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342DB" w14:textId="77777777" w:rsidR="00F96FB3" w:rsidRDefault="00F96FB3" w:rsidP="00F96FB3">
      <w:pPr>
        <w:rPr>
          <w:b/>
          <w:sz w:val="18"/>
          <w:szCs w:val="18"/>
        </w:rPr>
      </w:pPr>
    </w:p>
    <w:p w14:paraId="4CB89271" w14:textId="77777777" w:rsidR="00FD2424" w:rsidRDefault="00FD2424" w:rsidP="00F96FB3">
      <w:pPr>
        <w:jc w:val="center"/>
        <w:rPr>
          <w:b/>
          <w:sz w:val="36"/>
          <w:szCs w:val="36"/>
        </w:rPr>
      </w:pPr>
    </w:p>
    <w:p w14:paraId="5FD6CC72" w14:textId="77777777" w:rsidR="00594304" w:rsidRDefault="00E37872" w:rsidP="00F96FB3">
      <w:pPr>
        <w:jc w:val="center"/>
        <w:rPr>
          <w:rFonts w:ascii="Arial Black" w:hAnsi="Arial Black"/>
          <w:b/>
          <w:sz w:val="36"/>
          <w:szCs w:val="36"/>
        </w:rPr>
      </w:pPr>
      <w:r>
        <w:rPr>
          <w:b/>
          <w:noProof/>
          <w:sz w:val="36"/>
          <w:szCs w:val="36"/>
        </w:rPr>
        <w:drawing>
          <wp:inline distT="0" distB="0" distL="0" distR="0" wp14:anchorId="442DF639" wp14:editId="324BC46C">
            <wp:extent cx="4065889" cy="3344779"/>
            <wp:effectExtent l="0" t="0" r="0" b="8255"/>
            <wp:docPr id="1" name="Picture 1" descr="logo D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MA"/>
                    <pic:cNvPicPr>
                      <a:picLocks noChangeAspect="1" noChangeArrowheads="1"/>
                    </pic:cNvPicPr>
                  </pic:nvPicPr>
                  <pic:blipFill>
                    <a:blip r:embed="rId8" cstate="print"/>
                    <a:srcRect b="10687"/>
                    <a:stretch>
                      <a:fillRect/>
                    </a:stretch>
                  </pic:blipFill>
                  <pic:spPr bwMode="auto">
                    <a:xfrm>
                      <a:off x="0" y="0"/>
                      <a:ext cx="4131701" cy="3398919"/>
                    </a:xfrm>
                    <a:prstGeom prst="rect">
                      <a:avLst/>
                    </a:prstGeom>
                    <a:noFill/>
                    <a:ln w="9525">
                      <a:noFill/>
                      <a:miter lim="800000"/>
                      <a:headEnd/>
                      <a:tailEnd/>
                    </a:ln>
                  </pic:spPr>
                </pic:pic>
              </a:graphicData>
            </a:graphic>
          </wp:inline>
        </w:drawing>
      </w:r>
    </w:p>
    <w:p w14:paraId="4E6E119F" w14:textId="77777777" w:rsidR="00594304" w:rsidRDefault="00594304" w:rsidP="00F96FB3">
      <w:pPr>
        <w:jc w:val="center"/>
        <w:rPr>
          <w:rFonts w:ascii="Arial Black" w:hAnsi="Arial Black"/>
          <w:b/>
          <w:sz w:val="36"/>
          <w:szCs w:val="36"/>
        </w:rPr>
      </w:pPr>
    </w:p>
    <w:p w14:paraId="6FA6E34A" w14:textId="77777777" w:rsidR="00FD2424" w:rsidRPr="0012261C" w:rsidRDefault="00FD2424" w:rsidP="00F96FB3">
      <w:pPr>
        <w:jc w:val="center"/>
        <w:rPr>
          <w:rFonts w:ascii="Arial Black" w:hAnsi="Arial Black"/>
          <w:b/>
          <w:sz w:val="36"/>
          <w:szCs w:val="36"/>
        </w:rPr>
      </w:pPr>
      <w:r w:rsidRPr="0012261C">
        <w:rPr>
          <w:rFonts w:ascii="Arial Black" w:hAnsi="Arial Black"/>
          <w:b/>
          <w:sz w:val="36"/>
          <w:szCs w:val="36"/>
        </w:rPr>
        <w:t>EMPRESA MINERA COLQUIRI</w:t>
      </w:r>
    </w:p>
    <w:p w14:paraId="706A889D" w14:textId="77777777" w:rsidR="00F96FB3" w:rsidRPr="00C82BD0" w:rsidRDefault="00F96FB3" w:rsidP="00F96FB3">
      <w:pPr>
        <w:jc w:val="center"/>
        <w:rPr>
          <w:b/>
          <w:sz w:val="36"/>
          <w:szCs w:val="36"/>
        </w:rPr>
      </w:pPr>
      <w:r w:rsidRPr="00C82BD0">
        <w:rPr>
          <w:b/>
          <w:sz w:val="36"/>
          <w:szCs w:val="36"/>
        </w:rPr>
        <w:t>ESPECIFICACIONES TECNICAS</w:t>
      </w:r>
    </w:p>
    <w:p w14:paraId="4207DD41" w14:textId="648EC36B" w:rsidR="005A2987" w:rsidRPr="00506510" w:rsidRDefault="00506510" w:rsidP="005A2987">
      <w:pPr>
        <w:spacing w:after="0"/>
        <w:jc w:val="center"/>
        <w:rPr>
          <w:rFonts w:ascii="Arial" w:hAnsi="Arial"/>
          <w:b/>
          <w:sz w:val="32"/>
          <w:szCs w:val="32"/>
          <w:lang w:eastAsia="en-US"/>
        </w:rPr>
      </w:pPr>
      <w:r w:rsidRPr="00506510">
        <w:rPr>
          <w:rFonts w:ascii="Arial" w:hAnsi="Arial"/>
          <w:b/>
          <w:sz w:val="32"/>
          <w:szCs w:val="32"/>
        </w:rPr>
        <w:t>CONSTRUCCION OBRAS COMPLEMENTARIAS PARA VENTILACION MINA (Interior Mina y Superficie)</w:t>
      </w:r>
      <w:r w:rsidR="005A2987" w:rsidRPr="00506510">
        <w:rPr>
          <w:rFonts w:ascii="Arial" w:hAnsi="Arial"/>
          <w:b/>
          <w:sz w:val="32"/>
          <w:szCs w:val="32"/>
          <w:lang w:eastAsia="en-US"/>
        </w:rPr>
        <w:t xml:space="preserve"> </w:t>
      </w:r>
    </w:p>
    <w:p w14:paraId="573206E1" w14:textId="77777777" w:rsidR="00F96FB3" w:rsidRPr="00C82BD0" w:rsidRDefault="00F96FB3" w:rsidP="001F7CA0">
      <w:pPr>
        <w:spacing w:before="600"/>
        <w:jc w:val="center"/>
        <w:rPr>
          <w:rFonts w:ascii="Century Gothic" w:hAnsi="Century Gothic"/>
          <w:b/>
          <w:sz w:val="40"/>
          <w:szCs w:val="40"/>
        </w:rPr>
      </w:pPr>
      <w:r w:rsidRPr="00C82BD0">
        <w:rPr>
          <w:rFonts w:ascii="Century Gothic" w:hAnsi="Century Gothic"/>
          <w:b/>
          <w:sz w:val="40"/>
          <w:szCs w:val="40"/>
          <w:lang w:eastAsia="en-US"/>
        </w:rPr>
        <w:t>(</w:t>
      </w:r>
      <w:r w:rsidR="0012261C">
        <w:rPr>
          <w:rFonts w:ascii="Century Gothic" w:hAnsi="Century Gothic"/>
          <w:b/>
          <w:sz w:val="40"/>
          <w:szCs w:val="40"/>
          <w:lang w:eastAsia="en-US"/>
        </w:rPr>
        <w:t>COLQUIRI – LA PAZ</w:t>
      </w:r>
      <w:r w:rsidRPr="00C82BD0">
        <w:rPr>
          <w:rFonts w:ascii="Century Gothic" w:hAnsi="Century Gothic"/>
          <w:b/>
          <w:sz w:val="40"/>
          <w:szCs w:val="40"/>
          <w:lang w:eastAsia="en-US"/>
        </w:rPr>
        <w:t>)</w:t>
      </w:r>
    </w:p>
    <w:p w14:paraId="353EC905" w14:textId="61D72D4B" w:rsidR="005A2987" w:rsidRDefault="00506510" w:rsidP="00F96FB3">
      <w:pPr>
        <w:jc w:val="center"/>
        <w:rPr>
          <w:rFonts w:ascii="Century Gothic" w:hAnsi="Century Gothic"/>
          <w:b/>
          <w:sz w:val="18"/>
          <w:szCs w:val="18"/>
        </w:rPr>
      </w:pPr>
      <w:r>
        <w:rPr>
          <w:rFonts w:ascii="Century Gothic" w:hAnsi="Century Gothic"/>
          <w:b/>
          <w:sz w:val="18"/>
          <w:szCs w:val="18"/>
        </w:rPr>
        <w:t>Abril</w:t>
      </w:r>
      <w:r w:rsidR="008D6C8E">
        <w:rPr>
          <w:rFonts w:ascii="Century Gothic" w:hAnsi="Century Gothic"/>
          <w:b/>
          <w:sz w:val="18"/>
          <w:szCs w:val="18"/>
        </w:rPr>
        <w:t xml:space="preserve"> </w:t>
      </w:r>
      <w:r w:rsidR="003E0CE6">
        <w:rPr>
          <w:rFonts w:ascii="Century Gothic" w:hAnsi="Century Gothic"/>
          <w:b/>
          <w:sz w:val="18"/>
          <w:szCs w:val="18"/>
        </w:rPr>
        <w:t>- 2024</w:t>
      </w:r>
    </w:p>
    <w:p w14:paraId="44B29224" w14:textId="77777777" w:rsidR="005A2987" w:rsidRDefault="005A2987">
      <w:pPr>
        <w:spacing w:before="0" w:after="0"/>
        <w:jc w:val="center"/>
        <w:rPr>
          <w:rFonts w:ascii="Century Gothic" w:hAnsi="Century Gothic"/>
          <w:b/>
          <w:sz w:val="18"/>
          <w:szCs w:val="18"/>
        </w:rPr>
      </w:pPr>
      <w:r>
        <w:rPr>
          <w:rFonts w:ascii="Century Gothic" w:hAnsi="Century Gothic"/>
          <w:b/>
          <w:sz w:val="18"/>
          <w:szCs w:val="18"/>
        </w:rPr>
        <w:br w:type="page"/>
      </w:r>
    </w:p>
    <w:sdt>
      <w:sdtPr>
        <w:rPr>
          <w:rFonts w:ascii="Segoe UI Light" w:hAnsi="Segoe UI Light" w:cs="Arial"/>
          <w:b w:val="0"/>
          <w:bCs w:val="0"/>
          <w:color w:val="auto"/>
          <w:sz w:val="22"/>
          <w:szCs w:val="16"/>
          <w:lang w:eastAsia="es-ES"/>
        </w:rPr>
        <w:id w:val="-954335513"/>
        <w:docPartObj>
          <w:docPartGallery w:val="Table of Contents"/>
          <w:docPartUnique/>
        </w:docPartObj>
      </w:sdtPr>
      <w:sdtEndPr>
        <w:rPr>
          <w:rFonts w:ascii="Arial" w:hAnsi="Arial"/>
          <w:sz w:val="18"/>
          <w:szCs w:val="18"/>
        </w:rPr>
      </w:sdtEndPr>
      <w:sdtContent>
        <w:p w14:paraId="119D5A4E" w14:textId="77777777" w:rsidR="005147D5" w:rsidRDefault="005147D5">
          <w:pPr>
            <w:pStyle w:val="TtuloTDC"/>
          </w:pPr>
          <w:r>
            <w:t>Contenido</w:t>
          </w:r>
        </w:p>
        <w:p w14:paraId="044C5F86" w14:textId="2C3494D5" w:rsidR="009000A4" w:rsidRPr="00CF4C93" w:rsidRDefault="005147D5" w:rsidP="00CF4C93">
          <w:pPr>
            <w:pStyle w:val="TDC1"/>
            <w:rPr>
              <w:rFonts w:ascii="Arial" w:eastAsiaTheme="minorEastAsia" w:hAnsi="Arial"/>
              <w:noProof/>
              <w:kern w:val="2"/>
              <w:lang w:val="es-ES"/>
              <w14:ligatures w14:val="standardContextual"/>
            </w:rPr>
          </w:pPr>
          <w:r w:rsidRPr="00CF4C93">
            <w:rPr>
              <w:rFonts w:ascii="Arial" w:hAnsi="Arial"/>
              <w:bCs/>
            </w:rPr>
            <w:fldChar w:fldCharType="begin"/>
          </w:r>
          <w:r w:rsidRPr="00CF4C93">
            <w:rPr>
              <w:rFonts w:ascii="Arial" w:hAnsi="Arial"/>
              <w:bCs/>
            </w:rPr>
            <w:instrText xml:space="preserve"> TOC \o "1-3" \h \z \u </w:instrText>
          </w:r>
          <w:r w:rsidRPr="00CF4C93">
            <w:rPr>
              <w:rFonts w:ascii="Arial" w:hAnsi="Arial"/>
              <w:bCs/>
            </w:rPr>
            <w:fldChar w:fldCharType="separate"/>
          </w:r>
          <w:hyperlink w:anchor="_Toc163747790" w:history="1">
            <w:r w:rsidR="009000A4" w:rsidRPr="00CF4C93">
              <w:rPr>
                <w:rStyle w:val="Hipervnculo"/>
                <w:rFonts w:ascii="Arial" w:hAnsi="Arial"/>
                <w:noProof/>
                <w:sz w:val="18"/>
                <w:szCs w:val="18"/>
              </w:rPr>
              <w:t>PARTE I</w:t>
            </w:r>
            <w:r w:rsidR="009000A4" w:rsidRPr="00CF4C93">
              <w:rPr>
                <w:rFonts w:ascii="Arial" w:hAnsi="Arial"/>
                <w:noProof/>
                <w:webHidden/>
              </w:rPr>
              <w:tab/>
              <w:t xml:space="preserve">   </w:t>
            </w:r>
            <w:r w:rsidR="009000A4" w:rsidRPr="00CF4C93">
              <w:rPr>
                <w:rFonts w:ascii="Arial" w:hAnsi="Arial"/>
                <w:noProof/>
                <w:webHidden/>
              </w:rPr>
              <w:tab/>
            </w:r>
            <w:r w:rsidR="009000A4" w:rsidRPr="00CF4C93">
              <w:rPr>
                <w:rFonts w:ascii="Arial" w:hAnsi="Arial"/>
                <w:noProof/>
                <w:webHidden/>
              </w:rPr>
              <w:tab/>
            </w:r>
            <w:r w:rsidR="009000A4" w:rsidRPr="00CF4C93">
              <w:rPr>
                <w:rFonts w:ascii="Arial" w:hAnsi="Arial"/>
                <w:noProof/>
                <w:webHidden/>
              </w:rPr>
              <w:tab/>
            </w:r>
            <w:r w:rsidR="009000A4" w:rsidRPr="00CF4C93">
              <w:rPr>
                <w:rFonts w:ascii="Arial" w:hAnsi="Arial"/>
                <w:noProof/>
                <w:webHidden/>
              </w:rPr>
              <w:tab/>
            </w:r>
            <w:r w:rsidR="009000A4" w:rsidRPr="00CF4C93">
              <w:rPr>
                <w:rFonts w:ascii="Arial" w:hAnsi="Arial"/>
                <w:noProof/>
                <w:webHidden/>
              </w:rPr>
              <w:tab/>
            </w:r>
            <w:r w:rsidR="009000A4" w:rsidRPr="00CF4C93">
              <w:rPr>
                <w:rFonts w:ascii="Arial" w:hAnsi="Arial"/>
                <w:noProof/>
                <w:webHidden/>
              </w:rPr>
              <w:tab/>
            </w:r>
            <w:r w:rsidR="009000A4" w:rsidRPr="00CF4C93">
              <w:rPr>
                <w:rFonts w:ascii="Arial" w:hAnsi="Arial"/>
                <w:noProof/>
                <w:webHidden/>
              </w:rPr>
              <w:tab/>
            </w:r>
            <w:r w:rsidR="009000A4" w:rsidRPr="00CF4C93">
              <w:rPr>
                <w:rFonts w:ascii="Arial" w:hAnsi="Arial"/>
                <w:noProof/>
                <w:webHidden/>
              </w:rPr>
              <w:tab/>
            </w:r>
            <w:r w:rsidR="009000A4" w:rsidRPr="00CF4C93">
              <w:rPr>
                <w:rFonts w:ascii="Arial" w:hAnsi="Arial"/>
                <w:noProof/>
                <w:webHidden/>
              </w:rPr>
              <w:tab/>
            </w:r>
            <w:r w:rsidR="009000A4" w:rsidRPr="00CF4C93">
              <w:rPr>
                <w:rFonts w:ascii="Arial" w:hAnsi="Arial"/>
                <w:noProof/>
                <w:webHidden/>
              </w:rPr>
              <w:tab/>
            </w:r>
            <w:r w:rsidR="00CF4C93">
              <w:rPr>
                <w:rFonts w:ascii="Arial" w:hAnsi="Arial"/>
                <w:noProof/>
                <w:webHidden/>
              </w:rPr>
              <w:t xml:space="preserve">   </w:t>
            </w:r>
            <w:r w:rsidR="009000A4" w:rsidRPr="00CF4C93">
              <w:rPr>
                <w:rFonts w:ascii="Arial" w:hAnsi="Arial"/>
                <w:noProof/>
                <w:webHidden/>
              </w:rPr>
              <w:fldChar w:fldCharType="begin"/>
            </w:r>
            <w:r w:rsidR="009000A4" w:rsidRPr="00CF4C93">
              <w:rPr>
                <w:rFonts w:ascii="Arial" w:hAnsi="Arial"/>
                <w:noProof/>
                <w:webHidden/>
              </w:rPr>
              <w:instrText xml:space="preserve"> PAGEREF _Toc163747790 \h </w:instrText>
            </w:r>
            <w:r w:rsidR="009000A4" w:rsidRPr="00CF4C93">
              <w:rPr>
                <w:rFonts w:ascii="Arial" w:hAnsi="Arial"/>
                <w:noProof/>
                <w:webHidden/>
              </w:rPr>
            </w:r>
            <w:r w:rsidR="009000A4" w:rsidRPr="00CF4C93">
              <w:rPr>
                <w:rFonts w:ascii="Arial" w:hAnsi="Arial"/>
                <w:noProof/>
                <w:webHidden/>
              </w:rPr>
              <w:fldChar w:fldCharType="separate"/>
            </w:r>
            <w:r w:rsidR="0083430A">
              <w:rPr>
                <w:rFonts w:ascii="Arial" w:hAnsi="Arial"/>
                <w:noProof/>
                <w:webHidden/>
              </w:rPr>
              <w:t>5</w:t>
            </w:r>
            <w:r w:rsidR="009000A4" w:rsidRPr="00CF4C93">
              <w:rPr>
                <w:rFonts w:ascii="Arial" w:hAnsi="Arial"/>
                <w:noProof/>
                <w:webHidden/>
              </w:rPr>
              <w:fldChar w:fldCharType="end"/>
            </w:r>
          </w:hyperlink>
        </w:p>
        <w:p w14:paraId="00F93CEC" w14:textId="1031B164" w:rsidR="009000A4" w:rsidRPr="00CF4C93" w:rsidRDefault="009000A4" w:rsidP="00CF4C93">
          <w:pPr>
            <w:pStyle w:val="TDC1"/>
            <w:rPr>
              <w:rFonts w:ascii="Arial" w:eastAsiaTheme="minorEastAsia" w:hAnsi="Arial"/>
              <w:noProof/>
              <w:kern w:val="2"/>
              <w:lang w:val="es-ES"/>
              <w14:ligatures w14:val="standardContextual"/>
            </w:rPr>
          </w:pPr>
          <w:hyperlink w:anchor="_Toc163747791" w:history="1">
            <w:r w:rsidRPr="00CF4C93">
              <w:rPr>
                <w:rStyle w:val="Hipervnculo"/>
                <w:rFonts w:ascii="Arial" w:hAnsi="Arial"/>
                <w:noProof/>
                <w:sz w:val="18"/>
                <w:szCs w:val="18"/>
              </w:rPr>
              <w:t>INFORMACIÓN GENERAL A LOS PROPONENTES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_Toc163747791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w:t>
            </w:r>
            <w:r w:rsidRPr="00CF4C93">
              <w:rPr>
                <w:rFonts w:ascii="Arial" w:hAnsi="Arial"/>
                <w:noProof/>
                <w:webHidden/>
              </w:rPr>
              <w:fldChar w:fldCharType="end"/>
            </w:r>
          </w:hyperlink>
        </w:p>
        <w:p w14:paraId="74A2E7C6" w14:textId="0932567D" w:rsidR="009000A4" w:rsidRPr="00CF4C93" w:rsidRDefault="009000A4" w:rsidP="00CF4C93">
          <w:pPr>
            <w:pStyle w:val="TDC1"/>
            <w:rPr>
              <w:rFonts w:ascii="Arial" w:eastAsiaTheme="minorEastAsia" w:hAnsi="Arial"/>
              <w:noProof/>
              <w:kern w:val="2"/>
              <w:lang w:val="es-ES"/>
              <w14:ligatures w14:val="standardContextual"/>
            </w:rPr>
          </w:pPr>
          <w:hyperlink w:anchor="_Toc163747792" w:history="1">
            <w:r w:rsidRPr="00CF4C93">
              <w:rPr>
                <w:rStyle w:val="Hipervnculo"/>
                <w:rFonts w:ascii="Arial" w:hAnsi="Arial"/>
                <w:noProof/>
                <w:sz w:val="18"/>
                <w:szCs w:val="18"/>
              </w:rPr>
              <w:t>SECCION I</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_Toc163747792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w:t>
            </w:r>
            <w:r w:rsidRPr="00CF4C93">
              <w:rPr>
                <w:rFonts w:ascii="Arial" w:hAnsi="Arial"/>
                <w:noProof/>
                <w:webHidden/>
              </w:rPr>
              <w:fldChar w:fldCharType="end"/>
            </w:r>
          </w:hyperlink>
        </w:p>
        <w:p w14:paraId="28A2800F" w14:textId="2E47373D" w:rsidR="009000A4" w:rsidRPr="00CF4C93" w:rsidRDefault="009000A4" w:rsidP="00CF4C93">
          <w:pPr>
            <w:pStyle w:val="TDC1"/>
            <w:rPr>
              <w:rFonts w:ascii="Arial" w:eastAsiaTheme="minorEastAsia" w:hAnsi="Arial"/>
              <w:noProof/>
              <w:kern w:val="2"/>
              <w:lang w:val="es-ES"/>
              <w14:ligatures w14:val="standardContextual"/>
            </w:rPr>
          </w:pPr>
          <w:hyperlink w:anchor="_Toc163747793" w:history="1">
            <w:r w:rsidRPr="00CF4C93">
              <w:rPr>
                <w:rStyle w:val="Hipervnculo"/>
                <w:rFonts w:ascii="Arial" w:hAnsi="Arial"/>
                <w:noProof/>
                <w:sz w:val="18"/>
                <w:szCs w:val="18"/>
              </w:rPr>
              <w:t>GENERALIDADES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_Toc163747793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w:t>
            </w:r>
            <w:r w:rsidRPr="00CF4C93">
              <w:rPr>
                <w:rFonts w:ascii="Arial" w:hAnsi="Arial"/>
                <w:noProof/>
                <w:webHidden/>
              </w:rPr>
              <w:fldChar w:fldCharType="end"/>
            </w:r>
          </w:hyperlink>
        </w:p>
        <w:p w14:paraId="7D177877" w14:textId="263DDDF4" w:rsidR="009000A4" w:rsidRPr="00CF4C93" w:rsidRDefault="009000A4">
          <w:pPr>
            <w:pStyle w:val="TDC2"/>
            <w:rPr>
              <w:rFonts w:ascii="Arial" w:eastAsiaTheme="minorEastAsia" w:hAnsi="Arial"/>
              <w:noProof/>
              <w:kern w:val="2"/>
              <w:sz w:val="18"/>
              <w:szCs w:val="18"/>
              <w14:ligatures w14:val="standardContextual"/>
            </w:rPr>
          </w:pPr>
          <w:hyperlink w:anchor="_Toc163747794" w:history="1">
            <w:r w:rsidRPr="00CF4C93">
              <w:rPr>
                <w:rStyle w:val="Hipervnculo"/>
                <w:rFonts w:ascii="Arial" w:hAnsi="Arial"/>
                <w:noProof/>
                <w:sz w:val="18"/>
                <w:szCs w:val="18"/>
              </w:rPr>
              <w:t>1.</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NORMATIVA APLICABLE AL PROCESO DE CONTRATACIÓN</w:t>
            </w:r>
            <w:r w:rsidR="00CF4C93"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_Toc163747794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5</w:t>
            </w:r>
            <w:r w:rsidRPr="00CF4C93">
              <w:rPr>
                <w:rFonts w:ascii="Arial" w:hAnsi="Arial"/>
                <w:noProof/>
                <w:webHidden/>
                <w:sz w:val="18"/>
                <w:szCs w:val="18"/>
              </w:rPr>
              <w:fldChar w:fldCharType="end"/>
            </w:r>
          </w:hyperlink>
        </w:p>
        <w:p w14:paraId="08757634" w14:textId="63AD73D7" w:rsidR="009000A4" w:rsidRPr="00CF4C93" w:rsidRDefault="009000A4">
          <w:pPr>
            <w:pStyle w:val="TDC2"/>
            <w:rPr>
              <w:rFonts w:ascii="Arial" w:eastAsiaTheme="minorEastAsia" w:hAnsi="Arial"/>
              <w:noProof/>
              <w:kern w:val="2"/>
              <w:sz w:val="18"/>
              <w:szCs w:val="18"/>
              <w14:ligatures w14:val="standardContextual"/>
            </w:rPr>
          </w:pPr>
          <w:hyperlink w:anchor="_Toc163747795" w:history="1">
            <w:r w:rsidRPr="00CF4C93">
              <w:rPr>
                <w:rStyle w:val="Hipervnculo"/>
                <w:rFonts w:ascii="Arial" w:hAnsi="Arial"/>
                <w:noProof/>
                <w:sz w:val="18"/>
                <w:szCs w:val="18"/>
              </w:rPr>
              <w:t>2.</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PROPONENTES ELEGIBLES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_Toc163747795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5</w:t>
            </w:r>
            <w:r w:rsidRPr="00CF4C93">
              <w:rPr>
                <w:rFonts w:ascii="Arial" w:hAnsi="Arial"/>
                <w:noProof/>
                <w:webHidden/>
                <w:sz w:val="18"/>
                <w:szCs w:val="18"/>
              </w:rPr>
              <w:fldChar w:fldCharType="end"/>
            </w:r>
          </w:hyperlink>
        </w:p>
        <w:p w14:paraId="1D445DDE" w14:textId="4E960F40" w:rsidR="009000A4" w:rsidRPr="00CF4C93" w:rsidRDefault="009000A4">
          <w:pPr>
            <w:pStyle w:val="TDC2"/>
            <w:rPr>
              <w:rFonts w:ascii="Arial" w:eastAsiaTheme="minorEastAsia" w:hAnsi="Arial"/>
              <w:noProof/>
              <w:kern w:val="2"/>
              <w:sz w:val="18"/>
              <w:szCs w:val="18"/>
              <w14:ligatures w14:val="standardContextual"/>
            </w:rPr>
          </w:pPr>
          <w:hyperlink w:anchor="_Toc163747796" w:history="1">
            <w:r w:rsidRPr="00CF4C93">
              <w:rPr>
                <w:rStyle w:val="Hipervnculo"/>
                <w:rFonts w:ascii="Arial" w:hAnsi="Arial"/>
                <w:noProof/>
                <w:sz w:val="18"/>
                <w:szCs w:val="18"/>
              </w:rPr>
              <w:t>3.</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ACTIVIDADES ADMINISTRATIVAS PREVIAS A LA PRESENTACIÓN DE PROPUESTAS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_Toc163747796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5</w:t>
            </w:r>
            <w:r w:rsidRPr="00CF4C93">
              <w:rPr>
                <w:rFonts w:ascii="Arial" w:hAnsi="Arial"/>
                <w:noProof/>
                <w:webHidden/>
                <w:sz w:val="18"/>
                <w:szCs w:val="18"/>
              </w:rPr>
              <w:fldChar w:fldCharType="end"/>
            </w:r>
          </w:hyperlink>
        </w:p>
        <w:p w14:paraId="62D1D13B" w14:textId="76188A0F" w:rsidR="009000A4" w:rsidRPr="00CF4C93" w:rsidRDefault="009000A4" w:rsidP="00CF4C93">
          <w:pPr>
            <w:pStyle w:val="TDC1"/>
            <w:rPr>
              <w:rFonts w:ascii="Arial" w:eastAsiaTheme="minorEastAsia" w:hAnsi="Arial"/>
              <w:noProof/>
              <w:kern w:val="2"/>
              <w:lang w:val="es-ES"/>
              <w14:ligatures w14:val="standardContextual"/>
            </w:rPr>
          </w:pPr>
          <w:hyperlink w:anchor="_Toc163747797" w:history="1">
            <w:r w:rsidRPr="00CF4C93">
              <w:rPr>
                <w:rStyle w:val="Hipervnculo"/>
                <w:rFonts w:ascii="Arial" w:hAnsi="Arial"/>
                <w:noProof/>
                <w:sz w:val="18"/>
                <w:szCs w:val="18"/>
              </w:rPr>
              <w:t>3.1.</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Consultas escritas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_Toc163747797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w:t>
            </w:r>
            <w:r w:rsidRPr="00CF4C93">
              <w:rPr>
                <w:rFonts w:ascii="Arial" w:hAnsi="Arial"/>
                <w:noProof/>
                <w:webHidden/>
              </w:rPr>
              <w:fldChar w:fldCharType="end"/>
            </w:r>
          </w:hyperlink>
        </w:p>
        <w:p w14:paraId="2654BE7E" w14:textId="7CAF3DC3" w:rsidR="009000A4" w:rsidRPr="00CF4C93" w:rsidRDefault="009000A4">
          <w:pPr>
            <w:pStyle w:val="TDC2"/>
            <w:rPr>
              <w:rFonts w:ascii="Arial" w:eastAsiaTheme="minorEastAsia" w:hAnsi="Arial"/>
              <w:noProof/>
              <w:kern w:val="2"/>
              <w:sz w:val="18"/>
              <w:szCs w:val="18"/>
              <w14:ligatures w14:val="standardContextual"/>
            </w:rPr>
          </w:pPr>
          <w:hyperlink w:anchor="_Toc163747798" w:history="1">
            <w:r w:rsidRPr="00CF4C93">
              <w:rPr>
                <w:rStyle w:val="Hipervnculo"/>
                <w:rFonts w:ascii="Arial" w:hAnsi="Arial"/>
                <w:noProof/>
                <w:sz w:val="18"/>
                <w:szCs w:val="18"/>
              </w:rPr>
              <w:t>4.</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AMPLIACION DE PLAzO PARA LA PRESENTACION DE PROPUESTAS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_Toc163747798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5</w:t>
            </w:r>
            <w:r w:rsidRPr="00CF4C93">
              <w:rPr>
                <w:rFonts w:ascii="Arial" w:hAnsi="Arial"/>
                <w:noProof/>
                <w:webHidden/>
                <w:sz w:val="18"/>
                <w:szCs w:val="18"/>
              </w:rPr>
              <w:fldChar w:fldCharType="end"/>
            </w:r>
          </w:hyperlink>
        </w:p>
        <w:p w14:paraId="1C1CBD7E" w14:textId="04AC46A5" w:rsidR="009000A4" w:rsidRPr="00CF4C93" w:rsidRDefault="009000A4">
          <w:pPr>
            <w:pStyle w:val="TDC2"/>
            <w:rPr>
              <w:rFonts w:ascii="Arial" w:eastAsiaTheme="minorEastAsia" w:hAnsi="Arial"/>
              <w:noProof/>
              <w:kern w:val="2"/>
              <w:sz w:val="18"/>
              <w:szCs w:val="18"/>
              <w14:ligatures w14:val="standardContextual"/>
            </w:rPr>
          </w:pPr>
          <w:hyperlink w:anchor="_Toc163747799" w:history="1">
            <w:r w:rsidRPr="00CF4C93">
              <w:rPr>
                <w:rStyle w:val="Hipervnculo"/>
                <w:rFonts w:ascii="Arial" w:hAnsi="Arial"/>
                <w:noProof/>
                <w:sz w:val="18"/>
                <w:szCs w:val="18"/>
              </w:rPr>
              <w:t>5.</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GARANTIAS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_Toc163747799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6</w:t>
            </w:r>
            <w:r w:rsidRPr="00CF4C93">
              <w:rPr>
                <w:rFonts w:ascii="Arial" w:hAnsi="Arial"/>
                <w:noProof/>
                <w:webHidden/>
                <w:sz w:val="18"/>
                <w:szCs w:val="18"/>
              </w:rPr>
              <w:fldChar w:fldCharType="end"/>
            </w:r>
          </w:hyperlink>
        </w:p>
        <w:p w14:paraId="159E5CD3" w14:textId="18CC20F4" w:rsidR="009000A4" w:rsidRPr="00CF4C93" w:rsidRDefault="009000A4" w:rsidP="00CF4C93">
          <w:pPr>
            <w:pStyle w:val="TDC1"/>
            <w:rPr>
              <w:rFonts w:ascii="Arial" w:eastAsiaTheme="minorEastAsia" w:hAnsi="Arial"/>
              <w:noProof/>
              <w:kern w:val="2"/>
              <w:lang w:val="es-ES"/>
              <w14:ligatures w14:val="standardContextual"/>
            </w:rPr>
          </w:pPr>
          <w:hyperlink w:anchor="_Toc163747800" w:history="1">
            <w:r w:rsidRPr="00CF4C93">
              <w:rPr>
                <w:rStyle w:val="Hipervnculo"/>
                <w:rFonts w:ascii="Arial" w:hAnsi="Arial"/>
                <w:noProof/>
                <w:sz w:val="18"/>
                <w:szCs w:val="18"/>
              </w:rPr>
              <w:t>5.1.</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Tipo de Garantía requerido</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_Toc163747800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w:t>
            </w:r>
            <w:r w:rsidRPr="00CF4C93">
              <w:rPr>
                <w:rFonts w:ascii="Arial" w:hAnsi="Arial"/>
                <w:noProof/>
                <w:webHidden/>
              </w:rPr>
              <w:fldChar w:fldCharType="end"/>
            </w:r>
          </w:hyperlink>
        </w:p>
        <w:p w14:paraId="775BBA27" w14:textId="5A6F67FD" w:rsidR="009000A4" w:rsidRPr="00CF4C93" w:rsidRDefault="009000A4" w:rsidP="00CF4C93">
          <w:pPr>
            <w:pStyle w:val="TDC1"/>
            <w:rPr>
              <w:rFonts w:ascii="Arial" w:eastAsiaTheme="minorEastAsia" w:hAnsi="Arial"/>
              <w:noProof/>
              <w:kern w:val="2"/>
              <w:lang w:val="es-ES"/>
              <w14:ligatures w14:val="standardContextual"/>
            </w:rPr>
          </w:pPr>
          <w:hyperlink w:anchor="_Toc163747801" w:history="1">
            <w:r w:rsidRPr="00CF4C93">
              <w:rPr>
                <w:rStyle w:val="Hipervnculo"/>
                <w:rFonts w:ascii="Arial" w:hAnsi="Arial"/>
                <w:noProof/>
                <w:sz w:val="18"/>
                <w:szCs w:val="18"/>
              </w:rPr>
              <w:t>5.2.</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Otras Garantías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_Toc163747801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w:t>
            </w:r>
            <w:r w:rsidRPr="00CF4C93">
              <w:rPr>
                <w:rFonts w:ascii="Arial" w:hAnsi="Arial"/>
                <w:noProof/>
                <w:webHidden/>
              </w:rPr>
              <w:fldChar w:fldCharType="end"/>
            </w:r>
          </w:hyperlink>
        </w:p>
        <w:p w14:paraId="15017084" w14:textId="207C5D00" w:rsidR="009000A4" w:rsidRPr="00CF4C93" w:rsidRDefault="009000A4">
          <w:pPr>
            <w:pStyle w:val="TDC2"/>
            <w:rPr>
              <w:rFonts w:ascii="Arial" w:eastAsiaTheme="minorEastAsia" w:hAnsi="Arial"/>
              <w:noProof/>
              <w:kern w:val="2"/>
              <w:sz w:val="18"/>
              <w:szCs w:val="18"/>
              <w14:ligatures w14:val="standardContextual"/>
            </w:rPr>
          </w:pPr>
          <w:hyperlink w:anchor="_Toc163747802" w:history="1">
            <w:r w:rsidRPr="00CF4C93">
              <w:rPr>
                <w:rStyle w:val="Hipervnculo"/>
                <w:rFonts w:ascii="Arial" w:hAnsi="Arial"/>
                <w:noProof/>
                <w:sz w:val="18"/>
                <w:szCs w:val="18"/>
              </w:rPr>
              <w:t>6.</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RECEPCIÓN DE COTIZACIONES Y/O PROPUESTAS TÉCNICAS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_Toc163747802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6</w:t>
            </w:r>
            <w:r w:rsidRPr="00CF4C93">
              <w:rPr>
                <w:rFonts w:ascii="Arial" w:hAnsi="Arial"/>
                <w:noProof/>
                <w:webHidden/>
                <w:sz w:val="18"/>
                <w:szCs w:val="18"/>
              </w:rPr>
              <w:fldChar w:fldCharType="end"/>
            </w:r>
          </w:hyperlink>
        </w:p>
        <w:p w14:paraId="734645A7" w14:textId="089BCEFA" w:rsidR="009000A4" w:rsidRPr="00CF4C93" w:rsidRDefault="009000A4">
          <w:pPr>
            <w:pStyle w:val="TDC2"/>
            <w:rPr>
              <w:rFonts w:ascii="Arial" w:eastAsiaTheme="minorEastAsia" w:hAnsi="Arial"/>
              <w:noProof/>
              <w:kern w:val="2"/>
              <w:sz w:val="18"/>
              <w:szCs w:val="18"/>
              <w14:ligatures w14:val="standardContextual"/>
            </w:rPr>
          </w:pPr>
          <w:hyperlink w:anchor="_Toc163747803" w:history="1">
            <w:r w:rsidRPr="00CF4C93">
              <w:rPr>
                <w:rStyle w:val="Hipervnculo"/>
                <w:rFonts w:ascii="Arial" w:hAnsi="Arial"/>
                <w:noProof/>
                <w:sz w:val="18"/>
                <w:szCs w:val="18"/>
              </w:rPr>
              <w:t>7.</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RECHAZO Y DESCALIFICACIÓN DE PROPUESTAS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_Toc163747803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6</w:t>
            </w:r>
            <w:r w:rsidRPr="00CF4C93">
              <w:rPr>
                <w:rFonts w:ascii="Arial" w:hAnsi="Arial"/>
                <w:noProof/>
                <w:webHidden/>
                <w:sz w:val="18"/>
                <w:szCs w:val="18"/>
              </w:rPr>
              <w:fldChar w:fldCharType="end"/>
            </w:r>
          </w:hyperlink>
        </w:p>
        <w:p w14:paraId="69EAFF5E" w14:textId="6934BE13" w:rsidR="009000A4" w:rsidRPr="00CF4C93" w:rsidRDefault="009000A4">
          <w:pPr>
            <w:pStyle w:val="TDC2"/>
            <w:rPr>
              <w:rFonts w:ascii="Arial" w:eastAsiaTheme="minorEastAsia" w:hAnsi="Arial"/>
              <w:noProof/>
              <w:kern w:val="2"/>
              <w:sz w:val="18"/>
              <w:szCs w:val="18"/>
              <w14:ligatures w14:val="standardContextual"/>
            </w:rPr>
          </w:pPr>
          <w:hyperlink w:anchor="_Toc163747804" w:history="1">
            <w:r w:rsidRPr="00CF4C93">
              <w:rPr>
                <w:rStyle w:val="Hipervnculo"/>
                <w:rFonts w:ascii="Arial" w:hAnsi="Arial"/>
                <w:noProof/>
                <w:sz w:val="18"/>
                <w:szCs w:val="18"/>
              </w:rPr>
              <w:t>8.</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CRITERIOS DE SUBSANABILIDAD Y ERRORES NO SUBSANABLES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_Toc163747804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7</w:t>
            </w:r>
            <w:r w:rsidRPr="00CF4C93">
              <w:rPr>
                <w:rFonts w:ascii="Arial" w:hAnsi="Arial"/>
                <w:noProof/>
                <w:webHidden/>
                <w:sz w:val="18"/>
                <w:szCs w:val="18"/>
              </w:rPr>
              <w:fldChar w:fldCharType="end"/>
            </w:r>
          </w:hyperlink>
        </w:p>
        <w:p w14:paraId="7753A1F8" w14:textId="12A74F4D" w:rsidR="009000A4" w:rsidRPr="00CF4C93" w:rsidRDefault="009000A4">
          <w:pPr>
            <w:pStyle w:val="TDC2"/>
            <w:rPr>
              <w:rFonts w:ascii="Arial" w:eastAsiaTheme="minorEastAsia" w:hAnsi="Arial"/>
              <w:noProof/>
              <w:kern w:val="2"/>
              <w:sz w:val="18"/>
              <w:szCs w:val="18"/>
              <w14:ligatures w14:val="standardContextual"/>
            </w:rPr>
          </w:pPr>
          <w:hyperlink w:anchor="_Toc163747805" w:history="1">
            <w:r w:rsidRPr="00CF4C93">
              <w:rPr>
                <w:rStyle w:val="Hipervnculo"/>
                <w:rFonts w:ascii="Arial" w:hAnsi="Arial"/>
                <w:noProof/>
                <w:sz w:val="18"/>
                <w:szCs w:val="18"/>
              </w:rPr>
              <w:t>9.</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DECLARATORIA DESIERTA</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_Toc163747805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8</w:t>
            </w:r>
            <w:r w:rsidRPr="00CF4C93">
              <w:rPr>
                <w:rFonts w:ascii="Arial" w:hAnsi="Arial"/>
                <w:noProof/>
                <w:webHidden/>
                <w:sz w:val="18"/>
                <w:szCs w:val="18"/>
              </w:rPr>
              <w:fldChar w:fldCharType="end"/>
            </w:r>
          </w:hyperlink>
        </w:p>
        <w:p w14:paraId="5E79ABB7" w14:textId="26F245BA" w:rsidR="009000A4" w:rsidRPr="00CF4C93" w:rsidRDefault="009000A4">
          <w:pPr>
            <w:pStyle w:val="TDC2"/>
            <w:rPr>
              <w:rFonts w:ascii="Arial" w:eastAsiaTheme="minorEastAsia" w:hAnsi="Arial"/>
              <w:noProof/>
              <w:kern w:val="2"/>
              <w:sz w:val="18"/>
              <w:szCs w:val="18"/>
              <w14:ligatures w14:val="standardContextual"/>
            </w:rPr>
          </w:pPr>
          <w:hyperlink w:anchor="_Toc163747806" w:history="1">
            <w:r w:rsidRPr="00CF4C93">
              <w:rPr>
                <w:rStyle w:val="Hipervnculo"/>
                <w:rFonts w:ascii="Arial" w:hAnsi="Arial"/>
                <w:noProof/>
                <w:sz w:val="18"/>
                <w:szCs w:val="18"/>
              </w:rPr>
              <w:t>10.</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CANCELACION, suspensión Y ANULACION DEL PROCESO DE CONTRATACION.</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_Toc163747806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8</w:t>
            </w:r>
            <w:r w:rsidRPr="00CF4C93">
              <w:rPr>
                <w:rFonts w:ascii="Arial" w:hAnsi="Arial"/>
                <w:noProof/>
                <w:webHidden/>
                <w:sz w:val="18"/>
                <w:szCs w:val="18"/>
              </w:rPr>
              <w:fldChar w:fldCharType="end"/>
            </w:r>
          </w:hyperlink>
        </w:p>
        <w:p w14:paraId="7CBD78CC" w14:textId="6FBDB8DE" w:rsidR="009000A4" w:rsidRPr="00CF4C93" w:rsidRDefault="009000A4" w:rsidP="00CF4C93">
          <w:pPr>
            <w:pStyle w:val="TDC1"/>
            <w:rPr>
              <w:rFonts w:ascii="Arial" w:eastAsiaTheme="minorEastAsia" w:hAnsi="Arial"/>
              <w:noProof/>
              <w:kern w:val="2"/>
              <w:lang w:val="es-ES"/>
              <w14:ligatures w14:val="standardContextual"/>
            </w:rPr>
          </w:pPr>
          <w:hyperlink w:anchor="_Toc163747807" w:history="1">
            <w:r w:rsidRPr="00CF4C93">
              <w:rPr>
                <w:rStyle w:val="Hipervnculo"/>
                <w:rFonts w:ascii="Arial" w:hAnsi="Arial"/>
                <w:noProof/>
                <w:sz w:val="18"/>
                <w:szCs w:val="18"/>
              </w:rPr>
              <w:t>SECCION II</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_Toc163747807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9</w:t>
            </w:r>
            <w:r w:rsidRPr="00CF4C93">
              <w:rPr>
                <w:rFonts w:ascii="Arial" w:hAnsi="Arial"/>
                <w:noProof/>
                <w:webHidden/>
              </w:rPr>
              <w:fldChar w:fldCharType="end"/>
            </w:r>
          </w:hyperlink>
        </w:p>
        <w:p w14:paraId="0BD02AD7" w14:textId="6B0D4988" w:rsidR="009000A4" w:rsidRPr="00CF4C93" w:rsidRDefault="009000A4" w:rsidP="00CF4C93">
          <w:pPr>
            <w:pStyle w:val="TDC1"/>
            <w:rPr>
              <w:rFonts w:ascii="Arial" w:eastAsiaTheme="minorEastAsia" w:hAnsi="Arial"/>
              <w:noProof/>
              <w:kern w:val="2"/>
              <w:lang w:val="es-ES"/>
              <w14:ligatures w14:val="standardContextual"/>
            </w:rPr>
          </w:pPr>
          <w:hyperlink w:anchor="_Toc163747808" w:history="1">
            <w:r w:rsidRPr="00CF4C93">
              <w:rPr>
                <w:rStyle w:val="Hipervnculo"/>
                <w:rFonts w:ascii="Arial" w:hAnsi="Arial"/>
                <w:noProof/>
                <w:sz w:val="18"/>
                <w:szCs w:val="18"/>
              </w:rPr>
              <w:t>PREPARACION DE LAS PROPUESTAS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_Toc163747808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9</w:t>
            </w:r>
            <w:r w:rsidRPr="00CF4C93">
              <w:rPr>
                <w:rFonts w:ascii="Arial" w:hAnsi="Arial"/>
                <w:noProof/>
                <w:webHidden/>
              </w:rPr>
              <w:fldChar w:fldCharType="end"/>
            </w:r>
          </w:hyperlink>
        </w:p>
        <w:p w14:paraId="4C082FFA" w14:textId="399F92CD" w:rsidR="009000A4" w:rsidRPr="00CF4C93" w:rsidRDefault="009000A4">
          <w:pPr>
            <w:pStyle w:val="TDC2"/>
            <w:rPr>
              <w:rFonts w:ascii="Arial" w:eastAsiaTheme="minorEastAsia" w:hAnsi="Arial"/>
              <w:noProof/>
              <w:kern w:val="2"/>
              <w:sz w:val="18"/>
              <w:szCs w:val="18"/>
              <w14:ligatures w14:val="standardContextual"/>
            </w:rPr>
          </w:pPr>
          <w:hyperlink w:anchor="_Toc163747809" w:history="1">
            <w:r w:rsidRPr="00CF4C93">
              <w:rPr>
                <w:rStyle w:val="Hipervnculo"/>
                <w:rFonts w:ascii="Arial" w:hAnsi="Arial"/>
                <w:noProof/>
                <w:sz w:val="18"/>
                <w:szCs w:val="18"/>
              </w:rPr>
              <w:t>11.</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PREPARACION DE PROPUESTAS</w:t>
            </w:r>
            <w:r w:rsidRPr="00CF4C93">
              <w:rPr>
                <w:rFonts w:ascii="Arial" w:hAnsi="Arial"/>
                <w:noProof/>
                <w:webHidden/>
                <w:sz w:val="18"/>
                <w:szCs w:val="18"/>
              </w:rPr>
              <w:tab/>
            </w:r>
            <w:r w:rsidR="00CF4C93">
              <w:rPr>
                <w:rFonts w:ascii="Arial" w:hAnsi="Arial"/>
                <w:noProof/>
                <w:webHidden/>
                <w:sz w:val="18"/>
                <w:szCs w:val="18"/>
              </w:rPr>
              <w:t xml:space="preserve"> </w:t>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_Toc163747809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9</w:t>
            </w:r>
            <w:r w:rsidRPr="00CF4C93">
              <w:rPr>
                <w:rFonts w:ascii="Arial" w:hAnsi="Arial"/>
                <w:noProof/>
                <w:webHidden/>
                <w:sz w:val="18"/>
                <w:szCs w:val="18"/>
              </w:rPr>
              <w:fldChar w:fldCharType="end"/>
            </w:r>
          </w:hyperlink>
        </w:p>
        <w:p w14:paraId="71257AA9" w14:textId="6D7B716C" w:rsidR="009000A4" w:rsidRPr="00CF4C93" w:rsidRDefault="009000A4">
          <w:pPr>
            <w:pStyle w:val="TDC2"/>
            <w:rPr>
              <w:rFonts w:ascii="Arial" w:eastAsiaTheme="minorEastAsia" w:hAnsi="Arial"/>
              <w:noProof/>
              <w:kern w:val="2"/>
              <w:sz w:val="18"/>
              <w:szCs w:val="18"/>
              <w14:ligatures w14:val="standardContextual"/>
            </w:rPr>
          </w:pPr>
          <w:hyperlink w:anchor="_Toc163747810" w:history="1">
            <w:r w:rsidRPr="00CF4C93">
              <w:rPr>
                <w:rStyle w:val="Hipervnculo"/>
                <w:rFonts w:ascii="Arial" w:hAnsi="Arial"/>
                <w:noProof/>
                <w:sz w:val="18"/>
                <w:szCs w:val="18"/>
              </w:rPr>
              <w:t>12.</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MONEDA DEL PROCESO DE CONTRATACION</w:t>
            </w:r>
            <w:r w:rsidRPr="00CF4C93">
              <w:rPr>
                <w:rFonts w:ascii="Arial" w:hAnsi="Arial"/>
                <w:noProof/>
                <w:webHidden/>
                <w:sz w:val="18"/>
                <w:szCs w:val="18"/>
              </w:rPr>
              <w:tab/>
            </w:r>
            <w:r w:rsidR="00CF4C93">
              <w:rPr>
                <w:rFonts w:ascii="Arial" w:hAnsi="Arial"/>
                <w:noProof/>
                <w:webHidden/>
                <w:sz w:val="18"/>
                <w:szCs w:val="18"/>
              </w:rPr>
              <w:t xml:space="preserve"> </w:t>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_Toc163747810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9</w:t>
            </w:r>
            <w:r w:rsidRPr="00CF4C93">
              <w:rPr>
                <w:rFonts w:ascii="Arial" w:hAnsi="Arial"/>
                <w:noProof/>
                <w:webHidden/>
                <w:sz w:val="18"/>
                <w:szCs w:val="18"/>
              </w:rPr>
              <w:fldChar w:fldCharType="end"/>
            </w:r>
          </w:hyperlink>
        </w:p>
        <w:p w14:paraId="45DF945D" w14:textId="2CC057D7" w:rsidR="009000A4" w:rsidRPr="00CF4C93" w:rsidRDefault="009000A4">
          <w:pPr>
            <w:pStyle w:val="TDC2"/>
            <w:rPr>
              <w:rFonts w:ascii="Arial" w:eastAsiaTheme="minorEastAsia" w:hAnsi="Arial"/>
              <w:noProof/>
              <w:kern w:val="2"/>
              <w:sz w:val="18"/>
              <w:szCs w:val="18"/>
              <w14:ligatures w14:val="standardContextual"/>
            </w:rPr>
          </w:pPr>
          <w:hyperlink w:anchor="_Toc163747811" w:history="1">
            <w:r w:rsidRPr="00CF4C93">
              <w:rPr>
                <w:rStyle w:val="Hipervnculo"/>
                <w:rFonts w:ascii="Arial" w:hAnsi="Arial"/>
                <w:noProof/>
                <w:sz w:val="18"/>
                <w:szCs w:val="18"/>
              </w:rPr>
              <w:t>13.</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costos de participacion en el proceso de contratacion</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_Toc163747811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9</w:t>
            </w:r>
            <w:r w:rsidRPr="00CF4C93">
              <w:rPr>
                <w:rFonts w:ascii="Arial" w:hAnsi="Arial"/>
                <w:noProof/>
                <w:webHidden/>
                <w:sz w:val="18"/>
                <w:szCs w:val="18"/>
              </w:rPr>
              <w:fldChar w:fldCharType="end"/>
            </w:r>
          </w:hyperlink>
        </w:p>
        <w:p w14:paraId="2D4B8E13" w14:textId="32C3A639" w:rsidR="009000A4" w:rsidRPr="00CF4C93" w:rsidRDefault="009000A4">
          <w:pPr>
            <w:pStyle w:val="TDC2"/>
            <w:rPr>
              <w:rFonts w:ascii="Arial" w:eastAsiaTheme="minorEastAsia" w:hAnsi="Arial"/>
              <w:noProof/>
              <w:kern w:val="2"/>
              <w:sz w:val="18"/>
              <w:szCs w:val="18"/>
              <w14:ligatures w14:val="standardContextual"/>
            </w:rPr>
          </w:pPr>
          <w:hyperlink w:anchor="_Toc163747812" w:history="1">
            <w:r w:rsidRPr="00CF4C93">
              <w:rPr>
                <w:rStyle w:val="Hipervnculo"/>
                <w:rFonts w:ascii="Arial" w:hAnsi="Arial"/>
                <w:noProof/>
                <w:sz w:val="18"/>
                <w:szCs w:val="18"/>
              </w:rPr>
              <w:t>14.</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IDIOMA</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_Toc163747812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9</w:t>
            </w:r>
            <w:r w:rsidRPr="00CF4C93">
              <w:rPr>
                <w:rFonts w:ascii="Arial" w:hAnsi="Arial"/>
                <w:noProof/>
                <w:webHidden/>
                <w:sz w:val="18"/>
                <w:szCs w:val="18"/>
              </w:rPr>
              <w:fldChar w:fldCharType="end"/>
            </w:r>
          </w:hyperlink>
        </w:p>
        <w:p w14:paraId="46964405" w14:textId="443E29CD" w:rsidR="009000A4" w:rsidRPr="00CF4C93" w:rsidRDefault="009000A4">
          <w:pPr>
            <w:pStyle w:val="TDC2"/>
            <w:rPr>
              <w:rFonts w:ascii="Arial" w:eastAsiaTheme="minorEastAsia" w:hAnsi="Arial"/>
              <w:noProof/>
              <w:kern w:val="2"/>
              <w:sz w:val="18"/>
              <w:szCs w:val="18"/>
              <w14:ligatures w14:val="standardContextual"/>
            </w:rPr>
          </w:pPr>
          <w:hyperlink w:anchor="_Toc163747813" w:history="1">
            <w:r w:rsidRPr="00CF4C93">
              <w:rPr>
                <w:rStyle w:val="Hipervnculo"/>
                <w:rFonts w:ascii="Arial" w:hAnsi="Arial"/>
                <w:noProof/>
                <w:sz w:val="18"/>
                <w:szCs w:val="18"/>
              </w:rPr>
              <w:t>15.</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VALIDEz DE LA PROPUESTA</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_Toc163747813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9</w:t>
            </w:r>
            <w:r w:rsidRPr="00CF4C93">
              <w:rPr>
                <w:rFonts w:ascii="Arial" w:hAnsi="Arial"/>
                <w:noProof/>
                <w:webHidden/>
                <w:sz w:val="18"/>
                <w:szCs w:val="18"/>
              </w:rPr>
              <w:fldChar w:fldCharType="end"/>
            </w:r>
          </w:hyperlink>
        </w:p>
        <w:p w14:paraId="0DBC5AD9" w14:textId="01A36A20" w:rsidR="009000A4" w:rsidRPr="00CF4C93" w:rsidRDefault="009000A4">
          <w:pPr>
            <w:pStyle w:val="TDC2"/>
            <w:rPr>
              <w:rFonts w:ascii="Arial" w:eastAsiaTheme="minorEastAsia" w:hAnsi="Arial"/>
              <w:noProof/>
              <w:kern w:val="2"/>
              <w:sz w:val="18"/>
              <w:szCs w:val="18"/>
              <w14:ligatures w14:val="standardContextual"/>
            </w:rPr>
          </w:pPr>
          <w:hyperlink w:anchor="_Toc163747814" w:history="1">
            <w:r w:rsidRPr="00CF4C93">
              <w:rPr>
                <w:rStyle w:val="Hipervnculo"/>
                <w:rFonts w:ascii="Arial" w:hAnsi="Arial"/>
                <w:noProof/>
                <w:sz w:val="18"/>
                <w:szCs w:val="18"/>
              </w:rPr>
              <w:t>16.</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DOCUMENTOS DE LA PROPUESTA</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_Toc163747814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9</w:t>
            </w:r>
            <w:r w:rsidRPr="00CF4C93">
              <w:rPr>
                <w:rFonts w:ascii="Arial" w:hAnsi="Arial"/>
                <w:noProof/>
                <w:webHidden/>
                <w:sz w:val="18"/>
                <w:szCs w:val="18"/>
              </w:rPr>
              <w:fldChar w:fldCharType="end"/>
            </w:r>
          </w:hyperlink>
        </w:p>
        <w:p w14:paraId="0DF5E0F2" w14:textId="0F9F1F8F" w:rsidR="009000A4" w:rsidRPr="00CF4C93" w:rsidRDefault="009000A4">
          <w:pPr>
            <w:pStyle w:val="TDC2"/>
            <w:rPr>
              <w:rFonts w:ascii="Arial" w:eastAsiaTheme="minorEastAsia" w:hAnsi="Arial"/>
              <w:noProof/>
              <w:kern w:val="2"/>
              <w:sz w:val="18"/>
              <w:szCs w:val="18"/>
              <w14:ligatures w14:val="standardContextual"/>
            </w:rPr>
          </w:pPr>
          <w:hyperlink w:anchor="_Toc163747815" w:history="1">
            <w:r w:rsidRPr="00CF4C93">
              <w:rPr>
                <w:rStyle w:val="Hipervnculo"/>
                <w:rFonts w:ascii="Arial" w:hAnsi="Arial"/>
                <w:noProof/>
                <w:sz w:val="18"/>
                <w:szCs w:val="18"/>
              </w:rPr>
              <w:t>17.</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INFORMACION ADICIONAL PARA LA ACREDITACION DE EXPERIENCIA DEL PROPONENTE, Y EL CRONOGRAMA DE EJECUCION</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_Toc163747815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10</w:t>
            </w:r>
            <w:r w:rsidRPr="00CF4C93">
              <w:rPr>
                <w:rFonts w:ascii="Arial" w:hAnsi="Arial"/>
                <w:noProof/>
                <w:webHidden/>
                <w:sz w:val="18"/>
                <w:szCs w:val="18"/>
              </w:rPr>
              <w:fldChar w:fldCharType="end"/>
            </w:r>
          </w:hyperlink>
        </w:p>
        <w:p w14:paraId="2CC35A8A" w14:textId="6771ED4D" w:rsidR="009000A4" w:rsidRPr="00CF4C93" w:rsidRDefault="009000A4" w:rsidP="00CF4C93">
          <w:pPr>
            <w:pStyle w:val="TDC1"/>
            <w:rPr>
              <w:rFonts w:ascii="Arial" w:eastAsiaTheme="minorEastAsia" w:hAnsi="Arial"/>
              <w:noProof/>
              <w:kern w:val="2"/>
              <w:lang w:val="es-ES"/>
              <w14:ligatures w14:val="standardContextual"/>
            </w:rPr>
          </w:pPr>
          <w:hyperlink w:anchor="_Toc163747816" w:history="1">
            <w:r w:rsidRPr="00CF4C93">
              <w:rPr>
                <w:rStyle w:val="Hipervnculo"/>
                <w:rFonts w:ascii="Arial" w:hAnsi="Arial"/>
                <w:noProof/>
                <w:sz w:val="18"/>
                <w:szCs w:val="18"/>
              </w:rPr>
              <w:t>17.1.</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Experiencia mínima general y específica de la empresa o asociación accidental</w:t>
            </w:r>
            <w:r w:rsidRPr="00CF4C93">
              <w:rPr>
                <w:rFonts w:ascii="Arial" w:hAnsi="Arial"/>
                <w:noProof/>
                <w:webHidden/>
              </w:rPr>
              <w:tab/>
            </w:r>
            <w:r w:rsidRPr="00CF4C93">
              <w:rPr>
                <w:rFonts w:ascii="Arial" w:hAnsi="Arial"/>
                <w:noProof/>
                <w:webHidden/>
              </w:rPr>
              <w:tab/>
            </w:r>
            <w:r w:rsidRPr="00CF4C93">
              <w:rPr>
                <w:rFonts w:ascii="Arial" w:hAnsi="Arial"/>
                <w:noProof/>
                <w:webHidden/>
              </w:rPr>
              <w:fldChar w:fldCharType="begin"/>
            </w:r>
            <w:r w:rsidRPr="00CF4C93">
              <w:rPr>
                <w:rFonts w:ascii="Arial" w:hAnsi="Arial"/>
                <w:noProof/>
                <w:webHidden/>
              </w:rPr>
              <w:instrText xml:space="preserve"> PAGEREF _Toc163747816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10</w:t>
            </w:r>
            <w:r w:rsidRPr="00CF4C93">
              <w:rPr>
                <w:rFonts w:ascii="Arial" w:hAnsi="Arial"/>
                <w:noProof/>
                <w:webHidden/>
              </w:rPr>
              <w:fldChar w:fldCharType="end"/>
            </w:r>
          </w:hyperlink>
        </w:p>
        <w:p w14:paraId="5D752391" w14:textId="3B5F2FA1" w:rsidR="009000A4" w:rsidRPr="00CF4C93" w:rsidRDefault="009000A4" w:rsidP="00CF4C93">
          <w:pPr>
            <w:pStyle w:val="TDC1"/>
            <w:rPr>
              <w:rFonts w:ascii="Arial" w:eastAsiaTheme="minorEastAsia" w:hAnsi="Arial"/>
              <w:noProof/>
              <w:kern w:val="2"/>
              <w:lang w:val="es-ES"/>
              <w14:ligatures w14:val="standardContextual"/>
            </w:rPr>
          </w:pPr>
          <w:hyperlink w:anchor="_Toc163747817" w:history="1">
            <w:r w:rsidRPr="00CF4C93">
              <w:rPr>
                <w:rStyle w:val="Hipervnculo"/>
                <w:rFonts w:ascii="Arial" w:hAnsi="Arial"/>
                <w:noProof/>
                <w:sz w:val="18"/>
                <w:szCs w:val="18"/>
              </w:rPr>
              <w:t>17.2.</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Cronograma de ejecución de obra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fldChar w:fldCharType="begin"/>
            </w:r>
            <w:r w:rsidRPr="00CF4C93">
              <w:rPr>
                <w:rFonts w:ascii="Arial" w:hAnsi="Arial"/>
                <w:noProof/>
                <w:webHidden/>
              </w:rPr>
              <w:instrText xml:space="preserve"> PAGEREF _Toc163747817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10</w:t>
            </w:r>
            <w:r w:rsidRPr="00CF4C93">
              <w:rPr>
                <w:rFonts w:ascii="Arial" w:hAnsi="Arial"/>
                <w:noProof/>
                <w:webHidden/>
              </w:rPr>
              <w:fldChar w:fldCharType="end"/>
            </w:r>
          </w:hyperlink>
        </w:p>
        <w:p w14:paraId="71E25DCB" w14:textId="677533CF" w:rsidR="009000A4" w:rsidRPr="00CF4C93" w:rsidRDefault="009000A4">
          <w:pPr>
            <w:pStyle w:val="TDC2"/>
            <w:rPr>
              <w:rFonts w:ascii="Arial" w:eastAsiaTheme="minorEastAsia" w:hAnsi="Arial"/>
              <w:noProof/>
              <w:kern w:val="2"/>
              <w:sz w:val="18"/>
              <w:szCs w:val="18"/>
              <w14:ligatures w14:val="standardContextual"/>
            </w:rPr>
          </w:pPr>
          <w:hyperlink w:anchor="_Toc163747818" w:history="1">
            <w:r w:rsidRPr="00CF4C93">
              <w:rPr>
                <w:rStyle w:val="Hipervnculo"/>
                <w:rFonts w:ascii="Arial" w:hAnsi="Arial"/>
                <w:noProof/>
                <w:sz w:val="18"/>
                <w:szCs w:val="18"/>
              </w:rPr>
              <w:t>18.</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PROPUESTA ECONOMICA</w:t>
            </w:r>
            <w:r w:rsidR="00CF4C93">
              <w:rPr>
                <w:rFonts w:ascii="Arial" w:hAnsi="Arial"/>
                <w:noProof/>
                <w:webHidden/>
                <w:sz w:val="18"/>
                <w:szCs w:val="18"/>
              </w:rPr>
              <w:t xml:space="preserve">                                                                                                                     </w:t>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_Toc163747818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10</w:t>
            </w:r>
            <w:r w:rsidRPr="00CF4C93">
              <w:rPr>
                <w:rFonts w:ascii="Arial" w:hAnsi="Arial"/>
                <w:noProof/>
                <w:webHidden/>
                <w:sz w:val="18"/>
                <w:szCs w:val="18"/>
              </w:rPr>
              <w:fldChar w:fldCharType="end"/>
            </w:r>
          </w:hyperlink>
        </w:p>
        <w:p w14:paraId="14353913" w14:textId="4E65010B" w:rsidR="009000A4" w:rsidRPr="00CF4C93" w:rsidRDefault="009000A4">
          <w:pPr>
            <w:pStyle w:val="TDC2"/>
            <w:rPr>
              <w:rFonts w:ascii="Arial" w:eastAsiaTheme="minorEastAsia" w:hAnsi="Arial"/>
              <w:noProof/>
              <w:kern w:val="2"/>
              <w:sz w:val="18"/>
              <w:szCs w:val="18"/>
              <w14:ligatures w14:val="standardContextual"/>
            </w:rPr>
          </w:pPr>
          <w:hyperlink w:anchor="_Toc163747819" w:history="1">
            <w:r w:rsidRPr="00CF4C93">
              <w:rPr>
                <w:rStyle w:val="Hipervnculo"/>
                <w:rFonts w:ascii="Arial" w:hAnsi="Arial"/>
                <w:noProof/>
                <w:sz w:val="18"/>
                <w:szCs w:val="18"/>
              </w:rPr>
              <w:t>19.</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PROPUESTA TECNICA</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_Toc163747819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11</w:t>
            </w:r>
            <w:r w:rsidRPr="00CF4C93">
              <w:rPr>
                <w:rFonts w:ascii="Arial" w:hAnsi="Arial"/>
                <w:noProof/>
                <w:webHidden/>
                <w:sz w:val="18"/>
                <w:szCs w:val="18"/>
              </w:rPr>
              <w:fldChar w:fldCharType="end"/>
            </w:r>
          </w:hyperlink>
        </w:p>
        <w:p w14:paraId="58DB38FC" w14:textId="737B593D" w:rsidR="009000A4" w:rsidRPr="00CF4C93" w:rsidRDefault="009000A4" w:rsidP="00CF4C93">
          <w:pPr>
            <w:pStyle w:val="TDC1"/>
            <w:rPr>
              <w:rFonts w:ascii="Arial" w:eastAsiaTheme="minorEastAsia" w:hAnsi="Arial"/>
              <w:noProof/>
              <w:kern w:val="2"/>
              <w:lang w:val="es-ES"/>
              <w14:ligatures w14:val="standardContextual"/>
            </w:rPr>
          </w:pPr>
          <w:hyperlink w:anchor="_Toc163747820" w:history="1">
            <w:r w:rsidRPr="00CF4C93">
              <w:rPr>
                <w:rStyle w:val="Hipervnculo"/>
                <w:rFonts w:ascii="Arial" w:hAnsi="Arial"/>
                <w:noProof/>
                <w:sz w:val="18"/>
                <w:szCs w:val="18"/>
              </w:rPr>
              <w:t>SECCION III</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_Toc163747820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12</w:t>
            </w:r>
            <w:r w:rsidRPr="00CF4C93">
              <w:rPr>
                <w:rFonts w:ascii="Arial" w:hAnsi="Arial"/>
                <w:noProof/>
                <w:webHidden/>
              </w:rPr>
              <w:fldChar w:fldCharType="end"/>
            </w:r>
          </w:hyperlink>
        </w:p>
        <w:p w14:paraId="6D260664" w14:textId="5FEBEC71" w:rsidR="009000A4" w:rsidRPr="00CF4C93" w:rsidRDefault="009000A4" w:rsidP="00CF4C93">
          <w:pPr>
            <w:pStyle w:val="TDC1"/>
            <w:rPr>
              <w:rFonts w:ascii="Arial" w:eastAsiaTheme="minorEastAsia" w:hAnsi="Arial"/>
              <w:noProof/>
              <w:kern w:val="2"/>
              <w:lang w:val="es-ES"/>
              <w14:ligatures w14:val="standardContextual"/>
            </w:rPr>
          </w:pPr>
          <w:hyperlink w:anchor="_Toc163747821" w:history="1">
            <w:r w:rsidRPr="00CF4C93">
              <w:rPr>
                <w:rStyle w:val="Hipervnculo"/>
                <w:rFonts w:ascii="Arial" w:hAnsi="Arial"/>
                <w:noProof/>
                <w:sz w:val="18"/>
                <w:szCs w:val="18"/>
              </w:rPr>
              <w:t>PRESENTACION Y APERTURA DE PROPUESTAS</w:t>
            </w:r>
            <w:r w:rsidRPr="00CF4C93">
              <w:rPr>
                <w:rStyle w:val="Hipervnculo"/>
                <w:rFonts w:ascii="Arial" w:hAnsi="Arial"/>
                <w:noProof/>
                <w:sz w:val="18"/>
                <w:szCs w:val="18"/>
              </w:rPr>
              <w:tab/>
            </w:r>
            <w:r w:rsidRPr="00CF4C93">
              <w:rPr>
                <w:rStyle w:val="Hipervnculo"/>
                <w:rFonts w:ascii="Arial" w:hAnsi="Arial"/>
                <w:noProof/>
                <w:sz w:val="18"/>
                <w:szCs w:val="18"/>
              </w:rPr>
              <w:tab/>
            </w:r>
            <w:r w:rsidRPr="00CF4C93">
              <w:rPr>
                <w:rStyle w:val="Hipervnculo"/>
                <w:rFonts w:ascii="Arial" w:hAnsi="Arial"/>
                <w:noProof/>
                <w:sz w:val="18"/>
                <w:szCs w:val="18"/>
              </w:rPr>
              <w:tab/>
            </w:r>
            <w:r w:rsidRPr="00CF4C93">
              <w:rPr>
                <w:rStyle w:val="Hipervnculo"/>
                <w:rFonts w:ascii="Arial" w:hAnsi="Arial"/>
                <w:noProof/>
                <w:sz w:val="18"/>
                <w:szCs w:val="18"/>
              </w:rPr>
              <w:tab/>
            </w:r>
            <w:r w:rsidRPr="00CF4C93">
              <w:rPr>
                <w:rStyle w:val="Hipervnculo"/>
                <w:rFonts w:ascii="Arial" w:hAnsi="Arial"/>
                <w:noProof/>
                <w:sz w:val="18"/>
                <w:szCs w:val="18"/>
              </w:rPr>
              <w:tab/>
            </w:r>
            <w:r w:rsidRPr="00CF4C93">
              <w:rPr>
                <w:rStyle w:val="Hipervnculo"/>
                <w:rFonts w:ascii="Arial" w:hAnsi="Arial"/>
                <w:noProof/>
                <w:sz w:val="18"/>
                <w:szCs w:val="18"/>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_Toc163747821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12</w:t>
            </w:r>
            <w:r w:rsidRPr="00CF4C93">
              <w:rPr>
                <w:rFonts w:ascii="Arial" w:hAnsi="Arial"/>
                <w:noProof/>
                <w:webHidden/>
              </w:rPr>
              <w:fldChar w:fldCharType="end"/>
            </w:r>
          </w:hyperlink>
        </w:p>
        <w:p w14:paraId="66D02B47" w14:textId="76B51C1F" w:rsidR="009000A4" w:rsidRPr="00CF4C93" w:rsidRDefault="009000A4">
          <w:pPr>
            <w:pStyle w:val="TDC2"/>
            <w:rPr>
              <w:rFonts w:ascii="Arial" w:eastAsiaTheme="minorEastAsia" w:hAnsi="Arial"/>
              <w:noProof/>
              <w:kern w:val="2"/>
              <w:sz w:val="18"/>
              <w:szCs w:val="18"/>
              <w14:ligatures w14:val="standardContextual"/>
            </w:rPr>
          </w:pPr>
          <w:hyperlink w:anchor="_Toc163747822" w:history="1">
            <w:r w:rsidRPr="00CF4C93">
              <w:rPr>
                <w:rStyle w:val="Hipervnculo"/>
                <w:rFonts w:ascii="Arial" w:hAnsi="Arial"/>
                <w:noProof/>
                <w:sz w:val="18"/>
                <w:szCs w:val="18"/>
              </w:rPr>
              <w:t>20.</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PRESENTACION DE PROPUESTAS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_Toc163747822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12</w:t>
            </w:r>
            <w:r w:rsidRPr="00CF4C93">
              <w:rPr>
                <w:rFonts w:ascii="Arial" w:hAnsi="Arial"/>
                <w:noProof/>
                <w:webHidden/>
                <w:sz w:val="18"/>
                <w:szCs w:val="18"/>
              </w:rPr>
              <w:fldChar w:fldCharType="end"/>
            </w:r>
          </w:hyperlink>
        </w:p>
        <w:p w14:paraId="5B1933DC" w14:textId="59EDB61E" w:rsidR="009000A4" w:rsidRPr="00CF4C93" w:rsidRDefault="009000A4" w:rsidP="00CF4C93">
          <w:pPr>
            <w:pStyle w:val="TDC1"/>
            <w:rPr>
              <w:rFonts w:ascii="Arial" w:eastAsiaTheme="minorEastAsia" w:hAnsi="Arial"/>
              <w:noProof/>
              <w:kern w:val="2"/>
              <w:lang w:val="es-ES"/>
              <w14:ligatures w14:val="standardContextual"/>
            </w:rPr>
          </w:pPr>
          <w:hyperlink w:anchor="_Toc163747823" w:history="1">
            <w:r w:rsidRPr="00CF4C93">
              <w:rPr>
                <w:rStyle w:val="Hipervnculo"/>
                <w:rFonts w:ascii="Arial" w:hAnsi="Arial"/>
                <w:noProof/>
                <w:sz w:val="18"/>
                <w:szCs w:val="18"/>
              </w:rPr>
              <w:t>20.1.</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Forma de Presentación</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_Toc163747823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12</w:t>
            </w:r>
            <w:r w:rsidRPr="00CF4C93">
              <w:rPr>
                <w:rFonts w:ascii="Arial" w:hAnsi="Arial"/>
                <w:noProof/>
                <w:webHidden/>
              </w:rPr>
              <w:fldChar w:fldCharType="end"/>
            </w:r>
          </w:hyperlink>
        </w:p>
        <w:p w14:paraId="70E75C6E" w14:textId="6B92FF48" w:rsidR="009000A4" w:rsidRPr="00CF4C93" w:rsidRDefault="009000A4" w:rsidP="00CF4C93">
          <w:pPr>
            <w:pStyle w:val="TDC1"/>
            <w:rPr>
              <w:rFonts w:ascii="Arial" w:eastAsiaTheme="minorEastAsia" w:hAnsi="Arial"/>
              <w:noProof/>
              <w:kern w:val="2"/>
              <w:lang w:val="es-ES"/>
              <w14:ligatures w14:val="standardContextual"/>
            </w:rPr>
          </w:pPr>
          <w:hyperlink w:anchor="_Toc163747824" w:history="1">
            <w:r w:rsidRPr="00CF4C93">
              <w:rPr>
                <w:rStyle w:val="Hipervnculo"/>
                <w:rFonts w:ascii="Arial" w:hAnsi="Arial"/>
                <w:noProof/>
                <w:sz w:val="18"/>
                <w:szCs w:val="18"/>
              </w:rPr>
              <w:t>20.2.</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PLAZO Y LUGAR DE PRESENTACIÓN</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_Toc163747824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12</w:t>
            </w:r>
            <w:r w:rsidRPr="00CF4C93">
              <w:rPr>
                <w:rFonts w:ascii="Arial" w:hAnsi="Arial"/>
                <w:noProof/>
                <w:webHidden/>
              </w:rPr>
              <w:fldChar w:fldCharType="end"/>
            </w:r>
          </w:hyperlink>
        </w:p>
        <w:p w14:paraId="76D1DC2C" w14:textId="37B31C3E" w:rsidR="009000A4" w:rsidRPr="00CF4C93" w:rsidRDefault="009000A4" w:rsidP="00CF4C93">
          <w:pPr>
            <w:pStyle w:val="TDC1"/>
            <w:rPr>
              <w:rFonts w:ascii="Arial" w:eastAsiaTheme="minorEastAsia" w:hAnsi="Arial"/>
              <w:noProof/>
              <w:kern w:val="2"/>
              <w:lang w:val="es-ES"/>
              <w14:ligatures w14:val="standardContextual"/>
            </w:rPr>
          </w:pPr>
          <w:hyperlink w:anchor="_Toc163747825" w:history="1">
            <w:r w:rsidRPr="00CF4C93">
              <w:rPr>
                <w:rStyle w:val="Hipervnculo"/>
                <w:rFonts w:ascii="Arial" w:hAnsi="Arial"/>
                <w:noProof/>
                <w:sz w:val="18"/>
                <w:szCs w:val="18"/>
              </w:rPr>
              <w:t>20.3.</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MODIFICACIONES Y RETIRO DE PROPUESTAS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_Toc163747825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12</w:t>
            </w:r>
            <w:r w:rsidRPr="00CF4C93">
              <w:rPr>
                <w:rFonts w:ascii="Arial" w:hAnsi="Arial"/>
                <w:noProof/>
                <w:webHidden/>
              </w:rPr>
              <w:fldChar w:fldCharType="end"/>
            </w:r>
          </w:hyperlink>
        </w:p>
        <w:p w14:paraId="6BF879B2" w14:textId="15638D17" w:rsidR="009000A4" w:rsidRPr="00CF4C93" w:rsidRDefault="009000A4">
          <w:pPr>
            <w:pStyle w:val="TDC2"/>
            <w:rPr>
              <w:rFonts w:ascii="Arial" w:eastAsiaTheme="minorEastAsia" w:hAnsi="Arial"/>
              <w:noProof/>
              <w:kern w:val="2"/>
              <w:sz w:val="18"/>
              <w:szCs w:val="18"/>
              <w14:ligatures w14:val="standardContextual"/>
            </w:rPr>
          </w:pPr>
          <w:hyperlink w:anchor="_Toc163747826" w:history="1">
            <w:r w:rsidRPr="00CF4C93">
              <w:rPr>
                <w:rStyle w:val="Hipervnculo"/>
                <w:rFonts w:ascii="Arial" w:hAnsi="Arial"/>
                <w:noProof/>
                <w:sz w:val="18"/>
                <w:szCs w:val="18"/>
              </w:rPr>
              <w:t>21.</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APERTURA DE PROPUESTAS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_Toc163747826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12</w:t>
            </w:r>
            <w:r w:rsidRPr="00CF4C93">
              <w:rPr>
                <w:rFonts w:ascii="Arial" w:hAnsi="Arial"/>
                <w:noProof/>
                <w:webHidden/>
                <w:sz w:val="18"/>
                <w:szCs w:val="18"/>
              </w:rPr>
              <w:fldChar w:fldCharType="end"/>
            </w:r>
          </w:hyperlink>
        </w:p>
        <w:p w14:paraId="3661894A" w14:textId="54015515" w:rsidR="009000A4" w:rsidRPr="00CF4C93" w:rsidRDefault="009000A4" w:rsidP="00CF4C93">
          <w:pPr>
            <w:pStyle w:val="TDC1"/>
            <w:rPr>
              <w:rFonts w:ascii="Arial" w:eastAsiaTheme="minorEastAsia" w:hAnsi="Arial"/>
              <w:noProof/>
              <w:kern w:val="2"/>
              <w:lang w:val="es-ES"/>
              <w14:ligatures w14:val="standardContextual"/>
            </w:rPr>
          </w:pPr>
          <w:hyperlink w:anchor="_Toc163747827" w:history="1">
            <w:r w:rsidRPr="00CF4C93">
              <w:rPr>
                <w:rStyle w:val="Hipervnculo"/>
                <w:rFonts w:ascii="Arial" w:hAnsi="Arial"/>
                <w:noProof/>
                <w:sz w:val="18"/>
                <w:szCs w:val="18"/>
              </w:rPr>
              <w:t>SECCION IV</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_Toc163747827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14</w:t>
            </w:r>
            <w:r w:rsidRPr="00CF4C93">
              <w:rPr>
                <w:rFonts w:ascii="Arial" w:hAnsi="Arial"/>
                <w:noProof/>
                <w:webHidden/>
              </w:rPr>
              <w:fldChar w:fldCharType="end"/>
            </w:r>
          </w:hyperlink>
        </w:p>
        <w:p w14:paraId="56DCBDD0" w14:textId="2DCE53A9" w:rsidR="009000A4" w:rsidRPr="00CF4C93" w:rsidRDefault="009000A4" w:rsidP="00CF4C93">
          <w:pPr>
            <w:pStyle w:val="TDC1"/>
            <w:rPr>
              <w:rFonts w:ascii="Arial" w:eastAsiaTheme="minorEastAsia" w:hAnsi="Arial"/>
              <w:noProof/>
              <w:kern w:val="2"/>
              <w:lang w:val="es-ES"/>
              <w14:ligatures w14:val="standardContextual"/>
            </w:rPr>
          </w:pPr>
          <w:hyperlink w:anchor="_Toc163747828" w:history="1">
            <w:r w:rsidRPr="00CF4C93">
              <w:rPr>
                <w:rStyle w:val="Hipervnculo"/>
                <w:rFonts w:ascii="Arial" w:hAnsi="Arial"/>
                <w:noProof/>
                <w:sz w:val="18"/>
                <w:szCs w:val="18"/>
              </w:rPr>
              <w:t>EVALUACION Y ADJUDICACION</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fldChar w:fldCharType="begin"/>
            </w:r>
            <w:r w:rsidRPr="00CF4C93">
              <w:rPr>
                <w:rFonts w:ascii="Arial" w:hAnsi="Arial"/>
                <w:noProof/>
                <w:webHidden/>
              </w:rPr>
              <w:instrText xml:space="preserve"> PAGEREF _Toc163747828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14</w:t>
            </w:r>
            <w:r w:rsidRPr="00CF4C93">
              <w:rPr>
                <w:rFonts w:ascii="Arial" w:hAnsi="Arial"/>
                <w:noProof/>
                <w:webHidden/>
              </w:rPr>
              <w:fldChar w:fldCharType="end"/>
            </w:r>
          </w:hyperlink>
        </w:p>
        <w:p w14:paraId="6D6ABDE9" w14:textId="584A6617" w:rsidR="009000A4" w:rsidRPr="00CF4C93" w:rsidRDefault="009000A4">
          <w:pPr>
            <w:pStyle w:val="TDC2"/>
            <w:rPr>
              <w:rFonts w:ascii="Arial" w:eastAsiaTheme="minorEastAsia" w:hAnsi="Arial"/>
              <w:noProof/>
              <w:kern w:val="2"/>
              <w:sz w:val="18"/>
              <w:szCs w:val="18"/>
              <w14:ligatures w14:val="standardContextual"/>
            </w:rPr>
          </w:pPr>
          <w:hyperlink w:anchor="_Toc163747829" w:history="1">
            <w:r w:rsidRPr="00CF4C93">
              <w:rPr>
                <w:rStyle w:val="Hipervnculo"/>
                <w:rFonts w:ascii="Arial" w:hAnsi="Arial"/>
                <w:noProof/>
                <w:sz w:val="18"/>
                <w:szCs w:val="18"/>
              </w:rPr>
              <w:t>22.</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EVALUACION DE PROPUESTAS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_Toc163747829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14</w:t>
            </w:r>
            <w:r w:rsidRPr="00CF4C93">
              <w:rPr>
                <w:rFonts w:ascii="Arial" w:hAnsi="Arial"/>
                <w:noProof/>
                <w:webHidden/>
                <w:sz w:val="18"/>
                <w:szCs w:val="18"/>
              </w:rPr>
              <w:fldChar w:fldCharType="end"/>
            </w:r>
          </w:hyperlink>
        </w:p>
        <w:p w14:paraId="33047C52" w14:textId="37A0A393" w:rsidR="009000A4" w:rsidRPr="00CF4C93" w:rsidRDefault="009000A4">
          <w:pPr>
            <w:pStyle w:val="TDC2"/>
            <w:rPr>
              <w:rFonts w:ascii="Arial" w:eastAsiaTheme="minorEastAsia" w:hAnsi="Arial"/>
              <w:noProof/>
              <w:kern w:val="2"/>
              <w:sz w:val="18"/>
              <w:szCs w:val="18"/>
              <w14:ligatures w14:val="standardContextual"/>
            </w:rPr>
          </w:pPr>
          <w:hyperlink w:anchor="_Toc163747830" w:history="1">
            <w:r w:rsidRPr="00CF4C93">
              <w:rPr>
                <w:rStyle w:val="Hipervnculo"/>
                <w:rFonts w:ascii="Arial" w:hAnsi="Arial"/>
                <w:noProof/>
                <w:sz w:val="18"/>
                <w:szCs w:val="18"/>
              </w:rPr>
              <w:t>23.</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EVALUACION PRELIMINAR</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_Toc163747830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14</w:t>
            </w:r>
            <w:r w:rsidRPr="00CF4C93">
              <w:rPr>
                <w:rFonts w:ascii="Arial" w:hAnsi="Arial"/>
                <w:noProof/>
                <w:webHidden/>
                <w:sz w:val="18"/>
                <w:szCs w:val="18"/>
              </w:rPr>
              <w:fldChar w:fldCharType="end"/>
            </w:r>
          </w:hyperlink>
        </w:p>
        <w:p w14:paraId="4E222630" w14:textId="05C45E07" w:rsidR="009000A4" w:rsidRPr="00CF4C93" w:rsidRDefault="009000A4">
          <w:pPr>
            <w:pStyle w:val="TDC2"/>
            <w:rPr>
              <w:rFonts w:ascii="Arial" w:eastAsiaTheme="minorEastAsia" w:hAnsi="Arial"/>
              <w:noProof/>
              <w:kern w:val="2"/>
              <w:sz w:val="18"/>
              <w:szCs w:val="18"/>
              <w14:ligatures w14:val="standardContextual"/>
            </w:rPr>
          </w:pPr>
          <w:hyperlink w:anchor="_Toc163747831" w:history="1">
            <w:r w:rsidRPr="00CF4C93">
              <w:rPr>
                <w:rStyle w:val="Hipervnculo"/>
                <w:rFonts w:ascii="Arial" w:hAnsi="Arial"/>
                <w:noProof/>
                <w:sz w:val="18"/>
                <w:szCs w:val="18"/>
              </w:rPr>
              <w:t>24.</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METODOS DE SELECCIÓN Y ADJUDICACIÓN de Calidad, Propuesta Técnica y Costo.</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_Toc163747831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14</w:t>
            </w:r>
            <w:r w:rsidRPr="00CF4C93">
              <w:rPr>
                <w:rFonts w:ascii="Arial" w:hAnsi="Arial"/>
                <w:noProof/>
                <w:webHidden/>
                <w:sz w:val="18"/>
                <w:szCs w:val="18"/>
              </w:rPr>
              <w:fldChar w:fldCharType="end"/>
            </w:r>
          </w:hyperlink>
        </w:p>
        <w:p w14:paraId="0F1FD575" w14:textId="1D005567" w:rsidR="009000A4" w:rsidRPr="00CF4C93" w:rsidRDefault="009000A4" w:rsidP="00CF4C93">
          <w:pPr>
            <w:pStyle w:val="TDC1"/>
            <w:rPr>
              <w:rFonts w:ascii="Arial" w:eastAsiaTheme="minorEastAsia" w:hAnsi="Arial"/>
              <w:noProof/>
              <w:kern w:val="2"/>
              <w:lang w:val="es-ES"/>
              <w14:ligatures w14:val="standardContextual"/>
            </w:rPr>
          </w:pPr>
          <w:hyperlink w:anchor="_Toc163747832" w:history="1">
            <w:r w:rsidRPr="00CF4C93">
              <w:rPr>
                <w:rStyle w:val="Hipervnculo"/>
                <w:rFonts w:ascii="Arial" w:hAnsi="Arial"/>
                <w:noProof/>
                <w:sz w:val="18"/>
                <w:szCs w:val="18"/>
              </w:rPr>
              <w:t>24.1.</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Evaluación del Costo o Propuesta Económica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_Toc163747832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14</w:t>
            </w:r>
            <w:r w:rsidRPr="00CF4C93">
              <w:rPr>
                <w:rFonts w:ascii="Arial" w:hAnsi="Arial"/>
                <w:noProof/>
                <w:webHidden/>
              </w:rPr>
              <w:fldChar w:fldCharType="end"/>
            </w:r>
          </w:hyperlink>
        </w:p>
        <w:p w14:paraId="534CB10F" w14:textId="13F81184" w:rsidR="009000A4" w:rsidRPr="00CF4C93" w:rsidRDefault="009000A4" w:rsidP="00CF4C93">
          <w:pPr>
            <w:pStyle w:val="TDC1"/>
            <w:rPr>
              <w:rFonts w:ascii="Arial" w:eastAsiaTheme="minorEastAsia" w:hAnsi="Arial"/>
              <w:noProof/>
              <w:kern w:val="2"/>
              <w:lang w:val="es-ES"/>
              <w14:ligatures w14:val="standardContextual"/>
            </w:rPr>
          </w:pPr>
          <w:hyperlink w:anchor="_Toc163747833" w:history="1">
            <w:r w:rsidRPr="00CF4C93">
              <w:rPr>
                <w:rStyle w:val="Hipervnculo"/>
                <w:rFonts w:ascii="Arial" w:hAnsi="Arial"/>
                <w:noProof/>
                <w:sz w:val="18"/>
                <w:szCs w:val="18"/>
              </w:rPr>
              <w:t>24.1.1.</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Errores aritméticos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_Toc163747833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14</w:t>
            </w:r>
            <w:r w:rsidRPr="00CF4C93">
              <w:rPr>
                <w:rFonts w:ascii="Arial" w:hAnsi="Arial"/>
                <w:noProof/>
                <w:webHidden/>
              </w:rPr>
              <w:fldChar w:fldCharType="end"/>
            </w:r>
          </w:hyperlink>
        </w:p>
        <w:p w14:paraId="40317832" w14:textId="4C35F656" w:rsidR="009000A4" w:rsidRPr="00CF4C93" w:rsidRDefault="009000A4" w:rsidP="00CF4C93">
          <w:pPr>
            <w:pStyle w:val="TDC1"/>
            <w:rPr>
              <w:rFonts w:ascii="Arial" w:eastAsiaTheme="minorEastAsia" w:hAnsi="Arial"/>
              <w:noProof/>
              <w:kern w:val="2"/>
              <w:lang w:val="es-ES"/>
              <w14:ligatures w14:val="standardContextual"/>
            </w:rPr>
          </w:pPr>
          <w:hyperlink w:anchor="_Toc163747834" w:history="1">
            <w:r w:rsidRPr="00CF4C93">
              <w:rPr>
                <w:rStyle w:val="Hipervnculo"/>
                <w:rFonts w:ascii="Arial" w:hAnsi="Arial"/>
                <w:noProof/>
                <w:sz w:val="18"/>
                <w:szCs w:val="18"/>
              </w:rPr>
              <w:t>24.1.2.</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Precio ajustado</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_Toc163747834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15</w:t>
            </w:r>
            <w:r w:rsidRPr="00CF4C93">
              <w:rPr>
                <w:rFonts w:ascii="Arial" w:hAnsi="Arial"/>
                <w:noProof/>
                <w:webHidden/>
              </w:rPr>
              <w:fldChar w:fldCharType="end"/>
            </w:r>
          </w:hyperlink>
        </w:p>
        <w:p w14:paraId="44DCF7A5" w14:textId="7C6846D1" w:rsidR="009000A4" w:rsidRPr="00CF4C93" w:rsidRDefault="009000A4" w:rsidP="00CF4C93">
          <w:pPr>
            <w:pStyle w:val="TDC1"/>
            <w:rPr>
              <w:rFonts w:ascii="Arial" w:eastAsiaTheme="minorEastAsia" w:hAnsi="Arial"/>
              <w:noProof/>
              <w:kern w:val="2"/>
              <w:lang w:val="es-ES"/>
              <w14:ligatures w14:val="standardContextual"/>
            </w:rPr>
          </w:pPr>
          <w:hyperlink w:anchor="_Toc163747835" w:history="1">
            <w:r w:rsidRPr="00CF4C93">
              <w:rPr>
                <w:rStyle w:val="Hipervnculo"/>
                <w:rFonts w:ascii="Arial" w:hAnsi="Arial"/>
                <w:noProof/>
                <w:sz w:val="18"/>
                <w:szCs w:val="18"/>
              </w:rPr>
              <w:t>24.1.3.</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Determinación del Puntaje de la Propuesta Económica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_Toc163747835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15</w:t>
            </w:r>
            <w:r w:rsidRPr="00CF4C93">
              <w:rPr>
                <w:rFonts w:ascii="Arial" w:hAnsi="Arial"/>
                <w:noProof/>
                <w:webHidden/>
              </w:rPr>
              <w:fldChar w:fldCharType="end"/>
            </w:r>
          </w:hyperlink>
        </w:p>
        <w:p w14:paraId="6C155AD7" w14:textId="6E8BEA46" w:rsidR="009000A4" w:rsidRPr="00CF4C93" w:rsidRDefault="009000A4" w:rsidP="00CF4C93">
          <w:pPr>
            <w:pStyle w:val="TDC1"/>
            <w:rPr>
              <w:rFonts w:ascii="Arial" w:eastAsiaTheme="minorEastAsia" w:hAnsi="Arial"/>
              <w:noProof/>
              <w:kern w:val="2"/>
              <w:lang w:val="es-ES"/>
              <w14:ligatures w14:val="standardContextual"/>
            </w:rPr>
          </w:pPr>
          <w:hyperlink w:anchor="_Toc163747836" w:history="1">
            <w:r w:rsidRPr="00CF4C93">
              <w:rPr>
                <w:rStyle w:val="Hipervnculo"/>
                <w:rFonts w:ascii="Arial" w:hAnsi="Arial"/>
                <w:noProof/>
                <w:sz w:val="18"/>
                <w:szCs w:val="18"/>
              </w:rPr>
              <w:t>24.2.</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Evaluación de la Propuesta Técnica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_Toc163747836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15</w:t>
            </w:r>
            <w:r w:rsidRPr="00CF4C93">
              <w:rPr>
                <w:rFonts w:ascii="Arial" w:hAnsi="Arial"/>
                <w:noProof/>
                <w:webHidden/>
              </w:rPr>
              <w:fldChar w:fldCharType="end"/>
            </w:r>
          </w:hyperlink>
        </w:p>
        <w:p w14:paraId="0A4AEB83" w14:textId="1823D1B7" w:rsidR="009000A4" w:rsidRPr="00CF4C93" w:rsidRDefault="009000A4" w:rsidP="00CF4C93">
          <w:pPr>
            <w:pStyle w:val="TDC1"/>
            <w:rPr>
              <w:rFonts w:ascii="Arial" w:eastAsiaTheme="minorEastAsia" w:hAnsi="Arial"/>
              <w:noProof/>
              <w:kern w:val="2"/>
              <w:lang w:val="es-ES"/>
              <w14:ligatures w14:val="standardContextual"/>
            </w:rPr>
          </w:pPr>
          <w:hyperlink w:anchor="_Toc163747837" w:history="1">
            <w:r w:rsidRPr="00CF4C93">
              <w:rPr>
                <w:rStyle w:val="Hipervnculo"/>
                <w:rFonts w:ascii="Arial" w:hAnsi="Arial"/>
                <w:noProof/>
                <w:sz w:val="18"/>
                <w:szCs w:val="18"/>
              </w:rPr>
              <w:t>24.3.</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Determinación del Puntaje Total</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_Toc163747837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15</w:t>
            </w:r>
            <w:r w:rsidRPr="00CF4C93">
              <w:rPr>
                <w:rFonts w:ascii="Arial" w:hAnsi="Arial"/>
                <w:noProof/>
                <w:webHidden/>
              </w:rPr>
              <w:fldChar w:fldCharType="end"/>
            </w:r>
          </w:hyperlink>
        </w:p>
        <w:p w14:paraId="7739A860" w14:textId="41C804CE" w:rsidR="009000A4" w:rsidRPr="00CF4C93" w:rsidRDefault="009000A4">
          <w:pPr>
            <w:pStyle w:val="TDC2"/>
            <w:rPr>
              <w:rFonts w:ascii="Arial" w:eastAsiaTheme="minorEastAsia" w:hAnsi="Arial"/>
              <w:noProof/>
              <w:kern w:val="2"/>
              <w:sz w:val="18"/>
              <w:szCs w:val="18"/>
              <w14:ligatures w14:val="standardContextual"/>
            </w:rPr>
          </w:pPr>
          <w:hyperlink w:anchor="_Toc163747838" w:history="1">
            <w:r w:rsidRPr="00CF4C93">
              <w:rPr>
                <w:rStyle w:val="Hipervnculo"/>
                <w:rFonts w:ascii="Arial" w:hAnsi="Arial"/>
                <w:noProof/>
                <w:sz w:val="18"/>
                <w:szCs w:val="18"/>
              </w:rPr>
              <w:t>25.</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CONTENIDO DEL INFORME DE EVALUACIÓN Y RECOMENDACIÓN</w:t>
            </w:r>
            <w:r w:rsidR="00CF4C93">
              <w:rPr>
                <w:rFonts w:ascii="Arial" w:hAnsi="Arial"/>
                <w:noProof/>
                <w:webHidden/>
                <w:sz w:val="18"/>
                <w:szCs w:val="18"/>
              </w:rPr>
              <w:t xml:space="preserve">                                                                   </w:t>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_Toc163747838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16</w:t>
            </w:r>
            <w:r w:rsidRPr="00CF4C93">
              <w:rPr>
                <w:rFonts w:ascii="Arial" w:hAnsi="Arial"/>
                <w:noProof/>
                <w:webHidden/>
                <w:sz w:val="18"/>
                <w:szCs w:val="18"/>
              </w:rPr>
              <w:fldChar w:fldCharType="end"/>
            </w:r>
          </w:hyperlink>
        </w:p>
        <w:p w14:paraId="79FD5605" w14:textId="44E4942F" w:rsidR="009000A4" w:rsidRPr="00CF4C93" w:rsidRDefault="009000A4">
          <w:pPr>
            <w:pStyle w:val="TDC2"/>
            <w:rPr>
              <w:rFonts w:ascii="Arial" w:eastAsiaTheme="minorEastAsia" w:hAnsi="Arial"/>
              <w:noProof/>
              <w:kern w:val="2"/>
              <w:sz w:val="18"/>
              <w:szCs w:val="18"/>
              <w14:ligatures w14:val="standardContextual"/>
            </w:rPr>
          </w:pPr>
          <w:hyperlink w:anchor="_Toc163747839" w:history="1">
            <w:r w:rsidRPr="00CF4C93">
              <w:rPr>
                <w:rStyle w:val="Hipervnculo"/>
                <w:rFonts w:ascii="Arial" w:hAnsi="Arial"/>
                <w:noProof/>
                <w:sz w:val="18"/>
                <w:szCs w:val="18"/>
              </w:rPr>
              <w:t>26.</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RESOLUCION DE ADJUDICACION O DECLARATORIA DESIERTA</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_Toc163747839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16</w:t>
            </w:r>
            <w:r w:rsidRPr="00CF4C93">
              <w:rPr>
                <w:rFonts w:ascii="Arial" w:hAnsi="Arial"/>
                <w:noProof/>
                <w:webHidden/>
                <w:sz w:val="18"/>
                <w:szCs w:val="18"/>
              </w:rPr>
              <w:fldChar w:fldCharType="end"/>
            </w:r>
          </w:hyperlink>
        </w:p>
        <w:p w14:paraId="06D9F46F" w14:textId="28689CEB" w:rsidR="009000A4" w:rsidRPr="00CF4C93" w:rsidRDefault="009000A4" w:rsidP="00CF4C93">
          <w:pPr>
            <w:pStyle w:val="TDC1"/>
            <w:rPr>
              <w:rFonts w:ascii="Arial" w:eastAsiaTheme="minorEastAsia" w:hAnsi="Arial"/>
              <w:noProof/>
              <w:kern w:val="2"/>
              <w:lang w:val="es-ES"/>
              <w14:ligatures w14:val="standardContextual"/>
            </w:rPr>
          </w:pPr>
          <w:hyperlink w:anchor="_Toc163747840" w:history="1">
            <w:r w:rsidRPr="00CF4C93">
              <w:rPr>
                <w:rStyle w:val="Hipervnculo"/>
                <w:rFonts w:ascii="Arial" w:hAnsi="Arial"/>
                <w:noProof/>
                <w:sz w:val="18"/>
                <w:szCs w:val="18"/>
              </w:rPr>
              <w:t>SECCION V</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_Toc163747840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17</w:t>
            </w:r>
            <w:r w:rsidRPr="00CF4C93">
              <w:rPr>
                <w:rFonts w:ascii="Arial" w:hAnsi="Arial"/>
                <w:noProof/>
                <w:webHidden/>
              </w:rPr>
              <w:fldChar w:fldCharType="end"/>
            </w:r>
          </w:hyperlink>
        </w:p>
        <w:p w14:paraId="7282E81D" w14:textId="72662B94" w:rsidR="009000A4" w:rsidRPr="00CF4C93" w:rsidRDefault="009000A4" w:rsidP="00CF4C93">
          <w:pPr>
            <w:pStyle w:val="TDC1"/>
            <w:rPr>
              <w:rFonts w:ascii="Arial" w:eastAsiaTheme="minorEastAsia" w:hAnsi="Arial"/>
              <w:noProof/>
              <w:kern w:val="2"/>
              <w:lang w:val="es-ES"/>
              <w14:ligatures w14:val="standardContextual"/>
            </w:rPr>
          </w:pPr>
          <w:hyperlink w:anchor="_Toc163747841" w:history="1">
            <w:r w:rsidRPr="00CF4C93">
              <w:rPr>
                <w:rStyle w:val="Hipervnculo"/>
                <w:rFonts w:ascii="Arial" w:hAnsi="Arial"/>
                <w:noProof/>
                <w:sz w:val="18"/>
                <w:szCs w:val="18"/>
              </w:rPr>
              <w:t>SUSCRIPCION Y MODIFICACIONES AL CONTRATO</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_Toc163747841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17</w:t>
            </w:r>
            <w:r w:rsidRPr="00CF4C93">
              <w:rPr>
                <w:rFonts w:ascii="Arial" w:hAnsi="Arial"/>
                <w:noProof/>
                <w:webHidden/>
              </w:rPr>
              <w:fldChar w:fldCharType="end"/>
            </w:r>
          </w:hyperlink>
        </w:p>
        <w:p w14:paraId="230F9DAB" w14:textId="022E53FC" w:rsidR="009000A4" w:rsidRPr="00CF4C93" w:rsidRDefault="009000A4">
          <w:pPr>
            <w:pStyle w:val="TDC2"/>
            <w:rPr>
              <w:rFonts w:ascii="Arial" w:eastAsiaTheme="minorEastAsia" w:hAnsi="Arial"/>
              <w:noProof/>
              <w:kern w:val="2"/>
              <w:sz w:val="18"/>
              <w:szCs w:val="18"/>
              <w14:ligatures w14:val="standardContextual"/>
            </w:rPr>
          </w:pPr>
          <w:hyperlink w:anchor="_Toc163747842" w:history="1">
            <w:r w:rsidRPr="00CF4C93">
              <w:rPr>
                <w:rStyle w:val="Hipervnculo"/>
                <w:rFonts w:ascii="Arial" w:hAnsi="Arial"/>
                <w:noProof/>
                <w:sz w:val="18"/>
                <w:szCs w:val="18"/>
              </w:rPr>
              <w:t>27.</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SUSCRIPCIÓN DE CONTRATO</w:t>
            </w:r>
            <w:r w:rsidRPr="00CF4C93">
              <w:rPr>
                <w:rFonts w:ascii="Arial" w:hAnsi="Arial"/>
                <w:noProof/>
                <w:webHidden/>
                <w:sz w:val="18"/>
                <w:szCs w:val="18"/>
              </w:rPr>
              <w:tab/>
            </w:r>
            <w:r w:rsidR="00CF4C93">
              <w:rPr>
                <w:rFonts w:ascii="Arial" w:hAnsi="Arial"/>
                <w:noProof/>
                <w:webHidden/>
                <w:sz w:val="18"/>
                <w:szCs w:val="18"/>
              </w:rPr>
              <w:t xml:space="preserve"> </w:t>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_Toc163747842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17</w:t>
            </w:r>
            <w:r w:rsidRPr="00CF4C93">
              <w:rPr>
                <w:rFonts w:ascii="Arial" w:hAnsi="Arial"/>
                <w:noProof/>
                <w:webHidden/>
                <w:sz w:val="18"/>
                <w:szCs w:val="18"/>
              </w:rPr>
              <w:fldChar w:fldCharType="end"/>
            </w:r>
          </w:hyperlink>
        </w:p>
        <w:p w14:paraId="292069C9" w14:textId="4EC1D43A" w:rsidR="009000A4" w:rsidRPr="00CF4C93" w:rsidRDefault="009000A4">
          <w:pPr>
            <w:pStyle w:val="TDC2"/>
            <w:rPr>
              <w:rFonts w:ascii="Arial" w:eastAsiaTheme="minorEastAsia" w:hAnsi="Arial"/>
              <w:noProof/>
              <w:kern w:val="2"/>
              <w:sz w:val="18"/>
              <w:szCs w:val="18"/>
              <w14:ligatures w14:val="standardContextual"/>
            </w:rPr>
          </w:pPr>
          <w:hyperlink w:anchor="_Toc163747843" w:history="1">
            <w:r w:rsidRPr="00CF4C93">
              <w:rPr>
                <w:rStyle w:val="Hipervnculo"/>
                <w:rFonts w:ascii="Arial" w:hAnsi="Arial"/>
                <w:noProof/>
                <w:sz w:val="18"/>
                <w:szCs w:val="18"/>
              </w:rPr>
              <w:t>28.</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MODIFICACIONES AL CONTRATO</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_Toc163747843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18</w:t>
            </w:r>
            <w:r w:rsidRPr="00CF4C93">
              <w:rPr>
                <w:rFonts w:ascii="Arial" w:hAnsi="Arial"/>
                <w:noProof/>
                <w:webHidden/>
                <w:sz w:val="18"/>
                <w:szCs w:val="18"/>
              </w:rPr>
              <w:fldChar w:fldCharType="end"/>
            </w:r>
          </w:hyperlink>
        </w:p>
        <w:p w14:paraId="5B87147E" w14:textId="412F46F0" w:rsidR="009000A4" w:rsidRPr="00CF4C93" w:rsidRDefault="009000A4" w:rsidP="00CF4C93">
          <w:pPr>
            <w:pStyle w:val="TDC1"/>
            <w:rPr>
              <w:rFonts w:ascii="Arial" w:eastAsiaTheme="minorEastAsia" w:hAnsi="Arial"/>
              <w:noProof/>
              <w:kern w:val="2"/>
              <w:lang w:val="es-ES"/>
              <w14:ligatures w14:val="standardContextual"/>
            </w:rPr>
          </w:pPr>
          <w:hyperlink w:anchor="_Toc163747844" w:history="1">
            <w:r w:rsidRPr="00CF4C93">
              <w:rPr>
                <w:rStyle w:val="Hipervnculo"/>
                <w:rFonts w:ascii="Arial" w:hAnsi="Arial"/>
                <w:noProof/>
                <w:sz w:val="18"/>
                <w:szCs w:val="18"/>
              </w:rPr>
              <w:t>SECCION VI</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_Toc163747844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19</w:t>
            </w:r>
            <w:r w:rsidRPr="00CF4C93">
              <w:rPr>
                <w:rFonts w:ascii="Arial" w:hAnsi="Arial"/>
                <w:noProof/>
                <w:webHidden/>
              </w:rPr>
              <w:fldChar w:fldCharType="end"/>
            </w:r>
          </w:hyperlink>
        </w:p>
        <w:p w14:paraId="682A02C2" w14:textId="06F55FBD" w:rsidR="009000A4" w:rsidRPr="00CF4C93" w:rsidRDefault="009000A4" w:rsidP="00CF4C93">
          <w:pPr>
            <w:pStyle w:val="TDC1"/>
            <w:rPr>
              <w:rFonts w:ascii="Arial" w:eastAsiaTheme="minorEastAsia" w:hAnsi="Arial"/>
              <w:noProof/>
              <w:kern w:val="2"/>
              <w:lang w:val="es-ES"/>
              <w14:ligatures w14:val="standardContextual"/>
            </w:rPr>
          </w:pPr>
          <w:hyperlink w:anchor="_Toc163747845" w:history="1">
            <w:r w:rsidRPr="00CF4C93">
              <w:rPr>
                <w:rStyle w:val="Hipervnculo"/>
                <w:rFonts w:ascii="Arial" w:hAnsi="Arial"/>
                <w:noProof/>
                <w:sz w:val="18"/>
                <w:szCs w:val="18"/>
              </w:rPr>
              <w:t>ENTREGA DE OBRA Y CIERRE DEL CONTRATO</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_Toc163747845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19</w:t>
            </w:r>
            <w:r w:rsidRPr="00CF4C93">
              <w:rPr>
                <w:rFonts w:ascii="Arial" w:hAnsi="Arial"/>
                <w:noProof/>
                <w:webHidden/>
              </w:rPr>
              <w:fldChar w:fldCharType="end"/>
            </w:r>
          </w:hyperlink>
        </w:p>
        <w:p w14:paraId="2EB8B647" w14:textId="109BFEE3" w:rsidR="009000A4" w:rsidRPr="00CF4C93" w:rsidRDefault="009000A4">
          <w:pPr>
            <w:pStyle w:val="TDC2"/>
            <w:rPr>
              <w:rFonts w:ascii="Arial" w:eastAsiaTheme="minorEastAsia" w:hAnsi="Arial"/>
              <w:noProof/>
              <w:kern w:val="2"/>
              <w:sz w:val="18"/>
              <w:szCs w:val="18"/>
              <w14:ligatures w14:val="standardContextual"/>
            </w:rPr>
          </w:pPr>
          <w:hyperlink w:anchor="_Toc163747846" w:history="1">
            <w:r w:rsidRPr="00CF4C93">
              <w:rPr>
                <w:rStyle w:val="Hipervnculo"/>
                <w:rFonts w:ascii="Arial" w:hAnsi="Arial"/>
                <w:noProof/>
                <w:sz w:val="18"/>
                <w:szCs w:val="18"/>
              </w:rPr>
              <w:t>29.</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ENTREGA DE OBRA</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_Toc163747846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19</w:t>
            </w:r>
            <w:r w:rsidRPr="00CF4C93">
              <w:rPr>
                <w:rFonts w:ascii="Arial" w:hAnsi="Arial"/>
                <w:noProof/>
                <w:webHidden/>
                <w:sz w:val="18"/>
                <w:szCs w:val="18"/>
              </w:rPr>
              <w:fldChar w:fldCharType="end"/>
            </w:r>
          </w:hyperlink>
        </w:p>
        <w:p w14:paraId="7F35878C" w14:textId="2308C491" w:rsidR="009000A4" w:rsidRPr="00CF4C93" w:rsidRDefault="009000A4">
          <w:pPr>
            <w:pStyle w:val="TDC2"/>
            <w:rPr>
              <w:rFonts w:ascii="Arial" w:eastAsiaTheme="minorEastAsia" w:hAnsi="Arial"/>
              <w:noProof/>
              <w:kern w:val="2"/>
              <w:sz w:val="18"/>
              <w:szCs w:val="18"/>
              <w14:ligatures w14:val="standardContextual"/>
            </w:rPr>
          </w:pPr>
          <w:hyperlink w:anchor="_Toc163747847" w:history="1">
            <w:r w:rsidRPr="00CF4C93">
              <w:rPr>
                <w:rStyle w:val="Hipervnculo"/>
                <w:rFonts w:ascii="Arial" w:hAnsi="Arial"/>
                <w:noProof/>
                <w:sz w:val="18"/>
                <w:szCs w:val="18"/>
              </w:rPr>
              <w:t>30.</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CIERRE DEL CONTRATO</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_Toc163747847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19</w:t>
            </w:r>
            <w:r w:rsidRPr="00CF4C93">
              <w:rPr>
                <w:rFonts w:ascii="Arial" w:hAnsi="Arial"/>
                <w:noProof/>
                <w:webHidden/>
                <w:sz w:val="18"/>
                <w:szCs w:val="18"/>
              </w:rPr>
              <w:fldChar w:fldCharType="end"/>
            </w:r>
          </w:hyperlink>
        </w:p>
        <w:p w14:paraId="439E0A2F" w14:textId="4D4A1821" w:rsidR="009000A4" w:rsidRPr="00CF4C93" w:rsidRDefault="009000A4" w:rsidP="00CF4C93">
          <w:pPr>
            <w:pStyle w:val="TDC1"/>
            <w:rPr>
              <w:rFonts w:ascii="Arial" w:eastAsiaTheme="minorEastAsia" w:hAnsi="Arial"/>
              <w:noProof/>
              <w:kern w:val="2"/>
              <w:lang w:val="es-ES"/>
              <w14:ligatures w14:val="standardContextual"/>
            </w:rPr>
          </w:pPr>
          <w:hyperlink w:anchor="_Toc163747848" w:history="1">
            <w:r w:rsidRPr="00CF4C93">
              <w:rPr>
                <w:rStyle w:val="Hipervnculo"/>
                <w:rFonts w:ascii="Arial" w:hAnsi="Arial"/>
                <w:noProof/>
                <w:sz w:val="18"/>
                <w:szCs w:val="18"/>
              </w:rPr>
              <w:t>SECCION VII</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_Toc163747848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20</w:t>
            </w:r>
            <w:r w:rsidRPr="00CF4C93">
              <w:rPr>
                <w:rFonts w:ascii="Arial" w:hAnsi="Arial"/>
                <w:noProof/>
                <w:webHidden/>
              </w:rPr>
              <w:fldChar w:fldCharType="end"/>
            </w:r>
          </w:hyperlink>
        </w:p>
        <w:p w14:paraId="20F97E86" w14:textId="5DD2C2E5" w:rsidR="009000A4" w:rsidRPr="00CF4C93" w:rsidRDefault="009000A4" w:rsidP="00CF4C93">
          <w:pPr>
            <w:pStyle w:val="TDC1"/>
            <w:rPr>
              <w:rFonts w:ascii="Arial" w:eastAsiaTheme="minorEastAsia" w:hAnsi="Arial"/>
              <w:noProof/>
              <w:kern w:val="2"/>
              <w:lang w:val="es-ES"/>
              <w14:ligatures w14:val="standardContextual"/>
            </w:rPr>
          </w:pPr>
          <w:hyperlink w:anchor="_Toc163747849" w:history="1">
            <w:r w:rsidRPr="00CF4C93">
              <w:rPr>
                <w:rStyle w:val="Hipervnculo"/>
                <w:rFonts w:ascii="Arial" w:hAnsi="Arial"/>
                <w:noProof/>
                <w:sz w:val="18"/>
                <w:szCs w:val="18"/>
              </w:rPr>
              <w:t>GLOSARIO DE TERMINOS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_Toc163747849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20</w:t>
            </w:r>
            <w:r w:rsidRPr="00CF4C93">
              <w:rPr>
                <w:rFonts w:ascii="Arial" w:hAnsi="Arial"/>
                <w:noProof/>
                <w:webHidden/>
              </w:rPr>
              <w:fldChar w:fldCharType="end"/>
            </w:r>
          </w:hyperlink>
        </w:p>
        <w:p w14:paraId="1E779F2B" w14:textId="00C20D7E" w:rsidR="009000A4" w:rsidRPr="00CF4C93" w:rsidRDefault="009000A4" w:rsidP="00CF4C93">
          <w:pPr>
            <w:pStyle w:val="TDC1"/>
            <w:rPr>
              <w:rFonts w:ascii="Arial" w:eastAsiaTheme="minorEastAsia" w:hAnsi="Arial"/>
              <w:noProof/>
              <w:kern w:val="2"/>
              <w:lang w:val="es-ES"/>
              <w14:ligatures w14:val="standardContextual"/>
            </w:rPr>
          </w:pPr>
          <w:hyperlink w:anchor="_Toc163747850" w:history="1">
            <w:r w:rsidRPr="00CF4C93">
              <w:rPr>
                <w:rStyle w:val="Hipervnculo"/>
                <w:rFonts w:ascii="Arial" w:hAnsi="Arial"/>
                <w:noProof/>
                <w:sz w:val="18"/>
                <w:szCs w:val="18"/>
              </w:rPr>
              <w:t>PARTE II</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_Toc163747850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22</w:t>
            </w:r>
            <w:r w:rsidRPr="00CF4C93">
              <w:rPr>
                <w:rFonts w:ascii="Arial" w:hAnsi="Arial"/>
                <w:noProof/>
                <w:webHidden/>
              </w:rPr>
              <w:fldChar w:fldCharType="end"/>
            </w:r>
          </w:hyperlink>
        </w:p>
        <w:p w14:paraId="6E21E8D8" w14:textId="32D6D39E" w:rsidR="009000A4" w:rsidRPr="00CF4C93" w:rsidRDefault="009000A4" w:rsidP="00CF4C93">
          <w:pPr>
            <w:pStyle w:val="TDC1"/>
            <w:rPr>
              <w:rFonts w:ascii="Arial" w:eastAsiaTheme="minorEastAsia" w:hAnsi="Arial"/>
              <w:noProof/>
              <w:kern w:val="2"/>
              <w:lang w:val="es-ES"/>
              <w14:ligatures w14:val="standardContextual"/>
            </w:rPr>
          </w:pPr>
          <w:hyperlink w:anchor="_Toc163747851" w:history="1">
            <w:r w:rsidRPr="00CF4C93">
              <w:rPr>
                <w:rStyle w:val="Hipervnculo"/>
                <w:rFonts w:ascii="Arial" w:hAnsi="Arial"/>
                <w:noProof/>
                <w:sz w:val="18"/>
                <w:szCs w:val="18"/>
              </w:rPr>
              <w:t>INFORMACIÓN TÉCNICA DE LA CONTRATACIÓN</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_Toc163747851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22</w:t>
            </w:r>
            <w:r w:rsidRPr="00CF4C93">
              <w:rPr>
                <w:rFonts w:ascii="Arial" w:hAnsi="Arial"/>
                <w:noProof/>
                <w:webHidden/>
              </w:rPr>
              <w:fldChar w:fldCharType="end"/>
            </w:r>
          </w:hyperlink>
        </w:p>
        <w:p w14:paraId="25EE9776" w14:textId="51D3DE8E" w:rsidR="009000A4" w:rsidRPr="00CF4C93" w:rsidRDefault="009000A4">
          <w:pPr>
            <w:pStyle w:val="TDC2"/>
            <w:rPr>
              <w:rFonts w:ascii="Arial" w:eastAsiaTheme="minorEastAsia" w:hAnsi="Arial"/>
              <w:noProof/>
              <w:kern w:val="2"/>
              <w:sz w:val="18"/>
              <w:szCs w:val="18"/>
              <w14:ligatures w14:val="standardContextual"/>
            </w:rPr>
          </w:pPr>
          <w:hyperlink w:anchor="_Toc163747852" w:history="1">
            <w:r w:rsidRPr="00CF4C93">
              <w:rPr>
                <w:rStyle w:val="Hipervnculo"/>
                <w:rFonts w:ascii="Arial" w:hAnsi="Arial"/>
                <w:noProof/>
                <w:sz w:val="18"/>
                <w:szCs w:val="18"/>
              </w:rPr>
              <w:t>31.</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DATOS GENERALES DEL PROCESO DE CONTRATACIÓN</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_Toc163747852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22</w:t>
            </w:r>
            <w:r w:rsidRPr="00CF4C93">
              <w:rPr>
                <w:rFonts w:ascii="Arial" w:hAnsi="Arial"/>
                <w:noProof/>
                <w:webHidden/>
                <w:sz w:val="18"/>
                <w:szCs w:val="18"/>
              </w:rPr>
              <w:fldChar w:fldCharType="end"/>
            </w:r>
          </w:hyperlink>
        </w:p>
        <w:p w14:paraId="4D356069" w14:textId="55911C48" w:rsidR="009000A4" w:rsidRPr="00CF4C93" w:rsidRDefault="009000A4">
          <w:pPr>
            <w:pStyle w:val="TDC2"/>
            <w:rPr>
              <w:rFonts w:ascii="Arial" w:eastAsiaTheme="minorEastAsia" w:hAnsi="Arial"/>
              <w:noProof/>
              <w:kern w:val="2"/>
              <w:sz w:val="18"/>
              <w:szCs w:val="18"/>
              <w14:ligatures w14:val="standardContextual"/>
            </w:rPr>
          </w:pPr>
          <w:hyperlink w:anchor="_Toc163747853" w:history="1">
            <w:r w:rsidRPr="00CF4C93">
              <w:rPr>
                <w:rStyle w:val="Hipervnculo"/>
                <w:rFonts w:ascii="Arial" w:hAnsi="Arial"/>
                <w:noProof/>
                <w:sz w:val="18"/>
                <w:szCs w:val="18"/>
              </w:rPr>
              <w:t>32.</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CRONOGRAMA DE PLAzOS DEL PROCESO DE CONTRATACION</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_Toc163747853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23</w:t>
            </w:r>
            <w:r w:rsidRPr="00CF4C93">
              <w:rPr>
                <w:rFonts w:ascii="Arial" w:hAnsi="Arial"/>
                <w:noProof/>
                <w:webHidden/>
                <w:sz w:val="18"/>
                <w:szCs w:val="18"/>
              </w:rPr>
              <w:fldChar w:fldCharType="end"/>
            </w:r>
          </w:hyperlink>
        </w:p>
        <w:p w14:paraId="13C06E1E" w14:textId="2DC38B33" w:rsidR="009000A4" w:rsidRPr="00CF4C93" w:rsidRDefault="009000A4">
          <w:pPr>
            <w:pStyle w:val="TDC2"/>
            <w:rPr>
              <w:rFonts w:ascii="Arial" w:eastAsiaTheme="minorEastAsia" w:hAnsi="Arial"/>
              <w:noProof/>
              <w:kern w:val="2"/>
              <w:sz w:val="18"/>
              <w:szCs w:val="18"/>
              <w14:ligatures w14:val="standardContextual"/>
            </w:rPr>
          </w:pPr>
          <w:hyperlink w:anchor="_Toc163747854" w:history="1">
            <w:r w:rsidRPr="00CF4C93">
              <w:rPr>
                <w:rStyle w:val="Hipervnculo"/>
                <w:rFonts w:ascii="Arial" w:hAnsi="Arial"/>
                <w:noProof/>
                <w:sz w:val="18"/>
                <w:szCs w:val="18"/>
              </w:rPr>
              <w:t>33.</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ESPECIFICACIONES TECNICAS:</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_Toc163747854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24</w:t>
            </w:r>
            <w:r w:rsidRPr="00CF4C93">
              <w:rPr>
                <w:rFonts w:ascii="Arial" w:hAnsi="Arial"/>
                <w:noProof/>
                <w:webHidden/>
                <w:sz w:val="18"/>
                <w:szCs w:val="18"/>
              </w:rPr>
              <w:fldChar w:fldCharType="end"/>
            </w:r>
          </w:hyperlink>
        </w:p>
        <w:p w14:paraId="584D43CC" w14:textId="7D900F02" w:rsidR="009000A4" w:rsidRPr="00CF4C93" w:rsidRDefault="009000A4" w:rsidP="00CF4C93">
          <w:pPr>
            <w:pStyle w:val="TDC1"/>
            <w:rPr>
              <w:rFonts w:ascii="Arial" w:eastAsiaTheme="minorEastAsia" w:hAnsi="Arial"/>
              <w:noProof/>
              <w:kern w:val="2"/>
              <w:lang w:val="es-ES"/>
              <w14:ligatures w14:val="standardContextual"/>
            </w:rPr>
          </w:pPr>
          <w:hyperlink w:anchor="_Toc163747855" w:history="1">
            <w:r w:rsidRPr="00CF4C93">
              <w:rPr>
                <w:rStyle w:val="Hipervnculo"/>
                <w:rFonts w:ascii="Arial" w:hAnsi="Arial"/>
                <w:noProof/>
                <w:snapToGrid w:val="0"/>
                <w:sz w:val="18"/>
                <w:szCs w:val="18"/>
              </w:rPr>
              <w:t>A.</w:t>
            </w:r>
            <w:r w:rsidRPr="00CF4C93">
              <w:rPr>
                <w:rFonts w:ascii="Arial" w:eastAsiaTheme="minorEastAsia" w:hAnsi="Arial"/>
                <w:noProof/>
                <w:kern w:val="2"/>
                <w:lang w:val="es-ES"/>
                <w14:ligatures w14:val="standardContextual"/>
              </w:rPr>
              <w:tab/>
            </w:r>
            <w:r w:rsidRPr="00CF4C93">
              <w:rPr>
                <w:rStyle w:val="Hipervnculo"/>
                <w:rFonts w:ascii="Arial" w:hAnsi="Arial"/>
                <w:noProof/>
                <w:snapToGrid w:val="0"/>
                <w:sz w:val="18"/>
                <w:szCs w:val="18"/>
              </w:rPr>
              <w:t>ESPECIFICACIONES GENERALES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_Toc163747855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24</w:t>
            </w:r>
            <w:r w:rsidRPr="00CF4C93">
              <w:rPr>
                <w:rFonts w:ascii="Arial" w:hAnsi="Arial"/>
                <w:noProof/>
                <w:webHidden/>
              </w:rPr>
              <w:fldChar w:fldCharType="end"/>
            </w:r>
          </w:hyperlink>
        </w:p>
        <w:p w14:paraId="272ECD37" w14:textId="0785015A" w:rsidR="009000A4" w:rsidRPr="00CF4C93" w:rsidRDefault="009000A4" w:rsidP="00CF4C93">
          <w:pPr>
            <w:pStyle w:val="TDC1"/>
            <w:rPr>
              <w:rFonts w:ascii="Arial" w:eastAsiaTheme="minorEastAsia" w:hAnsi="Arial"/>
              <w:noProof/>
              <w:kern w:val="2"/>
              <w:lang w:val="es-ES"/>
              <w14:ligatures w14:val="standardContextual"/>
            </w:rPr>
          </w:pPr>
          <w:hyperlink w:anchor="_Toc163747856" w:history="1">
            <w:r w:rsidRPr="00CF4C93">
              <w:rPr>
                <w:rStyle w:val="Hipervnculo"/>
                <w:rFonts w:ascii="Arial" w:hAnsi="Arial"/>
                <w:noProof/>
                <w:snapToGrid w:val="0"/>
                <w:sz w:val="18"/>
                <w:szCs w:val="18"/>
              </w:rPr>
              <w:t xml:space="preserve">A.5. </w:t>
            </w:r>
            <w:r w:rsidRPr="00CF4C93">
              <w:rPr>
                <w:rFonts w:ascii="Arial" w:eastAsiaTheme="minorEastAsia" w:hAnsi="Arial"/>
                <w:noProof/>
                <w:kern w:val="2"/>
                <w:lang w:val="es-ES"/>
                <w14:ligatures w14:val="standardContextual"/>
              </w:rPr>
              <w:tab/>
            </w:r>
            <w:r w:rsidRPr="00CF4C93">
              <w:rPr>
                <w:rStyle w:val="Hipervnculo"/>
                <w:rFonts w:ascii="Arial" w:hAnsi="Arial"/>
                <w:noProof/>
                <w:snapToGrid w:val="0"/>
                <w:sz w:val="18"/>
                <w:szCs w:val="18"/>
              </w:rPr>
              <w:t>NORMAS DURANTE LA EJECUCIÓN DE OBRA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_Toc163747856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30</w:t>
            </w:r>
            <w:r w:rsidRPr="00CF4C93">
              <w:rPr>
                <w:rFonts w:ascii="Arial" w:hAnsi="Arial"/>
                <w:noProof/>
                <w:webHidden/>
              </w:rPr>
              <w:fldChar w:fldCharType="end"/>
            </w:r>
          </w:hyperlink>
        </w:p>
        <w:p w14:paraId="4983843B" w14:textId="31EC9F9C" w:rsidR="009000A4" w:rsidRPr="00CF4C93" w:rsidRDefault="009000A4" w:rsidP="00CF4C93">
          <w:pPr>
            <w:pStyle w:val="TDC1"/>
            <w:rPr>
              <w:rFonts w:ascii="Arial" w:eastAsiaTheme="minorEastAsia" w:hAnsi="Arial"/>
              <w:noProof/>
              <w:kern w:val="2"/>
              <w:lang w:val="es-ES"/>
              <w14:ligatures w14:val="standardContextual"/>
            </w:rPr>
          </w:pPr>
          <w:hyperlink w:anchor="_Toc163747857" w:history="1">
            <w:r w:rsidRPr="00CF4C93">
              <w:rPr>
                <w:rStyle w:val="Hipervnculo"/>
                <w:rFonts w:ascii="Arial" w:hAnsi="Arial"/>
                <w:noProof/>
                <w:snapToGrid w:val="0"/>
                <w:sz w:val="18"/>
                <w:szCs w:val="18"/>
              </w:rPr>
              <w:t>A.6.</w:t>
            </w:r>
            <w:r w:rsidRPr="00CF4C93">
              <w:rPr>
                <w:rFonts w:ascii="Arial" w:eastAsiaTheme="minorEastAsia" w:hAnsi="Arial"/>
                <w:noProof/>
                <w:kern w:val="2"/>
                <w:lang w:val="es-ES"/>
                <w14:ligatures w14:val="standardContextual"/>
              </w:rPr>
              <w:tab/>
            </w:r>
            <w:r w:rsidRPr="00CF4C93">
              <w:rPr>
                <w:rStyle w:val="Hipervnculo"/>
                <w:rFonts w:ascii="Arial" w:hAnsi="Arial"/>
                <w:noProof/>
                <w:snapToGrid w:val="0"/>
                <w:sz w:val="18"/>
                <w:szCs w:val="18"/>
              </w:rPr>
              <w:t>CONDICIONES DEL EQUIPO, MANO DE OBRA Y MATERIALES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_Toc163747857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30</w:t>
            </w:r>
            <w:r w:rsidRPr="00CF4C93">
              <w:rPr>
                <w:rFonts w:ascii="Arial" w:hAnsi="Arial"/>
                <w:noProof/>
                <w:webHidden/>
              </w:rPr>
              <w:fldChar w:fldCharType="end"/>
            </w:r>
          </w:hyperlink>
        </w:p>
        <w:p w14:paraId="5574AFB0" w14:textId="5C5C4468" w:rsidR="009000A4" w:rsidRPr="00CF4C93" w:rsidRDefault="009000A4" w:rsidP="00CF4C93">
          <w:pPr>
            <w:pStyle w:val="TDC1"/>
            <w:rPr>
              <w:rFonts w:ascii="Arial" w:eastAsiaTheme="minorEastAsia" w:hAnsi="Arial"/>
              <w:noProof/>
              <w:kern w:val="2"/>
              <w:lang w:val="es-ES"/>
              <w14:ligatures w14:val="standardContextual"/>
            </w:rPr>
          </w:pPr>
          <w:hyperlink w:anchor="_Toc163747858" w:history="1">
            <w:r w:rsidRPr="00CF4C93">
              <w:rPr>
                <w:rStyle w:val="Hipervnculo"/>
                <w:rFonts w:ascii="Arial" w:hAnsi="Arial"/>
                <w:noProof/>
                <w:snapToGrid w:val="0"/>
                <w:sz w:val="18"/>
                <w:szCs w:val="18"/>
              </w:rPr>
              <w:t>A.7.</w:t>
            </w:r>
            <w:r w:rsidRPr="00CF4C93">
              <w:rPr>
                <w:rFonts w:ascii="Arial" w:eastAsiaTheme="minorEastAsia" w:hAnsi="Arial"/>
                <w:noProof/>
                <w:kern w:val="2"/>
                <w:lang w:val="es-ES"/>
                <w14:ligatures w14:val="standardContextual"/>
              </w:rPr>
              <w:tab/>
            </w:r>
            <w:r w:rsidRPr="00CF4C93">
              <w:rPr>
                <w:rStyle w:val="Hipervnculo"/>
                <w:rFonts w:ascii="Arial" w:hAnsi="Arial"/>
                <w:noProof/>
                <w:snapToGrid w:val="0"/>
                <w:sz w:val="18"/>
                <w:szCs w:val="18"/>
              </w:rPr>
              <w:t>RESPONSABILIDAD LEGAL Y PÚBLICA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_Toc163747858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31</w:t>
            </w:r>
            <w:r w:rsidRPr="00CF4C93">
              <w:rPr>
                <w:rFonts w:ascii="Arial" w:hAnsi="Arial"/>
                <w:noProof/>
                <w:webHidden/>
              </w:rPr>
              <w:fldChar w:fldCharType="end"/>
            </w:r>
          </w:hyperlink>
        </w:p>
        <w:p w14:paraId="7884CE1F" w14:textId="0FF0CA63" w:rsidR="009000A4" w:rsidRPr="00CF4C93" w:rsidRDefault="009000A4" w:rsidP="00CF4C93">
          <w:pPr>
            <w:pStyle w:val="TDC1"/>
            <w:rPr>
              <w:rFonts w:ascii="Arial" w:eastAsiaTheme="minorEastAsia" w:hAnsi="Arial"/>
              <w:noProof/>
              <w:kern w:val="2"/>
              <w:lang w:val="es-ES"/>
              <w14:ligatures w14:val="standardContextual"/>
            </w:rPr>
          </w:pPr>
          <w:hyperlink w:anchor="_Toc163747859" w:history="1">
            <w:r w:rsidRPr="00CF4C93">
              <w:rPr>
                <w:rStyle w:val="Hipervnculo"/>
                <w:rFonts w:ascii="Arial" w:hAnsi="Arial"/>
                <w:noProof/>
                <w:snapToGrid w:val="0"/>
                <w:sz w:val="18"/>
                <w:szCs w:val="18"/>
              </w:rPr>
              <w:t>A.9.</w:t>
            </w:r>
            <w:r w:rsidRPr="00CF4C93">
              <w:rPr>
                <w:rFonts w:ascii="Arial" w:eastAsiaTheme="minorEastAsia" w:hAnsi="Arial"/>
                <w:noProof/>
                <w:kern w:val="2"/>
                <w:lang w:val="es-ES"/>
                <w14:ligatures w14:val="standardContextual"/>
              </w:rPr>
              <w:tab/>
            </w:r>
            <w:r w:rsidRPr="00CF4C93">
              <w:rPr>
                <w:rStyle w:val="Hipervnculo"/>
                <w:rFonts w:ascii="Arial" w:hAnsi="Arial"/>
                <w:noProof/>
                <w:snapToGrid w:val="0"/>
                <w:sz w:val="18"/>
                <w:szCs w:val="18"/>
              </w:rPr>
              <w:t>TERMINACION Y RECEPCION DE LA OBRA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_Toc163747859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34</w:t>
            </w:r>
            <w:r w:rsidRPr="00CF4C93">
              <w:rPr>
                <w:rFonts w:ascii="Arial" w:hAnsi="Arial"/>
                <w:noProof/>
                <w:webHidden/>
              </w:rPr>
              <w:fldChar w:fldCharType="end"/>
            </w:r>
          </w:hyperlink>
        </w:p>
        <w:p w14:paraId="19E47DA4" w14:textId="0C09642E" w:rsidR="009000A4" w:rsidRPr="00CF4C93" w:rsidRDefault="009000A4" w:rsidP="00CF4C93">
          <w:pPr>
            <w:pStyle w:val="TDC1"/>
            <w:rPr>
              <w:rFonts w:ascii="Arial" w:eastAsiaTheme="minorEastAsia" w:hAnsi="Arial"/>
              <w:noProof/>
              <w:kern w:val="2"/>
              <w:lang w:val="es-ES"/>
              <w14:ligatures w14:val="standardContextual"/>
            </w:rPr>
          </w:pPr>
          <w:hyperlink w:anchor="_Toc163747860" w:history="1">
            <w:r w:rsidRPr="00CF4C93">
              <w:rPr>
                <w:rStyle w:val="Hipervnculo"/>
                <w:rFonts w:ascii="Arial" w:hAnsi="Arial"/>
                <w:noProof/>
                <w:sz w:val="18"/>
                <w:szCs w:val="18"/>
              </w:rPr>
              <w:t>A. ESPECIFICACIONES TÉCNICAS PARTICULARES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_Toc163747860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36</w:t>
            </w:r>
            <w:r w:rsidRPr="00CF4C93">
              <w:rPr>
                <w:rFonts w:ascii="Arial" w:hAnsi="Arial"/>
                <w:noProof/>
                <w:webHidden/>
              </w:rPr>
              <w:fldChar w:fldCharType="end"/>
            </w:r>
          </w:hyperlink>
        </w:p>
        <w:p w14:paraId="6DB4B226" w14:textId="5893D7FF" w:rsidR="009000A4" w:rsidRPr="00CF4C93" w:rsidRDefault="009000A4" w:rsidP="00CF4C93">
          <w:pPr>
            <w:pStyle w:val="TDC1"/>
            <w:rPr>
              <w:rFonts w:ascii="Arial" w:eastAsiaTheme="minorEastAsia" w:hAnsi="Arial"/>
              <w:noProof/>
              <w:kern w:val="2"/>
              <w:lang w:val="es-ES"/>
              <w14:ligatures w14:val="standardContextual"/>
            </w:rPr>
          </w:pPr>
          <w:hyperlink w:anchor="_Toc163747861" w:history="1">
            <w:r w:rsidRPr="00CF4C93">
              <w:rPr>
                <w:rStyle w:val="Hipervnculo"/>
                <w:rFonts w:ascii="Arial" w:hAnsi="Arial"/>
                <w:noProof/>
                <w:sz w:val="18"/>
                <w:szCs w:val="18"/>
              </w:rPr>
              <w:t>B.</w:t>
            </w:r>
            <w:r w:rsidRPr="00CF4C93">
              <w:rPr>
                <w:rFonts w:ascii="Arial" w:eastAsiaTheme="minorEastAsia" w:hAnsi="Arial"/>
                <w:noProof/>
                <w:kern w:val="2"/>
                <w:lang w:val="es-ES"/>
                <w14:ligatures w14:val="standardContextual"/>
              </w:rPr>
              <w:tab/>
            </w:r>
            <w:r w:rsidRPr="00CF4C93">
              <w:rPr>
                <w:rStyle w:val="Hipervnculo"/>
                <w:rFonts w:ascii="Arial" w:hAnsi="Arial"/>
                <w:noProof/>
                <w:sz w:val="18"/>
                <w:szCs w:val="18"/>
              </w:rPr>
              <w:t>ACLARACIONES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_Toc163747861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52</w:t>
            </w:r>
            <w:r w:rsidRPr="00CF4C93">
              <w:rPr>
                <w:rFonts w:ascii="Arial" w:hAnsi="Arial"/>
                <w:noProof/>
                <w:webHidden/>
              </w:rPr>
              <w:fldChar w:fldCharType="end"/>
            </w:r>
          </w:hyperlink>
        </w:p>
        <w:p w14:paraId="48235723" w14:textId="2C5093B1" w:rsidR="009000A4" w:rsidRPr="00CF4C93" w:rsidRDefault="009000A4">
          <w:pPr>
            <w:pStyle w:val="TDC2"/>
            <w:rPr>
              <w:rFonts w:ascii="Arial" w:eastAsiaTheme="minorEastAsia" w:hAnsi="Arial"/>
              <w:noProof/>
              <w:kern w:val="2"/>
              <w:sz w:val="18"/>
              <w:szCs w:val="18"/>
              <w14:ligatures w14:val="standardContextual"/>
            </w:rPr>
          </w:pPr>
          <w:hyperlink w:anchor="_Toc163747862" w:history="1">
            <w:r w:rsidRPr="00CF4C93">
              <w:rPr>
                <w:rStyle w:val="Hipervnculo"/>
                <w:rFonts w:ascii="Arial" w:hAnsi="Arial"/>
                <w:noProof/>
                <w:sz w:val="18"/>
                <w:szCs w:val="18"/>
              </w:rPr>
              <w:t>34.</w:t>
            </w:r>
            <w:r w:rsidRPr="00CF4C93">
              <w:rPr>
                <w:rFonts w:ascii="Arial" w:eastAsiaTheme="minorEastAsia" w:hAnsi="Arial"/>
                <w:noProof/>
                <w:kern w:val="2"/>
                <w:sz w:val="18"/>
                <w:szCs w:val="18"/>
                <w14:ligatures w14:val="standardContextual"/>
              </w:rPr>
              <w:tab/>
            </w:r>
            <w:r w:rsidRPr="00CF4C93">
              <w:rPr>
                <w:rStyle w:val="Hipervnculo"/>
                <w:rFonts w:ascii="Arial" w:hAnsi="Arial"/>
                <w:noProof/>
                <w:sz w:val="18"/>
                <w:szCs w:val="18"/>
              </w:rPr>
              <w:t>VOLUMENES DE OBRA</w:t>
            </w:r>
            <w:r w:rsidRPr="00CF4C93">
              <w:rPr>
                <w:rFonts w:ascii="Arial" w:hAnsi="Arial"/>
                <w:noProof/>
                <w:webHidden/>
                <w:sz w:val="18"/>
                <w:szCs w:val="18"/>
              </w:rPr>
              <w:tab/>
            </w:r>
            <w:r w:rsidRPr="00CF4C93">
              <w:rPr>
                <w:rFonts w:ascii="Arial" w:hAnsi="Arial"/>
                <w:noProof/>
                <w:webHidden/>
                <w:sz w:val="18"/>
                <w:szCs w:val="18"/>
              </w:rPr>
              <w:fldChar w:fldCharType="begin"/>
            </w:r>
            <w:r w:rsidRPr="00CF4C93">
              <w:rPr>
                <w:rFonts w:ascii="Arial" w:hAnsi="Arial"/>
                <w:noProof/>
                <w:webHidden/>
                <w:sz w:val="18"/>
                <w:szCs w:val="18"/>
              </w:rPr>
              <w:instrText xml:space="preserve"> PAGEREF _Toc163747862 \h </w:instrText>
            </w:r>
            <w:r w:rsidRPr="00CF4C93">
              <w:rPr>
                <w:rFonts w:ascii="Arial" w:hAnsi="Arial"/>
                <w:noProof/>
                <w:webHidden/>
                <w:sz w:val="18"/>
                <w:szCs w:val="18"/>
              </w:rPr>
            </w:r>
            <w:r w:rsidRPr="00CF4C93">
              <w:rPr>
                <w:rFonts w:ascii="Arial" w:hAnsi="Arial"/>
                <w:noProof/>
                <w:webHidden/>
                <w:sz w:val="18"/>
                <w:szCs w:val="18"/>
              </w:rPr>
              <w:fldChar w:fldCharType="separate"/>
            </w:r>
            <w:r w:rsidR="0083430A">
              <w:rPr>
                <w:rFonts w:ascii="Arial" w:hAnsi="Arial"/>
                <w:noProof/>
                <w:webHidden/>
                <w:sz w:val="18"/>
                <w:szCs w:val="18"/>
              </w:rPr>
              <w:t>52</w:t>
            </w:r>
            <w:r w:rsidRPr="00CF4C93">
              <w:rPr>
                <w:rFonts w:ascii="Arial" w:hAnsi="Arial"/>
                <w:noProof/>
                <w:webHidden/>
                <w:sz w:val="18"/>
                <w:szCs w:val="18"/>
              </w:rPr>
              <w:fldChar w:fldCharType="end"/>
            </w:r>
          </w:hyperlink>
        </w:p>
        <w:p w14:paraId="0ED2B2F5" w14:textId="43063D4C" w:rsidR="009000A4" w:rsidRPr="00CF4C93" w:rsidRDefault="009000A4" w:rsidP="00CF4C93">
          <w:pPr>
            <w:pStyle w:val="TDC1"/>
            <w:rPr>
              <w:rFonts w:ascii="Arial" w:eastAsiaTheme="minorEastAsia" w:hAnsi="Arial"/>
              <w:noProof/>
              <w:kern w:val="2"/>
              <w:lang w:val="es-ES"/>
              <w14:ligatures w14:val="standardContextual"/>
            </w:rPr>
          </w:pPr>
          <w:hyperlink w:anchor="_Toc163747863" w:history="1">
            <w:r w:rsidRPr="00CF4C93">
              <w:rPr>
                <w:rStyle w:val="Hipervnculo"/>
                <w:rFonts w:ascii="Arial" w:hAnsi="Arial"/>
                <w:noProof/>
                <w:sz w:val="18"/>
                <w:szCs w:val="18"/>
              </w:rPr>
              <w:t>PARTE III</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_Toc163747863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53</w:t>
            </w:r>
            <w:r w:rsidRPr="00CF4C93">
              <w:rPr>
                <w:rFonts w:ascii="Arial" w:hAnsi="Arial"/>
                <w:noProof/>
                <w:webHidden/>
              </w:rPr>
              <w:fldChar w:fldCharType="end"/>
            </w:r>
          </w:hyperlink>
        </w:p>
        <w:p w14:paraId="4428214B" w14:textId="4928841D" w:rsidR="009000A4" w:rsidRPr="00CF4C93" w:rsidRDefault="009000A4" w:rsidP="00CF4C93">
          <w:pPr>
            <w:pStyle w:val="TDC1"/>
            <w:rPr>
              <w:rFonts w:ascii="Arial" w:eastAsiaTheme="minorEastAsia" w:hAnsi="Arial"/>
              <w:noProof/>
              <w:kern w:val="2"/>
              <w:lang w:val="es-ES"/>
              <w14:ligatures w14:val="standardContextual"/>
            </w:rPr>
          </w:pPr>
          <w:hyperlink w:anchor="_Toc163747864" w:history="1">
            <w:r w:rsidRPr="00CF4C93">
              <w:rPr>
                <w:rStyle w:val="Hipervnculo"/>
                <w:rFonts w:ascii="Arial" w:hAnsi="Arial"/>
                <w:noProof/>
                <w:sz w:val="18"/>
                <w:szCs w:val="18"/>
              </w:rPr>
              <w:t>ANEXO 1</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_Toc163747864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53</w:t>
            </w:r>
            <w:r w:rsidRPr="00CF4C93">
              <w:rPr>
                <w:rFonts w:ascii="Arial" w:hAnsi="Arial"/>
                <w:noProof/>
                <w:webHidden/>
              </w:rPr>
              <w:fldChar w:fldCharType="end"/>
            </w:r>
          </w:hyperlink>
        </w:p>
        <w:p w14:paraId="52920E3D" w14:textId="551B1643" w:rsidR="009000A4" w:rsidRPr="00CF4C93" w:rsidRDefault="009000A4" w:rsidP="00CF4C93">
          <w:pPr>
            <w:pStyle w:val="TDC1"/>
            <w:rPr>
              <w:rFonts w:ascii="Arial" w:eastAsiaTheme="minorEastAsia" w:hAnsi="Arial"/>
              <w:noProof/>
              <w:kern w:val="2"/>
              <w:lang w:val="es-ES"/>
              <w14:ligatures w14:val="standardContextual"/>
            </w:rPr>
          </w:pPr>
          <w:hyperlink w:anchor="_Toc163747865" w:history="1">
            <w:r w:rsidRPr="00CF4C93">
              <w:rPr>
                <w:rStyle w:val="Hipervnculo"/>
                <w:rFonts w:ascii="Arial" w:hAnsi="Arial"/>
                <w:noProof/>
                <w:sz w:val="18"/>
                <w:szCs w:val="18"/>
              </w:rPr>
              <w:t>TABLA DE VALORACION DE EXPERIENCIA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_Toc163747865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53</w:t>
            </w:r>
            <w:r w:rsidRPr="00CF4C93">
              <w:rPr>
                <w:rFonts w:ascii="Arial" w:hAnsi="Arial"/>
                <w:noProof/>
                <w:webHidden/>
              </w:rPr>
              <w:fldChar w:fldCharType="end"/>
            </w:r>
          </w:hyperlink>
        </w:p>
        <w:p w14:paraId="48392BC0" w14:textId="127FBEBE" w:rsidR="009000A4" w:rsidRPr="00CF4C93" w:rsidRDefault="009000A4" w:rsidP="00CF4C93">
          <w:pPr>
            <w:pStyle w:val="TDC1"/>
            <w:rPr>
              <w:rFonts w:ascii="Arial" w:eastAsiaTheme="minorEastAsia" w:hAnsi="Arial"/>
              <w:noProof/>
              <w:kern w:val="2"/>
              <w:lang w:val="es-ES"/>
              <w14:ligatures w14:val="standardContextual"/>
            </w:rPr>
          </w:pPr>
          <w:hyperlink w:anchor="_Toc163747866" w:history="1">
            <w:r w:rsidRPr="00CF4C93">
              <w:rPr>
                <w:rStyle w:val="Hipervnculo"/>
                <w:rFonts w:ascii="Arial" w:hAnsi="Arial"/>
                <w:noProof/>
                <w:sz w:val="18"/>
                <w:szCs w:val="18"/>
              </w:rPr>
              <w:t>ANEXO 2</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_Toc163747866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54</w:t>
            </w:r>
            <w:r w:rsidRPr="00CF4C93">
              <w:rPr>
                <w:rFonts w:ascii="Arial" w:hAnsi="Arial"/>
                <w:noProof/>
                <w:webHidden/>
              </w:rPr>
              <w:fldChar w:fldCharType="end"/>
            </w:r>
          </w:hyperlink>
        </w:p>
        <w:p w14:paraId="54504CAD" w14:textId="2CADCFFE" w:rsidR="009000A4" w:rsidRPr="00CF4C93" w:rsidRDefault="009000A4" w:rsidP="00CF4C93">
          <w:pPr>
            <w:pStyle w:val="TDC1"/>
            <w:rPr>
              <w:rFonts w:ascii="Arial" w:eastAsiaTheme="minorEastAsia" w:hAnsi="Arial"/>
              <w:noProof/>
              <w:kern w:val="2"/>
              <w:lang w:val="es-ES"/>
              <w14:ligatures w14:val="standardContextual"/>
            </w:rPr>
          </w:pPr>
          <w:hyperlink w:anchor="_Toc163747867" w:history="1">
            <w:r w:rsidRPr="00CF4C93">
              <w:rPr>
                <w:rStyle w:val="Hipervnculo"/>
                <w:rFonts w:ascii="Arial" w:hAnsi="Arial"/>
                <w:noProof/>
                <w:sz w:val="18"/>
                <w:szCs w:val="18"/>
              </w:rPr>
              <w:t>FORMULARIOS DE DECLARACIONES JURADAS PARA LA PRESENTACION DE PROPUESTAS</w:t>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_Toc163747867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54</w:t>
            </w:r>
            <w:r w:rsidRPr="00CF4C93">
              <w:rPr>
                <w:rFonts w:ascii="Arial" w:hAnsi="Arial"/>
                <w:noProof/>
                <w:webHidden/>
              </w:rPr>
              <w:fldChar w:fldCharType="end"/>
            </w:r>
          </w:hyperlink>
        </w:p>
        <w:p w14:paraId="279A6037" w14:textId="61911EF9" w:rsidR="009000A4" w:rsidRPr="00CF4C93" w:rsidRDefault="009000A4" w:rsidP="00CF4C93">
          <w:pPr>
            <w:pStyle w:val="TDC1"/>
            <w:rPr>
              <w:rFonts w:ascii="Arial" w:eastAsiaTheme="minorEastAsia" w:hAnsi="Arial"/>
              <w:noProof/>
              <w:kern w:val="2"/>
              <w:lang w:val="es-ES"/>
              <w14:ligatures w14:val="standardContextual"/>
            </w:rPr>
          </w:pPr>
          <w:hyperlink w:anchor="_Toc163747868" w:history="1">
            <w:r w:rsidRPr="00CF4C93">
              <w:rPr>
                <w:rStyle w:val="Hipervnculo"/>
                <w:rFonts w:ascii="Arial" w:hAnsi="Arial"/>
                <w:noProof/>
                <w:sz w:val="18"/>
                <w:szCs w:val="18"/>
                <w:lang w:eastAsia="en-US"/>
              </w:rPr>
              <w:t>FORMULARIO A-1</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_Toc163747868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55</w:t>
            </w:r>
            <w:r w:rsidRPr="00CF4C93">
              <w:rPr>
                <w:rFonts w:ascii="Arial" w:hAnsi="Arial"/>
                <w:noProof/>
                <w:webHidden/>
              </w:rPr>
              <w:fldChar w:fldCharType="end"/>
            </w:r>
          </w:hyperlink>
        </w:p>
        <w:p w14:paraId="6869EFE0" w14:textId="1307F2B8" w:rsidR="009000A4" w:rsidRPr="00CF4C93" w:rsidRDefault="009000A4" w:rsidP="00CF4C93">
          <w:pPr>
            <w:pStyle w:val="TDC1"/>
            <w:rPr>
              <w:rFonts w:ascii="Arial" w:eastAsiaTheme="minorEastAsia" w:hAnsi="Arial"/>
              <w:noProof/>
              <w:kern w:val="2"/>
              <w:lang w:val="es-ES"/>
              <w14:ligatures w14:val="standardContextual"/>
            </w:rPr>
          </w:pPr>
          <w:hyperlink w:anchor="_Toc163747869" w:history="1">
            <w:r w:rsidRPr="00CF4C93">
              <w:rPr>
                <w:rStyle w:val="Hipervnculo"/>
                <w:rFonts w:ascii="Arial" w:hAnsi="Arial"/>
                <w:noProof/>
                <w:sz w:val="18"/>
                <w:szCs w:val="18"/>
                <w:lang w:eastAsia="en-US"/>
              </w:rPr>
              <w:t>PRESENTACIÓN DE PROPUESTA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_Toc163747869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55</w:t>
            </w:r>
            <w:r w:rsidRPr="00CF4C93">
              <w:rPr>
                <w:rFonts w:ascii="Arial" w:hAnsi="Arial"/>
                <w:noProof/>
                <w:webHidden/>
              </w:rPr>
              <w:fldChar w:fldCharType="end"/>
            </w:r>
          </w:hyperlink>
        </w:p>
        <w:p w14:paraId="432452AB" w14:textId="4FF16C5E" w:rsidR="009000A4" w:rsidRPr="00CF4C93" w:rsidRDefault="009000A4" w:rsidP="00CF4C93">
          <w:pPr>
            <w:pStyle w:val="TDC1"/>
            <w:rPr>
              <w:rFonts w:ascii="Arial" w:eastAsiaTheme="minorEastAsia" w:hAnsi="Arial"/>
              <w:noProof/>
              <w:kern w:val="2"/>
              <w:lang w:val="es-ES"/>
              <w14:ligatures w14:val="standardContextual"/>
            </w:rPr>
          </w:pPr>
          <w:hyperlink w:anchor="_Toc163747870" w:history="1">
            <w:r w:rsidRPr="00CF4C93">
              <w:rPr>
                <w:rStyle w:val="Hipervnculo"/>
                <w:rFonts w:ascii="Arial" w:hAnsi="Arial"/>
                <w:noProof/>
                <w:sz w:val="18"/>
                <w:szCs w:val="18"/>
                <w:lang w:eastAsia="en-US"/>
              </w:rPr>
              <w:t>FORMULARIO A-2a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_Toc163747870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57</w:t>
            </w:r>
            <w:r w:rsidRPr="00CF4C93">
              <w:rPr>
                <w:rFonts w:ascii="Arial" w:hAnsi="Arial"/>
                <w:noProof/>
                <w:webHidden/>
              </w:rPr>
              <w:fldChar w:fldCharType="end"/>
            </w:r>
          </w:hyperlink>
        </w:p>
        <w:p w14:paraId="63845258" w14:textId="07410BC9" w:rsidR="009000A4" w:rsidRPr="00CF4C93" w:rsidRDefault="009000A4" w:rsidP="00CF4C93">
          <w:pPr>
            <w:pStyle w:val="TDC1"/>
            <w:rPr>
              <w:rFonts w:ascii="Arial" w:eastAsiaTheme="minorEastAsia" w:hAnsi="Arial"/>
              <w:noProof/>
              <w:kern w:val="2"/>
              <w:lang w:val="es-ES"/>
              <w14:ligatures w14:val="standardContextual"/>
            </w:rPr>
          </w:pPr>
          <w:hyperlink w:anchor="_Toc163747871" w:history="1">
            <w:r w:rsidRPr="00CF4C93">
              <w:rPr>
                <w:rStyle w:val="Hipervnculo"/>
                <w:rFonts w:ascii="Arial" w:hAnsi="Arial"/>
                <w:noProof/>
                <w:sz w:val="18"/>
                <w:szCs w:val="18"/>
                <w:lang w:eastAsia="en-US"/>
              </w:rPr>
              <w:t>IDENTIFICACIÓN DEL PROPONENTE</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57</w:t>
            </w:r>
            <w:r w:rsidRPr="00CF4C93">
              <w:rPr>
                <w:rFonts w:ascii="Arial" w:hAnsi="Arial"/>
                <w:noProof/>
                <w:webHidden/>
              </w:rPr>
              <w:fldChar w:fldCharType="end"/>
            </w:r>
          </w:hyperlink>
        </w:p>
        <w:p w14:paraId="6657ED35" w14:textId="42A2F472" w:rsidR="009000A4" w:rsidRPr="00CF4C93" w:rsidRDefault="009000A4" w:rsidP="00CF4C93">
          <w:pPr>
            <w:pStyle w:val="TDC1"/>
            <w:rPr>
              <w:rFonts w:ascii="Arial" w:eastAsiaTheme="minorEastAsia" w:hAnsi="Arial"/>
              <w:noProof/>
              <w:kern w:val="2"/>
              <w:lang w:val="es-ES"/>
              <w14:ligatures w14:val="standardContextual"/>
            </w:rPr>
          </w:pPr>
          <w:hyperlink w:anchor="_Toc163747872" w:history="1">
            <w:r w:rsidRPr="00CF4C93">
              <w:rPr>
                <w:rStyle w:val="Hipervnculo"/>
                <w:rFonts w:ascii="Arial" w:hAnsi="Arial"/>
                <w:noProof/>
                <w:sz w:val="18"/>
                <w:szCs w:val="18"/>
                <w:lang w:eastAsia="en-US"/>
              </w:rPr>
              <w:t>FORMULARIO A-2b</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_Toc163747872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59</w:t>
            </w:r>
            <w:r w:rsidRPr="00CF4C93">
              <w:rPr>
                <w:rFonts w:ascii="Arial" w:hAnsi="Arial"/>
                <w:noProof/>
                <w:webHidden/>
              </w:rPr>
              <w:fldChar w:fldCharType="end"/>
            </w:r>
          </w:hyperlink>
        </w:p>
        <w:p w14:paraId="5633F207" w14:textId="10FF07E0" w:rsidR="009000A4" w:rsidRPr="00CF4C93" w:rsidRDefault="009000A4" w:rsidP="00CF4C93">
          <w:pPr>
            <w:pStyle w:val="TDC1"/>
            <w:rPr>
              <w:rFonts w:ascii="Arial" w:eastAsiaTheme="minorEastAsia" w:hAnsi="Arial"/>
              <w:noProof/>
              <w:kern w:val="2"/>
              <w:lang w:val="es-ES"/>
              <w14:ligatures w14:val="standardContextual"/>
            </w:rPr>
          </w:pPr>
          <w:hyperlink w:anchor="_Toc163747873" w:history="1">
            <w:r w:rsidRPr="00CF4C93">
              <w:rPr>
                <w:rStyle w:val="Hipervnculo"/>
                <w:rFonts w:ascii="Arial" w:hAnsi="Arial"/>
                <w:noProof/>
                <w:sz w:val="18"/>
                <w:szCs w:val="18"/>
                <w:lang w:eastAsia="en-US"/>
              </w:rPr>
              <w:t>IDENTIFICACIÓN DEL PROPONENTE</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_Toc163747873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59</w:t>
            </w:r>
            <w:r w:rsidRPr="00CF4C93">
              <w:rPr>
                <w:rFonts w:ascii="Arial" w:hAnsi="Arial"/>
                <w:noProof/>
                <w:webHidden/>
              </w:rPr>
              <w:fldChar w:fldCharType="end"/>
            </w:r>
          </w:hyperlink>
        </w:p>
        <w:p w14:paraId="21D8E657" w14:textId="35EB53CC" w:rsidR="009000A4" w:rsidRPr="00CF4C93" w:rsidRDefault="009000A4" w:rsidP="00CF4C93">
          <w:pPr>
            <w:pStyle w:val="TDC1"/>
            <w:rPr>
              <w:rFonts w:ascii="Arial" w:eastAsiaTheme="minorEastAsia" w:hAnsi="Arial"/>
              <w:noProof/>
              <w:kern w:val="2"/>
              <w:lang w:val="es-ES"/>
              <w14:ligatures w14:val="standardContextual"/>
            </w:rPr>
          </w:pPr>
          <w:hyperlink w:anchor="_Toc163747874" w:history="1">
            <w:r w:rsidRPr="00CF4C93">
              <w:rPr>
                <w:rStyle w:val="Hipervnculo"/>
                <w:rFonts w:ascii="Arial" w:hAnsi="Arial"/>
                <w:noProof/>
                <w:sz w:val="18"/>
                <w:szCs w:val="18"/>
                <w:lang w:eastAsia="en-US"/>
              </w:rPr>
              <w:t>FORMULARIO A-3</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_Toc163747874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61</w:t>
            </w:r>
            <w:r w:rsidRPr="00CF4C93">
              <w:rPr>
                <w:rFonts w:ascii="Arial" w:hAnsi="Arial"/>
                <w:noProof/>
                <w:webHidden/>
              </w:rPr>
              <w:fldChar w:fldCharType="end"/>
            </w:r>
          </w:hyperlink>
        </w:p>
        <w:p w14:paraId="19094B62" w14:textId="6802F728" w:rsidR="009000A4" w:rsidRPr="00CF4C93" w:rsidRDefault="009000A4" w:rsidP="00CF4C93">
          <w:pPr>
            <w:pStyle w:val="TDC1"/>
            <w:rPr>
              <w:rFonts w:ascii="Arial" w:eastAsiaTheme="minorEastAsia" w:hAnsi="Arial"/>
              <w:noProof/>
              <w:kern w:val="2"/>
              <w:lang w:val="es-ES"/>
              <w14:ligatures w14:val="standardContextual"/>
            </w:rPr>
          </w:pPr>
          <w:hyperlink w:anchor="_Toc163747875" w:history="1">
            <w:r w:rsidRPr="00CF4C93">
              <w:rPr>
                <w:rStyle w:val="Hipervnculo"/>
                <w:rFonts w:ascii="Arial" w:hAnsi="Arial"/>
                <w:noProof/>
                <w:sz w:val="18"/>
                <w:szCs w:val="18"/>
                <w:lang w:eastAsia="en-US"/>
              </w:rPr>
              <w:t>EXPERIENCIA GENERAL DE LA EMPRESA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_Toc163747875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61</w:t>
            </w:r>
            <w:r w:rsidRPr="00CF4C93">
              <w:rPr>
                <w:rFonts w:ascii="Arial" w:hAnsi="Arial"/>
                <w:noProof/>
                <w:webHidden/>
              </w:rPr>
              <w:fldChar w:fldCharType="end"/>
            </w:r>
          </w:hyperlink>
        </w:p>
        <w:p w14:paraId="149DB5C9" w14:textId="6455CB48" w:rsidR="009000A4" w:rsidRPr="00CF4C93" w:rsidRDefault="009000A4" w:rsidP="00CF4C93">
          <w:pPr>
            <w:pStyle w:val="TDC1"/>
            <w:rPr>
              <w:rFonts w:ascii="Arial" w:eastAsiaTheme="minorEastAsia" w:hAnsi="Arial"/>
              <w:noProof/>
              <w:kern w:val="2"/>
              <w:lang w:val="es-ES"/>
              <w14:ligatures w14:val="standardContextual"/>
            </w:rPr>
          </w:pPr>
          <w:hyperlink w:anchor="_Toc163747876" w:history="1">
            <w:r w:rsidRPr="00CF4C93">
              <w:rPr>
                <w:rStyle w:val="Hipervnculo"/>
                <w:rFonts w:ascii="Arial" w:hAnsi="Arial"/>
                <w:noProof/>
                <w:sz w:val="18"/>
                <w:szCs w:val="18"/>
                <w:lang w:eastAsia="en-US"/>
              </w:rPr>
              <w:t>FORMULARIO A-4</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_Toc163747876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62</w:t>
            </w:r>
            <w:r w:rsidRPr="00CF4C93">
              <w:rPr>
                <w:rFonts w:ascii="Arial" w:hAnsi="Arial"/>
                <w:noProof/>
                <w:webHidden/>
              </w:rPr>
              <w:fldChar w:fldCharType="end"/>
            </w:r>
          </w:hyperlink>
        </w:p>
        <w:p w14:paraId="0153A8EE" w14:textId="0944D628" w:rsidR="009000A4" w:rsidRPr="00CF4C93" w:rsidRDefault="009000A4" w:rsidP="00CF4C93">
          <w:pPr>
            <w:pStyle w:val="TDC1"/>
            <w:rPr>
              <w:rFonts w:ascii="Arial" w:eastAsiaTheme="minorEastAsia" w:hAnsi="Arial"/>
              <w:noProof/>
              <w:kern w:val="2"/>
              <w:lang w:val="es-ES"/>
              <w14:ligatures w14:val="standardContextual"/>
            </w:rPr>
          </w:pPr>
          <w:hyperlink w:anchor="_Toc163747877" w:history="1">
            <w:r w:rsidRPr="00CF4C93">
              <w:rPr>
                <w:rStyle w:val="Hipervnculo"/>
                <w:rFonts w:ascii="Arial" w:hAnsi="Arial"/>
                <w:noProof/>
                <w:sz w:val="18"/>
                <w:szCs w:val="18"/>
                <w:lang w:eastAsia="en-US"/>
              </w:rPr>
              <w:t>EXPERIENCIA ESPECÍFICA DE LA EMPRESA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62</w:t>
            </w:r>
            <w:r w:rsidRPr="00CF4C93">
              <w:rPr>
                <w:rFonts w:ascii="Arial" w:hAnsi="Arial"/>
                <w:noProof/>
                <w:webHidden/>
              </w:rPr>
              <w:fldChar w:fldCharType="end"/>
            </w:r>
          </w:hyperlink>
        </w:p>
        <w:p w14:paraId="01845BD3" w14:textId="79ACD5A3" w:rsidR="009000A4" w:rsidRPr="00CF4C93" w:rsidRDefault="009000A4" w:rsidP="00CF4C93">
          <w:pPr>
            <w:pStyle w:val="TDC1"/>
            <w:rPr>
              <w:rFonts w:ascii="Arial" w:eastAsiaTheme="minorEastAsia" w:hAnsi="Arial"/>
              <w:noProof/>
              <w:kern w:val="2"/>
              <w:lang w:val="es-ES"/>
              <w14:ligatures w14:val="standardContextual"/>
            </w:rPr>
          </w:pPr>
          <w:hyperlink w:anchor="_Toc163747878" w:history="1">
            <w:r w:rsidRPr="00CF4C93">
              <w:rPr>
                <w:rStyle w:val="Hipervnculo"/>
                <w:rFonts w:ascii="Arial" w:hAnsi="Arial"/>
                <w:noProof/>
                <w:sz w:val="18"/>
                <w:szCs w:val="18"/>
                <w:lang w:eastAsia="en-US"/>
              </w:rPr>
              <w:t>FORMULARIO A-5</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_Toc163747878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63</w:t>
            </w:r>
            <w:r w:rsidRPr="00CF4C93">
              <w:rPr>
                <w:rFonts w:ascii="Arial" w:hAnsi="Arial"/>
                <w:noProof/>
                <w:webHidden/>
              </w:rPr>
              <w:fldChar w:fldCharType="end"/>
            </w:r>
          </w:hyperlink>
        </w:p>
        <w:p w14:paraId="4DC36B52" w14:textId="12DD705D" w:rsidR="009000A4" w:rsidRPr="00CF4C93" w:rsidRDefault="009000A4" w:rsidP="00CF4C93">
          <w:pPr>
            <w:pStyle w:val="TDC1"/>
            <w:rPr>
              <w:rFonts w:ascii="Arial" w:eastAsiaTheme="minorEastAsia" w:hAnsi="Arial"/>
              <w:noProof/>
              <w:kern w:val="2"/>
              <w:lang w:val="es-ES"/>
              <w14:ligatures w14:val="standardContextual"/>
            </w:rPr>
          </w:pPr>
          <w:hyperlink w:anchor="_Toc163747879" w:history="1">
            <w:r w:rsidRPr="00CF4C93">
              <w:rPr>
                <w:rStyle w:val="Hipervnculo"/>
                <w:rFonts w:ascii="Arial" w:hAnsi="Arial"/>
                <w:noProof/>
                <w:sz w:val="18"/>
                <w:szCs w:val="18"/>
                <w:lang w:eastAsia="en-US"/>
              </w:rPr>
              <w:t>CRONOGRAMA DE EJECUCIÓN DE LA OBRA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_Toc163747879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63</w:t>
            </w:r>
            <w:r w:rsidRPr="00CF4C93">
              <w:rPr>
                <w:rFonts w:ascii="Arial" w:hAnsi="Arial"/>
                <w:noProof/>
                <w:webHidden/>
              </w:rPr>
              <w:fldChar w:fldCharType="end"/>
            </w:r>
          </w:hyperlink>
        </w:p>
        <w:p w14:paraId="5CF8FA92" w14:textId="4343C5DB" w:rsidR="009000A4" w:rsidRPr="00CF4C93" w:rsidRDefault="009000A4" w:rsidP="00CF4C93">
          <w:pPr>
            <w:pStyle w:val="TDC1"/>
            <w:rPr>
              <w:rFonts w:ascii="Arial" w:eastAsiaTheme="minorEastAsia" w:hAnsi="Arial"/>
              <w:noProof/>
              <w:kern w:val="2"/>
              <w:lang w:val="es-ES"/>
              <w14:ligatures w14:val="standardContextual"/>
            </w:rPr>
          </w:pPr>
          <w:hyperlink w:anchor="_Toc163747880" w:history="1">
            <w:r w:rsidRPr="00CF4C93">
              <w:rPr>
                <w:rStyle w:val="Hipervnculo"/>
                <w:rFonts w:ascii="Arial" w:hAnsi="Arial"/>
                <w:noProof/>
                <w:sz w:val="18"/>
                <w:szCs w:val="18"/>
                <w:lang w:eastAsia="en-US"/>
              </w:rPr>
              <w:t>PROPUESTA ECONOMICA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_Toc163747880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64</w:t>
            </w:r>
            <w:r w:rsidRPr="00CF4C93">
              <w:rPr>
                <w:rFonts w:ascii="Arial" w:hAnsi="Arial"/>
                <w:noProof/>
                <w:webHidden/>
              </w:rPr>
              <w:fldChar w:fldCharType="end"/>
            </w:r>
          </w:hyperlink>
        </w:p>
        <w:p w14:paraId="56B19319" w14:textId="17C14F73" w:rsidR="009000A4" w:rsidRPr="00CF4C93" w:rsidRDefault="009000A4" w:rsidP="00CF4C93">
          <w:pPr>
            <w:pStyle w:val="TDC1"/>
            <w:rPr>
              <w:rFonts w:ascii="Arial" w:eastAsiaTheme="minorEastAsia" w:hAnsi="Arial"/>
              <w:noProof/>
              <w:kern w:val="2"/>
              <w:lang w:val="es-ES"/>
              <w14:ligatures w14:val="standardContextual"/>
            </w:rPr>
          </w:pPr>
          <w:hyperlink w:anchor="_Toc163747881" w:history="1">
            <w:r w:rsidRPr="00CF4C93">
              <w:rPr>
                <w:rStyle w:val="Hipervnculo"/>
                <w:rFonts w:ascii="Arial" w:hAnsi="Arial"/>
                <w:noProof/>
                <w:sz w:val="18"/>
                <w:szCs w:val="18"/>
                <w:lang w:eastAsia="en-US"/>
              </w:rPr>
              <w:t>FORMULARIO B-1</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64</w:t>
            </w:r>
            <w:r w:rsidRPr="00CF4C93">
              <w:rPr>
                <w:rFonts w:ascii="Arial" w:hAnsi="Arial"/>
                <w:noProof/>
                <w:webHidden/>
              </w:rPr>
              <w:fldChar w:fldCharType="end"/>
            </w:r>
          </w:hyperlink>
        </w:p>
        <w:p w14:paraId="7564FAAC" w14:textId="394A7E17" w:rsidR="009000A4" w:rsidRPr="00CF4C93" w:rsidRDefault="009000A4" w:rsidP="00CF4C93">
          <w:pPr>
            <w:pStyle w:val="TDC1"/>
            <w:rPr>
              <w:rFonts w:ascii="Arial" w:eastAsiaTheme="minorEastAsia" w:hAnsi="Arial"/>
              <w:noProof/>
              <w:kern w:val="2"/>
              <w:lang w:val="es-ES"/>
              <w14:ligatures w14:val="standardContextual"/>
            </w:rPr>
          </w:pPr>
          <w:hyperlink w:anchor="_Toc163747882" w:history="1">
            <w:r w:rsidRPr="00CF4C93">
              <w:rPr>
                <w:rStyle w:val="Hipervnculo"/>
                <w:rFonts w:ascii="Arial" w:hAnsi="Arial"/>
                <w:noProof/>
                <w:sz w:val="18"/>
                <w:szCs w:val="18"/>
                <w:lang w:eastAsia="en-US"/>
              </w:rPr>
              <w:t>PRESUPUESTO POR ÍTEMS Y GENERAL DE LA OBRA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_Toc163747882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64</w:t>
            </w:r>
            <w:r w:rsidRPr="00CF4C93">
              <w:rPr>
                <w:rFonts w:ascii="Arial" w:hAnsi="Arial"/>
                <w:noProof/>
                <w:webHidden/>
              </w:rPr>
              <w:fldChar w:fldCharType="end"/>
            </w:r>
          </w:hyperlink>
        </w:p>
        <w:p w14:paraId="3DF19B76" w14:textId="586BD298" w:rsidR="009000A4" w:rsidRPr="00CF4C93" w:rsidRDefault="009000A4" w:rsidP="00CF4C93">
          <w:pPr>
            <w:pStyle w:val="TDC1"/>
            <w:rPr>
              <w:rFonts w:ascii="Arial" w:eastAsiaTheme="minorEastAsia" w:hAnsi="Arial"/>
              <w:noProof/>
              <w:kern w:val="2"/>
              <w:lang w:val="es-ES"/>
              <w14:ligatures w14:val="standardContextual"/>
            </w:rPr>
          </w:pPr>
          <w:hyperlink w:anchor="_Toc163747883" w:history="1">
            <w:r w:rsidRPr="00CF4C93">
              <w:rPr>
                <w:rStyle w:val="Hipervnculo"/>
                <w:rFonts w:ascii="Arial" w:hAnsi="Arial"/>
                <w:noProof/>
                <w:sz w:val="18"/>
                <w:szCs w:val="18"/>
                <w:lang w:eastAsia="en-US"/>
              </w:rPr>
              <w:t>FORMULARIO B-2</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_Toc163747883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65</w:t>
            </w:r>
            <w:r w:rsidRPr="00CF4C93">
              <w:rPr>
                <w:rFonts w:ascii="Arial" w:hAnsi="Arial"/>
                <w:noProof/>
                <w:webHidden/>
              </w:rPr>
              <w:fldChar w:fldCharType="end"/>
            </w:r>
          </w:hyperlink>
        </w:p>
        <w:p w14:paraId="78E5C4D2" w14:textId="7575F1AC" w:rsidR="009000A4" w:rsidRPr="00CF4C93" w:rsidRDefault="009000A4" w:rsidP="00CF4C93">
          <w:pPr>
            <w:pStyle w:val="TDC1"/>
            <w:rPr>
              <w:rFonts w:ascii="Arial" w:eastAsiaTheme="minorEastAsia" w:hAnsi="Arial"/>
              <w:noProof/>
              <w:kern w:val="2"/>
              <w:lang w:val="es-ES"/>
              <w14:ligatures w14:val="standardContextual"/>
            </w:rPr>
          </w:pPr>
          <w:hyperlink w:anchor="_Toc163747884" w:history="1">
            <w:r w:rsidRPr="00CF4C93">
              <w:rPr>
                <w:rStyle w:val="Hipervnculo"/>
                <w:rFonts w:ascii="Arial" w:hAnsi="Arial"/>
                <w:noProof/>
                <w:sz w:val="18"/>
                <w:szCs w:val="18"/>
                <w:lang w:eastAsia="en-US"/>
              </w:rPr>
              <w:t>ANÁLISIS DE PRECIOS UNITARIOS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_Toc163747884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65</w:t>
            </w:r>
            <w:r w:rsidRPr="00CF4C93">
              <w:rPr>
                <w:rFonts w:ascii="Arial" w:hAnsi="Arial"/>
                <w:noProof/>
                <w:webHidden/>
              </w:rPr>
              <w:fldChar w:fldCharType="end"/>
            </w:r>
          </w:hyperlink>
        </w:p>
        <w:p w14:paraId="21BCAD05" w14:textId="5100C889" w:rsidR="009000A4" w:rsidRPr="00CF4C93" w:rsidRDefault="009000A4" w:rsidP="00CF4C93">
          <w:pPr>
            <w:pStyle w:val="TDC1"/>
            <w:rPr>
              <w:rFonts w:ascii="Arial" w:eastAsiaTheme="minorEastAsia" w:hAnsi="Arial"/>
              <w:noProof/>
              <w:kern w:val="2"/>
              <w:lang w:val="es-ES"/>
              <w14:ligatures w14:val="standardContextual"/>
            </w:rPr>
          </w:pPr>
          <w:hyperlink w:anchor="_Toc163747885" w:history="1">
            <w:r w:rsidRPr="00CF4C93">
              <w:rPr>
                <w:rStyle w:val="Hipervnculo"/>
                <w:rFonts w:ascii="Arial" w:hAnsi="Arial"/>
                <w:noProof/>
                <w:sz w:val="18"/>
                <w:szCs w:val="18"/>
                <w:lang w:eastAsia="en-US"/>
              </w:rPr>
              <w:t>FORMULARIO B-3</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_Toc163747885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67</w:t>
            </w:r>
            <w:r w:rsidRPr="00CF4C93">
              <w:rPr>
                <w:rFonts w:ascii="Arial" w:hAnsi="Arial"/>
                <w:noProof/>
                <w:webHidden/>
              </w:rPr>
              <w:fldChar w:fldCharType="end"/>
            </w:r>
          </w:hyperlink>
        </w:p>
        <w:p w14:paraId="5E464EB0" w14:textId="4F73DCE7" w:rsidR="009000A4" w:rsidRPr="00CF4C93" w:rsidRDefault="009000A4" w:rsidP="00CF4C93">
          <w:pPr>
            <w:pStyle w:val="TDC1"/>
            <w:rPr>
              <w:rFonts w:ascii="Arial" w:eastAsiaTheme="minorEastAsia" w:hAnsi="Arial"/>
              <w:noProof/>
              <w:kern w:val="2"/>
              <w:lang w:val="es-ES"/>
              <w14:ligatures w14:val="standardContextual"/>
            </w:rPr>
          </w:pPr>
          <w:hyperlink w:anchor="_Toc163747886" w:history="1">
            <w:r w:rsidRPr="00CF4C93">
              <w:rPr>
                <w:rStyle w:val="Hipervnculo"/>
                <w:rFonts w:ascii="Arial" w:hAnsi="Arial"/>
                <w:noProof/>
                <w:sz w:val="18"/>
                <w:szCs w:val="18"/>
                <w:lang w:eastAsia="en-US"/>
              </w:rPr>
              <w:t>PRECIOS UNITARIOS ELEMENTALES</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_Toc163747886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67</w:t>
            </w:r>
            <w:r w:rsidRPr="00CF4C93">
              <w:rPr>
                <w:rFonts w:ascii="Arial" w:hAnsi="Arial"/>
                <w:noProof/>
                <w:webHidden/>
              </w:rPr>
              <w:fldChar w:fldCharType="end"/>
            </w:r>
          </w:hyperlink>
        </w:p>
        <w:p w14:paraId="4A45A6C7" w14:textId="19F3D2EE" w:rsidR="009000A4" w:rsidRPr="00CF4C93" w:rsidRDefault="009000A4" w:rsidP="00CF4C93">
          <w:pPr>
            <w:pStyle w:val="TDC1"/>
            <w:rPr>
              <w:rFonts w:ascii="Arial" w:eastAsiaTheme="minorEastAsia" w:hAnsi="Arial"/>
              <w:noProof/>
              <w:kern w:val="2"/>
              <w:lang w:val="es-ES"/>
              <w14:ligatures w14:val="standardContextual"/>
            </w:rPr>
          </w:pPr>
          <w:hyperlink w:anchor="_Toc163747887" w:history="1">
            <w:r w:rsidRPr="00CF4C93">
              <w:rPr>
                <w:rStyle w:val="Hipervnculo"/>
                <w:rFonts w:ascii="Arial" w:hAnsi="Arial"/>
                <w:noProof/>
                <w:sz w:val="18"/>
                <w:szCs w:val="18"/>
              </w:rPr>
              <w:t>PROPUESTA TÉCNICA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68</w:t>
            </w:r>
            <w:r w:rsidRPr="00CF4C93">
              <w:rPr>
                <w:rFonts w:ascii="Arial" w:hAnsi="Arial"/>
                <w:noProof/>
                <w:webHidden/>
              </w:rPr>
              <w:fldChar w:fldCharType="end"/>
            </w:r>
          </w:hyperlink>
        </w:p>
        <w:p w14:paraId="6D1C0F42" w14:textId="3D602D73" w:rsidR="009000A4" w:rsidRPr="00CF4C93" w:rsidRDefault="009000A4" w:rsidP="00CF4C93">
          <w:pPr>
            <w:pStyle w:val="TDC1"/>
            <w:rPr>
              <w:rFonts w:ascii="Arial" w:eastAsiaTheme="minorEastAsia" w:hAnsi="Arial"/>
              <w:noProof/>
              <w:kern w:val="2"/>
              <w:lang w:val="es-ES"/>
              <w14:ligatures w14:val="standardContextual"/>
            </w:rPr>
          </w:pPr>
          <w:hyperlink w:anchor="_Toc163747888" w:history="1">
            <w:r w:rsidRPr="00CF4C93">
              <w:rPr>
                <w:rStyle w:val="Hipervnculo"/>
                <w:rFonts w:ascii="Arial" w:hAnsi="Arial"/>
                <w:noProof/>
                <w:sz w:val="18"/>
                <w:szCs w:val="18"/>
              </w:rPr>
              <w:t>ANEXO 5</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_Toc163747888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70</w:t>
            </w:r>
            <w:r w:rsidRPr="00CF4C93">
              <w:rPr>
                <w:rFonts w:ascii="Arial" w:hAnsi="Arial"/>
                <w:noProof/>
                <w:webHidden/>
              </w:rPr>
              <w:fldChar w:fldCharType="end"/>
            </w:r>
          </w:hyperlink>
        </w:p>
        <w:p w14:paraId="6882578D" w14:textId="31680F83" w:rsidR="009000A4" w:rsidRPr="00CF4C93" w:rsidRDefault="009000A4" w:rsidP="00CF4C93">
          <w:pPr>
            <w:pStyle w:val="TDC1"/>
            <w:rPr>
              <w:rFonts w:ascii="Arial" w:eastAsiaTheme="minorEastAsia" w:hAnsi="Arial"/>
              <w:noProof/>
              <w:kern w:val="2"/>
              <w:lang w:val="es-ES"/>
              <w14:ligatures w14:val="standardContextual"/>
            </w:rPr>
          </w:pPr>
          <w:hyperlink w:anchor="_Toc163747889" w:history="1">
            <w:r w:rsidRPr="00CF4C93">
              <w:rPr>
                <w:rStyle w:val="Hipervnculo"/>
                <w:rFonts w:ascii="Arial" w:hAnsi="Arial"/>
                <w:noProof/>
                <w:sz w:val="18"/>
                <w:szCs w:val="18"/>
              </w:rPr>
              <w:t>FORMULARIOS DE VERIFICACION, EVALUACION Y CALIFICACION DE PROPUESTAS</w:t>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_Toc163747889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70</w:t>
            </w:r>
            <w:r w:rsidRPr="00CF4C93">
              <w:rPr>
                <w:rFonts w:ascii="Arial" w:hAnsi="Arial"/>
                <w:noProof/>
                <w:webHidden/>
              </w:rPr>
              <w:fldChar w:fldCharType="end"/>
            </w:r>
          </w:hyperlink>
        </w:p>
        <w:p w14:paraId="6B65B0BC" w14:textId="13524D68" w:rsidR="009000A4" w:rsidRPr="00CF4C93" w:rsidRDefault="009000A4" w:rsidP="00CF4C93">
          <w:pPr>
            <w:pStyle w:val="TDC1"/>
            <w:rPr>
              <w:rFonts w:ascii="Arial" w:eastAsiaTheme="minorEastAsia" w:hAnsi="Arial"/>
              <w:noProof/>
              <w:kern w:val="2"/>
              <w:lang w:val="es-ES"/>
              <w14:ligatures w14:val="standardContextual"/>
            </w:rPr>
          </w:pPr>
          <w:hyperlink w:anchor="_Toc163747890" w:history="1">
            <w:r w:rsidRPr="00CF4C93">
              <w:rPr>
                <w:rStyle w:val="Hipervnculo"/>
                <w:rFonts w:ascii="Arial" w:hAnsi="Arial"/>
                <w:noProof/>
                <w:sz w:val="18"/>
                <w:szCs w:val="18"/>
              </w:rPr>
              <w:t>FORMULARIO V-1a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_Toc163747890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70</w:t>
            </w:r>
            <w:r w:rsidRPr="00CF4C93">
              <w:rPr>
                <w:rFonts w:ascii="Arial" w:hAnsi="Arial"/>
                <w:noProof/>
                <w:webHidden/>
              </w:rPr>
              <w:fldChar w:fldCharType="end"/>
            </w:r>
          </w:hyperlink>
        </w:p>
        <w:p w14:paraId="373A0772" w14:textId="0C9BB0A0" w:rsidR="009000A4" w:rsidRPr="00CF4C93" w:rsidRDefault="009000A4" w:rsidP="00CF4C93">
          <w:pPr>
            <w:pStyle w:val="TDC1"/>
            <w:rPr>
              <w:rFonts w:ascii="Arial" w:eastAsiaTheme="minorEastAsia" w:hAnsi="Arial"/>
              <w:noProof/>
              <w:kern w:val="2"/>
              <w:lang w:val="es-ES"/>
              <w14:ligatures w14:val="standardContextual"/>
            </w:rPr>
          </w:pPr>
          <w:hyperlink w:anchor="_Toc163747891" w:history="1">
            <w:r w:rsidRPr="00CF4C93">
              <w:rPr>
                <w:rStyle w:val="Hipervnculo"/>
                <w:rFonts w:ascii="Arial" w:hAnsi="Arial"/>
                <w:noProof/>
                <w:sz w:val="18"/>
                <w:szCs w:val="18"/>
              </w:rPr>
              <w:t>EVALUACIÓN PRELIMINAR</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70</w:t>
            </w:r>
            <w:r w:rsidRPr="00CF4C93">
              <w:rPr>
                <w:rFonts w:ascii="Arial" w:hAnsi="Arial"/>
                <w:noProof/>
                <w:webHidden/>
              </w:rPr>
              <w:fldChar w:fldCharType="end"/>
            </w:r>
          </w:hyperlink>
        </w:p>
        <w:p w14:paraId="483C70A9" w14:textId="12689691" w:rsidR="009000A4" w:rsidRPr="00CF4C93" w:rsidRDefault="009000A4" w:rsidP="00CF4C93">
          <w:pPr>
            <w:pStyle w:val="TDC1"/>
            <w:rPr>
              <w:rFonts w:ascii="Arial" w:eastAsiaTheme="minorEastAsia" w:hAnsi="Arial"/>
              <w:noProof/>
              <w:kern w:val="2"/>
              <w:lang w:val="es-ES"/>
              <w14:ligatures w14:val="standardContextual"/>
            </w:rPr>
          </w:pPr>
          <w:hyperlink w:anchor="_Toc163747892" w:history="1">
            <w:r w:rsidRPr="00CF4C93">
              <w:rPr>
                <w:rStyle w:val="Hipervnculo"/>
                <w:rFonts w:ascii="Arial" w:hAnsi="Arial"/>
                <w:noProof/>
                <w:sz w:val="18"/>
                <w:szCs w:val="18"/>
              </w:rPr>
              <w:t>FORMULARIO V-1b</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_Toc163747892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71</w:t>
            </w:r>
            <w:r w:rsidRPr="00CF4C93">
              <w:rPr>
                <w:rFonts w:ascii="Arial" w:hAnsi="Arial"/>
                <w:noProof/>
                <w:webHidden/>
              </w:rPr>
              <w:fldChar w:fldCharType="end"/>
            </w:r>
          </w:hyperlink>
        </w:p>
        <w:p w14:paraId="51BAF1D7" w14:textId="27CFE553" w:rsidR="009000A4" w:rsidRPr="00CF4C93" w:rsidRDefault="009000A4" w:rsidP="00CF4C93">
          <w:pPr>
            <w:pStyle w:val="TDC1"/>
            <w:rPr>
              <w:rFonts w:ascii="Arial" w:eastAsiaTheme="minorEastAsia" w:hAnsi="Arial"/>
              <w:noProof/>
              <w:kern w:val="2"/>
              <w:lang w:val="es-ES"/>
              <w14:ligatures w14:val="standardContextual"/>
            </w:rPr>
          </w:pPr>
          <w:hyperlink w:anchor="_Toc163747893" w:history="1">
            <w:r w:rsidRPr="00CF4C93">
              <w:rPr>
                <w:rStyle w:val="Hipervnculo"/>
                <w:rFonts w:ascii="Arial" w:hAnsi="Arial"/>
                <w:noProof/>
                <w:sz w:val="18"/>
                <w:szCs w:val="18"/>
              </w:rPr>
              <w:t>EVALUACIÓN PRELIMINAR</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_Toc163747893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71</w:t>
            </w:r>
            <w:r w:rsidRPr="00CF4C93">
              <w:rPr>
                <w:rFonts w:ascii="Arial" w:hAnsi="Arial"/>
                <w:noProof/>
                <w:webHidden/>
              </w:rPr>
              <w:fldChar w:fldCharType="end"/>
            </w:r>
          </w:hyperlink>
        </w:p>
        <w:p w14:paraId="0BDC94E8" w14:textId="4AFA912C" w:rsidR="009000A4" w:rsidRPr="00CF4C93" w:rsidRDefault="009000A4" w:rsidP="00CF4C93">
          <w:pPr>
            <w:pStyle w:val="TDC1"/>
            <w:rPr>
              <w:rFonts w:ascii="Arial" w:eastAsiaTheme="minorEastAsia" w:hAnsi="Arial"/>
              <w:noProof/>
              <w:kern w:val="2"/>
              <w:lang w:val="es-ES"/>
              <w14:ligatures w14:val="standardContextual"/>
            </w:rPr>
          </w:pPr>
          <w:hyperlink w:anchor="_Toc163747894" w:history="1">
            <w:r w:rsidRPr="00CF4C93">
              <w:rPr>
                <w:rStyle w:val="Hipervnculo"/>
                <w:rFonts w:ascii="Arial" w:hAnsi="Arial"/>
                <w:noProof/>
                <w:sz w:val="18"/>
                <w:szCs w:val="18"/>
              </w:rPr>
              <w:t>FORMULARIO V-2</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_Toc163747894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72</w:t>
            </w:r>
            <w:r w:rsidRPr="00CF4C93">
              <w:rPr>
                <w:rFonts w:ascii="Arial" w:hAnsi="Arial"/>
                <w:noProof/>
                <w:webHidden/>
              </w:rPr>
              <w:fldChar w:fldCharType="end"/>
            </w:r>
          </w:hyperlink>
        </w:p>
        <w:p w14:paraId="28494CEB" w14:textId="605244BC" w:rsidR="009000A4" w:rsidRPr="00CF4C93" w:rsidRDefault="009000A4" w:rsidP="00CF4C93">
          <w:pPr>
            <w:pStyle w:val="TDC1"/>
            <w:rPr>
              <w:rFonts w:ascii="Arial" w:eastAsiaTheme="minorEastAsia" w:hAnsi="Arial"/>
              <w:noProof/>
              <w:kern w:val="2"/>
              <w:lang w:val="es-ES"/>
              <w14:ligatures w14:val="standardContextual"/>
            </w:rPr>
          </w:pPr>
          <w:hyperlink w:anchor="_Toc163747895" w:history="1">
            <w:r w:rsidRPr="00CF4C93">
              <w:rPr>
                <w:rStyle w:val="Hipervnculo"/>
                <w:rFonts w:ascii="Arial" w:hAnsi="Arial"/>
                <w:noProof/>
                <w:sz w:val="18"/>
                <w:szCs w:val="18"/>
              </w:rPr>
              <w:t>VALOR LEIDO DE LA PROPUESTA ECONOMICA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_Toc163747895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72</w:t>
            </w:r>
            <w:r w:rsidRPr="00CF4C93">
              <w:rPr>
                <w:rFonts w:ascii="Arial" w:hAnsi="Arial"/>
                <w:noProof/>
                <w:webHidden/>
              </w:rPr>
              <w:fldChar w:fldCharType="end"/>
            </w:r>
          </w:hyperlink>
        </w:p>
        <w:p w14:paraId="1F189589" w14:textId="2AD6494D" w:rsidR="009000A4" w:rsidRPr="00CF4C93" w:rsidRDefault="009000A4" w:rsidP="00CF4C93">
          <w:pPr>
            <w:pStyle w:val="TDC1"/>
            <w:rPr>
              <w:rFonts w:ascii="Arial" w:eastAsiaTheme="minorEastAsia" w:hAnsi="Arial"/>
              <w:noProof/>
              <w:kern w:val="2"/>
              <w:lang w:val="es-ES"/>
              <w14:ligatures w14:val="standardContextual"/>
            </w:rPr>
          </w:pPr>
          <w:hyperlink w:anchor="_Toc163747896" w:history="1">
            <w:r w:rsidRPr="00CF4C93">
              <w:rPr>
                <w:rStyle w:val="Hipervnculo"/>
                <w:rFonts w:ascii="Arial" w:hAnsi="Arial"/>
                <w:noProof/>
                <w:sz w:val="18"/>
                <w:szCs w:val="18"/>
              </w:rPr>
              <w:t>FORMULARIO V-3</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_Toc163747896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73</w:t>
            </w:r>
            <w:r w:rsidRPr="00CF4C93">
              <w:rPr>
                <w:rFonts w:ascii="Arial" w:hAnsi="Arial"/>
                <w:noProof/>
                <w:webHidden/>
              </w:rPr>
              <w:fldChar w:fldCharType="end"/>
            </w:r>
          </w:hyperlink>
        </w:p>
        <w:p w14:paraId="0D2D6B29" w14:textId="59F8FD9F" w:rsidR="009000A4" w:rsidRPr="00CF4C93" w:rsidRDefault="009000A4" w:rsidP="00CF4C93">
          <w:pPr>
            <w:pStyle w:val="TDC1"/>
            <w:rPr>
              <w:rFonts w:ascii="Arial" w:eastAsiaTheme="minorEastAsia" w:hAnsi="Arial"/>
              <w:noProof/>
              <w:kern w:val="2"/>
              <w:lang w:val="es-ES"/>
              <w14:ligatures w14:val="standardContextual"/>
            </w:rPr>
          </w:pPr>
          <w:hyperlink w:anchor="_Toc163747897" w:history="1">
            <w:r w:rsidRPr="00CF4C93">
              <w:rPr>
                <w:rStyle w:val="Hipervnculo"/>
                <w:rFonts w:ascii="Arial" w:hAnsi="Arial"/>
                <w:noProof/>
                <w:sz w:val="18"/>
                <w:szCs w:val="18"/>
              </w:rPr>
              <w:t>EVALUACIÓN DE LA PROPUESTA ECONÓMICA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_Toc163747897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73</w:t>
            </w:r>
            <w:r w:rsidRPr="00CF4C93">
              <w:rPr>
                <w:rFonts w:ascii="Arial" w:hAnsi="Arial"/>
                <w:noProof/>
                <w:webHidden/>
              </w:rPr>
              <w:fldChar w:fldCharType="end"/>
            </w:r>
          </w:hyperlink>
        </w:p>
        <w:p w14:paraId="2274B4D3" w14:textId="226F6F00" w:rsidR="009000A4" w:rsidRPr="00CF4C93" w:rsidRDefault="009000A4" w:rsidP="00CF4C93">
          <w:pPr>
            <w:pStyle w:val="TDC1"/>
            <w:rPr>
              <w:rFonts w:ascii="Arial" w:eastAsiaTheme="minorEastAsia" w:hAnsi="Arial"/>
              <w:noProof/>
              <w:kern w:val="2"/>
              <w:lang w:val="es-ES"/>
              <w14:ligatures w14:val="standardContextual"/>
            </w:rPr>
          </w:pPr>
          <w:hyperlink w:anchor="_Toc163747898" w:history="1">
            <w:r w:rsidRPr="00CF4C93">
              <w:rPr>
                <w:rStyle w:val="Hipervnculo"/>
                <w:rFonts w:ascii="Arial" w:hAnsi="Arial"/>
                <w:noProof/>
                <w:sz w:val="18"/>
                <w:szCs w:val="18"/>
              </w:rPr>
              <w:t>FORMULARIO V-4</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_Toc163747898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74</w:t>
            </w:r>
            <w:r w:rsidRPr="00CF4C93">
              <w:rPr>
                <w:rFonts w:ascii="Arial" w:hAnsi="Arial"/>
                <w:noProof/>
                <w:webHidden/>
              </w:rPr>
              <w:fldChar w:fldCharType="end"/>
            </w:r>
          </w:hyperlink>
        </w:p>
        <w:p w14:paraId="7249CD94" w14:textId="7348EAC3" w:rsidR="009000A4" w:rsidRPr="00CF4C93" w:rsidRDefault="009000A4" w:rsidP="00CF4C93">
          <w:pPr>
            <w:pStyle w:val="TDC1"/>
            <w:rPr>
              <w:rFonts w:ascii="Arial" w:eastAsiaTheme="minorEastAsia" w:hAnsi="Arial"/>
              <w:noProof/>
              <w:kern w:val="2"/>
              <w:lang w:val="es-ES"/>
              <w14:ligatures w14:val="standardContextual"/>
            </w:rPr>
          </w:pPr>
          <w:hyperlink w:anchor="_Toc163747899" w:history="1">
            <w:r w:rsidRPr="00CF4C93">
              <w:rPr>
                <w:rStyle w:val="Hipervnculo"/>
                <w:rFonts w:ascii="Arial" w:hAnsi="Arial"/>
                <w:noProof/>
                <w:sz w:val="18"/>
                <w:szCs w:val="18"/>
              </w:rPr>
              <w:t>EVALUACIÓN DE LA PROPUESTA TÉCNICA</w:t>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_Toc163747899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74</w:t>
            </w:r>
            <w:r w:rsidRPr="00CF4C93">
              <w:rPr>
                <w:rFonts w:ascii="Arial" w:hAnsi="Arial"/>
                <w:noProof/>
                <w:webHidden/>
              </w:rPr>
              <w:fldChar w:fldCharType="end"/>
            </w:r>
          </w:hyperlink>
        </w:p>
        <w:p w14:paraId="1460992F" w14:textId="2B3379E2" w:rsidR="009000A4" w:rsidRPr="00CF4C93" w:rsidRDefault="009000A4" w:rsidP="00CF4C93">
          <w:pPr>
            <w:pStyle w:val="TDC1"/>
            <w:rPr>
              <w:rFonts w:ascii="Arial" w:eastAsiaTheme="minorEastAsia" w:hAnsi="Arial"/>
              <w:noProof/>
              <w:kern w:val="2"/>
              <w:lang w:val="es-ES"/>
              <w14:ligatures w14:val="standardContextual"/>
            </w:rPr>
          </w:pPr>
          <w:hyperlink w:anchor="_Toc163747900" w:history="1">
            <w:r w:rsidRPr="00CF4C93">
              <w:rPr>
                <w:rStyle w:val="Hipervnculo"/>
                <w:rFonts w:ascii="Arial" w:hAnsi="Arial"/>
                <w:noProof/>
                <w:sz w:val="18"/>
                <w:szCs w:val="18"/>
              </w:rPr>
              <w:t>FORMULARIO V-5</w:t>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_Toc163747900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76</w:t>
            </w:r>
            <w:r w:rsidRPr="00CF4C93">
              <w:rPr>
                <w:rFonts w:ascii="Arial" w:hAnsi="Arial"/>
                <w:noProof/>
                <w:webHidden/>
              </w:rPr>
              <w:fldChar w:fldCharType="end"/>
            </w:r>
          </w:hyperlink>
        </w:p>
        <w:p w14:paraId="58E161A3" w14:textId="1D7706B3" w:rsidR="009000A4" w:rsidRPr="00CF4C93" w:rsidRDefault="009000A4" w:rsidP="00CF4C93">
          <w:pPr>
            <w:pStyle w:val="TDC1"/>
            <w:rPr>
              <w:rFonts w:ascii="Arial" w:eastAsiaTheme="minorEastAsia" w:hAnsi="Arial"/>
              <w:noProof/>
              <w:kern w:val="2"/>
              <w:lang w:val="es-ES"/>
              <w14:ligatures w14:val="standardContextual"/>
            </w:rPr>
          </w:pPr>
          <w:hyperlink w:anchor="_Toc163747901" w:history="1">
            <w:r w:rsidRPr="00CF4C93">
              <w:rPr>
                <w:rStyle w:val="Hipervnculo"/>
                <w:rFonts w:ascii="Arial" w:hAnsi="Arial"/>
                <w:noProof/>
                <w:sz w:val="18"/>
                <w:szCs w:val="18"/>
              </w:rPr>
              <w:t>RESUMEN DE LA EVALUACIÓN TÉCNICA Y ECONÓMICA</w:t>
            </w:r>
            <w:r w:rsidRPr="00CF4C93">
              <w:rPr>
                <w:rFonts w:ascii="Arial" w:hAnsi="Arial"/>
                <w:noProof/>
                <w:webHidden/>
              </w:rPr>
              <w:tab/>
            </w:r>
            <w:r w:rsidR="00CF4C93">
              <w:rPr>
                <w:rFonts w:ascii="Arial" w:hAnsi="Arial"/>
                <w:noProof/>
                <w:webHidden/>
              </w:rPr>
              <w:t xml:space="preserve">                                                                 </w:t>
            </w:r>
            <w:r w:rsidRPr="00CF4C93">
              <w:rPr>
                <w:rFonts w:ascii="Arial" w:hAnsi="Arial"/>
                <w:noProof/>
                <w:webHidden/>
              </w:rPr>
              <w:fldChar w:fldCharType="begin"/>
            </w:r>
            <w:r w:rsidRPr="00CF4C93">
              <w:rPr>
                <w:rFonts w:ascii="Arial" w:hAnsi="Arial"/>
                <w:noProof/>
                <w:webHidden/>
              </w:rPr>
              <w:instrText xml:space="preserve"> PAGEREF _Toc163747901 \h </w:instrText>
            </w:r>
            <w:r w:rsidRPr="00CF4C93">
              <w:rPr>
                <w:rFonts w:ascii="Arial" w:hAnsi="Arial"/>
                <w:noProof/>
                <w:webHidden/>
              </w:rPr>
            </w:r>
            <w:r w:rsidRPr="00CF4C93">
              <w:rPr>
                <w:rFonts w:ascii="Arial" w:hAnsi="Arial"/>
                <w:noProof/>
                <w:webHidden/>
              </w:rPr>
              <w:fldChar w:fldCharType="separate"/>
            </w:r>
            <w:r w:rsidR="0083430A">
              <w:rPr>
                <w:rFonts w:ascii="Arial" w:hAnsi="Arial"/>
                <w:noProof/>
                <w:webHidden/>
              </w:rPr>
              <w:t>76</w:t>
            </w:r>
            <w:r w:rsidRPr="00CF4C93">
              <w:rPr>
                <w:rFonts w:ascii="Arial" w:hAnsi="Arial"/>
                <w:noProof/>
                <w:webHidden/>
              </w:rPr>
              <w:fldChar w:fldCharType="end"/>
            </w:r>
          </w:hyperlink>
        </w:p>
        <w:p w14:paraId="370E640E" w14:textId="596B8194" w:rsidR="005147D5" w:rsidRPr="00CF4C93" w:rsidRDefault="005147D5" w:rsidP="002E43F3">
          <w:pPr>
            <w:tabs>
              <w:tab w:val="clear" w:pos="567"/>
              <w:tab w:val="left" w:pos="0"/>
            </w:tabs>
            <w:ind w:left="0"/>
            <w:rPr>
              <w:rFonts w:ascii="Arial" w:hAnsi="Arial"/>
              <w:sz w:val="18"/>
              <w:szCs w:val="18"/>
            </w:rPr>
          </w:pPr>
          <w:r w:rsidRPr="00CF4C93">
            <w:rPr>
              <w:rFonts w:ascii="Arial" w:hAnsi="Arial"/>
              <w:b/>
              <w:bCs/>
              <w:sz w:val="18"/>
              <w:szCs w:val="18"/>
            </w:rPr>
            <w:fldChar w:fldCharType="end"/>
          </w:r>
        </w:p>
      </w:sdtContent>
    </w:sdt>
    <w:p w14:paraId="3E212D86" w14:textId="77777777" w:rsidR="003F56FB" w:rsidRDefault="003F56FB">
      <w:pPr>
        <w:spacing w:before="0" w:after="0" w:line="360" w:lineRule="auto"/>
        <w:jc w:val="center"/>
        <w:rPr>
          <w:b/>
          <w:bCs/>
          <w:kern w:val="28"/>
          <w:sz w:val="26"/>
          <w:szCs w:val="18"/>
          <w:lang w:val="es-BO"/>
        </w:rPr>
      </w:pPr>
      <w:r>
        <w:br w:type="page"/>
      </w:r>
    </w:p>
    <w:p w14:paraId="19DC4F9D" w14:textId="77777777" w:rsidR="000105B9" w:rsidRDefault="00F96FB3" w:rsidP="00CF4C93">
      <w:pPr>
        <w:pStyle w:val="Ttulo"/>
        <w:spacing w:after="0"/>
      </w:pPr>
      <w:r w:rsidRPr="0077658F">
        <w:lastRenderedPageBreak/>
        <w:t>ESPECIFICACIONES TECNICAS</w:t>
      </w:r>
    </w:p>
    <w:p w14:paraId="33E6FD06" w14:textId="77777777" w:rsidR="00F96FB3" w:rsidRPr="0077658F" w:rsidRDefault="00F96FB3" w:rsidP="00CF4C93">
      <w:pPr>
        <w:pStyle w:val="Ttulo"/>
        <w:spacing w:before="0" w:after="0"/>
      </w:pPr>
      <w:r w:rsidRPr="0077658F">
        <w:t xml:space="preserve">PARA LA CONTRATACIÓN DE </w:t>
      </w:r>
      <w:r w:rsidR="00521C1D" w:rsidRPr="0077658F">
        <w:t xml:space="preserve">OBRAS </w:t>
      </w:r>
      <w:r w:rsidRPr="0077658F">
        <w:t xml:space="preserve">EN LA MODALIDAD DE CONTRATACIÓN </w:t>
      </w:r>
      <w:r w:rsidR="000105B9">
        <w:t>D</w:t>
      </w:r>
      <w:r w:rsidRPr="0077658F">
        <w:t>IRECTA</w:t>
      </w:r>
    </w:p>
    <w:p w14:paraId="3F85917E" w14:textId="77777777" w:rsidR="00F96FB3" w:rsidRPr="0077658F" w:rsidRDefault="00F96FB3" w:rsidP="000105B9">
      <w:pPr>
        <w:pStyle w:val="Tit1"/>
      </w:pPr>
      <w:bookmarkStart w:id="0" w:name="_Toc163747790"/>
      <w:r w:rsidRPr="0077658F">
        <w:t>PARTE I</w:t>
      </w:r>
      <w:bookmarkEnd w:id="0"/>
    </w:p>
    <w:p w14:paraId="022B5F1A" w14:textId="77777777" w:rsidR="00F96FB3" w:rsidRPr="0077658F" w:rsidRDefault="00F96FB3" w:rsidP="000105B9">
      <w:pPr>
        <w:pStyle w:val="Tit1"/>
      </w:pPr>
      <w:bookmarkStart w:id="1" w:name="_Toc163747791"/>
      <w:r w:rsidRPr="0077658F">
        <w:t>INFORMACIÓN GENERAL A LOS PROPONENTES</w:t>
      </w:r>
      <w:bookmarkEnd w:id="1"/>
    </w:p>
    <w:p w14:paraId="54EC1121" w14:textId="77777777" w:rsidR="00E27BE5" w:rsidRPr="00820031" w:rsidRDefault="00E27BE5" w:rsidP="00820031">
      <w:pPr>
        <w:pStyle w:val="Tit1"/>
      </w:pPr>
      <w:bookmarkStart w:id="2" w:name="_Toc163747792"/>
      <w:r w:rsidRPr="00820031">
        <w:t>SECCION I</w:t>
      </w:r>
      <w:bookmarkEnd w:id="2"/>
    </w:p>
    <w:p w14:paraId="7F5A1107" w14:textId="77777777" w:rsidR="00E27BE5" w:rsidRPr="00820031" w:rsidRDefault="00E27BE5" w:rsidP="00820031">
      <w:pPr>
        <w:pStyle w:val="Tit1"/>
      </w:pPr>
      <w:bookmarkStart w:id="3" w:name="_Toc163747793"/>
      <w:r w:rsidRPr="00820031">
        <w:t>GENERALIDADES</w:t>
      </w:r>
      <w:bookmarkEnd w:id="3"/>
    </w:p>
    <w:p w14:paraId="3D4C3BEB" w14:textId="77777777" w:rsidR="00F96FB3" w:rsidRPr="00CF4C93" w:rsidRDefault="00F96FB3" w:rsidP="00FA1B04">
      <w:pPr>
        <w:pStyle w:val="ASUBT1"/>
        <w:rPr>
          <w:rFonts w:cs="Segoe UI Light"/>
          <w:sz w:val="20"/>
          <w:szCs w:val="20"/>
        </w:rPr>
      </w:pPr>
      <w:bookmarkStart w:id="4" w:name="_Toc163747794"/>
      <w:r w:rsidRPr="00CF4C93">
        <w:rPr>
          <w:rFonts w:cs="Segoe UI Light"/>
          <w:sz w:val="20"/>
          <w:szCs w:val="20"/>
        </w:rPr>
        <w:t>NORMATIVA APLICABLE AL PROCESO DE CONTRATACIÓN</w:t>
      </w:r>
      <w:bookmarkEnd w:id="4"/>
    </w:p>
    <w:p w14:paraId="30A3824F" w14:textId="77777777" w:rsidR="00F96FB3" w:rsidRPr="00CF4C93" w:rsidRDefault="00F96FB3" w:rsidP="00CF4C93">
      <w:pPr>
        <w:rPr>
          <w:rFonts w:cs="Segoe UI Light"/>
          <w:sz w:val="20"/>
          <w:szCs w:val="20"/>
        </w:rPr>
      </w:pPr>
      <w:r w:rsidRPr="00CF4C93">
        <w:rPr>
          <w:rFonts w:cs="Segoe UI Light"/>
          <w:sz w:val="20"/>
          <w:szCs w:val="20"/>
        </w:rPr>
        <w:t>El presente proceso de contratación de obras se rige por el Decreto Supremo N° 0181, de 28 de junio de 2009, de las Normas Básicas del Sistema de Administración de Bienes y Servicios (NB-SABS), el RE-SABS-EPNE aprobado mediante Resolución de Directorio Nº 4621 de 18 de mayo de 2011 y homologado por el Ministerio de Economía y Finanzas Públicas con nota MEFP/VPCF/DGNGP/UNPE/Nº1329/2011 y l</w:t>
      </w:r>
      <w:r w:rsidR="00A06769" w:rsidRPr="00CF4C93">
        <w:rPr>
          <w:rFonts w:cs="Segoe UI Light"/>
          <w:sz w:val="20"/>
          <w:szCs w:val="20"/>
        </w:rPr>
        <w:t>a</w:t>
      </w:r>
      <w:r w:rsidRPr="00CF4C93">
        <w:rPr>
          <w:rFonts w:cs="Segoe UI Light"/>
          <w:sz w:val="20"/>
          <w:szCs w:val="20"/>
        </w:rPr>
        <w:t>s presentes</w:t>
      </w:r>
      <w:r w:rsidR="003B1083" w:rsidRPr="00CF4C93">
        <w:rPr>
          <w:rFonts w:cs="Segoe UI Light"/>
          <w:sz w:val="20"/>
          <w:szCs w:val="20"/>
        </w:rPr>
        <w:t xml:space="preserve"> </w:t>
      </w:r>
      <w:r w:rsidRPr="00CF4C93">
        <w:rPr>
          <w:rFonts w:cs="Segoe UI Light"/>
          <w:sz w:val="20"/>
          <w:szCs w:val="20"/>
        </w:rPr>
        <w:t>ESPECIFICACIONES TÉCNICAS.</w:t>
      </w:r>
    </w:p>
    <w:p w14:paraId="0BCAE5AC" w14:textId="77777777" w:rsidR="00F96FB3" w:rsidRPr="00CF4C93" w:rsidRDefault="00F96FB3" w:rsidP="00FA1B04">
      <w:pPr>
        <w:pStyle w:val="ASUBT1"/>
        <w:rPr>
          <w:rFonts w:cs="Segoe UI Light"/>
          <w:sz w:val="20"/>
          <w:szCs w:val="20"/>
        </w:rPr>
      </w:pPr>
      <w:bookmarkStart w:id="5" w:name="_Toc163747795"/>
      <w:r w:rsidRPr="00CF4C93">
        <w:rPr>
          <w:rFonts w:cs="Segoe UI Light"/>
          <w:sz w:val="20"/>
          <w:szCs w:val="20"/>
        </w:rPr>
        <w:t>PROPONENTES ELEGIBLES</w:t>
      </w:r>
      <w:bookmarkEnd w:id="5"/>
      <w:r w:rsidRPr="00CF4C93">
        <w:rPr>
          <w:rFonts w:cs="Segoe UI Light"/>
          <w:sz w:val="20"/>
          <w:szCs w:val="20"/>
        </w:rPr>
        <w:t xml:space="preserve"> </w:t>
      </w:r>
    </w:p>
    <w:p w14:paraId="01D9AA37" w14:textId="77777777" w:rsidR="00F96FB3" w:rsidRPr="00CF4C93" w:rsidRDefault="00F96FB3" w:rsidP="00F325B8">
      <w:pPr>
        <w:tabs>
          <w:tab w:val="clear" w:pos="567"/>
        </w:tabs>
        <w:rPr>
          <w:rFonts w:cs="Segoe UI Light"/>
          <w:sz w:val="20"/>
          <w:szCs w:val="20"/>
        </w:rPr>
      </w:pPr>
      <w:r w:rsidRPr="00CF4C93">
        <w:rPr>
          <w:rFonts w:cs="Segoe UI Light"/>
          <w:sz w:val="20"/>
          <w:szCs w:val="20"/>
        </w:rPr>
        <w:t>En esta convocatoria podrán participar únicamente los siguientes proponentes:</w:t>
      </w:r>
    </w:p>
    <w:p w14:paraId="1663B256" w14:textId="77777777" w:rsidR="00521C1D" w:rsidRPr="00CF4C93" w:rsidRDefault="00521C1D" w:rsidP="00CF4C93">
      <w:pPr>
        <w:tabs>
          <w:tab w:val="clear" w:pos="567"/>
        </w:tabs>
        <w:spacing w:after="0"/>
        <w:rPr>
          <w:rFonts w:cs="Segoe UI Light"/>
          <w:sz w:val="20"/>
          <w:szCs w:val="20"/>
          <w:lang w:val="es-BO"/>
        </w:rPr>
      </w:pPr>
      <w:r w:rsidRPr="00CF4C93">
        <w:rPr>
          <w:rFonts w:cs="Segoe UI Light"/>
          <w:sz w:val="20"/>
          <w:szCs w:val="20"/>
          <w:lang w:val="es-BO"/>
        </w:rPr>
        <w:t>Las personas jurídicas legalmente constituidas, en forma independiente o como asociaciones accidentales.</w:t>
      </w:r>
    </w:p>
    <w:p w14:paraId="09BD431F" w14:textId="77777777" w:rsidR="00521C1D" w:rsidRPr="00CF4C93" w:rsidRDefault="00DA59CF" w:rsidP="00CF4C93">
      <w:pPr>
        <w:tabs>
          <w:tab w:val="clear" w:pos="567"/>
        </w:tabs>
        <w:spacing w:before="0" w:after="0"/>
        <w:rPr>
          <w:rFonts w:cs="Segoe UI Light"/>
          <w:sz w:val="20"/>
          <w:szCs w:val="20"/>
        </w:rPr>
      </w:pPr>
      <w:r w:rsidRPr="00CF4C93">
        <w:rPr>
          <w:rFonts w:cs="Segoe UI Light"/>
          <w:sz w:val="20"/>
          <w:szCs w:val="20"/>
        </w:rPr>
        <w:t xml:space="preserve">Empresas Constructoras legalmente </w:t>
      </w:r>
      <w:r w:rsidR="00813AE6" w:rsidRPr="00CF4C93">
        <w:rPr>
          <w:rFonts w:cs="Segoe UI Light"/>
          <w:sz w:val="20"/>
          <w:szCs w:val="20"/>
        </w:rPr>
        <w:t>Constituidas</w:t>
      </w:r>
      <w:r w:rsidR="00521C1D" w:rsidRPr="00CF4C93">
        <w:rPr>
          <w:rFonts w:cs="Segoe UI Light"/>
          <w:sz w:val="20"/>
          <w:szCs w:val="20"/>
        </w:rPr>
        <w:t>.</w:t>
      </w:r>
    </w:p>
    <w:p w14:paraId="3CC4B761" w14:textId="77777777" w:rsidR="00DA59CF" w:rsidRPr="00CF4C93" w:rsidRDefault="00DA59CF" w:rsidP="00CF4C93">
      <w:pPr>
        <w:tabs>
          <w:tab w:val="clear" w:pos="567"/>
        </w:tabs>
        <w:spacing w:before="0" w:after="0"/>
        <w:rPr>
          <w:rFonts w:cs="Segoe UI Light"/>
          <w:sz w:val="20"/>
          <w:szCs w:val="20"/>
        </w:rPr>
      </w:pPr>
      <w:r w:rsidRPr="00CF4C93">
        <w:rPr>
          <w:rFonts w:cs="Segoe UI Light"/>
          <w:sz w:val="20"/>
          <w:szCs w:val="20"/>
        </w:rPr>
        <w:t>Asociación Accidental de Empresas Constructoras legalmente constituidas.</w:t>
      </w:r>
    </w:p>
    <w:p w14:paraId="61BBEA24" w14:textId="77777777" w:rsidR="00DA59CF" w:rsidRPr="00CF4C93" w:rsidRDefault="00DA59CF" w:rsidP="00CF4C93">
      <w:pPr>
        <w:tabs>
          <w:tab w:val="clear" w:pos="567"/>
        </w:tabs>
        <w:spacing w:before="0"/>
        <w:rPr>
          <w:rFonts w:cs="Segoe UI Light"/>
          <w:sz w:val="20"/>
          <w:szCs w:val="20"/>
        </w:rPr>
      </w:pPr>
      <w:r w:rsidRPr="00CF4C93">
        <w:rPr>
          <w:rFonts w:cs="Segoe UI Light"/>
          <w:sz w:val="20"/>
          <w:szCs w:val="20"/>
        </w:rPr>
        <w:t>Organizaciones no Gubernamentales nacionales, en asociación con Empresas Constructoras.</w:t>
      </w:r>
    </w:p>
    <w:p w14:paraId="0112421F" w14:textId="77777777" w:rsidR="00F96FB3" w:rsidRPr="00CF4C93" w:rsidRDefault="00F96FB3" w:rsidP="00FA1B04">
      <w:pPr>
        <w:pStyle w:val="ASUBT1"/>
        <w:rPr>
          <w:rFonts w:cs="Segoe UI Light"/>
          <w:sz w:val="20"/>
          <w:szCs w:val="20"/>
        </w:rPr>
      </w:pPr>
      <w:bookmarkStart w:id="6" w:name="_Toc163747796"/>
      <w:r w:rsidRPr="00CF4C93">
        <w:rPr>
          <w:rFonts w:cs="Segoe UI Light"/>
          <w:sz w:val="20"/>
          <w:szCs w:val="20"/>
        </w:rPr>
        <w:t>ACTIVIDADES ADMINISTRATIVAS PREVIAS A LA PRESENTACIÓN DE PROPUESTAS</w:t>
      </w:r>
      <w:bookmarkEnd w:id="6"/>
    </w:p>
    <w:p w14:paraId="347F46FA" w14:textId="77777777" w:rsidR="00DA59CF" w:rsidRPr="00CF4C93" w:rsidRDefault="00DA59CF" w:rsidP="00836888">
      <w:pPr>
        <w:rPr>
          <w:rFonts w:cs="Segoe UI Light"/>
          <w:sz w:val="20"/>
          <w:szCs w:val="20"/>
          <w:lang w:val="es-MX"/>
        </w:rPr>
      </w:pPr>
      <w:r w:rsidRPr="00CF4C93">
        <w:rPr>
          <w:rFonts w:cs="Segoe UI Light"/>
          <w:sz w:val="20"/>
          <w:szCs w:val="20"/>
          <w:lang w:val="es-MX"/>
        </w:rPr>
        <w:t>Se contemplan las siguientes actividades previas a la presentación de propuestas:</w:t>
      </w:r>
    </w:p>
    <w:p w14:paraId="11D2A2A4" w14:textId="77777777" w:rsidR="00521C1D" w:rsidRPr="00CF4C93" w:rsidRDefault="00521C1D" w:rsidP="00126CA9">
      <w:pPr>
        <w:pStyle w:val="Prrafodelista"/>
        <w:numPr>
          <w:ilvl w:val="0"/>
          <w:numId w:val="5"/>
        </w:numPr>
        <w:rPr>
          <w:rFonts w:ascii="Segoe UI Light" w:hAnsi="Segoe UI Light" w:cs="Segoe UI Light"/>
          <w:b/>
          <w:vanish/>
          <w:lang w:eastAsia="es-ES"/>
        </w:rPr>
      </w:pPr>
    </w:p>
    <w:p w14:paraId="58B626EF" w14:textId="77777777" w:rsidR="00521C1D" w:rsidRPr="00CF4C93" w:rsidRDefault="00521C1D" w:rsidP="00126CA9">
      <w:pPr>
        <w:pStyle w:val="Prrafodelista"/>
        <w:numPr>
          <w:ilvl w:val="0"/>
          <w:numId w:val="5"/>
        </w:numPr>
        <w:rPr>
          <w:rFonts w:ascii="Segoe UI Light" w:hAnsi="Segoe UI Light" w:cs="Segoe UI Light"/>
          <w:b/>
          <w:vanish/>
          <w:lang w:eastAsia="es-ES"/>
        </w:rPr>
      </w:pPr>
    </w:p>
    <w:p w14:paraId="0C872C8B" w14:textId="707FF5A7" w:rsidR="00DE5D80" w:rsidRPr="00CF4C93" w:rsidRDefault="000C49FD" w:rsidP="00F325B8">
      <w:pPr>
        <w:pStyle w:val="Descripcin"/>
        <w:rPr>
          <w:rFonts w:ascii="Segoe UI Light" w:hAnsi="Segoe UI Light" w:cs="Segoe UI Light"/>
          <w:sz w:val="20"/>
        </w:rPr>
      </w:pPr>
      <w:bookmarkStart w:id="7" w:name="_Toc163747797"/>
      <w:r w:rsidRPr="00CF4C93">
        <w:rPr>
          <w:rFonts w:ascii="Segoe UI Light" w:hAnsi="Segoe UI Light" w:cs="Segoe UI Light"/>
          <w:sz w:val="20"/>
        </w:rPr>
        <w:t>3.</w:t>
      </w:r>
      <w:r w:rsidR="006F0D57" w:rsidRPr="00CF4C93">
        <w:rPr>
          <w:rFonts w:ascii="Segoe UI Light" w:hAnsi="Segoe UI Light" w:cs="Segoe UI Light"/>
          <w:sz w:val="20"/>
        </w:rPr>
        <w:t>1</w:t>
      </w:r>
      <w:r w:rsidRPr="00CF4C93">
        <w:rPr>
          <w:rFonts w:ascii="Segoe UI Light" w:hAnsi="Segoe UI Light" w:cs="Segoe UI Light"/>
          <w:sz w:val="20"/>
        </w:rPr>
        <w:t>.</w:t>
      </w:r>
      <w:r w:rsidRPr="00CF4C93">
        <w:rPr>
          <w:rFonts w:ascii="Segoe UI Light" w:hAnsi="Segoe UI Light" w:cs="Segoe UI Light"/>
          <w:sz w:val="20"/>
        </w:rPr>
        <w:tab/>
      </w:r>
      <w:r w:rsidR="00DE5D80" w:rsidRPr="00CF4C93">
        <w:rPr>
          <w:rFonts w:ascii="Segoe UI Light" w:hAnsi="Segoe UI Light" w:cs="Segoe UI Light"/>
          <w:sz w:val="20"/>
        </w:rPr>
        <w:t>Consultas escritas</w:t>
      </w:r>
      <w:bookmarkEnd w:id="7"/>
    </w:p>
    <w:p w14:paraId="38C48339" w14:textId="77777777" w:rsidR="00DE5D80" w:rsidRPr="00CF4C93" w:rsidRDefault="00DE5D80" w:rsidP="00F325B8">
      <w:pPr>
        <w:ind w:left="1134"/>
        <w:rPr>
          <w:rFonts w:cs="Segoe UI Light"/>
          <w:b/>
          <w:sz w:val="20"/>
          <w:szCs w:val="20"/>
        </w:rPr>
      </w:pPr>
      <w:r w:rsidRPr="00CF4C93">
        <w:rPr>
          <w:rFonts w:cs="Segoe UI Light"/>
          <w:sz w:val="20"/>
          <w:szCs w:val="20"/>
        </w:rPr>
        <w:t xml:space="preserve">Cualquier potencial proponente podrá formular consultas escritas dirigidas al RPCD, hasta la fecha </w:t>
      </w:r>
      <w:r w:rsidR="008D29D3" w:rsidRPr="00CF4C93">
        <w:rPr>
          <w:rFonts w:cs="Segoe UI Light"/>
          <w:sz w:val="20"/>
          <w:szCs w:val="20"/>
        </w:rPr>
        <w:t>límite establecida</w:t>
      </w:r>
      <w:r w:rsidRPr="00CF4C93">
        <w:rPr>
          <w:rFonts w:cs="Segoe UI Light"/>
          <w:sz w:val="20"/>
          <w:szCs w:val="20"/>
        </w:rPr>
        <w:t xml:space="preserve"> en </w:t>
      </w:r>
      <w:r w:rsidR="009641CD" w:rsidRPr="00CF4C93">
        <w:rPr>
          <w:rFonts w:cs="Segoe UI Light"/>
          <w:sz w:val="20"/>
          <w:szCs w:val="20"/>
        </w:rPr>
        <w:t>las</w:t>
      </w:r>
      <w:r w:rsidRPr="00CF4C93">
        <w:rPr>
          <w:rFonts w:cs="Segoe UI Light"/>
          <w:sz w:val="20"/>
          <w:szCs w:val="20"/>
        </w:rPr>
        <w:t xml:space="preserve"> presente</w:t>
      </w:r>
      <w:r w:rsidR="009641CD" w:rsidRPr="00CF4C93">
        <w:rPr>
          <w:rFonts w:cs="Segoe UI Light"/>
          <w:sz w:val="20"/>
          <w:szCs w:val="20"/>
        </w:rPr>
        <w:t>s</w:t>
      </w:r>
      <w:r w:rsidRPr="00CF4C93">
        <w:rPr>
          <w:rFonts w:cs="Segoe UI Light"/>
          <w:sz w:val="20"/>
          <w:szCs w:val="20"/>
        </w:rPr>
        <w:t xml:space="preserve"> </w:t>
      </w:r>
      <w:r w:rsidR="009641CD" w:rsidRPr="00CF4C93">
        <w:rPr>
          <w:rFonts w:cs="Segoe UI Light"/>
          <w:b/>
          <w:sz w:val="20"/>
          <w:szCs w:val="20"/>
        </w:rPr>
        <w:t>E</w:t>
      </w:r>
      <w:r w:rsidRPr="00CF4C93">
        <w:rPr>
          <w:rFonts w:cs="Segoe UI Light"/>
          <w:b/>
          <w:sz w:val="20"/>
          <w:szCs w:val="20"/>
        </w:rPr>
        <w:t>SPECIFICACIONES TÉCNICAS.</w:t>
      </w:r>
    </w:p>
    <w:p w14:paraId="54747876" w14:textId="77777777" w:rsidR="00DD5DBA" w:rsidRPr="00CF4C93" w:rsidRDefault="00DD5DBA" w:rsidP="00FA1B04">
      <w:pPr>
        <w:pStyle w:val="ASUBT1"/>
        <w:rPr>
          <w:rFonts w:cs="Segoe UI Light"/>
          <w:sz w:val="20"/>
          <w:szCs w:val="20"/>
        </w:rPr>
      </w:pPr>
      <w:bookmarkStart w:id="8" w:name="_Toc163747798"/>
      <w:r w:rsidRPr="00CF4C93">
        <w:rPr>
          <w:rFonts w:cs="Segoe UI Light"/>
          <w:sz w:val="20"/>
          <w:szCs w:val="20"/>
        </w:rPr>
        <w:t>AMPLIACION DE PLAzO PARA LA PRESENTACION DE PROPUESTAS</w:t>
      </w:r>
      <w:bookmarkEnd w:id="8"/>
    </w:p>
    <w:p w14:paraId="133E3251" w14:textId="77777777" w:rsidR="00DD5DBA" w:rsidRPr="00CF4C93" w:rsidRDefault="006248D6" w:rsidP="00F6737B">
      <w:pPr>
        <w:ind w:left="1134" w:hanging="567"/>
        <w:rPr>
          <w:rFonts w:cs="Segoe UI Light"/>
          <w:sz w:val="20"/>
          <w:szCs w:val="20"/>
          <w:lang w:val="es-MX"/>
        </w:rPr>
      </w:pPr>
      <w:r w:rsidRPr="00CF4C93">
        <w:rPr>
          <w:rFonts w:cs="Segoe UI Light"/>
          <w:b/>
          <w:sz w:val="20"/>
          <w:szCs w:val="20"/>
          <w:lang w:val="es-ES_tradnl"/>
        </w:rPr>
        <w:t>4.1</w:t>
      </w:r>
      <w:r w:rsidRPr="00CF4C93">
        <w:rPr>
          <w:rFonts w:cs="Segoe UI Light"/>
          <w:sz w:val="20"/>
          <w:szCs w:val="20"/>
          <w:lang w:val="es-ES_tradnl"/>
        </w:rPr>
        <w:t>.</w:t>
      </w:r>
      <w:r w:rsidRPr="00CF4C93">
        <w:rPr>
          <w:rFonts w:cs="Segoe UI Light"/>
          <w:sz w:val="20"/>
          <w:szCs w:val="20"/>
          <w:lang w:val="es-ES_tradnl"/>
        </w:rPr>
        <w:tab/>
      </w:r>
      <w:r w:rsidR="00DD5DBA" w:rsidRPr="00CF4C93">
        <w:rPr>
          <w:rFonts w:cs="Segoe UI Light"/>
          <w:sz w:val="20"/>
          <w:szCs w:val="20"/>
          <w:lang w:val="es-MX"/>
        </w:rPr>
        <w:t>El RPCD podrá ampliar el plazo de presentación de propuestas como máximo por diez (10) días hábiles, por única vez mediante Resolución expresa, por las siguientes causas debidamente justificadas:</w:t>
      </w:r>
    </w:p>
    <w:p w14:paraId="541D1309" w14:textId="77777777" w:rsidR="00DD5DBA" w:rsidRPr="00CF4C93" w:rsidRDefault="00DD5DBA" w:rsidP="00CF4C93">
      <w:pPr>
        <w:pStyle w:val="Prrafodelista"/>
        <w:numPr>
          <w:ilvl w:val="0"/>
          <w:numId w:val="31"/>
        </w:numPr>
        <w:spacing w:after="0"/>
        <w:ind w:left="1559" w:hanging="425"/>
        <w:rPr>
          <w:rFonts w:ascii="Segoe UI Light" w:hAnsi="Segoe UI Light" w:cs="Segoe UI Light"/>
          <w:lang w:val="es-MX"/>
        </w:rPr>
      </w:pPr>
      <w:r w:rsidRPr="00CF4C93">
        <w:rPr>
          <w:rFonts w:ascii="Segoe UI Light" w:hAnsi="Segoe UI Light" w:cs="Segoe UI Light"/>
          <w:lang w:val="es-MX"/>
        </w:rPr>
        <w:t>Causas de fuerza mayor</w:t>
      </w:r>
    </w:p>
    <w:p w14:paraId="7A70104A" w14:textId="77777777" w:rsidR="00DD5DBA" w:rsidRPr="00CF4C93" w:rsidRDefault="00DD5DBA" w:rsidP="00CF4C93">
      <w:pPr>
        <w:pStyle w:val="Prrafodelista"/>
        <w:numPr>
          <w:ilvl w:val="0"/>
          <w:numId w:val="31"/>
        </w:numPr>
        <w:spacing w:before="0"/>
        <w:ind w:left="1559" w:hanging="425"/>
        <w:rPr>
          <w:rFonts w:ascii="Segoe UI Light" w:hAnsi="Segoe UI Light" w:cs="Segoe UI Light"/>
        </w:rPr>
      </w:pPr>
      <w:r w:rsidRPr="00CF4C93">
        <w:rPr>
          <w:rFonts w:ascii="Segoe UI Light" w:hAnsi="Segoe UI Light" w:cs="Segoe UI Light"/>
          <w:lang w:val="es-MX"/>
        </w:rPr>
        <w:t>Caso fortuito.</w:t>
      </w:r>
    </w:p>
    <w:p w14:paraId="382DE6C9" w14:textId="77777777" w:rsidR="00DD5DBA" w:rsidRPr="00CF4C93" w:rsidRDefault="00DD5DBA" w:rsidP="00D51ECF">
      <w:pPr>
        <w:ind w:left="1134"/>
        <w:rPr>
          <w:rFonts w:cs="Segoe UI Light"/>
          <w:sz w:val="20"/>
          <w:szCs w:val="20"/>
        </w:rPr>
      </w:pPr>
      <w:r w:rsidRPr="00CF4C93">
        <w:rPr>
          <w:rFonts w:cs="Segoe UI Light"/>
          <w:sz w:val="20"/>
          <w:szCs w:val="20"/>
        </w:rPr>
        <w:t>La ampliación deberá ser realizada de manera previa a la fecha y hora establecidas para la presentación de propuestas.</w:t>
      </w:r>
    </w:p>
    <w:p w14:paraId="53FB8941" w14:textId="77777777" w:rsidR="00DE5D80" w:rsidRPr="00CF4C93" w:rsidRDefault="00DD5DBA" w:rsidP="00CF4C93">
      <w:pPr>
        <w:ind w:left="1134" w:hanging="567"/>
        <w:rPr>
          <w:rFonts w:cs="Segoe UI Light"/>
          <w:sz w:val="20"/>
          <w:szCs w:val="20"/>
        </w:rPr>
      </w:pPr>
      <w:r w:rsidRPr="00CF4C93">
        <w:rPr>
          <w:rFonts w:cs="Segoe UI Light"/>
          <w:b/>
          <w:sz w:val="20"/>
          <w:szCs w:val="20"/>
        </w:rPr>
        <w:t>4.2.</w:t>
      </w:r>
      <w:r w:rsidRPr="00CF4C93">
        <w:rPr>
          <w:rFonts w:cs="Segoe UI Light"/>
          <w:sz w:val="20"/>
          <w:szCs w:val="20"/>
        </w:rPr>
        <w:tab/>
        <w:t>Los nuevos plazos serán publicados en la Mesa de Partes de la entidad convocante.</w:t>
      </w:r>
      <w:r w:rsidR="00DE5D80" w:rsidRPr="00CF4C93">
        <w:rPr>
          <w:rFonts w:cs="Segoe UI Light"/>
          <w:sz w:val="20"/>
          <w:szCs w:val="20"/>
        </w:rPr>
        <w:t xml:space="preserve"> </w:t>
      </w:r>
    </w:p>
    <w:p w14:paraId="73CD7374" w14:textId="77777777" w:rsidR="00805677" w:rsidRPr="00CF4C93" w:rsidRDefault="00DE5D80" w:rsidP="00FA1B04">
      <w:pPr>
        <w:pStyle w:val="ASUBT1"/>
        <w:rPr>
          <w:rFonts w:cs="Segoe UI Light"/>
          <w:sz w:val="20"/>
          <w:szCs w:val="20"/>
        </w:rPr>
      </w:pPr>
      <w:bookmarkStart w:id="9" w:name="_Toc163747799"/>
      <w:r w:rsidRPr="00CF4C93">
        <w:rPr>
          <w:rFonts w:cs="Segoe UI Light"/>
          <w:sz w:val="20"/>
          <w:szCs w:val="20"/>
        </w:rPr>
        <w:lastRenderedPageBreak/>
        <w:t>GARANTIAS</w:t>
      </w:r>
      <w:bookmarkEnd w:id="9"/>
    </w:p>
    <w:p w14:paraId="2BD3181C" w14:textId="77777777" w:rsidR="00F96FB3" w:rsidRPr="00CF4C93" w:rsidRDefault="00805677" w:rsidP="007B3F89">
      <w:pPr>
        <w:rPr>
          <w:rFonts w:cs="Segoe UI Light"/>
          <w:sz w:val="20"/>
          <w:szCs w:val="20"/>
        </w:rPr>
      </w:pPr>
      <w:r w:rsidRPr="00CF4C93">
        <w:rPr>
          <w:rFonts w:cs="Segoe UI Light"/>
          <w:sz w:val="20"/>
          <w:szCs w:val="20"/>
        </w:rPr>
        <w:t xml:space="preserve">Las garantías requeridas </w:t>
      </w:r>
      <w:r w:rsidR="001F7CA0" w:rsidRPr="00CF4C93">
        <w:rPr>
          <w:rFonts w:cs="Segoe UI Light"/>
          <w:sz w:val="20"/>
          <w:szCs w:val="20"/>
        </w:rPr>
        <w:t>que presenten los Proponentes deben ser de carácter renovable, irrevocable y de ejecución inmediata a primer requerimiento</w:t>
      </w:r>
      <w:r w:rsidR="00F96FB3" w:rsidRPr="00CF4C93">
        <w:rPr>
          <w:rFonts w:cs="Segoe UI Light"/>
          <w:sz w:val="20"/>
          <w:szCs w:val="20"/>
        </w:rPr>
        <w:t>:</w:t>
      </w:r>
    </w:p>
    <w:p w14:paraId="5C50C476" w14:textId="77777777" w:rsidR="002445B8" w:rsidRPr="00CF4C93" w:rsidRDefault="002445B8" w:rsidP="007B3F89">
      <w:pPr>
        <w:pStyle w:val="Descripcin"/>
        <w:ind w:left="1134" w:hanging="567"/>
        <w:rPr>
          <w:rFonts w:ascii="Segoe UI Light" w:hAnsi="Segoe UI Light" w:cs="Segoe UI Light"/>
          <w:sz w:val="20"/>
        </w:rPr>
      </w:pPr>
      <w:bookmarkStart w:id="10" w:name="_Toc163747800"/>
      <w:r w:rsidRPr="00CF4C93">
        <w:rPr>
          <w:rFonts w:ascii="Segoe UI Light" w:hAnsi="Segoe UI Light" w:cs="Segoe UI Light"/>
          <w:sz w:val="20"/>
        </w:rPr>
        <w:t>5.1.</w:t>
      </w:r>
      <w:r w:rsidR="00080910" w:rsidRPr="00CF4C93">
        <w:rPr>
          <w:rFonts w:ascii="Segoe UI Light" w:hAnsi="Segoe UI Light" w:cs="Segoe UI Light"/>
          <w:sz w:val="20"/>
        </w:rPr>
        <w:tab/>
      </w:r>
      <w:r w:rsidRPr="00CF4C93">
        <w:rPr>
          <w:rFonts w:ascii="Segoe UI Light" w:hAnsi="Segoe UI Light" w:cs="Segoe UI Light"/>
          <w:sz w:val="20"/>
        </w:rPr>
        <w:t>Tipo de Garantía requerido</w:t>
      </w:r>
      <w:bookmarkEnd w:id="10"/>
    </w:p>
    <w:p w14:paraId="218DB7FD" w14:textId="77777777" w:rsidR="003D5B46" w:rsidRPr="00CF4C93" w:rsidRDefault="002445B8" w:rsidP="007B3F89">
      <w:pPr>
        <w:tabs>
          <w:tab w:val="clear" w:pos="567"/>
          <w:tab w:val="left" w:pos="1134"/>
        </w:tabs>
        <w:ind w:left="1134"/>
        <w:rPr>
          <w:rFonts w:cs="Segoe UI Light"/>
          <w:sz w:val="20"/>
          <w:szCs w:val="20"/>
          <w:lang w:val="es-MX"/>
        </w:rPr>
      </w:pPr>
      <w:r w:rsidRPr="00CF4C93">
        <w:rPr>
          <w:rFonts w:cs="Segoe UI Light"/>
          <w:sz w:val="20"/>
          <w:szCs w:val="20"/>
          <w:lang w:val="es-MX"/>
        </w:rPr>
        <w:t xml:space="preserve">La entidad convocante, de acuerdo con lo establecido en el </w:t>
      </w:r>
      <w:r w:rsidR="00813AE6" w:rsidRPr="00CF4C93">
        <w:rPr>
          <w:rFonts w:cs="Segoe UI Light"/>
          <w:sz w:val="20"/>
          <w:szCs w:val="20"/>
          <w:lang w:val="es-MX"/>
        </w:rPr>
        <w:t>Artículo</w:t>
      </w:r>
      <w:r w:rsidRPr="00CF4C93">
        <w:rPr>
          <w:rFonts w:cs="Segoe UI Light"/>
          <w:sz w:val="20"/>
          <w:szCs w:val="20"/>
          <w:lang w:val="es-MX"/>
        </w:rPr>
        <w:t xml:space="preserve"> 20 de las NB-SABS, podrá requerir los siguientes tipos de garantía:</w:t>
      </w:r>
    </w:p>
    <w:p w14:paraId="54D82593" w14:textId="77777777" w:rsidR="003D5B46" w:rsidRPr="00CF4C93" w:rsidRDefault="003D5B46" w:rsidP="007B3F89">
      <w:pPr>
        <w:numPr>
          <w:ilvl w:val="0"/>
          <w:numId w:val="6"/>
        </w:numPr>
        <w:tabs>
          <w:tab w:val="clear" w:pos="1773"/>
          <w:tab w:val="left" w:pos="426"/>
          <w:tab w:val="left" w:pos="1134"/>
          <w:tab w:val="num" w:pos="1560"/>
        </w:tabs>
        <w:spacing w:after="0"/>
        <w:ind w:left="1559" w:hanging="425"/>
        <w:rPr>
          <w:rFonts w:cs="Segoe UI Light"/>
          <w:sz w:val="20"/>
          <w:szCs w:val="20"/>
        </w:rPr>
      </w:pPr>
      <w:r w:rsidRPr="00CF4C93">
        <w:rPr>
          <w:rFonts w:cs="Segoe UI Light"/>
          <w:sz w:val="20"/>
          <w:szCs w:val="20"/>
        </w:rPr>
        <w:t>Garantías a primer requerimiento emitidas por bancos locales, de acuerdo a sus limitaciones patrimoniales – legales y naturaleza de cada proyecto.</w:t>
      </w:r>
    </w:p>
    <w:p w14:paraId="032648E1" w14:textId="77777777" w:rsidR="003D5B46" w:rsidRPr="00CF4C93" w:rsidRDefault="003D5B46" w:rsidP="007B3F89">
      <w:pPr>
        <w:tabs>
          <w:tab w:val="clear" w:pos="567"/>
          <w:tab w:val="left" w:pos="1560"/>
        </w:tabs>
        <w:spacing w:before="0" w:after="0"/>
        <w:ind w:left="1559"/>
        <w:rPr>
          <w:rFonts w:cs="Segoe UI Light"/>
          <w:sz w:val="20"/>
          <w:szCs w:val="20"/>
        </w:rPr>
      </w:pPr>
      <w:r w:rsidRPr="00CF4C93">
        <w:rPr>
          <w:rFonts w:cs="Segoe UI Light"/>
          <w:sz w:val="20"/>
          <w:szCs w:val="20"/>
        </w:rPr>
        <w:t>Es obligación de los proponentes mantener siempre vigente las garantías.</w:t>
      </w:r>
    </w:p>
    <w:p w14:paraId="53833139" w14:textId="77777777" w:rsidR="00431209" w:rsidRPr="00CF4C93" w:rsidRDefault="00431209" w:rsidP="007B3F89">
      <w:pPr>
        <w:pStyle w:val="Prrafodelista"/>
        <w:tabs>
          <w:tab w:val="clear" w:pos="567"/>
          <w:tab w:val="left" w:pos="1560"/>
        </w:tabs>
        <w:spacing w:before="0"/>
        <w:ind w:left="1559"/>
        <w:rPr>
          <w:rFonts w:ascii="Segoe UI Light" w:hAnsi="Segoe UI Light" w:cs="Segoe UI Light"/>
        </w:rPr>
      </w:pPr>
      <w:r w:rsidRPr="00CF4C93">
        <w:rPr>
          <w:rFonts w:ascii="Segoe UI Light" w:hAnsi="Segoe UI Light" w:cs="Segoe UI Light"/>
        </w:rPr>
        <w:t xml:space="preserve">Las Expresiones de </w:t>
      </w:r>
      <w:r w:rsidR="00B50429" w:rsidRPr="00CF4C93">
        <w:rPr>
          <w:rFonts w:ascii="Segoe UI Light" w:hAnsi="Segoe UI Light" w:cs="Segoe UI Light"/>
        </w:rPr>
        <w:t>Interés</w:t>
      </w:r>
      <w:r w:rsidRPr="00CF4C93">
        <w:rPr>
          <w:rFonts w:ascii="Segoe UI Light" w:hAnsi="Segoe UI Light" w:cs="Segoe UI Light"/>
        </w:rPr>
        <w:t xml:space="preserve"> serán garantizadas mediante una garantía a primer requerimiento.</w:t>
      </w:r>
    </w:p>
    <w:p w14:paraId="6B04348A" w14:textId="77777777" w:rsidR="00431209" w:rsidRPr="00CF4C93" w:rsidRDefault="00431209" w:rsidP="007B3F89">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 xml:space="preserve">La garantía deberá ser por cuenta del Proponente y a la orden de Empresa </w:t>
      </w:r>
      <w:r w:rsidR="00B50429" w:rsidRPr="00CF4C93">
        <w:rPr>
          <w:rFonts w:ascii="Segoe UI Light" w:hAnsi="Segoe UI Light" w:cs="Segoe UI Light"/>
        </w:rPr>
        <w:t>Minera</w:t>
      </w:r>
      <w:r w:rsidRPr="00CF4C93">
        <w:rPr>
          <w:rFonts w:ascii="Segoe UI Light" w:hAnsi="Segoe UI Light" w:cs="Segoe UI Light"/>
        </w:rPr>
        <w:t xml:space="preserve"> Colquiri</w:t>
      </w:r>
      <w:r w:rsidR="00D125C9" w:rsidRPr="00CF4C93">
        <w:rPr>
          <w:rFonts w:ascii="Segoe UI Light" w:hAnsi="Segoe UI Light" w:cs="Segoe UI Light"/>
        </w:rPr>
        <w:t xml:space="preserve"> – Corporación Minera de Bolivia</w:t>
      </w:r>
      <w:r w:rsidRPr="00CF4C93">
        <w:rPr>
          <w:rFonts w:ascii="Segoe UI Light" w:hAnsi="Segoe UI Light" w:cs="Segoe UI Light"/>
        </w:rPr>
        <w:t>. En caso que lo requiera Empresa Minera Colquiri, el proponente deberá ampliar la vigencia de su garantía por el plazo que determine Empresa Minera Colquiri, salvo que el proponente manifieste su deseo, por escrito, de no continuar con el proceso. Toda renovación deberá efectuarse antes del vencimiento de la garantía</w:t>
      </w:r>
      <w:r w:rsidR="00D125C9" w:rsidRPr="00CF4C93">
        <w:rPr>
          <w:rFonts w:ascii="Segoe UI Light" w:hAnsi="Segoe UI Light" w:cs="Segoe UI Light"/>
        </w:rPr>
        <w:t>.</w:t>
      </w:r>
    </w:p>
    <w:p w14:paraId="4111EFED" w14:textId="0B9DA817" w:rsidR="00B716A7" w:rsidRPr="00CF4C93" w:rsidRDefault="00B716A7" w:rsidP="00E9688E">
      <w:pPr>
        <w:pStyle w:val="Descripcin"/>
        <w:rPr>
          <w:rFonts w:ascii="Segoe UI Light" w:hAnsi="Segoe UI Light" w:cs="Segoe UI Light"/>
          <w:sz w:val="20"/>
        </w:rPr>
      </w:pPr>
      <w:bookmarkStart w:id="11" w:name="_Toc163747801"/>
      <w:r w:rsidRPr="00CF4C93">
        <w:rPr>
          <w:rFonts w:ascii="Segoe UI Light" w:hAnsi="Segoe UI Light" w:cs="Segoe UI Light"/>
          <w:sz w:val="20"/>
        </w:rPr>
        <w:t>5.</w:t>
      </w:r>
      <w:r w:rsidR="009B3C92" w:rsidRPr="00CF4C93">
        <w:rPr>
          <w:rFonts w:ascii="Segoe UI Light" w:hAnsi="Segoe UI Light" w:cs="Segoe UI Light"/>
          <w:sz w:val="20"/>
        </w:rPr>
        <w:t>2</w:t>
      </w:r>
      <w:r w:rsidRPr="00CF4C93">
        <w:rPr>
          <w:rFonts w:ascii="Segoe UI Light" w:hAnsi="Segoe UI Light" w:cs="Segoe UI Light"/>
          <w:sz w:val="20"/>
        </w:rPr>
        <w:t>.</w:t>
      </w:r>
      <w:r w:rsidRPr="00CF4C93">
        <w:rPr>
          <w:rFonts w:ascii="Segoe UI Light" w:hAnsi="Segoe UI Light" w:cs="Segoe UI Light"/>
          <w:sz w:val="20"/>
        </w:rPr>
        <w:tab/>
        <w:t>Otras Garantías</w:t>
      </w:r>
      <w:bookmarkEnd w:id="11"/>
    </w:p>
    <w:p w14:paraId="682E350E" w14:textId="77777777" w:rsidR="00B716A7" w:rsidRPr="00CF4C93" w:rsidRDefault="00B716A7" w:rsidP="00D51ECF">
      <w:pPr>
        <w:pStyle w:val="Prrafodelista3"/>
        <w:tabs>
          <w:tab w:val="clear" w:pos="567"/>
          <w:tab w:val="clear" w:pos="1418"/>
        </w:tabs>
        <w:ind w:left="1134"/>
        <w:jc w:val="both"/>
        <w:rPr>
          <w:rFonts w:cs="Segoe UI Light"/>
          <w:b w:val="0"/>
          <w:sz w:val="20"/>
          <w:szCs w:val="20"/>
        </w:rPr>
      </w:pPr>
      <w:r w:rsidRPr="00CF4C93">
        <w:rPr>
          <w:rFonts w:cs="Segoe UI Light"/>
          <w:b w:val="0"/>
          <w:sz w:val="20"/>
          <w:szCs w:val="20"/>
        </w:rPr>
        <w:t>Las garantías indicadas a continuación están definidas en el Modelo de Contrato y serán habilitadas cuando corresponda.</w:t>
      </w:r>
    </w:p>
    <w:p w14:paraId="206AE94D" w14:textId="1E9D52A1" w:rsidR="00B716A7" w:rsidRPr="00CF4C93" w:rsidRDefault="00B50429" w:rsidP="008A2224">
      <w:pPr>
        <w:pStyle w:val="Prrafodelista3"/>
        <w:numPr>
          <w:ilvl w:val="0"/>
          <w:numId w:val="107"/>
        </w:numPr>
        <w:tabs>
          <w:tab w:val="clear" w:pos="567"/>
          <w:tab w:val="clear" w:pos="1418"/>
        </w:tabs>
        <w:ind w:left="1418" w:hanging="284"/>
        <w:rPr>
          <w:rFonts w:cs="Segoe UI Light"/>
          <w:b w:val="0"/>
          <w:sz w:val="20"/>
          <w:szCs w:val="20"/>
        </w:rPr>
      </w:pPr>
      <w:r w:rsidRPr="00CF4C93">
        <w:rPr>
          <w:rFonts w:cs="Segoe UI Light"/>
          <w:b w:val="0"/>
          <w:sz w:val="20"/>
          <w:szCs w:val="20"/>
        </w:rPr>
        <w:t>Garantía</w:t>
      </w:r>
      <w:r w:rsidR="00B716A7" w:rsidRPr="00CF4C93">
        <w:rPr>
          <w:rFonts w:cs="Segoe UI Light"/>
          <w:b w:val="0"/>
          <w:sz w:val="20"/>
          <w:szCs w:val="20"/>
        </w:rPr>
        <w:t xml:space="preserve"> de Buena </w:t>
      </w:r>
      <w:r w:rsidRPr="00CF4C93">
        <w:rPr>
          <w:rFonts w:cs="Segoe UI Light"/>
          <w:b w:val="0"/>
          <w:sz w:val="20"/>
          <w:szCs w:val="20"/>
        </w:rPr>
        <w:t>Ejecución</w:t>
      </w:r>
      <w:r w:rsidR="00B716A7" w:rsidRPr="00CF4C93">
        <w:rPr>
          <w:rFonts w:cs="Segoe UI Light"/>
          <w:b w:val="0"/>
          <w:sz w:val="20"/>
          <w:szCs w:val="20"/>
        </w:rPr>
        <w:t xml:space="preserve"> de Obra</w:t>
      </w:r>
    </w:p>
    <w:p w14:paraId="464917EE" w14:textId="77777777" w:rsidR="00B716A7" w:rsidRPr="00CF4C93" w:rsidRDefault="00B716A7" w:rsidP="006310CA">
      <w:pPr>
        <w:pStyle w:val="Prrafodelista3"/>
        <w:tabs>
          <w:tab w:val="clear" w:pos="567"/>
          <w:tab w:val="clear" w:pos="1418"/>
        </w:tabs>
        <w:ind w:left="1134"/>
        <w:rPr>
          <w:rFonts w:cs="Segoe UI Light"/>
          <w:b w:val="0"/>
          <w:sz w:val="20"/>
          <w:szCs w:val="20"/>
        </w:rPr>
      </w:pPr>
      <w:r w:rsidRPr="00CF4C93">
        <w:rPr>
          <w:rFonts w:cs="Segoe UI Light"/>
          <w:b w:val="0"/>
          <w:sz w:val="20"/>
          <w:szCs w:val="20"/>
        </w:rPr>
        <w:t xml:space="preserve">El tratamiento de ejecución y devolución de las </w:t>
      </w:r>
      <w:r w:rsidR="00B50429" w:rsidRPr="00CF4C93">
        <w:rPr>
          <w:rFonts w:cs="Segoe UI Light"/>
          <w:b w:val="0"/>
          <w:sz w:val="20"/>
          <w:szCs w:val="20"/>
        </w:rPr>
        <w:t>Garantías</w:t>
      </w:r>
      <w:r w:rsidRPr="00CF4C93">
        <w:rPr>
          <w:rFonts w:cs="Segoe UI Light"/>
          <w:b w:val="0"/>
          <w:sz w:val="20"/>
          <w:szCs w:val="20"/>
        </w:rPr>
        <w:t xml:space="preserve"> indicadas, serán establecidas en el Contrato.</w:t>
      </w:r>
    </w:p>
    <w:p w14:paraId="7D27E30B" w14:textId="77777777" w:rsidR="00F96FB3" w:rsidRPr="00CF4C93" w:rsidRDefault="00F96FB3" w:rsidP="00FA1B04">
      <w:pPr>
        <w:pStyle w:val="ASUBT1"/>
        <w:rPr>
          <w:rFonts w:cs="Segoe UI Light"/>
          <w:sz w:val="20"/>
          <w:szCs w:val="20"/>
        </w:rPr>
      </w:pPr>
      <w:bookmarkStart w:id="12" w:name="_Toc163747802"/>
      <w:r w:rsidRPr="00CF4C93">
        <w:rPr>
          <w:rFonts w:cs="Segoe UI Light"/>
          <w:sz w:val="20"/>
          <w:szCs w:val="20"/>
        </w:rPr>
        <w:t>RECEPCIÓN DE COTIZACIONES Y/O PROPUESTAS TÉCNICAS</w:t>
      </w:r>
      <w:bookmarkEnd w:id="12"/>
    </w:p>
    <w:p w14:paraId="7E3E182D" w14:textId="77777777" w:rsidR="00F96FB3" w:rsidRPr="00CF4C93" w:rsidRDefault="00B91D1E" w:rsidP="007B3F89">
      <w:pPr>
        <w:tabs>
          <w:tab w:val="clear" w:pos="567"/>
          <w:tab w:val="left" w:pos="1134"/>
        </w:tabs>
        <w:ind w:left="1134" w:hanging="567"/>
        <w:rPr>
          <w:rFonts w:cs="Segoe UI Light"/>
          <w:sz w:val="20"/>
          <w:szCs w:val="20"/>
          <w:lang w:val="es-BO" w:eastAsia="en-US"/>
        </w:rPr>
      </w:pPr>
      <w:r w:rsidRPr="00CF4C93">
        <w:rPr>
          <w:rFonts w:cs="Segoe UI Light"/>
          <w:sz w:val="20"/>
          <w:szCs w:val="20"/>
          <w:lang w:val="es-BO" w:eastAsia="en-US"/>
        </w:rPr>
        <w:t>6</w:t>
      </w:r>
      <w:r w:rsidR="000B416F" w:rsidRPr="00CF4C93">
        <w:rPr>
          <w:rFonts w:cs="Segoe UI Light"/>
          <w:sz w:val="20"/>
          <w:szCs w:val="20"/>
          <w:lang w:val="es-BO" w:eastAsia="en-US"/>
        </w:rPr>
        <w:t>.1.</w:t>
      </w:r>
      <w:r w:rsidR="000B416F" w:rsidRPr="00CF4C93">
        <w:rPr>
          <w:rFonts w:cs="Segoe UI Light"/>
          <w:sz w:val="20"/>
          <w:szCs w:val="20"/>
          <w:lang w:val="es-BO" w:eastAsia="en-US"/>
        </w:rPr>
        <w:tab/>
      </w:r>
      <w:r w:rsidR="00F96FB3" w:rsidRPr="00CF4C93">
        <w:rPr>
          <w:rFonts w:cs="Segoe UI Light"/>
          <w:sz w:val="20"/>
          <w:szCs w:val="20"/>
          <w:lang w:val="es-BO" w:eastAsia="en-US"/>
        </w:rPr>
        <w:t>La recepción de cotizaciones y/o propuestas técnicas se efectuará en el domicilio señalado por la entidad convocante, hasta la hora y plazo fijado en la convocatoria.</w:t>
      </w:r>
    </w:p>
    <w:p w14:paraId="2F3267DE" w14:textId="2AC74711" w:rsidR="00F96FB3" w:rsidRPr="00CF4C93" w:rsidRDefault="00B91D1E" w:rsidP="007B3F89">
      <w:pPr>
        <w:tabs>
          <w:tab w:val="clear" w:pos="567"/>
          <w:tab w:val="left" w:pos="1134"/>
        </w:tabs>
        <w:ind w:left="1134" w:hanging="567"/>
        <w:rPr>
          <w:rFonts w:cs="Segoe UI Light"/>
          <w:sz w:val="20"/>
          <w:szCs w:val="20"/>
          <w:lang w:val="es-BO" w:eastAsia="en-US"/>
        </w:rPr>
      </w:pPr>
      <w:r w:rsidRPr="00CF4C93">
        <w:rPr>
          <w:rFonts w:cs="Segoe UI Light"/>
          <w:sz w:val="20"/>
          <w:szCs w:val="20"/>
          <w:lang w:val="es-BO" w:eastAsia="en-US"/>
        </w:rPr>
        <w:t>6</w:t>
      </w:r>
      <w:r w:rsidR="000B416F" w:rsidRPr="00CF4C93">
        <w:rPr>
          <w:rFonts w:cs="Segoe UI Light"/>
          <w:sz w:val="20"/>
          <w:szCs w:val="20"/>
          <w:lang w:val="es-BO" w:eastAsia="en-US"/>
        </w:rPr>
        <w:t>.2.</w:t>
      </w:r>
      <w:r w:rsidR="000B416F" w:rsidRPr="00CF4C93">
        <w:rPr>
          <w:rFonts w:cs="Segoe UI Light"/>
          <w:sz w:val="20"/>
          <w:szCs w:val="20"/>
          <w:lang w:val="es-BO" w:eastAsia="en-US"/>
        </w:rPr>
        <w:tab/>
      </w:r>
      <w:r w:rsidR="000326F6" w:rsidRPr="00CF4C93">
        <w:rPr>
          <w:rFonts w:cs="Segoe UI Light"/>
          <w:sz w:val="20"/>
          <w:szCs w:val="20"/>
          <w:lang w:val="es-BO" w:eastAsia="en-US"/>
        </w:rPr>
        <w:t xml:space="preserve">Los proponentes </w:t>
      </w:r>
      <w:r w:rsidR="00F96FB3" w:rsidRPr="00CF4C93">
        <w:rPr>
          <w:rFonts w:cs="Segoe UI Light"/>
          <w:sz w:val="20"/>
          <w:szCs w:val="20"/>
          <w:lang w:val="es-BO" w:eastAsia="en-US"/>
        </w:rPr>
        <w:t>presentar</w:t>
      </w:r>
      <w:r w:rsidR="000326F6" w:rsidRPr="00CF4C93">
        <w:rPr>
          <w:rFonts w:cs="Segoe UI Light"/>
          <w:sz w:val="20"/>
          <w:szCs w:val="20"/>
          <w:lang w:val="es-BO" w:eastAsia="en-US"/>
        </w:rPr>
        <w:t>an</w:t>
      </w:r>
      <w:r w:rsidR="00F96FB3" w:rsidRPr="00CF4C93">
        <w:rPr>
          <w:rFonts w:cs="Segoe UI Light"/>
          <w:sz w:val="20"/>
          <w:szCs w:val="20"/>
          <w:lang w:val="es-BO" w:eastAsia="en-US"/>
        </w:rPr>
        <w:t xml:space="preserve"> sus propuestas en sobre cerrado, situación que deberá consignarse en el registro </w:t>
      </w:r>
      <w:r w:rsidR="000C49FD" w:rsidRPr="00CF4C93">
        <w:rPr>
          <w:rFonts w:cs="Segoe UI Light"/>
          <w:sz w:val="20"/>
          <w:szCs w:val="20"/>
          <w:lang w:val="es-BO" w:eastAsia="en-US"/>
        </w:rPr>
        <w:t xml:space="preserve">de </w:t>
      </w:r>
      <w:r w:rsidR="00B853C0" w:rsidRPr="00CF4C93">
        <w:rPr>
          <w:rFonts w:cs="Segoe UI Light"/>
          <w:sz w:val="20"/>
          <w:szCs w:val="20"/>
          <w:lang w:val="es-BO" w:eastAsia="en-US"/>
        </w:rPr>
        <w:t>Oficina de Adquisiciones</w:t>
      </w:r>
      <w:r w:rsidR="000326F6" w:rsidRPr="00CF4C93">
        <w:rPr>
          <w:rFonts w:cs="Segoe UI Light"/>
          <w:sz w:val="20"/>
          <w:szCs w:val="20"/>
          <w:lang w:val="es-BO" w:eastAsia="en-US"/>
        </w:rPr>
        <w:t>,</w:t>
      </w:r>
      <w:r w:rsidR="00F96FB3" w:rsidRPr="00CF4C93">
        <w:rPr>
          <w:rFonts w:cs="Segoe UI Light"/>
          <w:sz w:val="20"/>
          <w:szCs w:val="20"/>
          <w:lang w:val="es-BO" w:eastAsia="en-US"/>
        </w:rPr>
        <w:t xml:space="preserve"> éste no deberá ser abierto hasta antes de la fecha y hora</w:t>
      </w:r>
      <w:r w:rsidR="00BE1CC4" w:rsidRPr="00CF4C93">
        <w:rPr>
          <w:rFonts w:cs="Segoe UI Light"/>
          <w:sz w:val="20"/>
          <w:szCs w:val="20"/>
          <w:lang w:val="es-BO" w:eastAsia="en-US"/>
        </w:rPr>
        <w:t xml:space="preserve"> </w:t>
      </w:r>
      <w:r w:rsidR="00F96FB3" w:rsidRPr="00CF4C93">
        <w:rPr>
          <w:rFonts w:cs="Segoe UI Light"/>
          <w:sz w:val="20"/>
          <w:szCs w:val="20"/>
          <w:lang w:val="es-BO" w:eastAsia="en-US"/>
        </w:rPr>
        <w:t>límite de plazo establecida para su presentación.</w:t>
      </w:r>
    </w:p>
    <w:p w14:paraId="3BC76A51" w14:textId="77777777" w:rsidR="00F96FB3" w:rsidRPr="00CF4C93" w:rsidRDefault="00F96FB3" w:rsidP="00FA1B04">
      <w:pPr>
        <w:pStyle w:val="ASUBT1"/>
        <w:rPr>
          <w:rFonts w:cs="Segoe UI Light"/>
          <w:sz w:val="20"/>
          <w:szCs w:val="20"/>
        </w:rPr>
      </w:pPr>
      <w:bookmarkStart w:id="13" w:name="_Toc163747803"/>
      <w:r w:rsidRPr="00CF4C93">
        <w:rPr>
          <w:rFonts w:cs="Segoe UI Light"/>
          <w:sz w:val="20"/>
          <w:szCs w:val="20"/>
        </w:rPr>
        <w:t>RECHAZO Y DESCALIFICACIÓN DE PROPUESTAS</w:t>
      </w:r>
      <w:bookmarkEnd w:id="13"/>
    </w:p>
    <w:p w14:paraId="6C4687E1" w14:textId="77777777" w:rsidR="00F96FB3" w:rsidRPr="00CF4C93" w:rsidRDefault="00B91D1E" w:rsidP="006310CA">
      <w:pPr>
        <w:ind w:left="1134" w:hanging="567"/>
        <w:rPr>
          <w:rFonts w:cs="Segoe UI Light"/>
          <w:sz w:val="20"/>
          <w:szCs w:val="20"/>
        </w:rPr>
      </w:pPr>
      <w:r w:rsidRPr="00CF4C93">
        <w:rPr>
          <w:rFonts w:cs="Segoe UI Light"/>
          <w:sz w:val="20"/>
          <w:szCs w:val="20"/>
        </w:rPr>
        <w:t>7</w:t>
      </w:r>
      <w:r w:rsidR="000B416F" w:rsidRPr="00CF4C93">
        <w:rPr>
          <w:rFonts w:cs="Segoe UI Light"/>
          <w:sz w:val="20"/>
          <w:szCs w:val="20"/>
        </w:rPr>
        <w:t>.1.</w:t>
      </w:r>
      <w:r w:rsidR="000B416F" w:rsidRPr="00CF4C93">
        <w:rPr>
          <w:rFonts w:cs="Segoe UI Light"/>
          <w:sz w:val="20"/>
          <w:szCs w:val="20"/>
        </w:rPr>
        <w:tab/>
      </w:r>
      <w:r w:rsidR="00F96FB3" w:rsidRPr="00CF4C93">
        <w:rPr>
          <w:rFonts w:cs="Segoe UI Light"/>
          <w:sz w:val="20"/>
          <w:szCs w:val="20"/>
        </w:rPr>
        <w:t xml:space="preserve">Procederá el rechazo de la propuesta cuando ésta fuese presentada fuera del plazo </w:t>
      </w:r>
      <w:r w:rsidRPr="00CF4C93">
        <w:rPr>
          <w:rFonts w:cs="Segoe UI Light"/>
          <w:sz w:val="20"/>
          <w:szCs w:val="20"/>
        </w:rPr>
        <w:t>establecido</w:t>
      </w:r>
      <w:r w:rsidR="00F96FB3" w:rsidRPr="00CF4C93">
        <w:rPr>
          <w:rFonts w:cs="Segoe UI Light"/>
          <w:sz w:val="20"/>
          <w:szCs w:val="20"/>
        </w:rPr>
        <w:t xml:space="preserve"> y/o en lugar diferente al establecido en l</w:t>
      </w:r>
      <w:r w:rsidR="00FB0178" w:rsidRPr="00CF4C93">
        <w:rPr>
          <w:rFonts w:cs="Segoe UI Light"/>
          <w:sz w:val="20"/>
          <w:szCs w:val="20"/>
        </w:rPr>
        <w:t>a</w:t>
      </w:r>
      <w:r w:rsidR="00F96FB3" w:rsidRPr="00CF4C93">
        <w:rPr>
          <w:rFonts w:cs="Segoe UI Light"/>
          <w:sz w:val="20"/>
          <w:szCs w:val="20"/>
        </w:rPr>
        <w:t>s presentes Especificaciones Técnicas.</w:t>
      </w:r>
    </w:p>
    <w:p w14:paraId="68D7B680" w14:textId="77777777" w:rsidR="00F96FB3" w:rsidRPr="00CF4C93" w:rsidRDefault="00B91D1E" w:rsidP="006310CA">
      <w:pPr>
        <w:ind w:left="1134" w:hanging="567"/>
        <w:rPr>
          <w:rFonts w:cs="Segoe UI Light"/>
          <w:sz w:val="20"/>
          <w:szCs w:val="20"/>
        </w:rPr>
      </w:pPr>
      <w:r w:rsidRPr="00CF4C93">
        <w:rPr>
          <w:rFonts w:cs="Segoe UI Light"/>
          <w:sz w:val="20"/>
          <w:szCs w:val="20"/>
        </w:rPr>
        <w:t>7</w:t>
      </w:r>
      <w:r w:rsidR="000B416F" w:rsidRPr="00CF4C93">
        <w:rPr>
          <w:rFonts w:cs="Segoe UI Light"/>
          <w:sz w:val="20"/>
          <w:szCs w:val="20"/>
        </w:rPr>
        <w:t>.2.</w:t>
      </w:r>
      <w:r w:rsidR="000B416F" w:rsidRPr="00CF4C93">
        <w:rPr>
          <w:rFonts w:cs="Segoe UI Light"/>
          <w:sz w:val="20"/>
          <w:szCs w:val="20"/>
        </w:rPr>
        <w:tab/>
      </w:r>
      <w:r w:rsidR="00F96FB3" w:rsidRPr="00CF4C93">
        <w:rPr>
          <w:rFonts w:cs="Segoe UI Light"/>
          <w:sz w:val="20"/>
          <w:szCs w:val="20"/>
        </w:rPr>
        <w:t>Las causales de descalificación son:</w:t>
      </w:r>
    </w:p>
    <w:p w14:paraId="36813EC4" w14:textId="77777777" w:rsidR="00E844D2" w:rsidRPr="00CF4C93" w:rsidRDefault="00E844D2" w:rsidP="006310CA">
      <w:pPr>
        <w:numPr>
          <w:ilvl w:val="0"/>
          <w:numId w:val="11"/>
        </w:numPr>
        <w:tabs>
          <w:tab w:val="clear" w:pos="567"/>
          <w:tab w:val="clear" w:pos="1773"/>
          <w:tab w:val="left" w:pos="1418"/>
        </w:tabs>
        <w:ind w:left="1418" w:hanging="284"/>
        <w:rPr>
          <w:rFonts w:cs="Segoe UI Light"/>
          <w:sz w:val="20"/>
          <w:szCs w:val="20"/>
        </w:rPr>
      </w:pPr>
      <w:r w:rsidRPr="00CF4C93">
        <w:rPr>
          <w:rFonts w:cs="Segoe UI Light"/>
          <w:sz w:val="20"/>
          <w:szCs w:val="20"/>
        </w:rPr>
        <w:t xml:space="preserve">Incumplimiento u omisión en la presentación de cualquier </w:t>
      </w:r>
      <w:r w:rsidR="00950FF7" w:rsidRPr="00CF4C93">
        <w:rPr>
          <w:rFonts w:cs="Segoe UI Light"/>
          <w:sz w:val="20"/>
          <w:szCs w:val="20"/>
        </w:rPr>
        <w:t xml:space="preserve">Formulario de </w:t>
      </w:r>
      <w:r w:rsidR="00813AE6" w:rsidRPr="00CF4C93">
        <w:rPr>
          <w:rFonts w:cs="Segoe UI Light"/>
          <w:sz w:val="20"/>
          <w:szCs w:val="20"/>
        </w:rPr>
        <w:t>Declaración</w:t>
      </w:r>
      <w:r w:rsidR="00950FF7" w:rsidRPr="00CF4C93">
        <w:rPr>
          <w:rFonts w:cs="Segoe UI Light"/>
          <w:sz w:val="20"/>
          <w:szCs w:val="20"/>
        </w:rPr>
        <w:t xml:space="preserve"> jurada</w:t>
      </w:r>
      <w:r w:rsidRPr="00CF4C93">
        <w:rPr>
          <w:rFonts w:cs="Segoe UI Light"/>
          <w:sz w:val="20"/>
          <w:szCs w:val="20"/>
        </w:rPr>
        <w:t xml:space="preserve"> requerido en l</w:t>
      </w:r>
      <w:r w:rsidR="00FB0178" w:rsidRPr="00CF4C93">
        <w:rPr>
          <w:rFonts w:cs="Segoe UI Light"/>
          <w:sz w:val="20"/>
          <w:szCs w:val="20"/>
        </w:rPr>
        <w:t>a</w:t>
      </w:r>
      <w:r w:rsidRPr="00CF4C93">
        <w:rPr>
          <w:rFonts w:cs="Segoe UI Light"/>
          <w:sz w:val="20"/>
          <w:szCs w:val="20"/>
        </w:rPr>
        <w:t xml:space="preserve">s </w:t>
      </w:r>
      <w:r w:rsidR="002D233C" w:rsidRPr="00CF4C93">
        <w:rPr>
          <w:rFonts w:cs="Segoe UI Light"/>
          <w:sz w:val="20"/>
          <w:szCs w:val="20"/>
        </w:rPr>
        <w:t>presentes</w:t>
      </w:r>
      <w:r w:rsidRPr="00CF4C93">
        <w:rPr>
          <w:rFonts w:cs="Segoe UI Light"/>
          <w:sz w:val="20"/>
          <w:szCs w:val="20"/>
        </w:rPr>
        <w:t xml:space="preserve"> ESPECIFICACIONES TÉCNICAS.</w:t>
      </w:r>
    </w:p>
    <w:p w14:paraId="1751BF1F" w14:textId="77777777" w:rsidR="00E844D2" w:rsidRPr="00CF4C93" w:rsidRDefault="000B416F" w:rsidP="006310CA">
      <w:pPr>
        <w:tabs>
          <w:tab w:val="clear" w:pos="567"/>
          <w:tab w:val="left" w:pos="1418"/>
        </w:tabs>
        <w:ind w:left="1418" w:hanging="284"/>
        <w:rPr>
          <w:rFonts w:cs="Segoe UI Light"/>
          <w:sz w:val="20"/>
          <w:szCs w:val="20"/>
        </w:rPr>
      </w:pPr>
      <w:r w:rsidRPr="00CF4C93">
        <w:rPr>
          <w:rFonts w:cs="Segoe UI Light"/>
          <w:sz w:val="20"/>
          <w:szCs w:val="20"/>
        </w:rPr>
        <w:tab/>
      </w:r>
      <w:r w:rsidR="00E844D2" w:rsidRPr="00CF4C93">
        <w:rPr>
          <w:rFonts w:cs="Segoe UI Light"/>
          <w:sz w:val="20"/>
          <w:szCs w:val="20"/>
        </w:rPr>
        <w:t>La omisión no se limita a la falta de presentación de documentos, refiriéndose también a que cualquier documento presentado no cumpla con las condiciones de validez requeridas.</w:t>
      </w:r>
    </w:p>
    <w:p w14:paraId="361DBA8A" w14:textId="77777777" w:rsidR="00E844D2" w:rsidRPr="00CF4C93" w:rsidRDefault="004F726A" w:rsidP="006310CA">
      <w:pPr>
        <w:numPr>
          <w:ilvl w:val="0"/>
          <w:numId w:val="11"/>
        </w:numPr>
        <w:tabs>
          <w:tab w:val="clear" w:pos="567"/>
          <w:tab w:val="clear" w:pos="1773"/>
          <w:tab w:val="left" w:pos="1418"/>
        </w:tabs>
        <w:ind w:left="1418" w:hanging="284"/>
        <w:rPr>
          <w:rFonts w:cs="Segoe UI Light"/>
          <w:sz w:val="20"/>
          <w:szCs w:val="20"/>
        </w:rPr>
      </w:pPr>
      <w:r w:rsidRPr="00CF4C93">
        <w:rPr>
          <w:rFonts w:cs="Segoe UI Light"/>
          <w:sz w:val="20"/>
          <w:szCs w:val="20"/>
        </w:rPr>
        <w:t>Incumplimiento a la declaración jurada del Formulario de Presentación de Propuesta (Formulario A-1).</w:t>
      </w:r>
    </w:p>
    <w:p w14:paraId="2D8A1567" w14:textId="77777777" w:rsidR="00E844D2" w:rsidRPr="00CF4C93" w:rsidRDefault="00E844D2" w:rsidP="006310CA">
      <w:pPr>
        <w:numPr>
          <w:ilvl w:val="0"/>
          <w:numId w:val="11"/>
        </w:numPr>
        <w:tabs>
          <w:tab w:val="clear" w:pos="567"/>
          <w:tab w:val="clear" w:pos="1773"/>
          <w:tab w:val="left" w:pos="1418"/>
        </w:tabs>
        <w:ind w:left="1418" w:hanging="284"/>
        <w:rPr>
          <w:rFonts w:cs="Segoe UI Light"/>
          <w:sz w:val="20"/>
          <w:szCs w:val="20"/>
        </w:rPr>
      </w:pPr>
      <w:r w:rsidRPr="00CF4C93">
        <w:rPr>
          <w:rFonts w:cs="Segoe UI Light"/>
          <w:sz w:val="20"/>
          <w:szCs w:val="20"/>
        </w:rPr>
        <w:t xml:space="preserve">Cuando la propuesta </w:t>
      </w:r>
      <w:r w:rsidR="004F726A" w:rsidRPr="00CF4C93">
        <w:rPr>
          <w:rFonts w:cs="Segoe UI Light"/>
          <w:sz w:val="20"/>
          <w:szCs w:val="20"/>
        </w:rPr>
        <w:t xml:space="preserve">técnica y/o </w:t>
      </w:r>
      <w:r w:rsidRPr="00CF4C93">
        <w:rPr>
          <w:rFonts w:cs="Segoe UI Light"/>
          <w:sz w:val="20"/>
          <w:szCs w:val="20"/>
        </w:rPr>
        <w:t xml:space="preserve">económica </w:t>
      </w:r>
      <w:r w:rsidR="004F726A" w:rsidRPr="00CF4C93">
        <w:rPr>
          <w:rFonts w:cs="Segoe UI Light"/>
          <w:sz w:val="20"/>
          <w:szCs w:val="20"/>
        </w:rPr>
        <w:t xml:space="preserve">no cumpla con las condiciones establecidas en </w:t>
      </w:r>
      <w:r w:rsidR="009641CD" w:rsidRPr="00CF4C93">
        <w:rPr>
          <w:rFonts w:cs="Segoe UI Light"/>
          <w:sz w:val="20"/>
          <w:szCs w:val="20"/>
        </w:rPr>
        <w:t>las</w:t>
      </w:r>
      <w:r w:rsidR="004F726A" w:rsidRPr="00CF4C93">
        <w:rPr>
          <w:rFonts w:cs="Segoe UI Light"/>
          <w:sz w:val="20"/>
          <w:szCs w:val="20"/>
        </w:rPr>
        <w:t xml:space="preserve"> presente</w:t>
      </w:r>
      <w:r w:rsidR="009641CD" w:rsidRPr="00CF4C93">
        <w:rPr>
          <w:rFonts w:cs="Segoe UI Light"/>
          <w:sz w:val="20"/>
          <w:szCs w:val="20"/>
        </w:rPr>
        <w:t>s</w:t>
      </w:r>
      <w:r w:rsidR="004F726A" w:rsidRPr="00CF4C93">
        <w:rPr>
          <w:rFonts w:cs="Segoe UI Light"/>
          <w:sz w:val="20"/>
          <w:szCs w:val="20"/>
        </w:rPr>
        <w:t xml:space="preserve"> ESPECIFICACIONES TECNICAS.</w:t>
      </w:r>
    </w:p>
    <w:p w14:paraId="2563DF05" w14:textId="77777777" w:rsidR="004F726A" w:rsidRPr="00CF4C93" w:rsidRDefault="004F726A" w:rsidP="006310CA">
      <w:pPr>
        <w:numPr>
          <w:ilvl w:val="0"/>
          <w:numId w:val="11"/>
        </w:numPr>
        <w:tabs>
          <w:tab w:val="clear" w:pos="567"/>
          <w:tab w:val="clear" w:pos="1773"/>
          <w:tab w:val="left" w:pos="1418"/>
        </w:tabs>
        <w:ind w:left="1418" w:hanging="284"/>
        <w:rPr>
          <w:rFonts w:cs="Segoe UI Light"/>
          <w:sz w:val="20"/>
          <w:szCs w:val="20"/>
        </w:rPr>
      </w:pPr>
      <w:r w:rsidRPr="00CF4C93">
        <w:rPr>
          <w:rFonts w:cs="Segoe UI Light"/>
          <w:sz w:val="20"/>
          <w:szCs w:val="20"/>
        </w:rPr>
        <w:t>Cuando la propuesta económica exceda el Precio Referencial.</w:t>
      </w:r>
    </w:p>
    <w:p w14:paraId="036F8B0D" w14:textId="77777777" w:rsidR="004F726A" w:rsidRPr="00CF4C93" w:rsidRDefault="004F726A"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 xml:space="preserve">Cuando exista variación entre el precio de los elementos presentados en el Formulario B-3, con respecto al </w:t>
      </w:r>
      <w:r w:rsidR="00813AE6" w:rsidRPr="00CF4C93">
        <w:rPr>
          <w:rFonts w:cs="Segoe UI Light"/>
          <w:sz w:val="20"/>
          <w:szCs w:val="20"/>
        </w:rPr>
        <w:t>Análisis</w:t>
      </w:r>
      <w:r w:rsidRPr="00CF4C93">
        <w:rPr>
          <w:rFonts w:cs="Segoe UI Light"/>
          <w:sz w:val="20"/>
          <w:szCs w:val="20"/>
        </w:rPr>
        <w:t xml:space="preserve"> de Precios Unitarios del Formulario B-2.</w:t>
      </w:r>
    </w:p>
    <w:p w14:paraId="69362918" w14:textId="77777777" w:rsidR="00E844D2" w:rsidRPr="00CF4C93" w:rsidRDefault="004F726A"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lastRenderedPageBreak/>
        <w:t xml:space="preserve">Cuando producto de la revisión aritmética de la propuesta </w:t>
      </w:r>
      <w:r w:rsidR="008D29D3" w:rsidRPr="00CF4C93">
        <w:rPr>
          <w:rFonts w:cs="Segoe UI Light"/>
          <w:sz w:val="20"/>
          <w:szCs w:val="20"/>
        </w:rPr>
        <w:t>económica, existiera</w:t>
      </w:r>
      <w:r w:rsidRPr="00CF4C93">
        <w:rPr>
          <w:rFonts w:cs="Segoe UI Light"/>
          <w:sz w:val="20"/>
          <w:szCs w:val="20"/>
        </w:rPr>
        <w:t xml:space="preserve"> una diferencia superior al dos por ciento (2%), entre el monto total de la propuesta y el monto revisado por la </w:t>
      </w:r>
      <w:r w:rsidR="00813AE6" w:rsidRPr="00CF4C93">
        <w:rPr>
          <w:rFonts w:cs="Segoe UI Light"/>
          <w:sz w:val="20"/>
          <w:szCs w:val="20"/>
        </w:rPr>
        <w:t>Comisión</w:t>
      </w:r>
      <w:r w:rsidRPr="00CF4C93">
        <w:rPr>
          <w:rFonts w:cs="Segoe UI Light"/>
          <w:sz w:val="20"/>
          <w:szCs w:val="20"/>
        </w:rPr>
        <w:t xml:space="preserve"> de Calificación.</w:t>
      </w:r>
      <w:r w:rsidR="00E844D2" w:rsidRPr="00CF4C93">
        <w:rPr>
          <w:rFonts w:cs="Segoe UI Light"/>
          <w:sz w:val="20"/>
          <w:szCs w:val="20"/>
        </w:rPr>
        <w:t xml:space="preserve"> </w:t>
      </w:r>
    </w:p>
    <w:p w14:paraId="5DD36079" w14:textId="77777777" w:rsidR="00E844D2" w:rsidRPr="00CF4C93" w:rsidRDefault="00E844D2"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 xml:space="preserve">Si para la suscripción del contrato, la documentación original o fotocopia legalizada de los documentos señalados en </w:t>
      </w:r>
      <w:r w:rsidR="002D233C" w:rsidRPr="00CF4C93">
        <w:rPr>
          <w:rFonts w:cs="Segoe UI Light"/>
          <w:sz w:val="20"/>
          <w:szCs w:val="20"/>
        </w:rPr>
        <w:t>las</w:t>
      </w:r>
      <w:r w:rsidRPr="00CF4C93">
        <w:rPr>
          <w:rFonts w:cs="Segoe UI Light"/>
          <w:sz w:val="20"/>
          <w:szCs w:val="20"/>
        </w:rPr>
        <w:t xml:space="preserve"> presente</w:t>
      </w:r>
      <w:r w:rsidR="002D233C" w:rsidRPr="00CF4C93">
        <w:rPr>
          <w:rFonts w:cs="Segoe UI Light"/>
          <w:sz w:val="20"/>
          <w:szCs w:val="20"/>
        </w:rPr>
        <w:t>s</w:t>
      </w:r>
      <w:r w:rsidRPr="00CF4C93">
        <w:rPr>
          <w:rFonts w:cs="Segoe UI Light"/>
          <w:sz w:val="20"/>
          <w:szCs w:val="20"/>
        </w:rPr>
        <w:t xml:space="preserve"> </w:t>
      </w:r>
      <w:r w:rsidR="002D233C" w:rsidRPr="00CF4C93">
        <w:rPr>
          <w:rFonts w:cs="Segoe UI Light"/>
          <w:sz w:val="20"/>
          <w:szCs w:val="20"/>
        </w:rPr>
        <w:t>E</w:t>
      </w:r>
      <w:r w:rsidRPr="00CF4C93">
        <w:rPr>
          <w:rFonts w:cs="Segoe UI Light"/>
          <w:sz w:val="20"/>
          <w:szCs w:val="20"/>
        </w:rPr>
        <w:t xml:space="preserve">SPECIFICACIONES </w:t>
      </w:r>
      <w:r w:rsidR="008D29D3" w:rsidRPr="00CF4C93">
        <w:rPr>
          <w:rFonts w:cs="Segoe UI Light"/>
          <w:sz w:val="20"/>
          <w:szCs w:val="20"/>
        </w:rPr>
        <w:t>TÉCNICAS,</w:t>
      </w:r>
      <w:r w:rsidRPr="00CF4C93">
        <w:rPr>
          <w:rFonts w:cs="Segoe UI Light"/>
          <w:sz w:val="20"/>
          <w:szCs w:val="20"/>
        </w:rPr>
        <w:t xml:space="preserve"> no fuera presentada dentro del plazo establecido para su verificación; salvo que el proponente hubiese justificado oportunamente el retraso.</w:t>
      </w:r>
    </w:p>
    <w:p w14:paraId="1128EB3C" w14:textId="77777777" w:rsidR="00E844D2" w:rsidRPr="00CF4C93" w:rsidRDefault="00E844D2"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el período de validez de la propuesta no se ajuste al plazo mínimo requerido.</w:t>
      </w:r>
    </w:p>
    <w:p w14:paraId="783D705A" w14:textId="77777777" w:rsidR="00E844D2" w:rsidRPr="00CF4C93" w:rsidRDefault="00E844D2"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el proponente presente dos o más alternativas</w:t>
      </w:r>
      <w:r w:rsidR="00BD1FDD" w:rsidRPr="00CF4C93">
        <w:rPr>
          <w:rFonts w:cs="Segoe UI Light"/>
          <w:sz w:val="20"/>
          <w:szCs w:val="20"/>
        </w:rPr>
        <w:t xml:space="preserve"> en una misma propuesta</w:t>
      </w:r>
      <w:r w:rsidRPr="00CF4C93">
        <w:rPr>
          <w:rFonts w:cs="Segoe UI Light"/>
          <w:sz w:val="20"/>
          <w:szCs w:val="20"/>
        </w:rPr>
        <w:t>.</w:t>
      </w:r>
    </w:p>
    <w:p w14:paraId="680C2241" w14:textId="77777777" w:rsidR="00E844D2" w:rsidRPr="00CF4C93" w:rsidRDefault="00E844D2"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el proponente presente dos o más propuestas.</w:t>
      </w:r>
    </w:p>
    <w:p w14:paraId="348B17AB" w14:textId="77777777" w:rsidR="00BD1FDD" w:rsidRPr="00CF4C93" w:rsidRDefault="00BD1FDD"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la propuesta contenga textos entre líneas, borrones y tachaduras.</w:t>
      </w:r>
    </w:p>
    <w:p w14:paraId="5717BEDB" w14:textId="77777777" w:rsidR="00BD1FDD" w:rsidRPr="00CF4C93" w:rsidRDefault="00BD1FDD" w:rsidP="006310CA">
      <w:pPr>
        <w:numPr>
          <w:ilvl w:val="0"/>
          <w:numId w:val="11"/>
        </w:numPr>
        <w:tabs>
          <w:tab w:val="clear" w:pos="1773"/>
          <w:tab w:val="num" w:pos="1418"/>
        </w:tabs>
        <w:ind w:left="1418" w:hanging="284"/>
        <w:rPr>
          <w:rFonts w:cs="Segoe UI Light"/>
          <w:sz w:val="20"/>
          <w:szCs w:val="20"/>
        </w:rPr>
      </w:pPr>
      <w:r w:rsidRPr="00CF4C93">
        <w:rPr>
          <w:rFonts w:cs="Segoe UI Light"/>
          <w:sz w:val="20"/>
          <w:szCs w:val="20"/>
        </w:rPr>
        <w:t>Cuando la propuesta presente errores no subsanables.</w:t>
      </w:r>
    </w:p>
    <w:p w14:paraId="4501B931" w14:textId="77777777" w:rsidR="00E844D2" w:rsidRPr="00CF4C93" w:rsidRDefault="00E844D2" w:rsidP="006310CA">
      <w:pPr>
        <w:pStyle w:val="Prrafodelista"/>
        <w:numPr>
          <w:ilvl w:val="0"/>
          <w:numId w:val="11"/>
        </w:numPr>
        <w:tabs>
          <w:tab w:val="clear" w:pos="1773"/>
          <w:tab w:val="num" w:pos="1418"/>
          <w:tab w:val="left" w:pos="3310"/>
        </w:tabs>
        <w:ind w:left="1418" w:hanging="284"/>
        <w:rPr>
          <w:rFonts w:ascii="Segoe UI Light" w:hAnsi="Segoe UI Light" w:cs="Segoe UI Light"/>
        </w:rPr>
      </w:pPr>
      <w:r w:rsidRPr="00CF4C93">
        <w:rPr>
          <w:rFonts w:ascii="Segoe UI Light" w:hAnsi="Segoe UI Light" w:cs="Segoe UI Light"/>
        </w:rPr>
        <w:t xml:space="preserve">Si para la suscripción del contrato, la documentación </w:t>
      </w:r>
      <w:r w:rsidR="00BD1FDD" w:rsidRPr="00CF4C93">
        <w:rPr>
          <w:rFonts w:ascii="Segoe UI Light" w:hAnsi="Segoe UI Light" w:cs="Segoe UI Light"/>
        </w:rPr>
        <w:t>presentada por el proponente adjudicado, no respalda lo señalado en el Formulario de Presentación de Propuesta (Formulario A-1).</w:t>
      </w:r>
    </w:p>
    <w:p w14:paraId="6E2A5A46" w14:textId="77777777" w:rsidR="00BD1FDD" w:rsidRPr="00CF4C93" w:rsidRDefault="00BD1FDD" w:rsidP="006310CA">
      <w:pPr>
        <w:pStyle w:val="Prrafodelista"/>
        <w:numPr>
          <w:ilvl w:val="0"/>
          <w:numId w:val="11"/>
        </w:numPr>
        <w:tabs>
          <w:tab w:val="clear" w:pos="1773"/>
          <w:tab w:val="num" w:pos="1418"/>
          <w:tab w:val="left" w:pos="3310"/>
        </w:tabs>
        <w:ind w:left="1418" w:hanging="284"/>
        <w:rPr>
          <w:rFonts w:ascii="Segoe UI Light" w:hAnsi="Segoe UI Light" w:cs="Segoe UI Light"/>
        </w:rPr>
      </w:pPr>
      <w:r w:rsidRPr="00CF4C93">
        <w:rPr>
          <w:rFonts w:ascii="Segoe UI Light" w:hAnsi="Segoe UI Light" w:cs="Segoe UI Light"/>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69D62896" w14:textId="77777777" w:rsidR="00CA3ECB" w:rsidRPr="00CF4C93" w:rsidRDefault="00CA3ECB" w:rsidP="006310CA">
      <w:pPr>
        <w:pStyle w:val="Prrafodelista"/>
        <w:numPr>
          <w:ilvl w:val="0"/>
          <w:numId w:val="11"/>
        </w:numPr>
        <w:tabs>
          <w:tab w:val="clear" w:pos="1773"/>
          <w:tab w:val="num" w:pos="1418"/>
          <w:tab w:val="left" w:pos="3310"/>
        </w:tabs>
        <w:ind w:left="1418" w:hanging="284"/>
        <w:rPr>
          <w:rFonts w:ascii="Segoe UI Light" w:hAnsi="Segoe UI Light" w:cs="Segoe UI Light"/>
        </w:rPr>
      </w:pPr>
      <w:r w:rsidRPr="00CF4C93">
        <w:rPr>
          <w:rFonts w:ascii="Segoe UI Light" w:hAnsi="Segoe UI Light" w:cs="Segoe UI Light"/>
        </w:rPr>
        <w:t xml:space="preserve">Cuando el proponente adjudicado desista de forma expresa o </w:t>
      </w:r>
      <w:r w:rsidR="00813AE6" w:rsidRPr="00CF4C93">
        <w:rPr>
          <w:rFonts w:ascii="Segoe UI Light" w:hAnsi="Segoe UI Light" w:cs="Segoe UI Light"/>
        </w:rPr>
        <w:t>tácita</w:t>
      </w:r>
      <w:r w:rsidRPr="00CF4C93">
        <w:rPr>
          <w:rFonts w:ascii="Segoe UI Light" w:hAnsi="Segoe UI Light" w:cs="Segoe UI Light"/>
        </w:rPr>
        <w:t xml:space="preserve"> de suscribir el contrato.</w:t>
      </w:r>
    </w:p>
    <w:p w14:paraId="57DFF7C1" w14:textId="77777777" w:rsidR="00CA3ECB" w:rsidRPr="00CF4C93" w:rsidRDefault="00CA3ECB" w:rsidP="006310CA">
      <w:pPr>
        <w:tabs>
          <w:tab w:val="clear" w:pos="567"/>
          <w:tab w:val="left" w:pos="1134"/>
          <w:tab w:val="left" w:pos="3310"/>
        </w:tabs>
        <w:ind w:left="1134"/>
        <w:rPr>
          <w:rFonts w:cs="Segoe UI Light"/>
          <w:sz w:val="20"/>
          <w:szCs w:val="20"/>
        </w:rPr>
      </w:pPr>
      <w:r w:rsidRPr="00CF4C93">
        <w:rPr>
          <w:rFonts w:cs="Segoe UI Light"/>
          <w:sz w:val="20"/>
          <w:szCs w:val="20"/>
        </w:rPr>
        <w:t>La descalificación de propuestas deberá realizarse única y exclusivamente por las causales señaladas precedentemente.</w:t>
      </w:r>
    </w:p>
    <w:p w14:paraId="46308B38" w14:textId="77777777" w:rsidR="00F96FB3" w:rsidRPr="00CF4C93" w:rsidRDefault="00CA3ECB" w:rsidP="00FA1B04">
      <w:pPr>
        <w:pStyle w:val="ASUBT1"/>
        <w:rPr>
          <w:rFonts w:cs="Segoe UI Light"/>
          <w:sz w:val="20"/>
          <w:szCs w:val="20"/>
        </w:rPr>
      </w:pPr>
      <w:bookmarkStart w:id="14" w:name="_Toc163747804"/>
      <w:r w:rsidRPr="00CF4C93">
        <w:rPr>
          <w:rFonts w:cs="Segoe UI Light"/>
          <w:sz w:val="20"/>
          <w:szCs w:val="20"/>
        </w:rPr>
        <w:t xml:space="preserve">CRITERIOS DE SUBSANABILIDAD Y </w:t>
      </w:r>
      <w:r w:rsidR="00F96FB3" w:rsidRPr="00CF4C93">
        <w:rPr>
          <w:rFonts w:cs="Segoe UI Light"/>
          <w:sz w:val="20"/>
          <w:szCs w:val="20"/>
        </w:rPr>
        <w:t>ERRORES NO SUBSANABLES</w:t>
      </w:r>
      <w:bookmarkEnd w:id="14"/>
    </w:p>
    <w:p w14:paraId="4F59B098" w14:textId="77777777" w:rsidR="00CA3ECB" w:rsidRPr="00CF4C93" w:rsidRDefault="00B91D1E" w:rsidP="006310CA">
      <w:pPr>
        <w:ind w:left="1134" w:hanging="567"/>
        <w:rPr>
          <w:rFonts w:cs="Segoe UI Light"/>
          <w:sz w:val="20"/>
          <w:szCs w:val="20"/>
          <w:lang w:val="es-MX"/>
        </w:rPr>
      </w:pPr>
      <w:r w:rsidRPr="00CF4C93">
        <w:rPr>
          <w:rFonts w:cs="Segoe UI Light"/>
          <w:b/>
          <w:sz w:val="20"/>
          <w:szCs w:val="20"/>
          <w:lang w:val="es-MX"/>
        </w:rPr>
        <w:t>8.1.</w:t>
      </w:r>
      <w:r w:rsidRPr="00CF4C93">
        <w:rPr>
          <w:rFonts w:cs="Segoe UI Light"/>
          <w:b/>
          <w:sz w:val="20"/>
          <w:szCs w:val="20"/>
          <w:lang w:val="es-MX"/>
        </w:rPr>
        <w:tab/>
      </w:r>
      <w:r w:rsidR="00CA3ECB" w:rsidRPr="00CF4C93">
        <w:rPr>
          <w:rFonts w:cs="Segoe UI Light"/>
          <w:sz w:val="20"/>
          <w:szCs w:val="20"/>
          <w:lang w:val="es-MX"/>
        </w:rPr>
        <w:t>Se deberán considerar como criterios de subsanabilidad los siguientes:</w:t>
      </w:r>
    </w:p>
    <w:p w14:paraId="3ED89B79" w14:textId="77777777" w:rsidR="00CA3ECB" w:rsidRPr="00CF4C93" w:rsidRDefault="00CA3ECB" w:rsidP="006310CA">
      <w:pPr>
        <w:pStyle w:val="Prrafodelista"/>
        <w:numPr>
          <w:ilvl w:val="0"/>
          <w:numId w:val="34"/>
        </w:numPr>
        <w:tabs>
          <w:tab w:val="clear" w:pos="567"/>
          <w:tab w:val="left" w:pos="1418"/>
        </w:tabs>
        <w:ind w:left="1417" w:hanging="283"/>
        <w:rPr>
          <w:rFonts w:ascii="Segoe UI Light" w:hAnsi="Segoe UI Light" w:cs="Segoe UI Light"/>
          <w:lang w:val="es-MX"/>
        </w:rPr>
      </w:pPr>
      <w:r w:rsidRPr="00CF4C93">
        <w:rPr>
          <w:rFonts w:ascii="Segoe UI Light" w:hAnsi="Segoe UI Light" w:cs="Segoe UI Light"/>
          <w:lang w:val="es-MX"/>
        </w:rPr>
        <w:t xml:space="preserve">Cuando los requisitos, condiciones, documentos y formularios de la propuesta cumplan </w:t>
      </w:r>
      <w:r w:rsidR="00813AE6" w:rsidRPr="00CF4C93">
        <w:rPr>
          <w:rFonts w:ascii="Segoe UI Light" w:hAnsi="Segoe UI Light" w:cs="Segoe UI Light"/>
          <w:lang w:val="es-MX"/>
        </w:rPr>
        <w:t>sustancialmente</w:t>
      </w:r>
      <w:r w:rsidRPr="00CF4C93">
        <w:rPr>
          <w:rFonts w:ascii="Segoe UI Light" w:hAnsi="Segoe UI Light" w:cs="Segoe UI Light"/>
          <w:lang w:val="es-MX"/>
        </w:rPr>
        <w:t xml:space="preserve"> con lo consolidado en </w:t>
      </w:r>
      <w:r w:rsidR="002D233C" w:rsidRPr="00CF4C93">
        <w:rPr>
          <w:rFonts w:ascii="Segoe UI Light" w:hAnsi="Segoe UI Light" w:cs="Segoe UI Light"/>
          <w:lang w:val="es-MX"/>
        </w:rPr>
        <w:t>las</w:t>
      </w:r>
      <w:r w:rsidRPr="00CF4C93">
        <w:rPr>
          <w:rFonts w:ascii="Segoe UI Light" w:hAnsi="Segoe UI Light" w:cs="Segoe UI Light"/>
          <w:lang w:val="es-MX"/>
        </w:rPr>
        <w:t xml:space="preserve"> presente</w:t>
      </w:r>
      <w:r w:rsidR="002D233C" w:rsidRPr="00CF4C93">
        <w:rPr>
          <w:rFonts w:ascii="Segoe UI Light" w:hAnsi="Segoe UI Light" w:cs="Segoe UI Light"/>
          <w:lang w:val="es-MX"/>
        </w:rPr>
        <w:t>s</w:t>
      </w:r>
      <w:r w:rsidRPr="00CF4C93">
        <w:rPr>
          <w:rFonts w:ascii="Segoe UI Light" w:hAnsi="Segoe UI Light" w:cs="Segoe UI Light"/>
          <w:lang w:val="es-MX"/>
        </w:rPr>
        <w:t xml:space="preserve"> ESPECIFICACIONES TECNICAS.</w:t>
      </w:r>
    </w:p>
    <w:p w14:paraId="16D14C26" w14:textId="77777777" w:rsidR="00CA3ECB" w:rsidRPr="00CF4C93" w:rsidRDefault="00CA3ECB" w:rsidP="006310CA">
      <w:pPr>
        <w:pStyle w:val="Prrafodelista"/>
        <w:numPr>
          <w:ilvl w:val="0"/>
          <w:numId w:val="34"/>
        </w:numPr>
        <w:tabs>
          <w:tab w:val="clear" w:pos="567"/>
          <w:tab w:val="left" w:pos="1418"/>
        </w:tabs>
        <w:ind w:left="1417" w:hanging="283"/>
        <w:rPr>
          <w:rFonts w:ascii="Segoe UI Light" w:hAnsi="Segoe UI Light" w:cs="Segoe UI Light"/>
          <w:lang w:val="es-MX"/>
        </w:rPr>
      </w:pPr>
      <w:r w:rsidRPr="00CF4C93">
        <w:rPr>
          <w:rFonts w:ascii="Segoe UI Light" w:hAnsi="Segoe UI Light" w:cs="Segoe UI Light"/>
          <w:lang w:val="es-MX"/>
        </w:rPr>
        <w:t>Cuando los errores sean accidentales, accesorios o de forma y que no incidan en la validez y legalidad de la propuesta presentada.</w:t>
      </w:r>
    </w:p>
    <w:p w14:paraId="76630373" w14:textId="77777777" w:rsidR="00CA3ECB" w:rsidRPr="00CF4C93" w:rsidRDefault="00CA3ECB" w:rsidP="006310CA">
      <w:pPr>
        <w:pStyle w:val="Prrafodelista"/>
        <w:numPr>
          <w:ilvl w:val="0"/>
          <w:numId w:val="34"/>
        </w:numPr>
        <w:tabs>
          <w:tab w:val="clear" w:pos="567"/>
          <w:tab w:val="left" w:pos="1418"/>
        </w:tabs>
        <w:ind w:left="1417" w:hanging="283"/>
        <w:rPr>
          <w:rFonts w:ascii="Segoe UI Light" w:hAnsi="Segoe UI Light" w:cs="Segoe UI Light"/>
          <w:lang w:val="es-MX"/>
        </w:rPr>
      </w:pPr>
      <w:r w:rsidRPr="00CF4C93">
        <w:rPr>
          <w:rFonts w:ascii="Segoe UI Light" w:hAnsi="Segoe UI Light" w:cs="Segoe UI Light"/>
          <w:lang w:val="es-MX"/>
        </w:rPr>
        <w:t xml:space="preserve">Cuando la propuesta no presente aquellas condiciones o requisitos que no estén claramente señalados en </w:t>
      </w:r>
      <w:r w:rsidR="002D233C" w:rsidRPr="00CF4C93">
        <w:rPr>
          <w:rFonts w:ascii="Segoe UI Light" w:hAnsi="Segoe UI Light" w:cs="Segoe UI Light"/>
          <w:lang w:val="es-MX"/>
        </w:rPr>
        <w:t>las</w:t>
      </w:r>
      <w:r w:rsidRPr="00CF4C93">
        <w:rPr>
          <w:rFonts w:ascii="Segoe UI Light" w:hAnsi="Segoe UI Light" w:cs="Segoe UI Light"/>
          <w:lang w:val="es-MX"/>
        </w:rPr>
        <w:t xml:space="preserve"> presente</w:t>
      </w:r>
      <w:r w:rsidR="002D233C" w:rsidRPr="00CF4C93">
        <w:rPr>
          <w:rFonts w:ascii="Segoe UI Light" w:hAnsi="Segoe UI Light" w:cs="Segoe UI Light"/>
          <w:lang w:val="es-MX"/>
        </w:rPr>
        <w:t>s</w:t>
      </w:r>
      <w:r w:rsidRPr="00CF4C93">
        <w:rPr>
          <w:rFonts w:ascii="Segoe UI Light" w:hAnsi="Segoe UI Light" w:cs="Segoe UI Light"/>
          <w:lang w:val="es-MX"/>
        </w:rPr>
        <w:t xml:space="preserve"> ESPECIFICACIONES TECNICAS.</w:t>
      </w:r>
    </w:p>
    <w:p w14:paraId="4F885514" w14:textId="77777777" w:rsidR="00CA3ECB" w:rsidRPr="00CF4C93" w:rsidRDefault="00717270" w:rsidP="006310CA">
      <w:pPr>
        <w:pStyle w:val="Prrafodelista"/>
        <w:numPr>
          <w:ilvl w:val="0"/>
          <w:numId w:val="34"/>
        </w:numPr>
        <w:tabs>
          <w:tab w:val="clear" w:pos="567"/>
          <w:tab w:val="left" w:pos="1418"/>
        </w:tabs>
        <w:ind w:left="1417" w:hanging="283"/>
        <w:rPr>
          <w:rFonts w:ascii="Segoe UI Light" w:hAnsi="Segoe UI Light" w:cs="Segoe UI Light"/>
          <w:lang w:val="es-MX"/>
        </w:rPr>
      </w:pPr>
      <w:r w:rsidRPr="00CF4C93">
        <w:rPr>
          <w:rFonts w:ascii="Segoe UI Light" w:hAnsi="Segoe UI Light" w:cs="Segoe UI Light"/>
          <w:lang w:val="es-MX"/>
        </w:rPr>
        <w:t xml:space="preserve">Cuando el proponente oferte condiciones superiores a las requeridas en las Especificaciones </w:t>
      </w:r>
      <w:r w:rsidR="00813AE6" w:rsidRPr="00CF4C93">
        <w:rPr>
          <w:rFonts w:ascii="Segoe UI Light" w:hAnsi="Segoe UI Light" w:cs="Segoe UI Light"/>
          <w:lang w:val="es-MX"/>
        </w:rPr>
        <w:t>Técnicas</w:t>
      </w:r>
      <w:r w:rsidRPr="00CF4C93">
        <w:rPr>
          <w:rFonts w:ascii="Segoe UI Light" w:hAnsi="Segoe UI Light" w:cs="Segoe UI Light"/>
          <w:lang w:val="es-MX"/>
        </w:rPr>
        <w:t>, siempre que estas condiciones no afecten el fin para el que fueron requeridas y/o se consideren beneficiosas para la Entidad.</w:t>
      </w:r>
    </w:p>
    <w:p w14:paraId="3C34B54F" w14:textId="77777777" w:rsidR="00717270" w:rsidRPr="00CF4C93" w:rsidRDefault="00717270" w:rsidP="006310CA">
      <w:pPr>
        <w:tabs>
          <w:tab w:val="clear" w:pos="567"/>
          <w:tab w:val="left" w:pos="1134"/>
        </w:tabs>
        <w:ind w:left="1134"/>
        <w:rPr>
          <w:rFonts w:cs="Segoe UI Light"/>
          <w:sz w:val="20"/>
          <w:szCs w:val="20"/>
          <w:lang w:val="es-MX"/>
        </w:rPr>
      </w:pPr>
      <w:r w:rsidRPr="00CF4C93">
        <w:rPr>
          <w:rFonts w:cs="Segoe UI Light"/>
          <w:sz w:val="20"/>
          <w:szCs w:val="20"/>
          <w:lang w:val="es-MX"/>
        </w:rPr>
        <w:t xml:space="preserve">Los criterios señalados precedentemente no son limitativos, pudiendo la </w:t>
      </w:r>
      <w:r w:rsidR="00813AE6" w:rsidRPr="00CF4C93">
        <w:rPr>
          <w:rFonts w:cs="Segoe UI Light"/>
          <w:sz w:val="20"/>
          <w:szCs w:val="20"/>
          <w:lang w:val="es-MX"/>
        </w:rPr>
        <w:t>Comisión</w:t>
      </w:r>
      <w:r w:rsidRPr="00CF4C93">
        <w:rPr>
          <w:rFonts w:cs="Segoe UI Light"/>
          <w:sz w:val="20"/>
          <w:szCs w:val="20"/>
          <w:lang w:val="es-MX"/>
        </w:rPr>
        <w:t xml:space="preserve"> de </w:t>
      </w:r>
      <w:r w:rsidR="00813AE6" w:rsidRPr="00CF4C93">
        <w:rPr>
          <w:rFonts w:cs="Segoe UI Light"/>
          <w:sz w:val="20"/>
          <w:szCs w:val="20"/>
          <w:lang w:val="es-MX"/>
        </w:rPr>
        <w:t>Evaluación</w:t>
      </w:r>
      <w:r w:rsidRPr="00CF4C93">
        <w:rPr>
          <w:rFonts w:cs="Segoe UI Light"/>
          <w:sz w:val="20"/>
          <w:szCs w:val="20"/>
          <w:lang w:val="es-MX"/>
        </w:rPr>
        <w:t xml:space="preserve"> considerar otros criterios de subsanabilidad.</w:t>
      </w:r>
    </w:p>
    <w:p w14:paraId="4D1C77C2" w14:textId="77777777" w:rsidR="00717270" w:rsidRPr="00CF4C93" w:rsidRDefault="00717270" w:rsidP="006310CA">
      <w:pPr>
        <w:tabs>
          <w:tab w:val="clear" w:pos="567"/>
          <w:tab w:val="left" w:pos="1134"/>
        </w:tabs>
        <w:ind w:left="1134"/>
        <w:rPr>
          <w:rFonts w:cs="Segoe UI Light"/>
          <w:sz w:val="20"/>
          <w:szCs w:val="20"/>
          <w:lang w:val="es-MX"/>
        </w:rPr>
      </w:pPr>
      <w:r w:rsidRPr="00CF4C93">
        <w:rPr>
          <w:rFonts w:cs="Segoe UI Light"/>
          <w:sz w:val="20"/>
          <w:szCs w:val="20"/>
          <w:lang w:val="es-MX"/>
        </w:rPr>
        <w:t>Cuando la propuesta contenga errores subsanables, éstos serán señalados en el informe de Evaluación y Recomendación de Adjudicación o Declaratoria Desierta.</w:t>
      </w:r>
    </w:p>
    <w:p w14:paraId="582B2212" w14:textId="77777777" w:rsidR="00717270" w:rsidRPr="00CF4C93" w:rsidRDefault="00717270" w:rsidP="006310CA">
      <w:pPr>
        <w:tabs>
          <w:tab w:val="clear" w:pos="567"/>
          <w:tab w:val="left" w:pos="1134"/>
        </w:tabs>
        <w:ind w:left="1134"/>
        <w:rPr>
          <w:rFonts w:cs="Segoe UI Light"/>
          <w:sz w:val="20"/>
          <w:szCs w:val="20"/>
          <w:lang w:val="es-MX"/>
        </w:rPr>
      </w:pPr>
      <w:r w:rsidRPr="00CF4C93">
        <w:rPr>
          <w:rFonts w:cs="Segoe UI Light"/>
          <w:sz w:val="20"/>
          <w:szCs w:val="20"/>
          <w:lang w:val="es-MX"/>
        </w:rPr>
        <w:t>Estos criterios podrán aplicarse también en la etapa de verificación de documentos para la suscripción del contrato.</w:t>
      </w:r>
    </w:p>
    <w:p w14:paraId="09C6E927" w14:textId="77777777" w:rsidR="00F96FB3" w:rsidRPr="00CF4C93" w:rsidRDefault="009026F0" w:rsidP="006310CA">
      <w:pPr>
        <w:pStyle w:val="Prrafodelista3"/>
        <w:tabs>
          <w:tab w:val="clear" w:pos="1418"/>
          <w:tab w:val="left" w:pos="1134"/>
        </w:tabs>
        <w:ind w:left="1134" w:hanging="567"/>
        <w:rPr>
          <w:rFonts w:cs="Segoe UI Light"/>
          <w:b w:val="0"/>
          <w:sz w:val="20"/>
          <w:szCs w:val="20"/>
        </w:rPr>
      </w:pPr>
      <w:r w:rsidRPr="00CF4C93">
        <w:rPr>
          <w:rFonts w:cs="Segoe UI Light"/>
          <w:sz w:val="20"/>
          <w:szCs w:val="20"/>
        </w:rPr>
        <w:t>8.2.</w:t>
      </w:r>
      <w:r w:rsidRPr="00CF4C93">
        <w:rPr>
          <w:rFonts w:cs="Segoe UI Light"/>
          <w:sz w:val="20"/>
          <w:szCs w:val="20"/>
        </w:rPr>
        <w:tab/>
      </w:r>
      <w:r w:rsidR="00F96FB3" w:rsidRPr="00CF4C93">
        <w:rPr>
          <w:rFonts w:cs="Segoe UI Light"/>
          <w:b w:val="0"/>
          <w:sz w:val="20"/>
          <w:szCs w:val="20"/>
        </w:rPr>
        <w:t>Se consideran errores no subsanables, siendo objeto de descalificación, los siguientes:</w:t>
      </w:r>
    </w:p>
    <w:p w14:paraId="2EEB4420" w14:textId="77777777" w:rsidR="00E844D2" w:rsidRPr="00CF4C93" w:rsidRDefault="00E844D2"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lastRenderedPageBreak/>
        <w:t xml:space="preserve">La ausencia de </w:t>
      </w:r>
      <w:r w:rsidR="00350EC0" w:rsidRPr="00CF4C93">
        <w:rPr>
          <w:rFonts w:ascii="Segoe UI Light" w:hAnsi="Segoe UI Light" w:cs="Segoe UI Light"/>
        </w:rPr>
        <w:t xml:space="preserve">cualquier </w:t>
      </w:r>
      <w:r w:rsidRPr="00CF4C93">
        <w:rPr>
          <w:rFonts w:ascii="Segoe UI Light" w:hAnsi="Segoe UI Light" w:cs="Segoe UI Light"/>
        </w:rPr>
        <w:t>Formulario</w:t>
      </w:r>
      <w:r w:rsidR="00350EC0" w:rsidRPr="00CF4C93">
        <w:rPr>
          <w:rFonts w:ascii="Segoe UI Light" w:hAnsi="Segoe UI Light" w:cs="Segoe UI Light"/>
        </w:rPr>
        <w:t xml:space="preserve">, </w:t>
      </w:r>
      <w:r w:rsidR="00281EC5" w:rsidRPr="00CF4C93">
        <w:rPr>
          <w:rFonts w:ascii="Segoe UI Light" w:hAnsi="Segoe UI Light" w:cs="Segoe UI Light"/>
        </w:rPr>
        <w:t>re</w:t>
      </w:r>
      <w:r w:rsidRPr="00CF4C93">
        <w:rPr>
          <w:rFonts w:ascii="Segoe UI Light" w:hAnsi="Segoe UI Light" w:cs="Segoe UI Light"/>
        </w:rPr>
        <w:t>queridos en l</w:t>
      </w:r>
      <w:r w:rsidR="002D233C" w:rsidRPr="00CF4C93">
        <w:rPr>
          <w:rFonts w:ascii="Segoe UI Light" w:hAnsi="Segoe UI Light" w:cs="Segoe UI Light"/>
        </w:rPr>
        <w:t>a</w:t>
      </w:r>
      <w:r w:rsidRPr="00CF4C93">
        <w:rPr>
          <w:rFonts w:ascii="Segoe UI Light" w:hAnsi="Segoe UI Light" w:cs="Segoe UI Light"/>
        </w:rPr>
        <w:t>s presentes ESPECIFICACIONES TÉCNICAS</w:t>
      </w:r>
      <w:r w:rsidR="00281EC5" w:rsidRPr="00CF4C93">
        <w:rPr>
          <w:rFonts w:ascii="Segoe UI Light" w:hAnsi="Segoe UI Light" w:cs="Segoe UI Light"/>
        </w:rPr>
        <w:t xml:space="preserve">, salvo el Formulario de Condiciones Adicionales (Formulario C-2), cuando el </w:t>
      </w:r>
      <w:r w:rsidR="00813AE6" w:rsidRPr="00CF4C93">
        <w:rPr>
          <w:rFonts w:ascii="Segoe UI Light" w:hAnsi="Segoe UI Light" w:cs="Segoe UI Light"/>
        </w:rPr>
        <w:t>Método</w:t>
      </w:r>
      <w:r w:rsidR="00281EC5" w:rsidRPr="00CF4C93">
        <w:rPr>
          <w:rFonts w:ascii="Segoe UI Light" w:hAnsi="Segoe UI Light" w:cs="Segoe UI Light"/>
        </w:rPr>
        <w:t xml:space="preserve"> de Selección y Adjudicación sea el Precio Evaluado </w:t>
      </w:r>
      <w:r w:rsidR="00813AE6" w:rsidRPr="00CF4C93">
        <w:rPr>
          <w:rFonts w:ascii="Segoe UI Light" w:hAnsi="Segoe UI Light" w:cs="Segoe UI Light"/>
        </w:rPr>
        <w:t>más</w:t>
      </w:r>
      <w:r w:rsidR="00281EC5" w:rsidRPr="00CF4C93">
        <w:rPr>
          <w:rFonts w:ascii="Segoe UI Light" w:hAnsi="Segoe UI Light" w:cs="Segoe UI Light"/>
        </w:rPr>
        <w:t xml:space="preserve"> </w:t>
      </w:r>
      <w:r w:rsidR="008D29D3" w:rsidRPr="00CF4C93">
        <w:rPr>
          <w:rFonts w:ascii="Segoe UI Light" w:hAnsi="Segoe UI Light" w:cs="Segoe UI Light"/>
        </w:rPr>
        <w:t>bajo.</w:t>
      </w:r>
    </w:p>
    <w:p w14:paraId="12A159FE" w14:textId="77777777" w:rsidR="00E844D2" w:rsidRPr="00CF4C93" w:rsidRDefault="00E844D2"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 xml:space="preserve">La falta de </w:t>
      </w:r>
      <w:r w:rsidR="00281EC5" w:rsidRPr="00CF4C93">
        <w:rPr>
          <w:rFonts w:ascii="Segoe UI Light" w:hAnsi="Segoe UI Light" w:cs="Segoe UI Light"/>
        </w:rPr>
        <w:t>firma del proponente en el Formulario de Presentación de Propuesta (Formulario A-1).</w:t>
      </w:r>
    </w:p>
    <w:p w14:paraId="53061AFF" w14:textId="77777777" w:rsidR="00281EC5" w:rsidRPr="00CF4C93" w:rsidRDefault="00281EC5"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La falta de la propuesta técnica o parte de ella.</w:t>
      </w:r>
    </w:p>
    <w:p w14:paraId="2C468B8B" w14:textId="77777777" w:rsidR="00E844D2" w:rsidRPr="00CF4C93" w:rsidRDefault="00E844D2"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La falta de la propuesta económica o parte de ella.</w:t>
      </w:r>
    </w:p>
    <w:p w14:paraId="03B60EA3" w14:textId="77777777" w:rsidR="00E844D2" w:rsidRPr="00CF4C93" w:rsidRDefault="00E844D2"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Cuando producto de la revisión aritmética de la propuesta económica existiera una diferencia superior al dos por ciento (2%) entre el monto total de la propuesta y el monto revisado por el Responsable de Evaluación o la Comisión de Calificación.</w:t>
      </w:r>
    </w:p>
    <w:p w14:paraId="3DD63F8B" w14:textId="268064BC" w:rsidR="007B763D" w:rsidRPr="00CF4C93" w:rsidRDefault="007B763D" w:rsidP="00D7544F">
      <w:pPr>
        <w:pStyle w:val="Prrafodelista"/>
        <w:numPr>
          <w:ilvl w:val="0"/>
          <w:numId w:val="15"/>
        </w:numPr>
        <w:tabs>
          <w:tab w:val="clear" w:pos="567"/>
          <w:tab w:val="clear" w:pos="1773"/>
          <w:tab w:val="left" w:pos="1418"/>
        </w:tabs>
        <w:ind w:left="1418" w:hanging="284"/>
        <w:rPr>
          <w:rFonts w:ascii="Segoe UI Light" w:hAnsi="Segoe UI Light" w:cs="Segoe UI Light"/>
        </w:rPr>
      </w:pPr>
      <w:r w:rsidRPr="00CF4C93">
        <w:rPr>
          <w:rFonts w:ascii="Segoe UI Light" w:hAnsi="Segoe UI Light" w:cs="Segoe UI Light"/>
        </w:rPr>
        <w:t xml:space="preserve">Cuando se presente en fotocopia simple, el Formulario de </w:t>
      </w:r>
      <w:r w:rsidR="00813AE6" w:rsidRPr="00CF4C93">
        <w:rPr>
          <w:rFonts w:ascii="Segoe UI Light" w:hAnsi="Segoe UI Light" w:cs="Segoe UI Light"/>
        </w:rPr>
        <w:t>Presentación</w:t>
      </w:r>
      <w:r w:rsidRPr="00CF4C93">
        <w:rPr>
          <w:rFonts w:ascii="Segoe UI Light" w:hAnsi="Segoe UI Light" w:cs="Segoe UI Light"/>
        </w:rPr>
        <w:t xml:space="preserve"> de Propuesta Formulario A-1.</w:t>
      </w:r>
    </w:p>
    <w:p w14:paraId="5F508EF0" w14:textId="77777777" w:rsidR="007B763D" w:rsidRPr="00CF4C93" w:rsidRDefault="007B763D" w:rsidP="00FA1B04">
      <w:pPr>
        <w:pStyle w:val="ASUBT1"/>
        <w:rPr>
          <w:rFonts w:cs="Segoe UI Light"/>
          <w:sz w:val="20"/>
          <w:szCs w:val="20"/>
        </w:rPr>
      </w:pPr>
      <w:bookmarkStart w:id="15" w:name="_Toc163747805"/>
      <w:r w:rsidRPr="00CF4C93">
        <w:rPr>
          <w:rFonts w:cs="Segoe UI Light"/>
          <w:sz w:val="20"/>
          <w:szCs w:val="20"/>
        </w:rPr>
        <w:t>DECLARATORIA DESIERTA</w:t>
      </w:r>
      <w:bookmarkEnd w:id="15"/>
    </w:p>
    <w:p w14:paraId="3088660E" w14:textId="77777777" w:rsidR="007B763D" w:rsidRPr="00CF4C93" w:rsidRDefault="007B763D" w:rsidP="009026F0">
      <w:pPr>
        <w:rPr>
          <w:rFonts w:cs="Segoe UI Light"/>
          <w:sz w:val="20"/>
          <w:szCs w:val="20"/>
          <w:lang w:val="es-MX"/>
        </w:rPr>
      </w:pPr>
      <w:r w:rsidRPr="00CF4C93">
        <w:rPr>
          <w:rFonts w:cs="Segoe UI Light"/>
          <w:sz w:val="20"/>
          <w:szCs w:val="20"/>
          <w:lang w:val="es-MX"/>
        </w:rPr>
        <w:t xml:space="preserve">El RPCD declarara desierta una convocatoria </w:t>
      </w:r>
      <w:r w:rsidR="00813AE6" w:rsidRPr="00CF4C93">
        <w:rPr>
          <w:rFonts w:cs="Segoe UI Light"/>
          <w:sz w:val="20"/>
          <w:szCs w:val="20"/>
          <w:lang w:val="es-MX"/>
        </w:rPr>
        <w:t>pública</w:t>
      </w:r>
      <w:r w:rsidRPr="00CF4C93">
        <w:rPr>
          <w:rFonts w:cs="Segoe UI Light"/>
          <w:sz w:val="20"/>
          <w:szCs w:val="20"/>
          <w:lang w:val="es-MX"/>
        </w:rPr>
        <w:t>, de acuerdo con lo establecido en el Artículo 27 de las NB-SABS.</w:t>
      </w:r>
    </w:p>
    <w:p w14:paraId="7BBFEAE5" w14:textId="77777777" w:rsidR="007B763D" w:rsidRPr="00CF4C93" w:rsidRDefault="007B763D" w:rsidP="00FA1B04">
      <w:pPr>
        <w:pStyle w:val="ASUBT1"/>
        <w:rPr>
          <w:rFonts w:cs="Segoe UI Light"/>
          <w:sz w:val="20"/>
          <w:szCs w:val="20"/>
        </w:rPr>
      </w:pPr>
      <w:bookmarkStart w:id="16" w:name="_Toc163747806"/>
      <w:r w:rsidRPr="00CF4C93">
        <w:rPr>
          <w:rFonts w:cs="Segoe UI Light"/>
          <w:sz w:val="20"/>
          <w:szCs w:val="20"/>
        </w:rPr>
        <w:t>CANCELACION, suspensión Y ANULACION DEL PROCESO DE CONTRATACION.</w:t>
      </w:r>
      <w:bookmarkEnd w:id="16"/>
    </w:p>
    <w:p w14:paraId="0CA33BCB" w14:textId="2CCCB869" w:rsidR="007B3F89" w:rsidRDefault="007B763D" w:rsidP="009026F0">
      <w:pPr>
        <w:rPr>
          <w:rFonts w:cs="Segoe UI Light"/>
          <w:sz w:val="20"/>
          <w:szCs w:val="20"/>
          <w:lang w:val="es-MX"/>
        </w:rPr>
      </w:pPr>
      <w:r w:rsidRPr="00CF4C93">
        <w:rPr>
          <w:rFonts w:cs="Segoe UI Light"/>
          <w:sz w:val="20"/>
          <w:szCs w:val="20"/>
          <w:lang w:val="es-MX"/>
        </w:rPr>
        <w:t xml:space="preserve">El proceso de contratación podrá ser cancelado, anulado o suspendido hasta antes de la suscripción del contrato, mediante Resolución expresa, técnica y legalmente motivada, de acuerdo con lo establecido en el </w:t>
      </w:r>
      <w:r w:rsidR="00813AE6" w:rsidRPr="00CF4C93">
        <w:rPr>
          <w:rFonts w:cs="Segoe UI Light"/>
          <w:sz w:val="20"/>
          <w:szCs w:val="20"/>
          <w:lang w:val="es-MX"/>
        </w:rPr>
        <w:t>Artículo</w:t>
      </w:r>
      <w:r w:rsidRPr="00CF4C93">
        <w:rPr>
          <w:rFonts w:cs="Segoe UI Light"/>
          <w:sz w:val="20"/>
          <w:szCs w:val="20"/>
          <w:lang w:val="es-MX"/>
        </w:rPr>
        <w:t xml:space="preserve"> 28 de la NB-SABS.</w:t>
      </w:r>
    </w:p>
    <w:p w14:paraId="44CB594E" w14:textId="77777777" w:rsidR="007B3F89" w:rsidRDefault="007B3F89">
      <w:pPr>
        <w:tabs>
          <w:tab w:val="clear" w:pos="567"/>
        </w:tabs>
        <w:spacing w:before="0" w:after="0" w:line="360" w:lineRule="auto"/>
        <w:ind w:left="425"/>
        <w:jc w:val="center"/>
        <w:rPr>
          <w:rFonts w:cs="Segoe UI Light"/>
          <w:sz w:val="20"/>
          <w:szCs w:val="20"/>
          <w:lang w:val="es-MX"/>
        </w:rPr>
      </w:pPr>
      <w:r>
        <w:rPr>
          <w:rFonts w:cs="Segoe UI Light"/>
          <w:sz w:val="20"/>
          <w:szCs w:val="20"/>
          <w:lang w:val="es-MX"/>
        </w:rPr>
        <w:br w:type="page"/>
      </w:r>
    </w:p>
    <w:p w14:paraId="57594C9D" w14:textId="77777777" w:rsidR="007B763D" w:rsidRPr="007B3F89" w:rsidRDefault="007B763D" w:rsidP="007B3F89">
      <w:pPr>
        <w:pStyle w:val="ATitulo"/>
        <w:spacing w:after="120"/>
        <w:rPr>
          <w:rFonts w:cs="Segoe UI Light"/>
          <w:sz w:val="24"/>
          <w:szCs w:val="24"/>
        </w:rPr>
      </w:pPr>
      <w:bookmarkStart w:id="17" w:name="_Toc163747807"/>
      <w:r w:rsidRPr="007B3F89">
        <w:rPr>
          <w:rFonts w:cs="Segoe UI Light"/>
          <w:sz w:val="24"/>
          <w:szCs w:val="24"/>
        </w:rPr>
        <w:lastRenderedPageBreak/>
        <w:t>SECCION II</w:t>
      </w:r>
      <w:bookmarkEnd w:id="17"/>
    </w:p>
    <w:p w14:paraId="17DD14DB" w14:textId="77777777" w:rsidR="007B763D" w:rsidRPr="007B3F89" w:rsidRDefault="007B763D" w:rsidP="007E13AB">
      <w:pPr>
        <w:pStyle w:val="ATitulo"/>
        <w:rPr>
          <w:rFonts w:cs="Segoe UI Light"/>
          <w:sz w:val="24"/>
          <w:szCs w:val="24"/>
        </w:rPr>
      </w:pPr>
      <w:bookmarkStart w:id="18" w:name="_Toc163747808"/>
      <w:r w:rsidRPr="007B3F89">
        <w:rPr>
          <w:rFonts w:cs="Segoe UI Light"/>
          <w:sz w:val="24"/>
          <w:szCs w:val="24"/>
        </w:rPr>
        <w:t>PREPARACION DE LAS PROPUESTAS</w:t>
      </w:r>
      <w:bookmarkEnd w:id="18"/>
    </w:p>
    <w:p w14:paraId="1775C5AA" w14:textId="77777777" w:rsidR="00343889" w:rsidRPr="00CF4C93" w:rsidRDefault="00343889" w:rsidP="00FA1B04">
      <w:pPr>
        <w:pStyle w:val="ASUBT1"/>
        <w:rPr>
          <w:rFonts w:cs="Segoe UI Light"/>
          <w:sz w:val="20"/>
          <w:szCs w:val="20"/>
        </w:rPr>
      </w:pPr>
      <w:bookmarkStart w:id="19" w:name="_Toc163747809"/>
      <w:r w:rsidRPr="00CF4C93">
        <w:rPr>
          <w:rFonts w:cs="Segoe UI Light"/>
          <w:sz w:val="20"/>
          <w:szCs w:val="20"/>
        </w:rPr>
        <w:t>PREPARACION DE PROPUESTAS</w:t>
      </w:r>
      <w:bookmarkEnd w:id="19"/>
    </w:p>
    <w:p w14:paraId="1C2CD5C3" w14:textId="77777777" w:rsidR="00343889" w:rsidRPr="00CF4C93" w:rsidRDefault="00343889" w:rsidP="009026F0">
      <w:pPr>
        <w:rPr>
          <w:rFonts w:cs="Segoe UI Light"/>
          <w:sz w:val="20"/>
          <w:szCs w:val="20"/>
          <w:lang w:val="es-MX" w:eastAsia="en-US"/>
        </w:rPr>
      </w:pPr>
      <w:r w:rsidRPr="00CF4C93">
        <w:rPr>
          <w:rFonts w:cs="Segoe UI Light"/>
          <w:sz w:val="20"/>
          <w:szCs w:val="20"/>
          <w:lang w:val="es-MX" w:eastAsia="en-US"/>
        </w:rPr>
        <w:t>L</w:t>
      </w:r>
      <w:r w:rsidR="009026F0" w:rsidRPr="00CF4C93">
        <w:rPr>
          <w:rFonts w:cs="Segoe UI Light"/>
          <w:sz w:val="20"/>
          <w:szCs w:val="20"/>
          <w:lang w:val="es-MX" w:eastAsia="en-US"/>
        </w:rPr>
        <w:t>as</w:t>
      </w:r>
      <w:r w:rsidRPr="00CF4C93">
        <w:rPr>
          <w:rFonts w:cs="Segoe UI Light"/>
          <w:sz w:val="20"/>
          <w:szCs w:val="20"/>
          <w:lang w:val="es-MX" w:eastAsia="en-US"/>
        </w:rPr>
        <w:t xml:space="preserve"> propuestas deben ser elaboradas conforme a los requisitos y condiciones establecidos en </w:t>
      </w:r>
      <w:r w:rsidR="00C923E7" w:rsidRPr="00CF4C93">
        <w:rPr>
          <w:rFonts w:cs="Segoe UI Light"/>
          <w:sz w:val="20"/>
          <w:szCs w:val="20"/>
          <w:lang w:val="es-MX" w:eastAsia="en-US"/>
        </w:rPr>
        <w:t>las</w:t>
      </w:r>
      <w:r w:rsidRPr="00CF4C93">
        <w:rPr>
          <w:rFonts w:cs="Segoe UI Light"/>
          <w:sz w:val="20"/>
          <w:szCs w:val="20"/>
          <w:lang w:val="es-MX" w:eastAsia="en-US"/>
        </w:rPr>
        <w:t xml:space="preserve"> presente</w:t>
      </w:r>
      <w:r w:rsidR="00C923E7" w:rsidRPr="00CF4C93">
        <w:rPr>
          <w:rFonts w:cs="Segoe UI Light"/>
          <w:sz w:val="20"/>
          <w:szCs w:val="20"/>
          <w:lang w:val="es-MX" w:eastAsia="en-US"/>
        </w:rPr>
        <w:t>s</w:t>
      </w:r>
      <w:r w:rsidRPr="00CF4C93">
        <w:rPr>
          <w:rFonts w:cs="Segoe UI Light"/>
          <w:sz w:val="20"/>
          <w:szCs w:val="20"/>
          <w:lang w:val="es-MX" w:eastAsia="en-US"/>
        </w:rPr>
        <w:t xml:space="preserve"> ESPECIFICACIONES T</w:t>
      </w:r>
      <w:r w:rsidR="00C64CBC" w:rsidRPr="00CF4C93">
        <w:rPr>
          <w:rFonts w:cs="Segoe UI Light"/>
          <w:sz w:val="20"/>
          <w:szCs w:val="20"/>
          <w:lang w:val="es-MX" w:eastAsia="en-US"/>
        </w:rPr>
        <w:t>E</w:t>
      </w:r>
      <w:r w:rsidRPr="00CF4C93">
        <w:rPr>
          <w:rFonts w:cs="Segoe UI Light"/>
          <w:sz w:val="20"/>
          <w:szCs w:val="20"/>
          <w:lang w:val="es-MX" w:eastAsia="en-US"/>
        </w:rPr>
        <w:t xml:space="preserve">CNICAS, utilizando los </w:t>
      </w:r>
      <w:r w:rsidR="00813AE6" w:rsidRPr="00CF4C93">
        <w:rPr>
          <w:rFonts w:cs="Segoe UI Light"/>
          <w:sz w:val="20"/>
          <w:szCs w:val="20"/>
          <w:lang w:val="es-MX" w:eastAsia="en-US"/>
        </w:rPr>
        <w:t>formularios</w:t>
      </w:r>
      <w:r w:rsidRPr="00CF4C93">
        <w:rPr>
          <w:rFonts w:cs="Segoe UI Light"/>
          <w:sz w:val="20"/>
          <w:szCs w:val="20"/>
          <w:lang w:val="es-MX" w:eastAsia="en-US"/>
        </w:rPr>
        <w:t xml:space="preserve"> incluidos en Anexos.</w:t>
      </w:r>
    </w:p>
    <w:p w14:paraId="7F116CDB" w14:textId="77777777" w:rsidR="00343889" w:rsidRPr="00CF4C93" w:rsidRDefault="00343889" w:rsidP="00FA1B04">
      <w:pPr>
        <w:pStyle w:val="ASUBT1"/>
        <w:rPr>
          <w:rFonts w:cs="Segoe UI Light"/>
          <w:sz w:val="20"/>
          <w:szCs w:val="20"/>
        </w:rPr>
      </w:pPr>
      <w:bookmarkStart w:id="20" w:name="_Toc163747810"/>
      <w:r w:rsidRPr="00CF4C93">
        <w:rPr>
          <w:rFonts w:cs="Segoe UI Light"/>
          <w:sz w:val="20"/>
          <w:szCs w:val="20"/>
        </w:rPr>
        <w:t>MONEDA DEL PROCESO DE CONTRATACION</w:t>
      </w:r>
      <w:bookmarkEnd w:id="20"/>
    </w:p>
    <w:p w14:paraId="5A8A17A6" w14:textId="77777777" w:rsidR="00343889" w:rsidRPr="00CF4C93" w:rsidRDefault="00343889" w:rsidP="009026F0">
      <w:pPr>
        <w:rPr>
          <w:rFonts w:cs="Segoe UI Light"/>
          <w:sz w:val="20"/>
          <w:szCs w:val="20"/>
          <w:lang w:val="es-MX" w:eastAsia="en-US"/>
        </w:rPr>
      </w:pPr>
      <w:r w:rsidRPr="00CF4C93">
        <w:rPr>
          <w:rFonts w:cs="Segoe UI Light"/>
          <w:sz w:val="20"/>
          <w:szCs w:val="20"/>
          <w:lang w:val="es-MX" w:eastAsia="en-US"/>
        </w:rPr>
        <w:t>Todo el proceso de contratación, incluyendo los pagos a realizar, debe efectuarse en bolivianos.</w:t>
      </w:r>
    </w:p>
    <w:p w14:paraId="7EBA3283" w14:textId="77777777" w:rsidR="00343889" w:rsidRPr="00CF4C93" w:rsidRDefault="00343889" w:rsidP="00FA1B04">
      <w:pPr>
        <w:pStyle w:val="ASUBT1"/>
        <w:rPr>
          <w:rFonts w:cs="Segoe UI Light"/>
          <w:sz w:val="20"/>
          <w:szCs w:val="20"/>
        </w:rPr>
      </w:pPr>
      <w:bookmarkStart w:id="21" w:name="_Toc163747811"/>
      <w:r w:rsidRPr="00CF4C93">
        <w:rPr>
          <w:rFonts w:cs="Segoe UI Light"/>
          <w:sz w:val="20"/>
          <w:szCs w:val="20"/>
        </w:rPr>
        <w:t>costos de participacion en el proceso de contratacion</w:t>
      </w:r>
      <w:bookmarkEnd w:id="21"/>
    </w:p>
    <w:p w14:paraId="4830CB6B" w14:textId="77777777" w:rsidR="00343889" w:rsidRPr="00CF4C93" w:rsidRDefault="00343889" w:rsidP="009026F0">
      <w:pPr>
        <w:rPr>
          <w:rFonts w:cs="Segoe UI Light"/>
          <w:sz w:val="20"/>
          <w:szCs w:val="20"/>
          <w:lang w:val="es-MX" w:eastAsia="en-US"/>
        </w:rPr>
      </w:pPr>
      <w:r w:rsidRPr="00CF4C93">
        <w:rPr>
          <w:rFonts w:cs="Segoe UI Light"/>
          <w:sz w:val="20"/>
          <w:szCs w:val="20"/>
          <w:lang w:val="es-MX" w:eastAsia="en-US"/>
        </w:rPr>
        <w:t>Los costos de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12F89D38" w14:textId="77777777" w:rsidR="00343889" w:rsidRPr="00CF4C93" w:rsidRDefault="00343889" w:rsidP="00FA1B04">
      <w:pPr>
        <w:pStyle w:val="ASUBT1"/>
        <w:rPr>
          <w:rFonts w:cs="Segoe UI Light"/>
          <w:sz w:val="20"/>
          <w:szCs w:val="20"/>
        </w:rPr>
      </w:pPr>
      <w:bookmarkStart w:id="22" w:name="_Toc163747812"/>
      <w:r w:rsidRPr="00CF4C93">
        <w:rPr>
          <w:rFonts w:cs="Segoe UI Light"/>
          <w:sz w:val="20"/>
          <w:szCs w:val="20"/>
        </w:rPr>
        <w:t>IDIOMA</w:t>
      </w:r>
      <w:bookmarkEnd w:id="22"/>
    </w:p>
    <w:p w14:paraId="66B41C8C" w14:textId="77777777" w:rsidR="00343889" w:rsidRPr="00CF4C93" w:rsidRDefault="00343889" w:rsidP="009026F0">
      <w:pPr>
        <w:rPr>
          <w:rFonts w:cs="Segoe UI Light"/>
          <w:sz w:val="20"/>
          <w:szCs w:val="20"/>
          <w:lang w:val="es-MX" w:eastAsia="en-US"/>
        </w:rPr>
      </w:pPr>
      <w:r w:rsidRPr="00CF4C93">
        <w:rPr>
          <w:rFonts w:cs="Segoe UI Light"/>
          <w:sz w:val="20"/>
          <w:szCs w:val="20"/>
          <w:lang w:val="es-MX" w:eastAsia="en-US"/>
        </w:rPr>
        <w:t>La propuesta, los documentos relativos a ella y toda la correspondencia que intercambien entre el proponente y el convocante, deberán presentarse en idioma castellano.</w:t>
      </w:r>
    </w:p>
    <w:p w14:paraId="26B81156" w14:textId="77777777" w:rsidR="00343889" w:rsidRPr="00CF4C93" w:rsidRDefault="00343889" w:rsidP="00FA1B04">
      <w:pPr>
        <w:pStyle w:val="ASUBT1"/>
        <w:rPr>
          <w:rFonts w:cs="Segoe UI Light"/>
          <w:sz w:val="20"/>
          <w:szCs w:val="20"/>
        </w:rPr>
      </w:pPr>
      <w:bookmarkStart w:id="23" w:name="_Toc163747813"/>
      <w:r w:rsidRPr="00CF4C93">
        <w:rPr>
          <w:rFonts w:cs="Segoe UI Light"/>
          <w:sz w:val="20"/>
          <w:szCs w:val="20"/>
        </w:rPr>
        <w:t>VALIDEz DE LA PROPUESTA</w:t>
      </w:r>
      <w:bookmarkEnd w:id="23"/>
    </w:p>
    <w:p w14:paraId="7E7DC7FC" w14:textId="77777777" w:rsidR="00343889" w:rsidRPr="00CF4C93" w:rsidRDefault="0036457A" w:rsidP="00952FB6">
      <w:pPr>
        <w:tabs>
          <w:tab w:val="clear" w:pos="567"/>
          <w:tab w:val="left" w:pos="1134"/>
        </w:tabs>
        <w:ind w:left="1134" w:hanging="567"/>
        <w:rPr>
          <w:rFonts w:cs="Segoe UI Light"/>
          <w:sz w:val="20"/>
          <w:szCs w:val="20"/>
          <w:lang w:val="es-MX"/>
        </w:rPr>
      </w:pPr>
      <w:r w:rsidRPr="00CF4C93">
        <w:rPr>
          <w:rFonts w:cs="Segoe UI Light"/>
          <w:sz w:val="20"/>
          <w:szCs w:val="20"/>
          <w:lang w:val="es-MX"/>
        </w:rPr>
        <w:t>15.1.</w:t>
      </w:r>
      <w:r w:rsidRPr="00CF4C93">
        <w:rPr>
          <w:rFonts w:cs="Segoe UI Light"/>
          <w:sz w:val="20"/>
          <w:szCs w:val="20"/>
          <w:lang w:val="es-MX"/>
        </w:rPr>
        <w:tab/>
      </w:r>
      <w:r w:rsidR="00343889" w:rsidRPr="00CF4C93">
        <w:rPr>
          <w:rFonts w:cs="Segoe UI Light"/>
          <w:sz w:val="20"/>
          <w:szCs w:val="20"/>
          <w:lang w:val="es-MX"/>
        </w:rPr>
        <w:t>La propuesta deberá tener una validez no menor a sesenta (60) días calendario, desde la fecha fijada para la apertura de propuestas.</w:t>
      </w:r>
    </w:p>
    <w:p w14:paraId="3A6E1425" w14:textId="77777777" w:rsidR="00343889" w:rsidRPr="00CF4C93" w:rsidRDefault="0036457A" w:rsidP="00952FB6">
      <w:pPr>
        <w:pStyle w:val="Prrafodelista"/>
        <w:tabs>
          <w:tab w:val="clear" w:pos="567"/>
          <w:tab w:val="left" w:pos="1134"/>
        </w:tabs>
        <w:ind w:left="1134" w:hanging="567"/>
        <w:rPr>
          <w:rFonts w:ascii="Segoe UI Light" w:hAnsi="Segoe UI Light" w:cs="Segoe UI Light"/>
          <w:lang w:val="es-MX"/>
        </w:rPr>
      </w:pPr>
      <w:r w:rsidRPr="00CF4C93">
        <w:rPr>
          <w:rFonts w:ascii="Segoe UI Light" w:hAnsi="Segoe UI Light" w:cs="Segoe UI Light"/>
          <w:lang w:val="es-MX"/>
        </w:rPr>
        <w:t>15.2.</w:t>
      </w:r>
      <w:r w:rsidRPr="00CF4C93">
        <w:rPr>
          <w:rFonts w:ascii="Segoe UI Light" w:hAnsi="Segoe UI Light" w:cs="Segoe UI Light"/>
          <w:lang w:val="es-MX"/>
        </w:rPr>
        <w:tab/>
      </w:r>
      <w:r w:rsidR="00343889" w:rsidRPr="00CF4C93">
        <w:rPr>
          <w:rFonts w:ascii="Segoe UI Light" w:hAnsi="Segoe UI Light" w:cs="Segoe UI Light"/>
          <w:lang w:val="es-MX"/>
        </w:rPr>
        <w:t xml:space="preserve">En circunstancias excepcionales por causas de fuerza mayor o caso fortuito, la entidad convocante podrá solicitar por escrito la extensión del periodo de validez de las propuestas, disponiendo un tiempo perentorio para la renovación de garantías, para lo que se </w:t>
      </w:r>
      <w:r w:rsidR="008D29D3" w:rsidRPr="00CF4C93">
        <w:rPr>
          <w:rFonts w:ascii="Segoe UI Light" w:hAnsi="Segoe UI Light" w:cs="Segoe UI Light"/>
          <w:lang w:val="es-MX"/>
        </w:rPr>
        <w:t>considerará</w:t>
      </w:r>
      <w:r w:rsidR="00343889" w:rsidRPr="00CF4C93">
        <w:rPr>
          <w:rFonts w:ascii="Segoe UI Light" w:hAnsi="Segoe UI Light" w:cs="Segoe UI Light"/>
          <w:lang w:val="es-MX"/>
        </w:rPr>
        <w:t xml:space="preserve"> lo siguiente:</w:t>
      </w:r>
    </w:p>
    <w:p w14:paraId="2C07A430" w14:textId="77777777" w:rsidR="0014390C" w:rsidRPr="00CF4C93" w:rsidRDefault="0014390C" w:rsidP="00952FB6">
      <w:pPr>
        <w:pStyle w:val="Prrafodelista"/>
        <w:numPr>
          <w:ilvl w:val="0"/>
          <w:numId w:val="35"/>
        </w:numPr>
        <w:tabs>
          <w:tab w:val="clear" w:pos="567"/>
          <w:tab w:val="left" w:pos="1418"/>
        </w:tabs>
        <w:ind w:left="1418" w:hanging="284"/>
        <w:rPr>
          <w:rFonts w:ascii="Segoe UI Light" w:hAnsi="Segoe UI Light" w:cs="Segoe UI Light"/>
          <w:lang w:val="es-MX"/>
        </w:rPr>
      </w:pPr>
      <w:r w:rsidRPr="00CF4C93">
        <w:rPr>
          <w:rFonts w:ascii="Segoe UI Light" w:hAnsi="Segoe UI Light" w:cs="Segoe UI Light"/>
          <w:lang w:val="es-MX"/>
        </w:rPr>
        <w:t xml:space="preserve">El proponente que </w:t>
      </w:r>
      <w:r w:rsidR="00813AE6" w:rsidRPr="00CF4C93">
        <w:rPr>
          <w:rFonts w:ascii="Segoe UI Light" w:hAnsi="Segoe UI Light" w:cs="Segoe UI Light"/>
          <w:lang w:val="es-MX"/>
        </w:rPr>
        <w:t>rehúse</w:t>
      </w:r>
      <w:r w:rsidRPr="00CF4C93">
        <w:rPr>
          <w:rFonts w:ascii="Segoe UI Light" w:hAnsi="Segoe UI Light" w:cs="Segoe UI Light"/>
          <w:lang w:val="es-MX"/>
        </w:rPr>
        <w:t xml:space="preserve"> aceptar la solicitud, será excluido del proceso, no siendo sujeto de ejecución de la garantía de seriedad de Propuesta.</w:t>
      </w:r>
    </w:p>
    <w:p w14:paraId="3C32899F" w14:textId="77777777" w:rsidR="0014390C" w:rsidRPr="00CF4C93" w:rsidRDefault="0014390C" w:rsidP="00952FB6">
      <w:pPr>
        <w:pStyle w:val="Prrafodelista"/>
        <w:numPr>
          <w:ilvl w:val="0"/>
          <w:numId w:val="35"/>
        </w:numPr>
        <w:tabs>
          <w:tab w:val="clear" w:pos="567"/>
          <w:tab w:val="left" w:pos="1418"/>
        </w:tabs>
        <w:ind w:left="1418" w:hanging="284"/>
        <w:rPr>
          <w:rFonts w:ascii="Segoe UI Light" w:hAnsi="Segoe UI Light" w:cs="Segoe UI Light"/>
          <w:lang w:val="es-MX"/>
        </w:rPr>
      </w:pPr>
      <w:r w:rsidRPr="00CF4C93">
        <w:rPr>
          <w:rFonts w:ascii="Segoe UI Light" w:hAnsi="Segoe UI Light" w:cs="Segoe UI Light"/>
          <w:lang w:val="es-MX"/>
        </w:rPr>
        <w:t xml:space="preserve">Los proponentes que accedan a la </w:t>
      </w:r>
      <w:r w:rsidR="00813AE6" w:rsidRPr="00CF4C93">
        <w:rPr>
          <w:rFonts w:ascii="Segoe UI Light" w:hAnsi="Segoe UI Light" w:cs="Segoe UI Light"/>
          <w:lang w:val="es-MX"/>
        </w:rPr>
        <w:t>prórroga</w:t>
      </w:r>
      <w:r w:rsidRPr="00CF4C93">
        <w:rPr>
          <w:rFonts w:ascii="Segoe UI Light" w:hAnsi="Segoe UI Light" w:cs="Segoe UI Light"/>
          <w:lang w:val="es-MX"/>
        </w:rPr>
        <w:t>, no podrán modificar su propuesta.</w:t>
      </w:r>
    </w:p>
    <w:p w14:paraId="79D67DD6" w14:textId="77777777" w:rsidR="0014390C" w:rsidRPr="00CF4C93" w:rsidRDefault="0014390C" w:rsidP="00952FB6">
      <w:pPr>
        <w:pStyle w:val="Prrafodelista"/>
        <w:numPr>
          <w:ilvl w:val="0"/>
          <w:numId w:val="35"/>
        </w:numPr>
        <w:tabs>
          <w:tab w:val="clear" w:pos="567"/>
          <w:tab w:val="left" w:pos="1418"/>
        </w:tabs>
        <w:ind w:left="1418" w:hanging="284"/>
        <w:rPr>
          <w:rFonts w:ascii="Segoe UI Light" w:hAnsi="Segoe UI Light" w:cs="Segoe UI Light"/>
          <w:lang w:val="es-MX"/>
        </w:rPr>
      </w:pPr>
      <w:r w:rsidRPr="00CF4C93">
        <w:rPr>
          <w:rFonts w:ascii="Segoe UI Light" w:hAnsi="Segoe UI Light" w:cs="Segoe UI Light"/>
          <w:lang w:val="es-MX"/>
        </w:rPr>
        <w:t>Para mantener la validez de la propuesta, el proponente deberá necesariamente presentar una garantía que cubra el nuevo plazo de validez de su propuesta.</w:t>
      </w:r>
    </w:p>
    <w:p w14:paraId="34A67C38" w14:textId="77777777" w:rsidR="00F96FB3" w:rsidRPr="00CF4C93" w:rsidRDefault="00F96FB3" w:rsidP="00FA1B04">
      <w:pPr>
        <w:pStyle w:val="ASUBT1"/>
        <w:rPr>
          <w:rFonts w:cs="Segoe UI Light"/>
          <w:sz w:val="20"/>
          <w:szCs w:val="20"/>
        </w:rPr>
      </w:pPr>
      <w:bookmarkStart w:id="24" w:name="_Toc163747814"/>
      <w:r w:rsidRPr="00CF4C93">
        <w:rPr>
          <w:rFonts w:cs="Segoe UI Light"/>
          <w:sz w:val="20"/>
          <w:szCs w:val="20"/>
        </w:rPr>
        <w:t xml:space="preserve">DOCUMENTOS </w:t>
      </w:r>
      <w:r w:rsidR="0014390C" w:rsidRPr="00CF4C93">
        <w:rPr>
          <w:rFonts w:cs="Segoe UI Light"/>
          <w:sz w:val="20"/>
          <w:szCs w:val="20"/>
        </w:rPr>
        <w:t>DE LA PROPUESTA</w:t>
      </w:r>
      <w:bookmarkEnd w:id="24"/>
    </w:p>
    <w:p w14:paraId="71F84562" w14:textId="77777777" w:rsidR="0014390C" w:rsidRPr="00CF4C93" w:rsidRDefault="0014390C" w:rsidP="0036457A">
      <w:pPr>
        <w:rPr>
          <w:rFonts w:cs="Segoe UI Light"/>
          <w:sz w:val="20"/>
          <w:szCs w:val="20"/>
          <w:lang w:val="es-MX" w:eastAsia="en-US"/>
        </w:rPr>
      </w:pPr>
      <w:r w:rsidRPr="00CF4C93">
        <w:rPr>
          <w:rFonts w:cs="Segoe UI Light"/>
          <w:sz w:val="20"/>
          <w:szCs w:val="20"/>
          <w:lang w:val="es-MX" w:eastAsia="en-US"/>
        </w:rPr>
        <w:t xml:space="preserve">Todos los formularios de la propuesta, solicitados en </w:t>
      </w:r>
      <w:r w:rsidR="00C923E7" w:rsidRPr="00CF4C93">
        <w:rPr>
          <w:rFonts w:cs="Segoe UI Light"/>
          <w:sz w:val="20"/>
          <w:szCs w:val="20"/>
          <w:lang w:val="es-MX" w:eastAsia="en-US"/>
        </w:rPr>
        <w:t>las</w:t>
      </w:r>
      <w:r w:rsidRPr="00CF4C93">
        <w:rPr>
          <w:rFonts w:cs="Segoe UI Light"/>
          <w:sz w:val="20"/>
          <w:szCs w:val="20"/>
          <w:lang w:val="es-MX" w:eastAsia="en-US"/>
        </w:rPr>
        <w:t xml:space="preserve"> presente</w:t>
      </w:r>
      <w:r w:rsidR="00C923E7" w:rsidRPr="00CF4C93">
        <w:rPr>
          <w:rFonts w:cs="Segoe UI Light"/>
          <w:sz w:val="20"/>
          <w:szCs w:val="20"/>
          <w:lang w:val="es-MX" w:eastAsia="en-US"/>
        </w:rPr>
        <w:t>s</w:t>
      </w:r>
      <w:r w:rsidRPr="00CF4C93">
        <w:rPr>
          <w:rFonts w:cs="Segoe UI Light"/>
          <w:sz w:val="20"/>
          <w:szCs w:val="20"/>
          <w:lang w:val="es-MX" w:eastAsia="en-US"/>
        </w:rPr>
        <w:t xml:space="preserve"> ESPECIFICACIONES TECNICAS, se constituirán en Declaraciones juradas.</w:t>
      </w:r>
    </w:p>
    <w:p w14:paraId="5C8AC706" w14:textId="77777777" w:rsidR="00F96FB3" w:rsidRPr="00CF4C93" w:rsidRDefault="00F96FB3" w:rsidP="00952FB6">
      <w:pPr>
        <w:pStyle w:val="Prrafodelista"/>
        <w:numPr>
          <w:ilvl w:val="1"/>
          <w:numId w:val="100"/>
        </w:numPr>
        <w:tabs>
          <w:tab w:val="clear" w:pos="567"/>
          <w:tab w:val="left" w:pos="1134"/>
        </w:tabs>
        <w:ind w:left="1134" w:hanging="567"/>
        <w:rPr>
          <w:rFonts w:ascii="Segoe UI Light" w:hAnsi="Segoe UI Light" w:cs="Segoe UI Light"/>
        </w:rPr>
      </w:pPr>
      <w:r w:rsidRPr="00CF4C93">
        <w:rPr>
          <w:rFonts w:ascii="Segoe UI Light" w:hAnsi="Segoe UI Light" w:cs="Segoe UI Light"/>
        </w:rPr>
        <w:t>Los documentos que deben presentar l</w:t>
      </w:r>
      <w:r w:rsidR="0014390C" w:rsidRPr="00CF4C93">
        <w:rPr>
          <w:rFonts w:ascii="Segoe UI Light" w:hAnsi="Segoe UI Light" w:cs="Segoe UI Light"/>
        </w:rPr>
        <w:t>o</w:t>
      </w:r>
      <w:r w:rsidRPr="00CF4C93">
        <w:rPr>
          <w:rFonts w:ascii="Segoe UI Light" w:hAnsi="Segoe UI Light" w:cs="Segoe UI Light"/>
        </w:rPr>
        <w:t xml:space="preserve">s </w:t>
      </w:r>
      <w:r w:rsidR="0014390C" w:rsidRPr="00CF4C93">
        <w:rPr>
          <w:rFonts w:ascii="Segoe UI Light" w:hAnsi="Segoe UI Light" w:cs="Segoe UI Light"/>
        </w:rPr>
        <w:t>proponentes, según sea su constitución legal y su forma de participación son</w:t>
      </w:r>
      <w:r w:rsidRPr="00CF4C93">
        <w:rPr>
          <w:rFonts w:ascii="Segoe UI Light" w:hAnsi="Segoe UI Light" w:cs="Segoe UI Light"/>
        </w:rPr>
        <w:t>:</w:t>
      </w:r>
    </w:p>
    <w:p w14:paraId="530205EC" w14:textId="77777777" w:rsidR="00E844D2" w:rsidRPr="00CF4C93" w:rsidRDefault="00E844D2" w:rsidP="00952FB6">
      <w:pPr>
        <w:numPr>
          <w:ilvl w:val="0"/>
          <w:numId w:val="8"/>
        </w:numPr>
        <w:tabs>
          <w:tab w:val="clear" w:pos="567"/>
          <w:tab w:val="clear" w:pos="1080"/>
          <w:tab w:val="left" w:pos="1418"/>
        </w:tabs>
        <w:spacing w:after="0"/>
        <w:ind w:left="1417" w:hanging="283"/>
        <w:rPr>
          <w:rFonts w:cs="Segoe UI Light"/>
          <w:sz w:val="20"/>
          <w:szCs w:val="20"/>
        </w:rPr>
      </w:pPr>
      <w:r w:rsidRPr="00CF4C93">
        <w:rPr>
          <w:rFonts w:cs="Segoe UI Light"/>
          <w:sz w:val="20"/>
          <w:szCs w:val="20"/>
        </w:rPr>
        <w:t xml:space="preserve">Formularios de Presentación de la </w:t>
      </w:r>
      <w:r w:rsidR="008D29D3" w:rsidRPr="00CF4C93">
        <w:rPr>
          <w:rFonts w:cs="Segoe UI Light"/>
          <w:sz w:val="20"/>
          <w:szCs w:val="20"/>
        </w:rPr>
        <w:t>Propuesta (</w:t>
      </w:r>
      <w:r w:rsidR="0014390C" w:rsidRPr="00CF4C93">
        <w:rPr>
          <w:rFonts w:cs="Segoe UI Light"/>
          <w:sz w:val="20"/>
          <w:szCs w:val="20"/>
        </w:rPr>
        <w:t>Formulario A-1</w:t>
      </w:r>
      <w:r w:rsidRPr="00CF4C93">
        <w:rPr>
          <w:rFonts w:cs="Segoe UI Light"/>
          <w:sz w:val="20"/>
          <w:szCs w:val="20"/>
        </w:rPr>
        <w:t>).</w:t>
      </w:r>
    </w:p>
    <w:p w14:paraId="0FAA1949" w14:textId="77777777" w:rsidR="00E844D2" w:rsidRPr="00CF4C93" w:rsidRDefault="0014390C" w:rsidP="00952FB6">
      <w:pPr>
        <w:numPr>
          <w:ilvl w:val="0"/>
          <w:numId w:val="8"/>
        </w:numPr>
        <w:tabs>
          <w:tab w:val="clear" w:pos="567"/>
          <w:tab w:val="clear" w:pos="1080"/>
          <w:tab w:val="left" w:pos="1418"/>
        </w:tabs>
        <w:spacing w:before="0" w:after="0"/>
        <w:ind w:left="1417" w:hanging="283"/>
        <w:rPr>
          <w:rFonts w:cs="Segoe UI Light"/>
          <w:sz w:val="20"/>
          <w:szCs w:val="20"/>
        </w:rPr>
      </w:pPr>
      <w:r w:rsidRPr="00CF4C93">
        <w:rPr>
          <w:rFonts w:cs="Segoe UI Light"/>
          <w:sz w:val="20"/>
          <w:szCs w:val="20"/>
        </w:rPr>
        <w:t xml:space="preserve">Formulario de </w:t>
      </w:r>
      <w:r w:rsidR="00813AE6" w:rsidRPr="00CF4C93">
        <w:rPr>
          <w:rFonts w:cs="Segoe UI Light"/>
          <w:sz w:val="20"/>
          <w:szCs w:val="20"/>
        </w:rPr>
        <w:t>Identificación</w:t>
      </w:r>
      <w:r w:rsidRPr="00CF4C93">
        <w:rPr>
          <w:rFonts w:cs="Segoe UI Light"/>
          <w:sz w:val="20"/>
          <w:szCs w:val="20"/>
        </w:rPr>
        <w:t xml:space="preserve"> del Proponente (Formulario A-</w:t>
      </w:r>
      <w:r w:rsidR="004D706F" w:rsidRPr="00CF4C93">
        <w:rPr>
          <w:rFonts w:cs="Segoe UI Light"/>
          <w:sz w:val="20"/>
          <w:szCs w:val="20"/>
        </w:rPr>
        <w:t>2a)</w:t>
      </w:r>
      <w:r w:rsidR="00D7689D" w:rsidRPr="00CF4C93">
        <w:rPr>
          <w:rFonts w:cs="Segoe UI Light"/>
          <w:sz w:val="20"/>
          <w:szCs w:val="20"/>
        </w:rPr>
        <w:t>.</w:t>
      </w:r>
    </w:p>
    <w:p w14:paraId="0B98C43D" w14:textId="77777777" w:rsidR="00E844D2" w:rsidRPr="00CF4C93" w:rsidRDefault="0014390C" w:rsidP="00952FB6">
      <w:pPr>
        <w:numPr>
          <w:ilvl w:val="0"/>
          <w:numId w:val="8"/>
        </w:numPr>
        <w:tabs>
          <w:tab w:val="clear" w:pos="567"/>
          <w:tab w:val="clear" w:pos="1080"/>
          <w:tab w:val="left" w:pos="1418"/>
        </w:tabs>
        <w:spacing w:before="0" w:after="0"/>
        <w:ind w:left="1417" w:hanging="283"/>
        <w:rPr>
          <w:rFonts w:cs="Segoe UI Light"/>
          <w:sz w:val="20"/>
          <w:szCs w:val="20"/>
        </w:rPr>
      </w:pPr>
      <w:r w:rsidRPr="00CF4C93">
        <w:rPr>
          <w:rFonts w:cs="Segoe UI Light"/>
          <w:sz w:val="20"/>
          <w:szCs w:val="20"/>
        </w:rPr>
        <w:t>Formulario de Experiencia General del</w:t>
      </w:r>
      <w:r w:rsidR="002715FA" w:rsidRPr="00CF4C93">
        <w:rPr>
          <w:rFonts w:cs="Segoe UI Light"/>
          <w:sz w:val="20"/>
          <w:szCs w:val="20"/>
        </w:rPr>
        <w:t xml:space="preserve"> Proponente</w:t>
      </w:r>
      <w:r w:rsidRPr="00CF4C93">
        <w:rPr>
          <w:rFonts w:cs="Segoe UI Light"/>
          <w:sz w:val="20"/>
          <w:szCs w:val="20"/>
        </w:rPr>
        <w:t xml:space="preserve"> (Formulario A-3)</w:t>
      </w:r>
      <w:r w:rsidR="00E844D2" w:rsidRPr="00CF4C93">
        <w:rPr>
          <w:rFonts w:cs="Segoe UI Light"/>
          <w:sz w:val="20"/>
          <w:szCs w:val="20"/>
        </w:rPr>
        <w:t>.</w:t>
      </w:r>
    </w:p>
    <w:p w14:paraId="7EAD0CE8" w14:textId="77777777" w:rsidR="00D5517B" w:rsidRPr="00CF4C93" w:rsidRDefault="00D5517B" w:rsidP="00952FB6">
      <w:pPr>
        <w:numPr>
          <w:ilvl w:val="0"/>
          <w:numId w:val="8"/>
        </w:numPr>
        <w:tabs>
          <w:tab w:val="clear" w:pos="567"/>
          <w:tab w:val="clear" w:pos="1080"/>
          <w:tab w:val="left" w:pos="1418"/>
        </w:tabs>
        <w:spacing w:before="0" w:after="0"/>
        <w:ind w:left="1417" w:hanging="283"/>
        <w:rPr>
          <w:rFonts w:cs="Segoe UI Light"/>
          <w:sz w:val="20"/>
          <w:szCs w:val="20"/>
          <w:lang w:val="es-BO"/>
        </w:rPr>
      </w:pPr>
      <w:r w:rsidRPr="00CF4C93">
        <w:rPr>
          <w:rFonts w:cs="Segoe UI Light"/>
          <w:sz w:val="20"/>
          <w:szCs w:val="20"/>
        </w:rPr>
        <w:t>Formu</w:t>
      </w:r>
      <w:r w:rsidR="009426C5" w:rsidRPr="00CF4C93">
        <w:rPr>
          <w:rFonts w:cs="Segoe UI Light"/>
          <w:sz w:val="20"/>
          <w:szCs w:val="20"/>
          <w:lang w:val="es-BO"/>
        </w:rPr>
        <w:t>lario de Experiencia Específica de la Empresa en construcción de Obras similares (Formulario A-4)</w:t>
      </w:r>
    </w:p>
    <w:p w14:paraId="181E1AF0" w14:textId="07A5C560" w:rsidR="00E844D2" w:rsidRPr="00CF4C93" w:rsidRDefault="00CF16E2" w:rsidP="00DD7D85">
      <w:pPr>
        <w:numPr>
          <w:ilvl w:val="0"/>
          <w:numId w:val="8"/>
        </w:numPr>
        <w:tabs>
          <w:tab w:val="clear" w:pos="567"/>
          <w:tab w:val="clear" w:pos="1080"/>
          <w:tab w:val="left" w:pos="1418"/>
        </w:tabs>
        <w:spacing w:before="0" w:after="0"/>
        <w:ind w:left="1418" w:hanging="284"/>
        <w:rPr>
          <w:rFonts w:cs="Segoe UI Light"/>
          <w:sz w:val="20"/>
          <w:szCs w:val="20"/>
        </w:rPr>
      </w:pPr>
      <w:r w:rsidRPr="00CF4C93">
        <w:rPr>
          <w:rFonts w:cs="Segoe UI Light"/>
          <w:sz w:val="20"/>
          <w:szCs w:val="20"/>
        </w:rPr>
        <w:t>Formulario del cronograma de Ejecución de Obra (Formulario A-</w:t>
      </w:r>
      <w:r w:rsidR="0053584E" w:rsidRPr="00CF4C93">
        <w:rPr>
          <w:rFonts w:cs="Segoe UI Light"/>
          <w:sz w:val="20"/>
          <w:szCs w:val="20"/>
        </w:rPr>
        <w:t>5</w:t>
      </w:r>
      <w:r w:rsidRPr="00CF4C93">
        <w:rPr>
          <w:rFonts w:cs="Segoe UI Light"/>
          <w:sz w:val="20"/>
          <w:szCs w:val="20"/>
        </w:rPr>
        <w:t>).</w:t>
      </w:r>
    </w:p>
    <w:p w14:paraId="43F09744" w14:textId="77777777" w:rsidR="00E844D2" w:rsidRPr="00CF4C93" w:rsidRDefault="00DC776C" w:rsidP="00952FB6">
      <w:pPr>
        <w:tabs>
          <w:tab w:val="num" w:pos="1134"/>
        </w:tabs>
        <w:ind w:left="1134" w:hanging="567"/>
        <w:rPr>
          <w:rFonts w:cs="Segoe UI Light"/>
          <w:sz w:val="20"/>
          <w:szCs w:val="20"/>
        </w:rPr>
      </w:pPr>
      <w:r w:rsidRPr="00CF4C93">
        <w:rPr>
          <w:rFonts w:cs="Segoe UI Light"/>
          <w:b/>
          <w:sz w:val="20"/>
          <w:szCs w:val="20"/>
        </w:rPr>
        <w:t>1</w:t>
      </w:r>
      <w:r w:rsidR="0036457A" w:rsidRPr="00CF4C93">
        <w:rPr>
          <w:rFonts w:cs="Segoe UI Light"/>
          <w:b/>
          <w:sz w:val="20"/>
          <w:szCs w:val="20"/>
        </w:rPr>
        <w:t>6</w:t>
      </w:r>
      <w:r w:rsidR="00813789" w:rsidRPr="00CF4C93">
        <w:rPr>
          <w:rFonts w:cs="Segoe UI Light"/>
          <w:b/>
          <w:sz w:val="20"/>
          <w:szCs w:val="20"/>
        </w:rPr>
        <w:t>.2.</w:t>
      </w:r>
      <w:r w:rsidR="00813789" w:rsidRPr="00CF4C93">
        <w:rPr>
          <w:rFonts w:cs="Segoe UI Light"/>
          <w:sz w:val="20"/>
          <w:szCs w:val="20"/>
        </w:rPr>
        <w:tab/>
      </w:r>
      <w:r w:rsidR="00E844D2" w:rsidRPr="00CF4C93">
        <w:rPr>
          <w:rFonts w:cs="Segoe UI Light"/>
          <w:sz w:val="20"/>
          <w:szCs w:val="20"/>
        </w:rPr>
        <w:t>En el caso de Asociaciones Accidentales, los documentos deberán presentarse diferenciando los que corresponden a la asociación y los que corresponden a cada asociado.</w:t>
      </w:r>
    </w:p>
    <w:p w14:paraId="7FE7F0DA" w14:textId="77777777" w:rsidR="00E844D2" w:rsidRPr="00CF4C93" w:rsidRDefault="00DC776C" w:rsidP="00332A9D">
      <w:pPr>
        <w:pStyle w:val="Prrafodelista"/>
        <w:tabs>
          <w:tab w:val="clear" w:pos="567"/>
          <w:tab w:val="left" w:pos="1134"/>
        </w:tabs>
        <w:ind w:left="1985" w:hanging="851"/>
        <w:rPr>
          <w:rFonts w:ascii="Segoe UI Light" w:hAnsi="Segoe UI Light" w:cs="Segoe UI Light"/>
        </w:rPr>
      </w:pPr>
      <w:r w:rsidRPr="00CF4C93">
        <w:rPr>
          <w:rFonts w:ascii="Segoe UI Light" w:hAnsi="Segoe UI Light" w:cs="Segoe UI Light"/>
          <w:b/>
        </w:rPr>
        <w:t>1</w:t>
      </w:r>
      <w:r w:rsidR="0036457A" w:rsidRPr="00CF4C93">
        <w:rPr>
          <w:rFonts w:ascii="Segoe UI Light" w:hAnsi="Segoe UI Light" w:cs="Segoe UI Light"/>
          <w:b/>
        </w:rPr>
        <w:t>6</w:t>
      </w:r>
      <w:r w:rsidR="00813789" w:rsidRPr="00CF4C93">
        <w:rPr>
          <w:rFonts w:ascii="Segoe UI Light" w:hAnsi="Segoe UI Light" w:cs="Segoe UI Light"/>
          <w:b/>
        </w:rPr>
        <w:t>.2.1</w:t>
      </w:r>
      <w:r w:rsidR="00813789" w:rsidRPr="00CF4C93">
        <w:rPr>
          <w:rFonts w:ascii="Segoe UI Light" w:hAnsi="Segoe UI Light" w:cs="Segoe UI Light"/>
        </w:rPr>
        <w:t>.</w:t>
      </w:r>
      <w:r w:rsidR="00813789" w:rsidRPr="00CF4C93">
        <w:rPr>
          <w:rFonts w:ascii="Segoe UI Light" w:hAnsi="Segoe UI Light" w:cs="Segoe UI Light"/>
        </w:rPr>
        <w:tab/>
      </w:r>
      <w:r w:rsidR="00E844D2" w:rsidRPr="00CF4C93">
        <w:rPr>
          <w:rFonts w:ascii="Segoe UI Light" w:hAnsi="Segoe UI Light" w:cs="Segoe UI Light"/>
        </w:rPr>
        <w:t xml:space="preserve">La documentación conjunta a </w:t>
      </w:r>
      <w:r w:rsidR="008D29D3" w:rsidRPr="00CF4C93">
        <w:rPr>
          <w:rFonts w:ascii="Segoe UI Light" w:hAnsi="Segoe UI Light" w:cs="Segoe UI Light"/>
        </w:rPr>
        <w:t>presentar, es</w:t>
      </w:r>
      <w:r w:rsidR="00E844D2" w:rsidRPr="00CF4C93">
        <w:rPr>
          <w:rFonts w:ascii="Segoe UI Light" w:hAnsi="Segoe UI Light" w:cs="Segoe UI Light"/>
        </w:rPr>
        <w:t xml:space="preserve"> la siguiente:</w:t>
      </w:r>
    </w:p>
    <w:p w14:paraId="000FE3A5" w14:textId="77777777" w:rsidR="00E844D2" w:rsidRPr="00CF4C93" w:rsidRDefault="00E844D2" w:rsidP="00332A9D">
      <w:pPr>
        <w:numPr>
          <w:ilvl w:val="0"/>
          <w:numId w:val="9"/>
        </w:numPr>
        <w:tabs>
          <w:tab w:val="clear" w:pos="567"/>
          <w:tab w:val="clear" w:pos="1920"/>
          <w:tab w:val="left" w:pos="1134"/>
          <w:tab w:val="num" w:pos="2410"/>
        </w:tabs>
        <w:ind w:left="2410" w:hanging="425"/>
        <w:rPr>
          <w:rFonts w:cs="Segoe UI Light"/>
          <w:sz w:val="20"/>
          <w:szCs w:val="20"/>
        </w:rPr>
      </w:pPr>
      <w:r w:rsidRPr="00CF4C93">
        <w:rPr>
          <w:rFonts w:cs="Segoe UI Light"/>
          <w:sz w:val="20"/>
          <w:szCs w:val="20"/>
        </w:rPr>
        <w:lastRenderedPageBreak/>
        <w:t>Formularios de Presentación de Propuesta (</w:t>
      </w:r>
      <w:r w:rsidR="00536727" w:rsidRPr="00CF4C93">
        <w:rPr>
          <w:rFonts w:cs="Segoe UI Light"/>
          <w:sz w:val="20"/>
          <w:szCs w:val="20"/>
        </w:rPr>
        <w:t>Formulario A-1</w:t>
      </w:r>
      <w:r w:rsidRPr="00CF4C93">
        <w:rPr>
          <w:rFonts w:cs="Segoe UI Light"/>
          <w:sz w:val="20"/>
          <w:szCs w:val="20"/>
        </w:rPr>
        <w:t>).</w:t>
      </w:r>
    </w:p>
    <w:p w14:paraId="7C9CDB92" w14:textId="77777777" w:rsidR="00E844D2" w:rsidRPr="00CF4C93" w:rsidRDefault="00536727" w:rsidP="00332A9D">
      <w:pPr>
        <w:numPr>
          <w:ilvl w:val="0"/>
          <w:numId w:val="9"/>
        </w:numPr>
        <w:tabs>
          <w:tab w:val="clear" w:pos="567"/>
          <w:tab w:val="clear" w:pos="1920"/>
          <w:tab w:val="left" w:pos="1134"/>
          <w:tab w:val="num" w:pos="2410"/>
        </w:tabs>
        <w:ind w:left="2410" w:hanging="425"/>
        <w:rPr>
          <w:rFonts w:cs="Segoe UI Light"/>
          <w:sz w:val="20"/>
          <w:szCs w:val="20"/>
        </w:rPr>
      </w:pPr>
      <w:r w:rsidRPr="00CF4C93">
        <w:rPr>
          <w:rFonts w:cs="Segoe UI Light"/>
          <w:sz w:val="20"/>
          <w:szCs w:val="20"/>
        </w:rPr>
        <w:t xml:space="preserve">Formulario de </w:t>
      </w:r>
      <w:r w:rsidR="00813AE6" w:rsidRPr="00CF4C93">
        <w:rPr>
          <w:rFonts w:cs="Segoe UI Light"/>
          <w:sz w:val="20"/>
          <w:szCs w:val="20"/>
        </w:rPr>
        <w:t>Identificación</w:t>
      </w:r>
      <w:r w:rsidRPr="00CF4C93">
        <w:rPr>
          <w:rFonts w:cs="Segoe UI Light"/>
          <w:sz w:val="20"/>
          <w:szCs w:val="20"/>
        </w:rPr>
        <w:t xml:space="preserve"> del proponente (Formulario A-2b)</w:t>
      </w:r>
      <w:r w:rsidR="00E844D2" w:rsidRPr="00CF4C93">
        <w:rPr>
          <w:rFonts w:cs="Segoe UI Light"/>
          <w:sz w:val="20"/>
          <w:szCs w:val="20"/>
        </w:rPr>
        <w:t>.</w:t>
      </w:r>
    </w:p>
    <w:p w14:paraId="7BAAAD64" w14:textId="005294BF" w:rsidR="00536727" w:rsidRPr="00CF4C93" w:rsidRDefault="00536727" w:rsidP="00332A9D">
      <w:pPr>
        <w:numPr>
          <w:ilvl w:val="0"/>
          <w:numId w:val="9"/>
        </w:numPr>
        <w:tabs>
          <w:tab w:val="clear" w:pos="567"/>
          <w:tab w:val="left" w:pos="1134"/>
          <w:tab w:val="num" w:pos="2410"/>
        </w:tabs>
        <w:ind w:left="2410" w:hanging="425"/>
        <w:rPr>
          <w:rFonts w:cs="Segoe UI Light"/>
          <w:sz w:val="20"/>
          <w:szCs w:val="20"/>
        </w:rPr>
      </w:pPr>
      <w:r w:rsidRPr="00CF4C93">
        <w:rPr>
          <w:rFonts w:cs="Segoe UI Light"/>
          <w:sz w:val="20"/>
          <w:szCs w:val="20"/>
        </w:rPr>
        <w:t>Formulario del cronograma de Ejecución de Obra (Formulario A-</w:t>
      </w:r>
      <w:r w:rsidR="00203CC1" w:rsidRPr="00CF4C93">
        <w:rPr>
          <w:rFonts w:cs="Segoe UI Light"/>
          <w:sz w:val="20"/>
          <w:szCs w:val="20"/>
        </w:rPr>
        <w:t>5</w:t>
      </w:r>
      <w:r w:rsidRPr="00CF4C93">
        <w:rPr>
          <w:rFonts w:cs="Segoe UI Light"/>
          <w:sz w:val="20"/>
          <w:szCs w:val="20"/>
        </w:rPr>
        <w:t>).</w:t>
      </w:r>
    </w:p>
    <w:p w14:paraId="4612510B" w14:textId="77777777" w:rsidR="00E844D2" w:rsidRPr="00CF4C93" w:rsidRDefault="00990ED3" w:rsidP="00332A9D">
      <w:pPr>
        <w:pStyle w:val="Prrafodelista"/>
        <w:tabs>
          <w:tab w:val="clear" w:pos="567"/>
          <w:tab w:val="left" w:pos="1134"/>
        </w:tabs>
        <w:ind w:left="1985" w:hanging="851"/>
        <w:rPr>
          <w:rFonts w:ascii="Segoe UI Light" w:hAnsi="Segoe UI Light" w:cs="Segoe UI Light"/>
        </w:rPr>
      </w:pPr>
      <w:r w:rsidRPr="00CF4C93">
        <w:rPr>
          <w:rFonts w:ascii="Segoe UI Light" w:hAnsi="Segoe UI Light" w:cs="Segoe UI Light"/>
          <w:b/>
        </w:rPr>
        <w:t>1</w:t>
      </w:r>
      <w:r w:rsidR="0036457A" w:rsidRPr="00CF4C93">
        <w:rPr>
          <w:rFonts w:ascii="Segoe UI Light" w:hAnsi="Segoe UI Light" w:cs="Segoe UI Light"/>
          <w:b/>
        </w:rPr>
        <w:t>6</w:t>
      </w:r>
      <w:r w:rsidR="00813789" w:rsidRPr="00CF4C93">
        <w:rPr>
          <w:rFonts w:ascii="Segoe UI Light" w:hAnsi="Segoe UI Light" w:cs="Segoe UI Light"/>
          <w:b/>
        </w:rPr>
        <w:t>.2.2</w:t>
      </w:r>
      <w:r w:rsidR="00813789" w:rsidRPr="00CF4C93">
        <w:rPr>
          <w:rFonts w:ascii="Segoe UI Light" w:hAnsi="Segoe UI Light" w:cs="Segoe UI Light"/>
        </w:rPr>
        <w:t>.</w:t>
      </w:r>
      <w:r w:rsidR="00813789" w:rsidRPr="00CF4C93">
        <w:rPr>
          <w:rFonts w:ascii="Segoe UI Light" w:hAnsi="Segoe UI Light" w:cs="Segoe UI Light"/>
        </w:rPr>
        <w:tab/>
      </w:r>
      <w:r w:rsidR="00E844D2" w:rsidRPr="00CF4C93">
        <w:rPr>
          <w:rFonts w:ascii="Segoe UI Light" w:hAnsi="Segoe UI Light" w:cs="Segoe UI Light"/>
        </w:rPr>
        <w:t xml:space="preserve">Cada </w:t>
      </w:r>
      <w:r w:rsidRPr="00CF4C93">
        <w:rPr>
          <w:rFonts w:ascii="Segoe UI Light" w:hAnsi="Segoe UI Light" w:cs="Segoe UI Light"/>
        </w:rPr>
        <w:t>a</w:t>
      </w:r>
      <w:r w:rsidR="00E844D2" w:rsidRPr="00CF4C93">
        <w:rPr>
          <w:rFonts w:ascii="Segoe UI Light" w:hAnsi="Segoe UI Light" w:cs="Segoe UI Light"/>
        </w:rPr>
        <w:t>soci</w:t>
      </w:r>
      <w:r w:rsidRPr="00CF4C93">
        <w:rPr>
          <w:rFonts w:ascii="Segoe UI Light" w:hAnsi="Segoe UI Light" w:cs="Segoe UI Light"/>
        </w:rPr>
        <w:t xml:space="preserve">ado, en forma independiente, deberá presentar la siguiente documentación, de cada empresa que </w:t>
      </w:r>
      <w:r w:rsidR="008D29D3" w:rsidRPr="00CF4C93">
        <w:rPr>
          <w:rFonts w:ascii="Segoe UI Light" w:hAnsi="Segoe UI Light" w:cs="Segoe UI Light"/>
        </w:rPr>
        <w:t>conformará</w:t>
      </w:r>
      <w:r w:rsidRPr="00CF4C93">
        <w:rPr>
          <w:rFonts w:ascii="Segoe UI Light" w:hAnsi="Segoe UI Light" w:cs="Segoe UI Light"/>
        </w:rPr>
        <w:t xml:space="preserve"> la </w:t>
      </w:r>
      <w:r w:rsidR="00813AE6" w:rsidRPr="00CF4C93">
        <w:rPr>
          <w:rFonts w:ascii="Segoe UI Light" w:hAnsi="Segoe UI Light" w:cs="Segoe UI Light"/>
        </w:rPr>
        <w:t>Asociación</w:t>
      </w:r>
      <w:r w:rsidRPr="00CF4C93">
        <w:rPr>
          <w:rFonts w:ascii="Segoe UI Light" w:hAnsi="Segoe UI Light" w:cs="Segoe UI Light"/>
        </w:rPr>
        <w:t xml:space="preserve"> Accidental:</w:t>
      </w:r>
    </w:p>
    <w:p w14:paraId="47BBE3FE" w14:textId="77777777" w:rsidR="00E844D2" w:rsidRPr="00CF4C93" w:rsidRDefault="00E844D2" w:rsidP="00332A9D">
      <w:pPr>
        <w:numPr>
          <w:ilvl w:val="0"/>
          <w:numId w:val="7"/>
        </w:numPr>
        <w:tabs>
          <w:tab w:val="clear" w:pos="567"/>
          <w:tab w:val="clear" w:pos="1440"/>
          <w:tab w:val="left" w:pos="1134"/>
          <w:tab w:val="num" w:pos="2268"/>
        </w:tabs>
        <w:ind w:left="2268" w:hanging="283"/>
        <w:rPr>
          <w:rFonts w:cs="Segoe UI Light"/>
          <w:sz w:val="20"/>
          <w:szCs w:val="20"/>
        </w:rPr>
      </w:pPr>
      <w:r w:rsidRPr="00CF4C93">
        <w:rPr>
          <w:rFonts w:cs="Segoe UI Light"/>
          <w:sz w:val="20"/>
          <w:szCs w:val="20"/>
        </w:rPr>
        <w:t>Formulario de Identificación</w:t>
      </w:r>
      <w:r w:rsidR="00990ED3" w:rsidRPr="00CF4C93">
        <w:rPr>
          <w:rFonts w:cs="Segoe UI Light"/>
          <w:sz w:val="20"/>
          <w:szCs w:val="20"/>
        </w:rPr>
        <w:t xml:space="preserve"> del proponente (Formulario A-2c)</w:t>
      </w:r>
      <w:r w:rsidRPr="00CF4C93">
        <w:rPr>
          <w:rFonts w:cs="Segoe UI Light"/>
          <w:sz w:val="20"/>
          <w:szCs w:val="20"/>
        </w:rPr>
        <w:t>.</w:t>
      </w:r>
    </w:p>
    <w:p w14:paraId="0E266EAE" w14:textId="77777777" w:rsidR="00990ED3" w:rsidRPr="00CF4C93" w:rsidRDefault="00990ED3" w:rsidP="00332A9D">
      <w:pPr>
        <w:numPr>
          <w:ilvl w:val="0"/>
          <w:numId w:val="7"/>
        </w:numPr>
        <w:tabs>
          <w:tab w:val="clear" w:pos="567"/>
          <w:tab w:val="clear" w:pos="1440"/>
          <w:tab w:val="left" w:pos="1134"/>
          <w:tab w:val="num" w:pos="2268"/>
        </w:tabs>
        <w:ind w:left="2268" w:hanging="283"/>
        <w:rPr>
          <w:rFonts w:cs="Segoe UI Light"/>
          <w:sz w:val="20"/>
          <w:szCs w:val="20"/>
        </w:rPr>
      </w:pPr>
      <w:r w:rsidRPr="00CF4C93">
        <w:rPr>
          <w:rFonts w:cs="Segoe UI Light"/>
          <w:sz w:val="20"/>
          <w:szCs w:val="20"/>
        </w:rPr>
        <w:t>Formulario de Experiencia General de la Empresa (Formulario A-3).</w:t>
      </w:r>
    </w:p>
    <w:p w14:paraId="7370AFCC" w14:textId="77777777" w:rsidR="00E844D2" w:rsidRPr="00CF4C93" w:rsidRDefault="00990ED3" w:rsidP="00037A76">
      <w:pPr>
        <w:numPr>
          <w:ilvl w:val="0"/>
          <w:numId w:val="7"/>
        </w:numPr>
        <w:tabs>
          <w:tab w:val="clear" w:pos="1440"/>
          <w:tab w:val="num" w:pos="2268"/>
        </w:tabs>
        <w:ind w:left="2268" w:hanging="283"/>
        <w:rPr>
          <w:rFonts w:cs="Segoe UI Light"/>
          <w:sz w:val="20"/>
          <w:szCs w:val="20"/>
        </w:rPr>
      </w:pPr>
      <w:r w:rsidRPr="00CF4C93">
        <w:rPr>
          <w:rFonts w:cs="Segoe UI Light"/>
          <w:sz w:val="20"/>
          <w:szCs w:val="20"/>
        </w:rPr>
        <w:t>Formulario de Experiencia Específica de la Empresa en construcción de obras similares (Formulario A-4)</w:t>
      </w:r>
      <w:r w:rsidR="00E844D2" w:rsidRPr="00CF4C93">
        <w:rPr>
          <w:rFonts w:cs="Segoe UI Light"/>
          <w:sz w:val="20"/>
          <w:szCs w:val="20"/>
        </w:rPr>
        <w:t xml:space="preserve">. </w:t>
      </w:r>
    </w:p>
    <w:p w14:paraId="451513DA" w14:textId="7A34C6C0" w:rsidR="00F31473" w:rsidRPr="00CF4C93" w:rsidRDefault="00F31473" w:rsidP="00FA1B04">
      <w:pPr>
        <w:pStyle w:val="ASUBT1"/>
        <w:rPr>
          <w:rFonts w:cs="Segoe UI Light"/>
          <w:sz w:val="20"/>
          <w:szCs w:val="20"/>
        </w:rPr>
      </w:pPr>
      <w:bookmarkStart w:id="25" w:name="_Toc163747815"/>
      <w:r w:rsidRPr="00CF4C93">
        <w:rPr>
          <w:rFonts w:cs="Segoe UI Light"/>
          <w:sz w:val="20"/>
          <w:szCs w:val="20"/>
        </w:rPr>
        <w:t xml:space="preserve">INFORMACION ADICIONAL PARA LA ACREDITACION DE EXPERIENCIA DEL PROPONENTE, </w:t>
      </w:r>
      <w:r w:rsidR="00DD7D85" w:rsidRPr="00CF4C93">
        <w:rPr>
          <w:rFonts w:cs="Segoe UI Light"/>
          <w:sz w:val="20"/>
          <w:szCs w:val="20"/>
        </w:rPr>
        <w:t>Y</w:t>
      </w:r>
      <w:r w:rsidRPr="00CF4C93">
        <w:rPr>
          <w:rFonts w:cs="Segoe UI Light"/>
          <w:sz w:val="20"/>
          <w:szCs w:val="20"/>
        </w:rPr>
        <w:t xml:space="preserve"> EL CRONOGRAMA DE EJECUCION</w:t>
      </w:r>
      <w:bookmarkEnd w:id="25"/>
    </w:p>
    <w:p w14:paraId="54A77E04" w14:textId="77777777" w:rsidR="00F31473" w:rsidRPr="00CF4C93" w:rsidRDefault="002674AA" w:rsidP="00332A9D">
      <w:pPr>
        <w:pStyle w:val="Descripcin"/>
        <w:tabs>
          <w:tab w:val="clear" w:pos="1134"/>
        </w:tabs>
        <w:ind w:left="1134" w:hanging="567"/>
        <w:rPr>
          <w:rFonts w:ascii="Segoe UI Light" w:hAnsi="Segoe UI Light" w:cs="Segoe UI Light"/>
          <w:sz w:val="20"/>
        </w:rPr>
      </w:pPr>
      <w:bookmarkStart w:id="26" w:name="_Toc163747816"/>
      <w:r w:rsidRPr="00CF4C93">
        <w:rPr>
          <w:rFonts w:ascii="Segoe UI Light" w:hAnsi="Segoe UI Light" w:cs="Segoe UI Light"/>
          <w:sz w:val="20"/>
        </w:rPr>
        <w:t>17.1.</w:t>
      </w:r>
      <w:r w:rsidR="00D5517B" w:rsidRPr="00CF4C93">
        <w:rPr>
          <w:rFonts w:ascii="Segoe UI Light" w:hAnsi="Segoe UI Light" w:cs="Segoe UI Light"/>
          <w:sz w:val="20"/>
        </w:rPr>
        <w:tab/>
        <w:t>E</w:t>
      </w:r>
      <w:r w:rsidRPr="00CF4C93">
        <w:rPr>
          <w:rFonts w:ascii="Segoe UI Light" w:hAnsi="Segoe UI Light" w:cs="Segoe UI Light"/>
          <w:sz w:val="20"/>
        </w:rPr>
        <w:t xml:space="preserve">xperiencia </w:t>
      </w:r>
      <w:r w:rsidR="00813AE6" w:rsidRPr="00CF4C93">
        <w:rPr>
          <w:rFonts w:ascii="Segoe UI Light" w:hAnsi="Segoe UI Light" w:cs="Segoe UI Light"/>
          <w:sz w:val="20"/>
        </w:rPr>
        <w:t>mínima</w:t>
      </w:r>
      <w:r w:rsidRPr="00CF4C93">
        <w:rPr>
          <w:rFonts w:ascii="Segoe UI Light" w:hAnsi="Segoe UI Light" w:cs="Segoe UI Light"/>
          <w:sz w:val="20"/>
        </w:rPr>
        <w:t xml:space="preserve"> general y </w:t>
      </w:r>
      <w:r w:rsidR="00813AE6" w:rsidRPr="00CF4C93">
        <w:rPr>
          <w:rFonts w:ascii="Segoe UI Light" w:hAnsi="Segoe UI Light" w:cs="Segoe UI Light"/>
          <w:sz w:val="20"/>
        </w:rPr>
        <w:t>específica</w:t>
      </w:r>
      <w:r w:rsidRPr="00CF4C93">
        <w:rPr>
          <w:rFonts w:ascii="Segoe UI Light" w:hAnsi="Segoe UI Light" w:cs="Segoe UI Light"/>
          <w:sz w:val="20"/>
        </w:rPr>
        <w:t xml:space="preserve"> de la empresa o </w:t>
      </w:r>
      <w:r w:rsidR="00813AE6" w:rsidRPr="00CF4C93">
        <w:rPr>
          <w:rFonts w:ascii="Segoe UI Light" w:hAnsi="Segoe UI Light" w:cs="Segoe UI Light"/>
          <w:sz w:val="20"/>
        </w:rPr>
        <w:t>asociación</w:t>
      </w:r>
      <w:r w:rsidRPr="00CF4C93">
        <w:rPr>
          <w:rFonts w:ascii="Segoe UI Light" w:hAnsi="Segoe UI Light" w:cs="Segoe UI Light"/>
          <w:sz w:val="20"/>
        </w:rPr>
        <w:t xml:space="preserve"> accidental</w:t>
      </w:r>
      <w:bookmarkEnd w:id="26"/>
    </w:p>
    <w:p w14:paraId="389A47E7" w14:textId="77777777" w:rsidR="00F31473" w:rsidRPr="00CF4C93" w:rsidRDefault="003C0DA4" w:rsidP="00332A9D">
      <w:pPr>
        <w:tabs>
          <w:tab w:val="clear" w:pos="567"/>
          <w:tab w:val="left" w:pos="1985"/>
        </w:tabs>
        <w:ind w:left="1985" w:hanging="851"/>
        <w:rPr>
          <w:rFonts w:cs="Segoe UI Light"/>
          <w:sz w:val="20"/>
          <w:szCs w:val="20"/>
          <w:lang w:val="es-MX"/>
        </w:rPr>
      </w:pPr>
      <w:r w:rsidRPr="00CF4C93">
        <w:rPr>
          <w:rFonts w:cs="Segoe UI Light"/>
          <w:sz w:val="20"/>
          <w:szCs w:val="20"/>
          <w:lang w:val="es-MX"/>
        </w:rPr>
        <w:t>17.1.1.</w:t>
      </w:r>
      <w:r w:rsidRPr="00CF4C93">
        <w:rPr>
          <w:rFonts w:cs="Segoe UI Light"/>
          <w:sz w:val="20"/>
          <w:szCs w:val="20"/>
          <w:lang w:val="es-MX"/>
        </w:rPr>
        <w:tab/>
      </w:r>
      <w:r w:rsidR="00F31473" w:rsidRPr="00CF4C93">
        <w:rPr>
          <w:rFonts w:cs="Segoe UI Light"/>
          <w:sz w:val="20"/>
          <w:szCs w:val="20"/>
          <w:lang w:val="es-MX"/>
        </w:rPr>
        <w:t>La experiencia del proponente será computada considerando los contratos de obra ejecutados durante los últimos diez (10) años.</w:t>
      </w:r>
    </w:p>
    <w:p w14:paraId="11C54AB4" w14:textId="77777777" w:rsidR="00F31473" w:rsidRPr="00CF4C93" w:rsidRDefault="00332A9D" w:rsidP="00332A9D">
      <w:pPr>
        <w:pStyle w:val="Prrafodelista"/>
        <w:tabs>
          <w:tab w:val="clear" w:pos="567"/>
          <w:tab w:val="left" w:pos="1985"/>
        </w:tabs>
        <w:ind w:left="1985" w:hanging="851"/>
        <w:rPr>
          <w:rFonts w:ascii="Segoe UI Light" w:hAnsi="Segoe UI Light" w:cs="Segoe UI Light"/>
          <w:lang w:val="es-MX"/>
        </w:rPr>
      </w:pPr>
      <w:r w:rsidRPr="00CF4C93">
        <w:rPr>
          <w:rFonts w:ascii="Segoe UI Light" w:hAnsi="Segoe UI Light" w:cs="Segoe UI Light"/>
          <w:lang w:val="es-MX"/>
        </w:rPr>
        <w:tab/>
      </w:r>
      <w:r w:rsidR="00F31473" w:rsidRPr="00CF4C93">
        <w:rPr>
          <w:rFonts w:ascii="Segoe UI Light" w:hAnsi="Segoe UI Light" w:cs="Segoe UI Light"/>
          <w:lang w:val="es-MX"/>
        </w:rPr>
        <w:t>La experiencia general es el conjunto de obras civiles realizadas y la experiencia especifica es el conjunto de obras civiles similares a la obra objeto de la contratación.</w:t>
      </w:r>
    </w:p>
    <w:p w14:paraId="58CF9070" w14:textId="77777777" w:rsidR="00F31473" w:rsidRPr="00CF4C93" w:rsidRDefault="00332A9D" w:rsidP="00332A9D">
      <w:pPr>
        <w:pStyle w:val="Prrafodelista"/>
        <w:tabs>
          <w:tab w:val="clear" w:pos="567"/>
          <w:tab w:val="left" w:pos="1985"/>
        </w:tabs>
        <w:ind w:left="1985" w:hanging="851"/>
        <w:rPr>
          <w:rFonts w:ascii="Segoe UI Light" w:hAnsi="Segoe UI Light" w:cs="Segoe UI Light"/>
          <w:lang w:val="es-MX"/>
        </w:rPr>
      </w:pPr>
      <w:r w:rsidRPr="00CF4C93">
        <w:rPr>
          <w:rFonts w:ascii="Segoe UI Light" w:hAnsi="Segoe UI Light" w:cs="Segoe UI Light"/>
          <w:lang w:val="es-MX"/>
        </w:rPr>
        <w:tab/>
      </w:r>
      <w:r w:rsidR="002674A0" w:rsidRPr="00CF4C93">
        <w:rPr>
          <w:rFonts w:ascii="Segoe UI Light" w:hAnsi="Segoe UI Light" w:cs="Segoe UI Light"/>
          <w:lang w:val="es-MX"/>
        </w:rPr>
        <w:t>La experiencia especifica es parte de la experiencia general, pero no viceversa,</w:t>
      </w:r>
      <w:r w:rsidR="00F31473" w:rsidRPr="00CF4C93">
        <w:rPr>
          <w:rFonts w:ascii="Segoe UI Light" w:hAnsi="Segoe UI Light" w:cs="Segoe UI Light"/>
          <w:lang w:val="es-MX"/>
        </w:rPr>
        <w:t xml:space="preserve"> consiguientemente la construcción de obras similares puede ser incluida en el requerimiento de experiencia general; sin </w:t>
      </w:r>
      <w:r w:rsidR="008D29D3" w:rsidRPr="00CF4C93">
        <w:rPr>
          <w:rFonts w:ascii="Segoe UI Light" w:hAnsi="Segoe UI Light" w:cs="Segoe UI Light"/>
          <w:lang w:val="es-MX"/>
        </w:rPr>
        <w:t>embargo,</w:t>
      </w:r>
      <w:r w:rsidR="00F31473" w:rsidRPr="00CF4C93">
        <w:rPr>
          <w:rFonts w:ascii="Segoe UI Light" w:hAnsi="Segoe UI Light" w:cs="Segoe UI Light"/>
          <w:lang w:val="es-MX"/>
        </w:rPr>
        <w:t xml:space="preserve"> la construcción de obras civiles en general no </w:t>
      </w:r>
      <w:r w:rsidR="00813AE6" w:rsidRPr="00CF4C93">
        <w:rPr>
          <w:rFonts w:ascii="Segoe UI Light" w:hAnsi="Segoe UI Light" w:cs="Segoe UI Light"/>
          <w:lang w:val="es-MX"/>
        </w:rPr>
        <w:t>debe</w:t>
      </w:r>
      <w:r w:rsidR="00F31473" w:rsidRPr="00CF4C93">
        <w:rPr>
          <w:rFonts w:ascii="Segoe UI Light" w:hAnsi="Segoe UI Light" w:cs="Segoe UI Light"/>
          <w:lang w:val="es-MX"/>
        </w:rPr>
        <w:t xml:space="preserve"> ser </w:t>
      </w:r>
      <w:r w:rsidR="00813AE6" w:rsidRPr="00CF4C93">
        <w:rPr>
          <w:rFonts w:ascii="Segoe UI Light" w:hAnsi="Segoe UI Light" w:cs="Segoe UI Light"/>
          <w:lang w:val="es-MX"/>
        </w:rPr>
        <w:t>incluida</w:t>
      </w:r>
      <w:r w:rsidR="00F31473" w:rsidRPr="00CF4C93">
        <w:rPr>
          <w:rFonts w:ascii="Segoe UI Light" w:hAnsi="Segoe UI Light" w:cs="Segoe UI Light"/>
          <w:lang w:val="es-MX"/>
        </w:rPr>
        <w:t xml:space="preserve"> como experiencia </w:t>
      </w:r>
      <w:r w:rsidR="00813AE6" w:rsidRPr="00CF4C93">
        <w:rPr>
          <w:rFonts w:ascii="Segoe UI Light" w:hAnsi="Segoe UI Light" w:cs="Segoe UI Light"/>
          <w:lang w:val="es-MX"/>
        </w:rPr>
        <w:t>específica</w:t>
      </w:r>
      <w:r w:rsidR="00F31473" w:rsidRPr="00CF4C93">
        <w:rPr>
          <w:rFonts w:ascii="Segoe UI Light" w:hAnsi="Segoe UI Light" w:cs="Segoe UI Light"/>
          <w:lang w:val="es-MX"/>
        </w:rPr>
        <w:t>.</w:t>
      </w:r>
    </w:p>
    <w:p w14:paraId="75F18789" w14:textId="0487EB78" w:rsidR="004470C9" w:rsidRPr="00CF4C93" w:rsidRDefault="00A03B7E" w:rsidP="00203CC1">
      <w:pPr>
        <w:tabs>
          <w:tab w:val="clear" w:pos="567"/>
          <w:tab w:val="left" w:pos="1985"/>
        </w:tabs>
        <w:ind w:left="1985" w:hanging="851"/>
        <w:rPr>
          <w:rFonts w:cs="Segoe UI Light"/>
          <w:sz w:val="20"/>
          <w:szCs w:val="20"/>
          <w:lang w:val="es-MX"/>
        </w:rPr>
      </w:pPr>
      <w:r w:rsidRPr="00CF4C93">
        <w:rPr>
          <w:rFonts w:cs="Segoe UI Light"/>
          <w:sz w:val="20"/>
          <w:szCs w:val="20"/>
          <w:lang w:val="es-MX"/>
        </w:rPr>
        <w:t>17.1.</w:t>
      </w:r>
      <w:r w:rsidR="00203CC1" w:rsidRPr="00CF4C93">
        <w:rPr>
          <w:rFonts w:cs="Segoe UI Light"/>
          <w:sz w:val="20"/>
          <w:szCs w:val="20"/>
          <w:lang w:val="es-MX"/>
        </w:rPr>
        <w:t>2</w:t>
      </w:r>
      <w:r w:rsidRPr="00CF4C93">
        <w:rPr>
          <w:rFonts w:cs="Segoe UI Light"/>
          <w:sz w:val="20"/>
          <w:szCs w:val="20"/>
          <w:lang w:val="es-MX"/>
        </w:rPr>
        <w:t>.</w:t>
      </w:r>
      <w:r w:rsidRPr="00CF4C93">
        <w:rPr>
          <w:rFonts w:cs="Segoe UI Light"/>
          <w:sz w:val="20"/>
          <w:szCs w:val="20"/>
          <w:lang w:val="es-MX"/>
        </w:rPr>
        <w:tab/>
      </w:r>
      <w:r w:rsidR="00125BE0" w:rsidRPr="00CF4C93">
        <w:rPr>
          <w:rFonts w:cs="Segoe UI Light"/>
          <w:sz w:val="20"/>
          <w:szCs w:val="20"/>
          <w:lang w:val="es-MX"/>
        </w:rPr>
        <w:t xml:space="preserve">La valoración de la Experiencia General y la Experiencia Especifica </w:t>
      </w:r>
      <w:r w:rsidR="00813AE6" w:rsidRPr="00CF4C93">
        <w:rPr>
          <w:rFonts w:cs="Segoe UI Light"/>
          <w:sz w:val="20"/>
          <w:szCs w:val="20"/>
          <w:lang w:val="es-MX"/>
        </w:rPr>
        <w:t>mínima</w:t>
      </w:r>
      <w:r w:rsidR="00125BE0" w:rsidRPr="00CF4C93">
        <w:rPr>
          <w:rFonts w:cs="Segoe UI Light"/>
          <w:sz w:val="20"/>
          <w:szCs w:val="20"/>
          <w:lang w:val="es-MX"/>
        </w:rPr>
        <w:t xml:space="preserve"> requeridas </w:t>
      </w:r>
      <w:r w:rsidR="00813AE6" w:rsidRPr="00CF4C93">
        <w:rPr>
          <w:rFonts w:cs="Segoe UI Light"/>
          <w:sz w:val="20"/>
          <w:szCs w:val="20"/>
          <w:lang w:val="es-MX"/>
        </w:rPr>
        <w:t>está</w:t>
      </w:r>
      <w:r w:rsidR="00125BE0" w:rsidRPr="00CF4C93">
        <w:rPr>
          <w:rFonts w:cs="Segoe UI Light"/>
          <w:sz w:val="20"/>
          <w:szCs w:val="20"/>
          <w:lang w:val="es-MX"/>
        </w:rPr>
        <w:t xml:space="preserve"> establecida en la Tabla de </w:t>
      </w:r>
      <w:r w:rsidR="00813AE6" w:rsidRPr="00CF4C93">
        <w:rPr>
          <w:rFonts w:cs="Segoe UI Light"/>
          <w:sz w:val="20"/>
          <w:szCs w:val="20"/>
          <w:lang w:val="es-MX"/>
        </w:rPr>
        <w:t>Valoración</w:t>
      </w:r>
      <w:r w:rsidR="00125BE0" w:rsidRPr="00CF4C93">
        <w:rPr>
          <w:rFonts w:cs="Segoe UI Light"/>
          <w:sz w:val="20"/>
          <w:szCs w:val="20"/>
          <w:lang w:val="es-MX"/>
        </w:rPr>
        <w:t xml:space="preserve"> de Experiencia presentada en el Anexo 2 de</w:t>
      </w:r>
      <w:r w:rsidR="0092383E" w:rsidRPr="00CF4C93">
        <w:rPr>
          <w:rFonts w:cs="Segoe UI Light"/>
          <w:sz w:val="20"/>
          <w:szCs w:val="20"/>
          <w:lang w:val="es-MX"/>
        </w:rPr>
        <w:t xml:space="preserve"> </w:t>
      </w:r>
      <w:r w:rsidR="00125BE0" w:rsidRPr="00CF4C93">
        <w:rPr>
          <w:rFonts w:cs="Segoe UI Light"/>
          <w:sz w:val="20"/>
          <w:szCs w:val="20"/>
          <w:lang w:val="es-MX"/>
        </w:rPr>
        <w:t>l</w:t>
      </w:r>
      <w:r w:rsidR="0092383E" w:rsidRPr="00CF4C93">
        <w:rPr>
          <w:rFonts w:cs="Segoe UI Light"/>
          <w:sz w:val="20"/>
          <w:szCs w:val="20"/>
          <w:lang w:val="es-MX"/>
        </w:rPr>
        <w:t>as</w:t>
      </w:r>
      <w:r w:rsidR="00125BE0" w:rsidRPr="00CF4C93">
        <w:rPr>
          <w:rFonts w:cs="Segoe UI Light"/>
          <w:sz w:val="20"/>
          <w:szCs w:val="20"/>
          <w:lang w:val="es-MX"/>
        </w:rPr>
        <w:t xml:space="preserve"> presente</w:t>
      </w:r>
      <w:r w:rsidR="0092383E" w:rsidRPr="00CF4C93">
        <w:rPr>
          <w:rFonts w:cs="Segoe UI Light"/>
          <w:sz w:val="20"/>
          <w:szCs w:val="20"/>
          <w:lang w:val="es-MX"/>
        </w:rPr>
        <w:t>s</w:t>
      </w:r>
      <w:r w:rsidR="00125BE0" w:rsidRPr="00CF4C93">
        <w:rPr>
          <w:rFonts w:cs="Segoe UI Light"/>
          <w:sz w:val="20"/>
          <w:szCs w:val="20"/>
          <w:lang w:val="es-MX"/>
        </w:rPr>
        <w:t xml:space="preserve"> ESPECIFICACIONES TECNICAS.</w:t>
      </w:r>
    </w:p>
    <w:p w14:paraId="4DE980D7" w14:textId="0272EE7E" w:rsidR="004470C9" w:rsidRPr="00CF4C93" w:rsidRDefault="004470C9" w:rsidP="00332A9D">
      <w:pPr>
        <w:tabs>
          <w:tab w:val="clear" w:pos="567"/>
          <w:tab w:val="left" w:pos="1985"/>
        </w:tabs>
        <w:ind w:left="1985" w:hanging="851"/>
        <w:rPr>
          <w:rFonts w:cs="Segoe UI Light"/>
          <w:sz w:val="20"/>
          <w:szCs w:val="20"/>
          <w:lang w:val="es-MX"/>
        </w:rPr>
      </w:pPr>
      <w:r w:rsidRPr="00CF4C93">
        <w:rPr>
          <w:rFonts w:cs="Segoe UI Light"/>
          <w:bCs/>
          <w:sz w:val="20"/>
          <w:szCs w:val="20"/>
          <w:lang w:val="es-MX"/>
        </w:rPr>
        <w:t>1</w:t>
      </w:r>
      <w:r w:rsidR="001E4379" w:rsidRPr="00CF4C93">
        <w:rPr>
          <w:rFonts w:cs="Segoe UI Light"/>
          <w:bCs/>
          <w:sz w:val="20"/>
          <w:szCs w:val="20"/>
          <w:lang w:val="es-MX"/>
        </w:rPr>
        <w:t>7</w:t>
      </w:r>
      <w:r w:rsidRPr="00CF4C93">
        <w:rPr>
          <w:rFonts w:cs="Segoe UI Light"/>
          <w:bCs/>
          <w:sz w:val="20"/>
          <w:szCs w:val="20"/>
          <w:lang w:val="es-MX"/>
        </w:rPr>
        <w:t>.</w:t>
      </w:r>
      <w:r w:rsidR="00203CC1" w:rsidRPr="00CF4C93">
        <w:rPr>
          <w:rFonts w:cs="Segoe UI Light"/>
          <w:bCs/>
          <w:sz w:val="20"/>
          <w:szCs w:val="20"/>
          <w:lang w:val="es-MX"/>
        </w:rPr>
        <w:t>1</w:t>
      </w:r>
      <w:r w:rsidRPr="00CF4C93">
        <w:rPr>
          <w:rFonts w:cs="Segoe UI Light"/>
          <w:bCs/>
          <w:sz w:val="20"/>
          <w:szCs w:val="20"/>
          <w:lang w:val="es-MX"/>
        </w:rPr>
        <w:t>.</w:t>
      </w:r>
      <w:r w:rsidR="00203CC1" w:rsidRPr="00CF4C93">
        <w:rPr>
          <w:rFonts w:cs="Segoe UI Light"/>
          <w:bCs/>
          <w:sz w:val="20"/>
          <w:szCs w:val="20"/>
          <w:lang w:val="es-MX"/>
        </w:rPr>
        <w:t>3</w:t>
      </w:r>
      <w:r w:rsidRPr="00CF4C93">
        <w:rPr>
          <w:rFonts w:cs="Segoe UI Light"/>
          <w:sz w:val="20"/>
          <w:szCs w:val="20"/>
          <w:lang w:val="es-MX"/>
        </w:rPr>
        <w:tab/>
        <w:t xml:space="preserve">La valoración de Experiencia General y la Experiencia Especifica </w:t>
      </w:r>
      <w:r w:rsidR="00813AE6" w:rsidRPr="00CF4C93">
        <w:rPr>
          <w:rFonts w:cs="Segoe UI Light"/>
          <w:sz w:val="20"/>
          <w:szCs w:val="20"/>
          <w:lang w:val="es-MX"/>
        </w:rPr>
        <w:t>mínima</w:t>
      </w:r>
      <w:r w:rsidRPr="00CF4C93">
        <w:rPr>
          <w:rFonts w:cs="Segoe UI Light"/>
          <w:sz w:val="20"/>
          <w:szCs w:val="20"/>
          <w:lang w:val="es-MX"/>
        </w:rPr>
        <w:t xml:space="preserve"> requerida </w:t>
      </w:r>
      <w:r w:rsidR="00813AE6" w:rsidRPr="00CF4C93">
        <w:rPr>
          <w:rFonts w:cs="Segoe UI Light"/>
          <w:sz w:val="20"/>
          <w:szCs w:val="20"/>
          <w:lang w:val="es-MX"/>
        </w:rPr>
        <w:t>está</w:t>
      </w:r>
      <w:r w:rsidRPr="00CF4C93">
        <w:rPr>
          <w:rFonts w:cs="Segoe UI Light"/>
          <w:sz w:val="20"/>
          <w:szCs w:val="20"/>
          <w:lang w:val="es-MX"/>
        </w:rPr>
        <w:t xml:space="preserve"> establecida en la tabla de valoración de Experiencia presentada en el Anexo 2 de</w:t>
      </w:r>
      <w:r w:rsidR="0092383E" w:rsidRPr="00CF4C93">
        <w:rPr>
          <w:rFonts w:cs="Segoe UI Light"/>
          <w:sz w:val="20"/>
          <w:szCs w:val="20"/>
          <w:lang w:val="es-MX"/>
        </w:rPr>
        <w:t xml:space="preserve"> </w:t>
      </w:r>
      <w:r w:rsidRPr="00CF4C93">
        <w:rPr>
          <w:rFonts w:cs="Segoe UI Light"/>
          <w:sz w:val="20"/>
          <w:szCs w:val="20"/>
          <w:lang w:val="es-MX"/>
        </w:rPr>
        <w:t>l</w:t>
      </w:r>
      <w:r w:rsidR="0092383E" w:rsidRPr="00CF4C93">
        <w:rPr>
          <w:rFonts w:cs="Segoe UI Light"/>
          <w:sz w:val="20"/>
          <w:szCs w:val="20"/>
          <w:lang w:val="es-MX"/>
        </w:rPr>
        <w:t>as</w:t>
      </w:r>
      <w:r w:rsidRPr="00CF4C93">
        <w:rPr>
          <w:rFonts w:cs="Segoe UI Light"/>
          <w:sz w:val="20"/>
          <w:szCs w:val="20"/>
          <w:lang w:val="es-MX"/>
        </w:rPr>
        <w:t xml:space="preserve"> presente</w:t>
      </w:r>
      <w:r w:rsidR="002B39E2" w:rsidRPr="00CF4C93">
        <w:rPr>
          <w:rFonts w:cs="Segoe UI Light"/>
          <w:sz w:val="20"/>
          <w:szCs w:val="20"/>
          <w:lang w:val="es-MX"/>
        </w:rPr>
        <w:t>s</w:t>
      </w:r>
      <w:r w:rsidRPr="00CF4C93">
        <w:rPr>
          <w:rFonts w:cs="Segoe UI Light"/>
          <w:sz w:val="20"/>
          <w:szCs w:val="20"/>
          <w:lang w:val="es-MX"/>
        </w:rPr>
        <w:t xml:space="preserve"> ESPECIFICACIONES TECNICAS.</w:t>
      </w:r>
    </w:p>
    <w:p w14:paraId="653A49F6" w14:textId="7E21C21A" w:rsidR="003A025A" w:rsidRPr="00CF4C93" w:rsidRDefault="003A025A" w:rsidP="00976DFD">
      <w:pPr>
        <w:pStyle w:val="Descripcin"/>
        <w:ind w:left="1134" w:hanging="567"/>
        <w:rPr>
          <w:rFonts w:ascii="Segoe UI Light" w:hAnsi="Segoe UI Light" w:cs="Segoe UI Light"/>
          <w:sz w:val="20"/>
        </w:rPr>
      </w:pPr>
      <w:bookmarkStart w:id="27" w:name="_Toc163747817"/>
      <w:r w:rsidRPr="00CF4C93">
        <w:rPr>
          <w:rFonts w:ascii="Segoe UI Light" w:hAnsi="Segoe UI Light" w:cs="Segoe UI Light"/>
          <w:sz w:val="20"/>
        </w:rPr>
        <w:t>1</w:t>
      </w:r>
      <w:r w:rsidR="001E4379" w:rsidRPr="00CF4C93">
        <w:rPr>
          <w:rFonts w:ascii="Segoe UI Light" w:hAnsi="Segoe UI Light" w:cs="Segoe UI Light"/>
          <w:sz w:val="20"/>
        </w:rPr>
        <w:t>7</w:t>
      </w:r>
      <w:r w:rsidRPr="00CF4C93">
        <w:rPr>
          <w:rFonts w:ascii="Segoe UI Light" w:hAnsi="Segoe UI Light" w:cs="Segoe UI Light"/>
          <w:sz w:val="20"/>
        </w:rPr>
        <w:t>.</w:t>
      </w:r>
      <w:r w:rsidR="00203CC1" w:rsidRPr="00CF4C93">
        <w:rPr>
          <w:rFonts w:ascii="Segoe UI Light" w:hAnsi="Segoe UI Light" w:cs="Segoe UI Light"/>
          <w:sz w:val="20"/>
        </w:rPr>
        <w:t>2</w:t>
      </w:r>
      <w:r w:rsidRPr="00CF4C93">
        <w:rPr>
          <w:rFonts w:ascii="Segoe UI Light" w:hAnsi="Segoe UI Light" w:cs="Segoe UI Light"/>
          <w:sz w:val="20"/>
        </w:rPr>
        <w:t>.</w:t>
      </w:r>
      <w:r w:rsidR="00976DFD" w:rsidRPr="00CF4C93">
        <w:rPr>
          <w:rFonts w:ascii="Segoe UI Light" w:hAnsi="Segoe UI Light" w:cs="Segoe UI Light"/>
          <w:sz w:val="20"/>
        </w:rPr>
        <w:tab/>
      </w:r>
      <w:r w:rsidRPr="00CF4C93">
        <w:rPr>
          <w:rFonts w:ascii="Segoe UI Light" w:hAnsi="Segoe UI Light" w:cs="Segoe UI Light"/>
          <w:sz w:val="20"/>
        </w:rPr>
        <w:t>Cronograma de ejecución de obra</w:t>
      </w:r>
      <w:bookmarkEnd w:id="27"/>
    </w:p>
    <w:p w14:paraId="0834535D" w14:textId="77777777" w:rsidR="003A025A" w:rsidRPr="00CF4C93" w:rsidRDefault="00813AE6" w:rsidP="00976DFD">
      <w:pPr>
        <w:tabs>
          <w:tab w:val="clear" w:pos="567"/>
          <w:tab w:val="left" w:pos="1134"/>
        </w:tabs>
        <w:ind w:left="1134"/>
        <w:rPr>
          <w:rFonts w:cs="Segoe UI Light"/>
          <w:sz w:val="20"/>
          <w:szCs w:val="20"/>
          <w:lang w:val="es-MX"/>
        </w:rPr>
      </w:pPr>
      <w:r w:rsidRPr="00CF4C93">
        <w:rPr>
          <w:rFonts w:cs="Segoe UI Light"/>
          <w:sz w:val="20"/>
          <w:szCs w:val="20"/>
          <w:lang w:val="es-MX"/>
        </w:rPr>
        <w:t>Deberá</w:t>
      </w:r>
      <w:r w:rsidR="003A025A" w:rsidRPr="00CF4C93">
        <w:rPr>
          <w:rFonts w:cs="Segoe UI Light"/>
          <w:sz w:val="20"/>
          <w:szCs w:val="20"/>
          <w:lang w:val="es-MX"/>
        </w:rPr>
        <w:t xml:space="preserve"> presentarse el cronograma de ejecución de la obra en un diagrama de barras Gantt, que permita apreciar la ruta </w:t>
      </w:r>
      <w:r w:rsidRPr="00CF4C93">
        <w:rPr>
          <w:rFonts w:cs="Segoe UI Light"/>
          <w:sz w:val="20"/>
          <w:szCs w:val="20"/>
          <w:lang w:val="es-MX"/>
        </w:rPr>
        <w:t>crítica</w:t>
      </w:r>
      <w:r w:rsidR="003A025A" w:rsidRPr="00CF4C93">
        <w:rPr>
          <w:rFonts w:cs="Segoe UI Light"/>
          <w:sz w:val="20"/>
          <w:szCs w:val="20"/>
          <w:lang w:val="es-MX"/>
        </w:rPr>
        <w:t xml:space="preserve"> de la obra y el tiempo requerido para la ejecución de cada una de las actividades del proyecto.</w:t>
      </w:r>
    </w:p>
    <w:p w14:paraId="5A6EC6F6" w14:textId="77777777" w:rsidR="003A025A" w:rsidRPr="00CF4C93" w:rsidRDefault="003A025A" w:rsidP="00976DFD">
      <w:pPr>
        <w:tabs>
          <w:tab w:val="clear" w:pos="567"/>
          <w:tab w:val="left" w:pos="1134"/>
        </w:tabs>
        <w:ind w:left="1134"/>
        <w:rPr>
          <w:rFonts w:cs="Segoe UI Light"/>
          <w:sz w:val="20"/>
          <w:szCs w:val="20"/>
          <w:lang w:val="es-MX"/>
        </w:rPr>
      </w:pPr>
      <w:r w:rsidRPr="00CF4C93">
        <w:rPr>
          <w:rFonts w:cs="Segoe UI Light"/>
          <w:sz w:val="20"/>
          <w:szCs w:val="20"/>
          <w:lang w:val="es-MX"/>
        </w:rPr>
        <w:t xml:space="preserve">En caso de adjudicación, el Contrato podrá </w:t>
      </w:r>
      <w:r w:rsidR="009B28B0" w:rsidRPr="00CF4C93">
        <w:rPr>
          <w:rFonts w:cs="Segoe UI Light"/>
          <w:sz w:val="20"/>
          <w:szCs w:val="20"/>
          <w:lang w:val="es-MX"/>
        </w:rPr>
        <w:t>prever</w:t>
      </w:r>
      <w:r w:rsidRPr="00CF4C93">
        <w:rPr>
          <w:rFonts w:cs="Segoe UI Light"/>
          <w:sz w:val="20"/>
          <w:szCs w:val="20"/>
          <w:lang w:val="es-MX"/>
        </w:rPr>
        <w:t xml:space="preserve"> cumplimiento de metas parciales.</w:t>
      </w:r>
    </w:p>
    <w:p w14:paraId="7076BDFC" w14:textId="77777777" w:rsidR="003A025A" w:rsidRPr="00CF4C93" w:rsidRDefault="003A025A" w:rsidP="00FA1B04">
      <w:pPr>
        <w:pStyle w:val="ASUBT1"/>
        <w:rPr>
          <w:rFonts w:cs="Segoe UI Light"/>
          <w:sz w:val="20"/>
          <w:szCs w:val="20"/>
        </w:rPr>
      </w:pPr>
      <w:bookmarkStart w:id="28" w:name="_Toc163747818"/>
      <w:r w:rsidRPr="00CF4C93">
        <w:rPr>
          <w:rFonts w:cs="Segoe UI Light"/>
          <w:sz w:val="20"/>
          <w:szCs w:val="20"/>
        </w:rPr>
        <w:t>PROPUESTA ECONOMICA</w:t>
      </w:r>
      <w:bookmarkEnd w:id="28"/>
    </w:p>
    <w:p w14:paraId="1663602A" w14:textId="77777777" w:rsidR="003A025A" w:rsidRPr="00CF4C93" w:rsidRDefault="003A025A" w:rsidP="008B0A51">
      <w:pPr>
        <w:rPr>
          <w:rFonts w:cs="Segoe UI Light"/>
          <w:sz w:val="20"/>
          <w:szCs w:val="20"/>
          <w:lang w:val="es-MX"/>
        </w:rPr>
      </w:pPr>
      <w:r w:rsidRPr="00CF4C93">
        <w:rPr>
          <w:rFonts w:cs="Segoe UI Light"/>
          <w:sz w:val="20"/>
          <w:szCs w:val="20"/>
          <w:lang w:val="es-MX"/>
        </w:rPr>
        <w:t>El proponente deberá presentar los siguientes documentos que corresponden a la propuesta económica:</w:t>
      </w:r>
    </w:p>
    <w:p w14:paraId="7D6CE938" w14:textId="77777777" w:rsidR="003A025A"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1</w:t>
      </w:r>
      <w:r w:rsidR="00A93631" w:rsidRPr="00CF4C93">
        <w:rPr>
          <w:rFonts w:cs="Segoe UI Light"/>
          <w:sz w:val="20"/>
          <w:szCs w:val="20"/>
          <w:lang w:val="es-MX"/>
        </w:rPr>
        <w:t>8</w:t>
      </w:r>
      <w:r w:rsidRPr="00CF4C93">
        <w:rPr>
          <w:rFonts w:cs="Segoe UI Light"/>
          <w:sz w:val="20"/>
          <w:szCs w:val="20"/>
          <w:lang w:val="es-MX"/>
        </w:rPr>
        <w:t>.1.</w:t>
      </w:r>
      <w:r w:rsidRPr="00CF4C93">
        <w:rPr>
          <w:rFonts w:cs="Segoe UI Light"/>
          <w:sz w:val="20"/>
          <w:szCs w:val="20"/>
          <w:lang w:val="es-MX"/>
        </w:rPr>
        <w:tab/>
        <w:t xml:space="preserve">Presupuesto por </w:t>
      </w:r>
      <w:r w:rsidR="00813AE6" w:rsidRPr="00CF4C93">
        <w:rPr>
          <w:rFonts w:cs="Segoe UI Light"/>
          <w:sz w:val="20"/>
          <w:szCs w:val="20"/>
          <w:lang w:val="es-MX"/>
        </w:rPr>
        <w:t>Ítem</w:t>
      </w:r>
      <w:r w:rsidRPr="00CF4C93">
        <w:rPr>
          <w:rFonts w:cs="Segoe UI Light"/>
          <w:sz w:val="20"/>
          <w:szCs w:val="20"/>
          <w:lang w:val="es-MX"/>
        </w:rPr>
        <w:t xml:space="preserve"> y Presupuesto General de la Obra (Formulario B-1), para todas las actividades a ejecutar, describiendo unidades y cantidades conforme a los volúmenes de Obra requeridos.</w:t>
      </w:r>
    </w:p>
    <w:p w14:paraId="563C11DD" w14:textId="77777777" w:rsidR="00AA6282"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1</w:t>
      </w:r>
      <w:r w:rsidR="00A93631" w:rsidRPr="00CF4C93">
        <w:rPr>
          <w:rFonts w:cs="Segoe UI Light"/>
          <w:sz w:val="20"/>
          <w:szCs w:val="20"/>
          <w:lang w:val="es-MX"/>
        </w:rPr>
        <w:t>8</w:t>
      </w:r>
      <w:r w:rsidRPr="00CF4C93">
        <w:rPr>
          <w:rFonts w:cs="Segoe UI Light"/>
          <w:sz w:val="20"/>
          <w:szCs w:val="20"/>
          <w:lang w:val="es-MX"/>
        </w:rPr>
        <w:t>.2.</w:t>
      </w:r>
      <w:r w:rsidRPr="00CF4C93">
        <w:rPr>
          <w:rFonts w:cs="Segoe UI Light"/>
          <w:sz w:val="20"/>
          <w:szCs w:val="20"/>
          <w:lang w:val="es-MX"/>
        </w:rPr>
        <w:tab/>
        <w:t xml:space="preserve"> </w:t>
      </w:r>
      <w:r w:rsidR="00813AE6" w:rsidRPr="00CF4C93">
        <w:rPr>
          <w:rFonts w:cs="Segoe UI Light"/>
          <w:sz w:val="20"/>
          <w:szCs w:val="20"/>
          <w:lang w:val="es-MX"/>
        </w:rPr>
        <w:t>Análisis</w:t>
      </w:r>
      <w:r w:rsidRPr="00CF4C93">
        <w:rPr>
          <w:rFonts w:cs="Segoe UI Light"/>
          <w:sz w:val="20"/>
          <w:szCs w:val="20"/>
          <w:lang w:val="es-MX"/>
        </w:rPr>
        <w:t xml:space="preserve"> de Precios Unitarios (Formulario B-2), conteniendo todos los ítems de manera coherente con las especificaciones técnicas requeridas por la entidad convocante, y cumpliendo las leyes sociales y tributarias vigentes.</w:t>
      </w:r>
    </w:p>
    <w:p w14:paraId="59862353" w14:textId="77777777" w:rsidR="00AA6282"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1</w:t>
      </w:r>
      <w:r w:rsidR="00A93631" w:rsidRPr="00CF4C93">
        <w:rPr>
          <w:rFonts w:cs="Segoe UI Light"/>
          <w:sz w:val="20"/>
          <w:szCs w:val="20"/>
          <w:lang w:val="es-MX"/>
        </w:rPr>
        <w:t>8</w:t>
      </w:r>
      <w:r w:rsidRPr="00CF4C93">
        <w:rPr>
          <w:rFonts w:cs="Segoe UI Light"/>
          <w:sz w:val="20"/>
          <w:szCs w:val="20"/>
          <w:lang w:val="es-MX"/>
        </w:rPr>
        <w:t>.3.</w:t>
      </w:r>
      <w:r w:rsidRPr="00CF4C93">
        <w:rPr>
          <w:rFonts w:cs="Segoe UI Light"/>
          <w:sz w:val="20"/>
          <w:szCs w:val="20"/>
          <w:lang w:val="es-MX"/>
        </w:rPr>
        <w:tab/>
        <w:t>Precios Unitarios Elementales (Formulario B-3)</w:t>
      </w:r>
    </w:p>
    <w:p w14:paraId="0A061167" w14:textId="77777777" w:rsidR="00AA6282"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lastRenderedPageBreak/>
        <w:tab/>
        <w:t>El Proponente deberá presentar la cotización de precios elementales, sin recargos, de todos los materiales, personal y maquinaria y/o equipo, presentado en el Formulario B-2.</w:t>
      </w:r>
    </w:p>
    <w:p w14:paraId="25D665A0" w14:textId="77777777" w:rsidR="00AA6282" w:rsidRPr="00CF4C93" w:rsidRDefault="00AA6282"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ab/>
        <w:t xml:space="preserve">La cotización y ratificación de precios elementales </w:t>
      </w:r>
      <w:r w:rsidR="008D29D3" w:rsidRPr="00CF4C93">
        <w:rPr>
          <w:rFonts w:cs="Segoe UI Light"/>
          <w:sz w:val="20"/>
          <w:szCs w:val="20"/>
          <w:lang w:val="es-MX"/>
        </w:rPr>
        <w:t>es obligatoria</w:t>
      </w:r>
      <w:r w:rsidR="001023F1" w:rsidRPr="00CF4C93">
        <w:rPr>
          <w:rFonts w:cs="Segoe UI Light"/>
          <w:sz w:val="20"/>
          <w:szCs w:val="20"/>
          <w:lang w:val="es-MX"/>
        </w:rPr>
        <w:t xml:space="preserve"> y deberá ser idéntica para todos los elementos registrados en los análisis de precios unitarios de la propuesta económica contenida en los formularios B-2.</w:t>
      </w:r>
    </w:p>
    <w:p w14:paraId="2D05705C" w14:textId="77777777" w:rsidR="001023F1" w:rsidRPr="00CF4C93" w:rsidRDefault="001023F1" w:rsidP="00976DFD">
      <w:pPr>
        <w:tabs>
          <w:tab w:val="clear" w:pos="567"/>
          <w:tab w:val="left" w:pos="1134"/>
        </w:tabs>
        <w:ind w:left="1134"/>
        <w:rPr>
          <w:rFonts w:cs="Segoe UI Light"/>
          <w:sz w:val="20"/>
          <w:szCs w:val="20"/>
          <w:lang w:val="es-MX"/>
        </w:rPr>
      </w:pPr>
      <w:r w:rsidRPr="00CF4C93">
        <w:rPr>
          <w:rFonts w:cs="Segoe UI Light"/>
          <w:sz w:val="20"/>
          <w:szCs w:val="20"/>
          <w:lang w:val="es-MX"/>
        </w:rPr>
        <w:t xml:space="preserve">La variación del precio de los elementos presentados en el formulario B-3, con respecto al análisis de Precios Unitarios del formulario B-2, </w:t>
      </w:r>
      <w:r w:rsidR="00813AE6" w:rsidRPr="00CF4C93">
        <w:rPr>
          <w:rFonts w:cs="Segoe UI Light"/>
          <w:sz w:val="20"/>
          <w:szCs w:val="20"/>
          <w:lang w:val="es-MX"/>
        </w:rPr>
        <w:t>dará</w:t>
      </w:r>
      <w:r w:rsidRPr="00CF4C93">
        <w:rPr>
          <w:rFonts w:cs="Segoe UI Light"/>
          <w:sz w:val="20"/>
          <w:szCs w:val="20"/>
          <w:lang w:val="es-MX"/>
        </w:rPr>
        <w:t xml:space="preserve"> lugar a la descalificación inmediata de la propuesta.</w:t>
      </w:r>
    </w:p>
    <w:p w14:paraId="3DEDE2E0" w14:textId="77777777" w:rsidR="001023F1" w:rsidRPr="00CF4C93" w:rsidRDefault="001023F1" w:rsidP="00FA1B04">
      <w:pPr>
        <w:pStyle w:val="ASUBT1"/>
        <w:rPr>
          <w:rFonts w:cs="Segoe UI Light"/>
          <w:sz w:val="20"/>
          <w:szCs w:val="20"/>
        </w:rPr>
      </w:pPr>
      <w:bookmarkStart w:id="29" w:name="_Toc163747819"/>
      <w:r w:rsidRPr="00CF4C93">
        <w:rPr>
          <w:rFonts w:cs="Segoe UI Light"/>
          <w:sz w:val="20"/>
          <w:szCs w:val="20"/>
        </w:rPr>
        <w:t>PROPUESTA TECNICA</w:t>
      </w:r>
      <w:bookmarkEnd w:id="29"/>
    </w:p>
    <w:p w14:paraId="6A259266" w14:textId="77777777" w:rsidR="001023F1" w:rsidRPr="00CF4C93" w:rsidRDefault="001023F1" w:rsidP="00976DFD">
      <w:pPr>
        <w:tabs>
          <w:tab w:val="clear" w:pos="567"/>
          <w:tab w:val="left" w:pos="1134"/>
        </w:tabs>
        <w:ind w:left="1134" w:hanging="567"/>
        <w:rPr>
          <w:rFonts w:cs="Segoe UI Light"/>
          <w:sz w:val="20"/>
          <w:szCs w:val="20"/>
          <w:lang w:val="es-MX"/>
        </w:rPr>
      </w:pPr>
      <w:r w:rsidRPr="00CF4C93">
        <w:rPr>
          <w:rFonts w:cs="Segoe UI Light"/>
          <w:sz w:val="20"/>
          <w:szCs w:val="20"/>
          <w:lang w:val="es-MX"/>
        </w:rPr>
        <w:t>La propuesta técnica debe incluir:</w:t>
      </w:r>
    </w:p>
    <w:p w14:paraId="28158CD1" w14:textId="77777777" w:rsidR="001023F1" w:rsidRPr="00CF4C93" w:rsidRDefault="00813AE6" w:rsidP="00D762FE">
      <w:pPr>
        <w:pStyle w:val="Prrafodelista"/>
        <w:numPr>
          <w:ilvl w:val="0"/>
          <w:numId w:val="37"/>
        </w:numPr>
        <w:tabs>
          <w:tab w:val="clear" w:pos="567"/>
          <w:tab w:val="left" w:pos="1134"/>
        </w:tabs>
        <w:spacing w:before="0" w:after="0"/>
        <w:ind w:left="1134" w:hanging="567"/>
        <w:rPr>
          <w:rFonts w:ascii="Segoe UI Light" w:hAnsi="Segoe UI Light" w:cs="Segoe UI Light"/>
          <w:lang w:val="es-MX"/>
        </w:rPr>
      </w:pPr>
      <w:r w:rsidRPr="00CF4C93">
        <w:rPr>
          <w:rFonts w:ascii="Segoe UI Light" w:hAnsi="Segoe UI Light" w:cs="Segoe UI Light"/>
          <w:lang w:val="es-MX"/>
        </w:rPr>
        <w:t>Métodos</w:t>
      </w:r>
      <w:r w:rsidR="00733A6A" w:rsidRPr="00CF4C93">
        <w:rPr>
          <w:rFonts w:ascii="Segoe UI Light" w:hAnsi="Segoe UI Light" w:cs="Segoe UI Light"/>
          <w:lang w:val="es-MX"/>
        </w:rPr>
        <w:t xml:space="preserve"> constructivos, detallando las técnicas constructivas a utilizar para la ejecución de la obra, según el tipo de obra.</w:t>
      </w:r>
    </w:p>
    <w:p w14:paraId="5DC7F15C" w14:textId="77777777" w:rsidR="00733A6A" w:rsidRPr="00CF4C93" w:rsidRDefault="00733A6A" w:rsidP="00D762FE">
      <w:pPr>
        <w:pStyle w:val="Prrafodelista"/>
        <w:numPr>
          <w:ilvl w:val="0"/>
          <w:numId w:val="37"/>
        </w:numPr>
        <w:tabs>
          <w:tab w:val="clear" w:pos="567"/>
          <w:tab w:val="left" w:pos="1134"/>
        </w:tabs>
        <w:spacing w:before="0" w:after="0"/>
        <w:ind w:left="1134" w:hanging="567"/>
        <w:rPr>
          <w:rFonts w:ascii="Segoe UI Light" w:hAnsi="Segoe UI Light" w:cs="Segoe UI Light"/>
          <w:lang w:val="es-MX"/>
        </w:rPr>
      </w:pPr>
      <w:r w:rsidRPr="00CF4C93">
        <w:rPr>
          <w:rFonts w:ascii="Segoe UI Light" w:hAnsi="Segoe UI Light" w:cs="Segoe UI Light"/>
          <w:lang w:val="es-MX"/>
        </w:rPr>
        <w:t>Numero de frentes de trabajo a utilizar, describiendo la forma de encarar la ejecución de la obra y el personal a utilizar por frente de trabajo.</w:t>
      </w:r>
    </w:p>
    <w:p w14:paraId="5A83428B" w14:textId="77777777" w:rsidR="00733A6A" w:rsidRPr="00CF4C93" w:rsidRDefault="00733A6A" w:rsidP="00D762FE">
      <w:pPr>
        <w:pStyle w:val="Prrafodelista"/>
        <w:numPr>
          <w:ilvl w:val="0"/>
          <w:numId w:val="37"/>
        </w:numPr>
        <w:tabs>
          <w:tab w:val="clear" w:pos="567"/>
          <w:tab w:val="left" w:pos="1134"/>
        </w:tabs>
        <w:spacing w:before="0" w:after="0"/>
        <w:ind w:left="1134" w:hanging="567"/>
        <w:rPr>
          <w:rFonts w:ascii="Segoe UI Light" w:hAnsi="Segoe UI Light" w:cs="Segoe UI Light"/>
          <w:lang w:val="es-MX"/>
        </w:rPr>
      </w:pPr>
      <w:r w:rsidRPr="00CF4C93">
        <w:rPr>
          <w:rFonts w:ascii="Segoe UI Light" w:hAnsi="Segoe UI Light" w:cs="Segoe UI Light"/>
          <w:lang w:val="es-MX"/>
        </w:rPr>
        <w:t>Detalle de la Experiencia General de la Empresa (Formulario A-3) y la Experiencia Especifica de la empresa (Formulario A-4).</w:t>
      </w:r>
    </w:p>
    <w:p w14:paraId="2D90D5CD" w14:textId="1F4B491D" w:rsidR="003427CF" w:rsidRPr="00CF4C93" w:rsidRDefault="003427CF" w:rsidP="00D762FE">
      <w:pPr>
        <w:pStyle w:val="Prrafodelista"/>
        <w:numPr>
          <w:ilvl w:val="0"/>
          <w:numId w:val="37"/>
        </w:numPr>
        <w:tabs>
          <w:tab w:val="clear" w:pos="567"/>
          <w:tab w:val="left" w:pos="1134"/>
        </w:tabs>
        <w:spacing w:before="0" w:after="0"/>
        <w:ind w:left="1134" w:hanging="567"/>
        <w:rPr>
          <w:rFonts w:ascii="Segoe UI Light" w:hAnsi="Segoe UI Light" w:cs="Segoe UI Light"/>
          <w:lang w:val="es-MX"/>
        </w:rPr>
      </w:pPr>
      <w:r w:rsidRPr="00CF4C93">
        <w:rPr>
          <w:rFonts w:ascii="Segoe UI Light" w:hAnsi="Segoe UI Light" w:cs="Segoe UI Light"/>
          <w:lang w:val="es-MX"/>
        </w:rPr>
        <w:t>Cronograma de Ejecución de la Obra (Formulario A-</w:t>
      </w:r>
      <w:r w:rsidR="00203CC1" w:rsidRPr="00CF4C93">
        <w:rPr>
          <w:rFonts w:ascii="Segoe UI Light" w:hAnsi="Segoe UI Light" w:cs="Segoe UI Light"/>
          <w:lang w:val="es-MX"/>
        </w:rPr>
        <w:t>5</w:t>
      </w:r>
      <w:r w:rsidRPr="00CF4C93">
        <w:rPr>
          <w:rFonts w:ascii="Segoe UI Light" w:hAnsi="Segoe UI Light" w:cs="Segoe UI Light"/>
          <w:lang w:val="es-MX"/>
        </w:rPr>
        <w:t>).</w:t>
      </w:r>
    </w:p>
    <w:p w14:paraId="1109D04E" w14:textId="77777777" w:rsidR="003427CF" w:rsidRPr="00CF4C93" w:rsidRDefault="003427CF" w:rsidP="00D762FE">
      <w:pPr>
        <w:pStyle w:val="Prrafodelista"/>
        <w:numPr>
          <w:ilvl w:val="0"/>
          <w:numId w:val="37"/>
        </w:numPr>
        <w:tabs>
          <w:tab w:val="clear" w:pos="567"/>
          <w:tab w:val="left" w:pos="1134"/>
        </w:tabs>
        <w:spacing w:before="0"/>
        <w:ind w:left="1134" w:hanging="567"/>
        <w:rPr>
          <w:rFonts w:ascii="Segoe UI Light" w:hAnsi="Segoe UI Light" w:cs="Segoe UI Light"/>
          <w:lang w:val="es-MX"/>
        </w:rPr>
      </w:pPr>
      <w:r w:rsidRPr="00CF4C93">
        <w:rPr>
          <w:rFonts w:ascii="Segoe UI Light" w:hAnsi="Segoe UI Light" w:cs="Segoe UI Light"/>
          <w:lang w:val="es-MX"/>
        </w:rPr>
        <w:t>Formulario de Condiciones Adicionales (Formulario C-2)</w:t>
      </w:r>
    </w:p>
    <w:p w14:paraId="40890618" w14:textId="77777777" w:rsidR="003427CF" w:rsidRPr="00CF4C93" w:rsidRDefault="003427CF" w:rsidP="00A93631">
      <w:pPr>
        <w:spacing w:before="0" w:after="0"/>
        <w:ind w:left="992" w:hanging="425"/>
        <w:jc w:val="center"/>
        <w:rPr>
          <w:rFonts w:cs="Segoe UI Light"/>
          <w:sz w:val="20"/>
          <w:szCs w:val="20"/>
          <w:lang w:val="es-MX" w:eastAsia="en-US"/>
        </w:rPr>
      </w:pPr>
      <w:r w:rsidRPr="00CF4C93">
        <w:rPr>
          <w:rFonts w:cs="Segoe UI Light"/>
          <w:sz w:val="20"/>
          <w:szCs w:val="20"/>
          <w:lang w:val="es-MX"/>
        </w:rPr>
        <w:br w:type="page"/>
      </w:r>
    </w:p>
    <w:p w14:paraId="63BBA4AD" w14:textId="77777777" w:rsidR="003427CF" w:rsidRPr="007B3F89" w:rsidRDefault="003427CF" w:rsidP="007B3F89">
      <w:pPr>
        <w:pStyle w:val="ATitulo"/>
        <w:spacing w:after="120"/>
        <w:rPr>
          <w:rFonts w:cs="Segoe UI Light"/>
          <w:sz w:val="24"/>
          <w:szCs w:val="24"/>
        </w:rPr>
      </w:pPr>
      <w:bookmarkStart w:id="30" w:name="_Toc163747820"/>
      <w:r w:rsidRPr="007B3F89">
        <w:rPr>
          <w:rFonts w:cs="Segoe UI Light"/>
          <w:sz w:val="24"/>
          <w:szCs w:val="24"/>
        </w:rPr>
        <w:lastRenderedPageBreak/>
        <w:t>SECCION III</w:t>
      </w:r>
      <w:bookmarkEnd w:id="30"/>
    </w:p>
    <w:p w14:paraId="30A97882" w14:textId="77777777" w:rsidR="003427CF" w:rsidRPr="007B3F89" w:rsidRDefault="003427CF" w:rsidP="007B3F89">
      <w:pPr>
        <w:pStyle w:val="ATitulo"/>
        <w:spacing w:before="120"/>
        <w:rPr>
          <w:rFonts w:cs="Segoe UI Light"/>
          <w:sz w:val="24"/>
          <w:szCs w:val="24"/>
        </w:rPr>
      </w:pPr>
      <w:bookmarkStart w:id="31" w:name="_Toc163747821"/>
      <w:r w:rsidRPr="007B3F89">
        <w:rPr>
          <w:rFonts w:cs="Segoe UI Light"/>
          <w:sz w:val="24"/>
          <w:szCs w:val="24"/>
        </w:rPr>
        <w:t>PRESENTACION Y APERTURA DE PROPUESTAS</w:t>
      </w:r>
      <w:bookmarkEnd w:id="31"/>
    </w:p>
    <w:p w14:paraId="7080F023" w14:textId="77777777" w:rsidR="003427CF" w:rsidRPr="00CF4C93" w:rsidRDefault="00422C78" w:rsidP="00FA1B04">
      <w:pPr>
        <w:pStyle w:val="ASUBT1"/>
        <w:rPr>
          <w:rFonts w:cs="Segoe UI Light"/>
          <w:sz w:val="20"/>
          <w:szCs w:val="20"/>
        </w:rPr>
      </w:pPr>
      <w:bookmarkStart w:id="32" w:name="_Toc163747822"/>
      <w:r w:rsidRPr="00CF4C93">
        <w:rPr>
          <w:rFonts w:cs="Segoe UI Light"/>
          <w:sz w:val="20"/>
          <w:szCs w:val="20"/>
        </w:rPr>
        <w:t>PRESENTACION DE PROPUESTAS</w:t>
      </w:r>
      <w:bookmarkEnd w:id="32"/>
    </w:p>
    <w:p w14:paraId="1D89518C" w14:textId="77777777" w:rsidR="00422C78" w:rsidRPr="00CF4C93" w:rsidRDefault="007E13AB" w:rsidP="004663BE">
      <w:pPr>
        <w:pStyle w:val="Descripcin"/>
        <w:rPr>
          <w:rFonts w:ascii="Segoe UI Light" w:hAnsi="Segoe UI Light" w:cs="Segoe UI Light"/>
          <w:sz w:val="20"/>
        </w:rPr>
      </w:pPr>
      <w:bookmarkStart w:id="33" w:name="_Toc163747823"/>
      <w:r w:rsidRPr="00CF4C93">
        <w:rPr>
          <w:rFonts w:ascii="Segoe UI Light" w:hAnsi="Segoe UI Light" w:cs="Segoe UI Light"/>
          <w:sz w:val="20"/>
        </w:rPr>
        <w:t>20.1</w:t>
      </w:r>
      <w:r w:rsidR="00422C78" w:rsidRPr="00CF4C93">
        <w:rPr>
          <w:rFonts w:ascii="Segoe UI Light" w:hAnsi="Segoe UI Light" w:cs="Segoe UI Light"/>
          <w:sz w:val="20"/>
        </w:rPr>
        <w:t>.</w:t>
      </w:r>
      <w:r w:rsidRPr="00CF4C93">
        <w:rPr>
          <w:rFonts w:ascii="Segoe UI Light" w:hAnsi="Segoe UI Light" w:cs="Segoe UI Light"/>
          <w:sz w:val="20"/>
        </w:rPr>
        <w:tab/>
      </w:r>
      <w:r w:rsidR="00422C78" w:rsidRPr="00CF4C93">
        <w:rPr>
          <w:rFonts w:ascii="Segoe UI Light" w:hAnsi="Segoe UI Light" w:cs="Segoe UI Light"/>
          <w:sz w:val="20"/>
        </w:rPr>
        <w:t xml:space="preserve">Forma de </w:t>
      </w:r>
      <w:r w:rsidR="00147FA4" w:rsidRPr="00CF4C93">
        <w:rPr>
          <w:rFonts w:ascii="Segoe UI Light" w:hAnsi="Segoe UI Light" w:cs="Segoe UI Light"/>
          <w:sz w:val="20"/>
        </w:rPr>
        <w:t>Presentación</w:t>
      </w:r>
      <w:bookmarkEnd w:id="33"/>
    </w:p>
    <w:p w14:paraId="380A31D0" w14:textId="77777777" w:rsidR="00EF6299"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EF6299" w:rsidRPr="00CF4C93">
        <w:rPr>
          <w:rFonts w:cs="Segoe UI Light"/>
          <w:sz w:val="20"/>
          <w:szCs w:val="20"/>
          <w:lang w:val="es-MX"/>
        </w:rPr>
        <w:t xml:space="preserve">.1.1 </w:t>
      </w:r>
      <w:r w:rsidRPr="00CF4C93">
        <w:rPr>
          <w:rFonts w:cs="Segoe UI Light"/>
          <w:sz w:val="20"/>
          <w:szCs w:val="20"/>
          <w:lang w:val="es-MX"/>
        </w:rPr>
        <w:tab/>
      </w:r>
      <w:r w:rsidR="00BF0CF8" w:rsidRPr="00CF4C93">
        <w:rPr>
          <w:rFonts w:cs="Segoe UI Light"/>
          <w:sz w:val="20"/>
          <w:szCs w:val="20"/>
          <w:lang w:val="es-MX"/>
        </w:rPr>
        <w:t xml:space="preserve">La propuesta deberá ser presentada en sobre cerrado y con cinta adhesiva transparente sobre las firmas y sellos, dirigido a la entidad convocante, citando el </w:t>
      </w:r>
      <w:r w:rsidR="00813AE6" w:rsidRPr="00CF4C93">
        <w:rPr>
          <w:rFonts w:cs="Segoe UI Light"/>
          <w:sz w:val="20"/>
          <w:szCs w:val="20"/>
          <w:lang w:val="es-MX"/>
        </w:rPr>
        <w:t>Código</w:t>
      </w:r>
      <w:r w:rsidR="00BF0CF8" w:rsidRPr="00CF4C93">
        <w:rPr>
          <w:rFonts w:cs="Segoe UI Light"/>
          <w:sz w:val="20"/>
          <w:szCs w:val="20"/>
          <w:lang w:val="es-MX"/>
        </w:rPr>
        <w:t xml:space="preserve"> del Proceso de contratación y el </w:t>
      </w:r>
      <w:r w:rsidR="008D29D3" w:rsidRPr="00CF4C93">
        <w:rPr>
          <w:rFonts w:cs="Segoe UI Light"/>
          <w:sz w:val="20"/>
          <w:szCs w:val="20"/>
          <w:lang w:val="es-MX"/>
        </w:rPr>
        <w:t>objeto de</w:t>
      </w:r>
      <w:r w:rsidR="00BF0CF8" w:rsidRPr="00CF4C93">
        <w:rPr>
          <w:rFonts w:cs="Segoe UI Light"/>
          <w:sz w:val="20"/>
          <w:szCs w:val="20"/>
          <w:lang w:val="es-MX"/>
        </w:rPr>
        <w:t xml:space="preserve"> la Convocatoria.</w:t>
      </w:r>
    </w:p>
    <w:p w14:paraId="7A25DD1D" w14:textId="367D11DB" w:rsidR="00BF0CF8"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BF0CF8" w:rsidRPr="00CF4C93">
        <w:rPr>
          <w:rFonts w:cs="Segoe UI Light"/>
          <w:sz w:val="20"/>
          <w:szCs w:val="20"/>
          <w:lang w:val="es-MX"/>
        </w:rPr>
        <w:t>.1.2.</w:t>
      </w:r>
      <w:r w:rsidR="00BF0CF8" w:rsidRPr="00CF4C93">
        <w:rPr>
          <w:rFonts w:cs="Segoe UI Light"/>
          <w:sz w:val="20"/>
          <w:szCs w:val="20"/>
          <w:lang w:val="es-MX"/>
        </w:rPr>
        <w:tab/>
        <w:t>La propuesta debe ser presentada en un ejemplar original</w:t>
      </w:r>
      <w:r w:rsidR="00203CC1" w:rsidRPr="00CF4C93">
        <w:rPr>
          <w:rFonts w:cs="Segoe UI Light"/>
          <w:sz w:val="20"/>
          <w:szCs w:val="20"/>
          <w:lang w:val="es-MX"/>
        </w:rPr>
        <w:t>.</w:t>
      </w:r>
    </w:p>
    <w:p w14:paraId="19A09899" w14:textId="02012613" w:rsidR="00BF0CF8"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BF0CF8" w:rsidRPr="00CF4C93">
        <w:rPr>
          <w:rFonts w:cs="Segoe UI Light"/>
          <w:sz w:val="20"/>
          <w:szCs w:val="20"/>
          <w:lang w:val="es-MX"/>
        </w:rPr>
        <w:t>.1.3.</w:t>
      </w:r>
      <w:r w:rsidR="00BF0CF8" w:rsidRPr="00CF4C93">
        <w:rPr>
          <w:rFonts w:cs="Segoe UI Light"/>
          <w:sz w:val="20"/>
          <w:szCs w:val="20"/>
          <w:lang w:val="es-MX"/>
        </w:rPr>
        <w:tab/>
        <w:t xml:space="preserve">El original de la propuesta deberá tener sus </w:t>
      </w:r>
      <w:r w:rsidR="00813AE6" w:rsidRPr="00CF4C93">
        <w:rPr>
          <w:rFonts w:cs="Segoe UI Light"/>
          <w:sz w:val="20"/>
          <w:szCs w:val="20"/>
          <w:lang w:val="es-MX"/>
        </w:rPr>
        <w:t>páginas</w:t>
      </w:r>
      <w:r w:rsidR="00BF0CF8" w:rsidRPr="00CF4C93">
        <w:rPr>
          <w:rFonts w:cs="Segoe UI Light"/>
          <w:sz w:val="20"/>
          <w:szCs w:val="20"/>
          <w:lang w:val="es-MX"/>
        </w:rPr>
        <w:t xml:space="preserve"> numeradas, selladas y rubricadas por el proponente</w:t>
      </w:r>
      <w:r w:rsidR="00203CC1" w:rsidRPr="00CF4C93">
        <w:rPr>
          <w:rFonts w:cs="Segoe UI Light"/>
          <w:sz w:val="20"/>
          <w:szCs w:val="20"/>
          <w:lang w:val="es-MX"/>
        </w:rPr>
        <w:t>.</w:t>
      </w:r>
    </w:p>
    <w:p w14:paraId="5BD37C7A" w14:textId="77777777" w:rsidR="00BF0CF8" w:rsidRPr="00CF4C93" w:rsidRDefault="00440AD0" w:rsidP="00B64D5E">
      <w:pPr>
        <w:pStyle w:val="Descripcin"/>
        <w:rPr>
          <w:rFonts w:ascii="Segoe UI Light" w:hAnsi="Segoe UI Light" w:cs="Segoe UI Light"/>
          <w:sz w:val="20"/>
        </w:rPr>
      </w:pPr>
      <w:bookmarkStart w:id="34" w:name="_Toc163747824"/>
      <w:r w:rsidRPr="00CF4C93">
        <w:rPr>
          <w:rFonts w:ascii="Segoe UI Light" w:hAnsi="Segoe UI Light" w:cs="Segoe UI Light"/>
          <w:sz w:val="20"/>
        </w:rPr>
        <w:t>20.2.</w:t>
      </w:r>
      <w:r w:rsidRPr="00CF4C93">
        <w:rPr>
          <w:rFonts w:ascii="Segoe UI Light" w:hAnsi="Segoe UI Light" w:cs="Segoe UI Light"/>
          <w:sz w:val="20"/>
        </w:rPr>
        <w:tab/>
        <w:t>PLAZO Y LUGAR DE PRESENTACIÓN</w:t>
      </w:r>
      <w:bookmarkEnd w:id="34"/>
    </w:p>
    <w:p w14:paraId="5B5B3D72" w14:textId="37B5D819" w:rsidR="00BF0CF8"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BF0CF8" w:rsidRPr="00CF4C93">
        <w:rPr>
          <w:rFonts w:cs="Segoe UI Light"/>
          <w:sz w:val="20"/>
          <w:szCs w:val="20"/>
          <w:lang w:val="es-MX"/>
        </w:rPr>
        <w:t>.2.1.</w:t>
      </w:r>
      <w:r w:rsidR="00BF0CF8" w:rsidRPr="00CF4C93">
        <w:rPr>
          <w:rFonts w:cs="Segoe UI Light"/>
          <w:sz w:val="20"/>
          <w:szCs w:val="20"/>
          <w:lang w:val="es-MX"/>
        </w:rPr>
        <w:tab/>
        <w:t>Las propuestas</w:t>
      </w:r>
      <w:r w:rsidR="00DD23CD" w:rsidRPr="00CF4C93">
        <w:rPr>
          <w:rFonts w:cs="Segoe UI Light"/>
          <w:sz w:val="20"/>
          <w:szCs w:val="20"/>
          <w:lang w:val="es-MX"/>
        </w:rPr>
        <w:t xml:space="preserve"> deberán ser presentadas dentro del plazo</w:t>
      </w:r>
      <w:r w:rsidR="00D762FE" w:rsidRPr="00CF4C93">
        <w:rPr>
          <w:rFonts w:cs="Segoe UI Light"/>
          <w:sz w:val="20"/>
          <w:szCs w:val="20"/>
          <w:lang w:val="es-MX"/>
        </w:rPr>
        <w:t xml:space="preserve"> </w:t>
      </w:r>
      <w:r w:rsidR="00DD23CD" w:rsidRPr="00CF4C93">
        <w:rPr>
          <w:rFonts w:cs="Segoe UI Light"/>
          <w:sz w:val="20"/>
          <w:szCs w:val="20"/>
          <w:lang w:val="es-MX"/>
        </w:rPr>
        <w:t xml:space="preserve">fijado y en el domicilio establecido en </w:t>
      </w:r>
      <w:r w:rsidR="00DD0B8E" w:rsidRPr="00CF4C93">
        <w:rPr>
          <w:rFonts w:cs="Segoe UI Light"/>
          <w:sz w:val="20"/>
          <w:szCs w:val="20"/>
          <w:lang w:val="es-MX"/>
        </w:rPr>
        <w:t>las</w:t>
      </w:r>
      <w:r w:rsidR="00DD23CD" w:rsidRPr="00CF4C93">
        <w:rPr>
          <w:rFonts w:cs="Segoe UI Light"/>
          <w:sz w:val="20"/>
          <w:szCs w:val="20"/>
          <w:lang w:val="es-MX"/>
        </w:rPr>
        <w:t xml:space="preserve"> presente</w:t>
      </w:r>
      <w:r w:rsidR="00DD0B8E" w:rsidRPr="00CF4C93">
        <w:rPr>
          <w:rFonts w:cs="Segoe UI Light"/>
          <w:sz w:val="20"/>
          <w:szCs w:val="20"/>
          <w:lang w:val="es-MX"/>
        </w:rPr>
        <w:t>s</w:t>
      </w:r>
      <w:r w:rsidR="00DD23CD" w:rsidRPr="00CF4C93">
        <w:rPr>
          <w:rFonts w:cs="Segoe UI Light"/>
          <w:sz w:val="20"/>
          <w:szCs w:val="20"/>
          <w:lang w:val="es-MX"/>
        </w:rPr>
        <w:t xml:space="preserve"> </w:t>
      </w:r>
      <w:r w:rsidR="00DD23CD" w:rsidRPr="00CF4C93">
        <w:rPr>
          <w:rFonts w:cs="Segoe UI Light"/>
          <w:b/>
          <w:sz w:val="20"/>
          <w:szCs w:val="20"/>
          <w:lang w:val="es-MX"/>
        </w:rPr>
        <w:t>ESPECIFICACIONES TECNICAS</w:t>
      </w:r>
      <w:r w:rsidR="00DD23CD" w:rsidRPr="00CF4C93">
        <w:rPr>
          <w:rFonts w:cs="Segoe UI Light"/>
          <w:sz w:val="20"/>
          <w:szCs w:val="20"/>
          <w:lang w:val="es-MX"/>
        </w:rPr>
        <w:t>.</w:t>
      </w:r>
    </w:p>
    <w:p w14:paraId="5651122F" w14:textId="77777777" w:rsidR="00DD23CD" w:rsidRPr="00CF4C93" w:rsidRDefault="00CC7B36"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ab/>
      </w:r>
      <w:r w:rsidR="00DD23CD" w:rsidRPr="00CF4C93">
        <w:rPr>
          <w:rFonts w:cs="Segoe UI Light"/>
          <w:sz w:val="20"/>
          <w:szCs w:val="20"/>
          <w:lang w:val="es-MX"/>
        </w:rPr>
        <w:t xml:space="preserve">Se </w:t>
      </w:r>
      <w:r w:rsidR="008D29D3" w:rsidRPr="00CF4C93">
        <w:rPr>
          <w:rFonts w:cs="Segoe UI Light"/>
          <w:sz w:val="20"/>
          <w:szCs w:val="20"/>
          <w:lang w:val="es-MX"/>
        </w:rPr>
        <w:t>considerará</w:t>
      </w:r>
      <w:r w:rsidR="00DD23CD" w:rsidRPr="00CF4C93">
        <w:rPr>
          <w:rFonts w:cs="Segoe UI Light"/>
          <w:sz w:val="20"/>
          <w:szCs w:val="20"/>
          <w:lang w:val="es-MX"/>
        </w:rPr>
        <w:t xml:space="preserve"> que el proponente ha presentado su propuesta dentro del plazo, si esta ha ingresado al recinto en el que se registra la presentación de propuestas hasta la fecha y hora </w:t>
      </w:r>
      <w:r w:rsidR="00813AE6" w:rsidRPr="00CF4C93">
        <w:rPr>
          <w:rFonts w:cs="Segoe UI Light"/>
          <w:sz w:val="20"/>
          <w:szCs w:val="20"/>
          <w:lang w:val="es-MX"/>
        </w:rPr>
        <w:t>límite</w:t>
      </w:r>
      <w:r w:rsidR="00DD23CD" w:rsidRPr="00CF4C93">
        <w:rPr>
          <w:rFonts w:cs="Segoe UI Light"/>
          <w:sz w:val="20"/>
          <w:szCs w:val="20"/>
          <w:lang w:val="es-MX"/>
        </w:rPr>
        <w:t xml:space="preserve"> establecida para el efecto.</w:t>
      </w:r>
    </w:p>
    <w:p w14:paraId="7F3371C2" w14:textId="77777777" w:rsidR="00DD23CD"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DD23CD" w:rsidRPr="00CF4C93">
        <w:rPr>
          <w:rFonts w:cs="Segoe UI Light"/>
          <w:sz w:val="20"/>
          <w:szCs w:val="20"/>
          <w:lang w:val="es-MX"/>
        </w:rPr>
        <w:t>.2.2</w:t>
      </w:r>
      <w:r w:rsidR="00DD23CD" w:rsidRPr="00CF4C93">
        <w:rPr>
          <w:rFonts w:cs="Segoe UI Light"/>
          <w:sz w:val="20"/>
          <w:szCs w:val="20"/>
          <w:lang w:val="es-MX"/>
        </w:rPr>
        <w:tab/>
        <w:t>Las propuestas podrán ser entregadas en persona siendo el proponente el responsable de que su propuesta sea presentada dentro del plazo establecido.</w:t>
      </w:r>
    </w:p>
    <w:p w14:paraId="73A013C3" w14:textId="77777777" w:rsidR="00DD23CD" w:rsidRPr="00CF4C93" w:rsidRDefault="00440AD0" w:rsidP="00B64D5E">
      <w:pPr>
        <w:pStyle w:val="Descripcin"/>
        <w:rPr>
          <w:rFonts w:ascii="Segoe UI Light" w:hAnsi="Segoe UI Light" w:cs="Segoe UI Light"/>
          <w:sz w:val="20"/>
        </w:rPr>
      </w:pPr>
      <w:bookmarkStart w:id="35" w:name="_Toc163747825"/>
      <w:r w:rsidRPr="00CF4C93">
        <w:rPr>
          <w:rFonts w:ascii="Segoe UI Light" w:hAnsi="Segoe UI Light" w:cs="Segoe UI Light"/>
          <w:sz w:val="20"/>
        </w:rPr>
        <w:t>20.3.</w:t>
      </w:r>
      <w:r w:rsidRPr="00CF4C93">
        <w:rPr>
          <w:rFonts w:ascii="Segoe UI Light" w:hAnsi="Segoe UI Light" w:cs="Segoe UI Light"/>
          <w:sz w:val="20"/>
        </w:rPr>
        <w:tab/>
        <w:t>MODIFICACIONES Y RETIRO DE PROPUESTAS</w:t>
      </w:r>
      <w:bookmarkEnd w:id="35"/>
    </w:p>
    <w:p w14:paraId="5F231C72" w14:textId="77777777" w:rsidR="00DD23CD"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DD23CD" w:rsidRPr="00CF4C93">
        <w:rPr>
          <w:rFonts w:cs="Segoe UI Light"/>
          <w:sz w:val="20"/>
          <w:szCs w:val="20"/>
          <w:lang w:val="es-MX"/>
        </w:rPr>
        <w:t>.3.1.</w:t>
      </w:r>
      <w:r w:rsidR="00DD23CD" w:rsidRPr="00CF4C93">
        <w:rPr>
          <w:rFonts w:cs="Segoe UI Light"/>
          <w:sz w:val="20"/>
          <w:szCs w:val="20"/>
          <w:lang w:val="es-MX"/>
        </w:rPr>
        <w:tab/>
        <w:t xml:space="preserve">Las propuestas presentadas solo podrán modificarse antes del plazo </w:t>
      </w:r>
      <w:r w:rsidR="00813AE6" w:rsidRPr="00CF4C93">
        <w:rPr>
          <w:rFonts w:cs="Segoe UI Light"/>
          <w:sz w:val="20"/>
          <w:szCs w:val="20"/>
          <w:lang w:val="es-MX"/>
        </w:rPr>
        <w:t>límite</w:t>
      </w:r>
      <w:r w:rsidR="00DD23CD" w:rsidRPr="00CF4C93">
        <w:rPr>
          <w:rFonts w:cs="Segoe UI Light"/>
          <w:sz w:val="20"/>
          <w:szCs w:val="20"/>
          <w:lang w:val="es-MX"/>
        </w:rPr>
        <w:t xml:space="preserve"> establecido para el cierre de presentación de propuestas.</w:t>
      </w:r>
    </w:p>
    <w:p w14:paraId="61071DF3" w14:textId="77777777" w:rsidR="00DD23CD" w:rsidRPr="00CF4C93" w:rsidRDefault="004D55EF"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ab/>
      </w:r>
      <w:r w:rsidR="00DD23CD" w:rsidRPr="00CF4C93">
        <w:rPr>
          <w:rFonts w:cs="Segoe UI Light"/>
          <w:sz w:val="20"/>
          <w:szCs w:val="20"/>
          <w:lang w:val="es-MX"/>
        </w:rPr>
        <w:t xml:space="preserve">Para este propósito el </w:t>
      </w:r>
      <w:r w:rsidR="00381C5C" w:rsidRPr="00CF4C93">
        <w:rPr>
          <w:rFonts w:cs="Segoe UI Light"/>
          <w:sz w:val="20"/>
          <w:szCs w:val="20"/>
          <w:lang w:val="es-MX"/>
        </w:rPr>
        <w:t>proponente, deberá solicitar por escrito la devolución total de su propuesta, que será efectuada bajo constancia escrita y liberando de cualquier responsabilidad a la entidad convocante.</w:t>
      </w:r>
    </w:p>
    <w:p w14:paraId="6914D9A1" w14:textId="77777777" w:rsidR="00381C5C" w:rsidRPr="00CF4C93" w:rsidRDefault="004D55EF"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ab/>
      </w:r>
      <w:r w:rsidR="00381C5C" w:rsidRPr="00CF4C93">
        <w:rPr>
          <w:rFonts w:cs="Segoe UI Light"/>
          <w:sz w:val="20"/>
          <w:szCs w:val="20"/>
          <w:lang w:val="es-MX"/>
        </w:rPr>
        <w:t>Efectuadas las modificaciones, podrá proceder a su presentación.</w:t>
      </w:r>
    </w:p>
    <w:p w14:paraId="5FEDD3F9" w14:textId="77777777" w:rsidR="00381C5C"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381C5C" w:rsidRPr="00CF4C93">
        <w:rPr>
          <w:rFonts w:cs="Segoe UI Light"/>
          <w:sz w:val="20"/>
          <w:szCs w:val="20"/>
          <w:lang w:val="es-MX"/>
        </w:rPr>
        <w:t>.3.2.</w:t>
      </w:r>
      <w:r w:rsidR="00381C5C" w:rsidRPr="00CF4C93">
        <w:rPr>
          <w:rFonts w:cs="Segoe UI Light"/>
          <w:sz w:val="20"/>
          <w:szCs w:val="20"/>
          <w:lang w:val="es-MX"/>
        </w:rPr>
        <w:tab/>
        <w:t>Las propuestas podrán ser retiradas mediante solicitud escrita firmada por el proponente, hasta antes de la conclusión del plazo de presentación de propuestas.</w:t>
      </w:r>
    </w:p>
    <w:p w14:paraId="41E9D32B" w14:textId="77777777" w:rsidR="00381C5C" w:rsidRPr="00CF4C93" w:rsidRDefault="004D55EF"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ab/>
      </w:r>
      <w:r w:rsidR="00381C5C" w:rsidRPr="00CF4C93">
        <w:rPr>
          <w:rFonts w:cs="Segoe UI Light"/>
          <w:sz w:val="20"/>
          <w:szCs w:val="20"/>
          <w:lang w:val="es-MX"/>
        </w:rPr>
        <w:t xml:space="preserve">La devolución de la propuesta cerrada se </w:t>
      </w:r>
      <w:r w:rsidR="008D29D3" w:rsidRPr="00CF4C93">
        <w:rPr>
          <w:rFonts w:cs="Segoe UI Light"/>
          <w:sz w:val="20"/>
          <w:szCs w:val="20"/>
          <w:lang w:val="es-MX"/>
        </w:rPr>
        <w:t>realizará</w:t>
      </w:r>
      <w:r w:rsidR="00381C5C" w:rsidRPr="00CF4C93">
        <w:rPr>
          <w:rFonts w:cs="Segoe UI Light"/>
          <w:sz w:val="20"/>
          <w:szCs w:val="20"/>
          <w:lang w:val="es-MX"/>
        </w:rPr>
        <w:t xml:space="preserve"> bajo constancia escrita.</w:t>
      </w:r>
    </w:p>
    <w:p w14:paraId="4256FF0C" w14:textId="77777777" w:rsidR="00381C5C" w:rsidRPr="00CF4C93" w:rsidRDefault="007E13AB" w:rsidP="00240C10">
      <w:pPr>
        <w:tabs>
          <w:tab w:val="clear" w:pos="567"/>
          <w:tab w:val="left" w:pos="1985"/>
        </w:tabs>
        <w:ind w:left="1985" w:hanging="851"/>
        <w:rPr>
          <w:rFonts w:cs="Segoe UI Light"/>
          <w:sz w:val="20"/>
          <w:szCs w:val="20"/>
          <w:lang w:val="es-MX"/>
        </w:rPr>
      </w:pPr>
      <w:r w:rsidRPr="00CF4C93">
        <w:rPr>
          <w:rFonts w:cs="Segoe UI Light"/>
          <w:sz w:val="20"/>
          <w:szCs w:val="20"/>
          <w:lang w:val="es-MX"/>
        </w:rPr>
        <w:t>20</w:t>
      </w:r>
      <w:r w:rsidR="00381C5C" w:rsidRPr="00CF4C93">
        <w:rPr>
          <w:rFonts w:cs="Segoe UI Light"/>
          <w:sz w:val="20"/>
          <w:szCs w:val="20"/>
          <w:lang w:val="es-MX"/>
        </w:rPr>
        <w:t>.3.3.</w:t>
      </w:r>
      <w:r w:rsidR="00381C5C" w:rsidRPr="00CF4C93">
        <w:rPr>
          <w:rFonts w:cs="Segoe UI Light"/>
          <w:sz w:val="20"/>
          <w:szCs w:val="20"/>
          <w:lang w:val="es-MX"/>
        </w:rPr>
        <w:tab/>
        <w:t>Vencidos los plazos citados, las propuestas no podrán ser retiradas, modificadas o alteradas de manera alguna.</w:t>
      </w:r>
    </w:p>
    <w:p w14:paraId="1E8354D1" w14:textId="77777777" w:rsidR="00381C5C" w:rsidRPr="00CF4C93" w:rsidRDefault="00381C5C" w:rsidP="00FA1B04">
      <w:pPr>
        <w:pStyle w:val="ASUBT1"/>
        <w:rPr>
          <w:rFonts w:cs="Segoe UI Light"/>
          <w:sz w:val="20"/>
          <w:szCs w:val="20"/>
        </w:rPr>
      </w:pPr>
      <w:bookmarkStart w:id="36" w:name="_Toc163747826"/>
      <w:r w:rsidRPr="00CF4C93">
        <w:rPr>
          <w:rFonts w:cs="Segoe UI Light"/>
          <w:sz w:val="20"/>
          <w:szCs w:val="20"/>
        </w:rPr>
        <w:t>APERTURA DE PROPUESTAS</w:t>
      </w:r>
      <w:bookmarkEnd w:id="36"/>
    </w:p>
    <w:p w14:paraId="2F598728" w14:textId="77777777" w:rsidR="00381C5C" w:rsidRPr="00CF4C93" w:rsidRDefault="00381C5C" w:rsidP="00240C10">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t>2</w:t>
      </w:r>
      <w:r w:rsidR="004D55EF" w:rsidRPr="00CF4C93">
        <w:rPr>
          <w:rFonts w:cs="Segoe UI Light"/>
          <w:b w:val="0"/>
          <w:sz w:val="20"/>
          <w:szCs w:val="20"/>
        </w:rPr>
        <w:t>1</w:t>
      </w:r>
      <w:r w:rsidRPr="00CF4C93">
        <w:rPr>
          <w:rFonts w:cs="Segoe UI Light"/>
          <w:b w:val="0"/>
          <w:sz w:val="20"/>
          <w:szCs w:val="20"/>
        </w:rPr>
        <w:t>.1.</w:t>
      </w:r>
      <w:r w:rsidRPr="00CF4C93">
        <w:rPr>
          <w:rFonts w:cs="Segoe UI Light"/>
          <w:b w:val="0"/>
          <w:sz w:val="20"/>
          <w:szCs w:val="20"/>
        </w:rPr>
        <w:tab/>
      </w:r>
      <w:r w:rsidR="00F96FB3" w:rsidRPr="00CF4C93">
        <w:rPr>
          <w:rFonts w:cs="Segoe UI Light"/>
          <w:b w:val="0"/>
          <w:sz w:val="20"/>
          <w:szCs w:val="20"/>
        </w:rPr>
        <w:t xml:space="preserve">La apertura </w:t>
      </w:r>
      <w:r w:rsidRPr="00CF4C93">
        <w:rPr>
          <w:rFonts w:cs="Segoe UI Light"/>
          <w:b w:val="0"/>
          <w:sz w:val="20"/>
          <w:szCs w:val="20"/>
        </w:rPr>
        <w:t xml:space="preserve">de las propuestas será efectuada en acto </w:t>
      </w:r>
      <w:r w:rsidR="00813AE6" w:rsidRPr="00CF4C93">
        <w:rPr>
          <w:rFonts w:cs="Segoe UI Light"/>
          <w:b w:val="0"/>
          <w:sz w:val="20"/>
          <w:szCs w:val="20"/>
        </w:rPr>
        <w:t>público</w:t>
      </w:r>
      <w:r w:rsidRPr="00CF4C93">
        <w:rPr>
          <w:rFonts w:cs="Segoe UI Light"/>
          <w:b w:val="0"/>
          <w:sz w:val="20"/>
          <w:szCs w:val="20"/>
        </w:rPr>
        <w:t xml:space="preserve"> por la </w:t>
      </w:r>
      <w:r w:rsidR="00813AE6" w:rsidRPr="00CF4C93">
        <w:rPr>
          <w:rFonts w:cs="Segoe UI Light"/>
          <w:b w:val="0"/>
          <w:sz w:val="20"/>
          <w:szCs w:val="20"/>
        </w:rPr>
        <w:t>Comisión</w:t>
      </w:r>
      <w:r w:rsidRPr="00CF4C93">
        <w:rPr>
          <w:rFonts w:cs="Segoe UI Light"/>
          <w:b w:val="0"/>
          <w:sz w:val="20"/>
          <w:szCs w:val="20"/>
        </w:rPr>
        <w:t xml:space="preserve"> de </w:t>
      </w:r>
      <w:r w:rsidR="00813AE6" w:rsidRPr="00CF4C93">
        <w:rPr>
          <w:rFonts w:cs="Segoe UI Light"/>
          <w:b w:val="0"/>
          <w:sz w:val="20"/>
          <w:szCs w:val="20"/>
        </w:rPr>
        <w:t>Evaluación</w:t>
      </w:r>
      <w:r w:rsidRPr="00CF4C93">
        <w:rPr>
          <w:rFonts w:cs="Segoe UI Light"/>
          <w:b w:val="0"/>
          <w:sz w:val="20"/>
          <w:szCs w:val="20"/>
        </w:rPr>
        <w:t>, inmediatamente después del cierre del plazo de presentación de propuestas, en la fecha, hora</w:t>
      </w:r>
      <w:r w:rsidR="002F36BB" w:rsidRPr="00CF4C93">
        <w:rPr>
          <w:rFonts w:cs="Segoe UI Light"/>
          <w:b w:val="0"/>
          <w:sz w:val="20"/>
          <w:szCs w:val="20"/>
        </w:rPr>
        <w:t xml:space="preserve"> </w:t>
      </w:r>
      <w:r w:rsidRPr="00CF4C93">
        <w:rPr>
          <w:rFonts w:cs="Segoe UI Light"/>
          <w:b w:val="0"/>
          <w:sz w:val="20"/>
          <w:szCs w:val="20"/>
        </w:rPr>
        <w:t xml:space="preserve">y lugar señalados en </w:t>
      </w:r>
      <w:r w:rsidR="00DD0B8E" w:rsidRPr="00CF4C93">
        <w:rPr>
          <w:rFonts w:cs="Segoe UI Light"/>
          <w:b w:val="0"/>
          <w:sz w:val="20"/>
          <w:szCs w:val="20"/>
        </w:rPr>
        <w:t>las</w:t>
      </w:r>
      <w:r w:rsidRPr="00CF4C93">
        <w:rPr>
          <w:rFonts w:cs="Segoe UI Light"/>
          <w:b w:val="0"/>
          <w:sz w:val="20"/>
          <w:szCs w:val="20"/>
        </w:rPr>
        <w:t xml:space="preserve"> presente</w:t>
      </w:r>
      <w:r w:rsidR="00DD0B8E" w:rsidRPr="00CF4C93">
        <w:rPr>
          <w:rFonts w:cs="Segoe UI Light"/>
          <w:b w:val="0"/>
          <w:sz w:val="20"/>
          <w:szCs w:val="20"/>
        </w:rPr>
        <w:t>s</w:t>
      </w:r>
      <w:r w:rsidRPr="00CF4C93">
        <w:rPr>
          <w:rFonts w:cs="Segoe UI Light"/>
          <w:b w:val="0"/>
          <w:sz w:val="20"/>
          <w:szCs w:val="20"/>
        </w:rPr>
        <w:t xml:space="preserve"> ESPECIFICACIONES TECNICAS.</w:t>
      </w:r>
    </w:p>
    <w:p w14:paraId="18A2C9F9" w14:textId="77777777" w:rsidR="00BD359F" w:rsidRPr="00CF4C93" w:rsidRDefault="004D55EF" w:rsidP="00240C10">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tab/>
      </w:r>
      <w:r w:rsidR="00BD359F" w:rsidRPr="00CF4C93">
        <w:rPr>
          <w:rFonts w:cs="Segoe UI Light"/>
          <w:b w:val="0"/>
          <w:sz w:val="20"/>
          <w:szCs w:val="20"/>
        </w:rPr>
        <w:t xml:space="preserve">El acto de apertura será continuo y sin interrupción, donde </w:t>
      </w:r>
      <w:r w:rsidR="00BD359F" w:rsidRPr="00CF4C93">
        <w:rPr>
          <w:rFonts w:cs="Segoe UI Light"/>
          <w:bCs/>
          <w:sz w:val="20"/>
          <w:szCs w:val="20"/>
        </w:rPr>
        <w:t>se permitirá la presencia de los proponentes</w:t>
      </w:r>
      <w:r w:rsidR="00BD359F" w:rsidRPr="00CF4C93">
        <w:rPr>
          <w:rFonts w:cs="Segoe UI Light"/>
          <w:b w:val="0"/>
          <w:sz w:val="20"/>
          <w:szCs w:val="20"/>
        </w:rPr>
        <w:t xml:space="preserve"> o sus representantes que hayan decidido asistir, </w:t>
      </w:r>
      <w:r w:rsidR="00813AE6" w:rsidRPr="00CF4C93">
        <w:rPr>
          <w:rFonts w:cs="Segoe UI Light"/>
          <w:b w:val="0"/>
          <w:sz w:val="20"/>
          <w:szCs w:val="20"/>
        </w:rPr>
        <w:t>así</w:t>
      </w:r>
      <w:r w:rsidR="00BD359F" w:rsidRPr="00CF4C93">
        <w:rPr>
          <w:rFonts w:cs="Segoe UI Light"/>
          <w:b w:val="0"/>
          <w:sz w:val="20"/>
          <w:szCs w:val="20"/>
        </w:rPr>
        <w:t xml:space="preserve"> como los representantes de la sociedad que quieran participar.</w:t>
      </w:r>
    </w:p>
    <w:p w14:paraId="382B1107" w14:textId="77777777" w:rsidR="00BD359F" w:rsidRPr="00CF4C93" w:rsidRDefault="004D55EF" w:rsidP="00240C10">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tab/>
      </w:r>
      <w:r w:rsidR="00BD359F" w:rsidRPr="00CF4C93">
        <w:rPr>
          <w:rFonts w:cs="Segoe UI Light"/>
          <w:b w:val="0"/>
          <w:sz w:val="20"/>
          <w:szCs w:val="20"/>
        </w:rPr>
        <w:t xml:space="preserve">El acto se </w:t>
      </w:r>
      <w:r w:rsidR="008D29D3" w:rsidRPr="00CF4C93">
        <w:rPr>
          <w:rFonts w:cs="Segoe UI Light"/>
          <w:b w:val="0"/>
          <w:sz w:val="20"/>
          <w:szCs w:val="20"/>
        </w:rPr>
        <w:t>efectuará</w:t>
      </w:r>
      <w:r w:rsidR="00BD359F" w:rsidRPr="00CF4C93">
        <w:rPr>
          <w:rFonts w:cs="Segoe UI Light"/>
          <w:b w:val="0"/>
          <w:sz w:val="20"/>
          <w:szCs w:val="20"/>
        </w:rPr>
        <w:t xml:space="preserve"> </w:t>
      </w:r>
      <w:r w:rsidR="00813AE6" w:rsidRPr="00CF4C93">
        <w:rPr>
          <w:rFonts w:cs="Segoe UI Light"/>
          <w:b w:val="0"/>
          <w:sz w:val="20"/>
          <w:szCs w:val="20"/>
        </w:rPr>
        <w:t>así</w:t>
      </w:r>
      <w:r w:rsidR="00BD359F" w:rsidRPr="00CF4C93">
        <w:rPr>
          <w:rFonts w:cs="Segoe UI Light"/>
          <w:b w:val="0"/>
          <w:sz w:val="20"/>
          <w:szCs w:val="20"/>
        </w:rPr>
        <w:t xml:space="preserve"> se hubiese recibido una sola propuesta. En caso de no existir propuestas, la </w:t>
      </w:r>
      <w:r w:rsidR="00813AE6" w:rsidRPr="00CF4C93">
        <w:rPr>
          <w:rFonts w:cs="Segoe UI Light"/>
          <w:b w:val="0"/>
          <w:sz w:val="20"/>
          <w:szCs w:val="20"/>
        </w:rPr>
        <w:t>Comisión</w:t>
      </w:r>
      <w:r w:rsidR="00BD359F" w:rsidRPr="00CF4C93">
        <w:rPr>
          <w:rFonts w:cs="Segoe UI Light"/>
          <w:b w:val="0"/>
          <w:sz w:val="20"/>
          <w:szCs w:val="20"/>
        </w:rPr>
        <w:t xml:space="preserve"> de </w:t>
      </w:r>
      <w:r w:rsidR="00813AE6" w:rsidRPr="00CF4C93">
        <w:rPr>
          <w:rFonts w:cs="Segoe UI Light"/>
          <w:b w:val="0"/>
          <w:sz w:val="20"/>
          <w:szCs w:val="20"/>
        </w:rPr>
        <w:t>Evaluación</w:t>
      </w:r>
      <w:r w:rsidR="00BD359F" w:rsidRPr="00CF4C93">
        <w:rPr>
          <w:rFonts w:cs="Segoe UI Light"/>
          <w:b w:val="0"/>
          <w:sz w:val="20"/>
          <w:szCs w:val="20"/>
        </w:rPr>
        <w:t xml:space="preserve"> suspenderá el acto y </w:t>
      </w:r>
      <w:r w:rsidR="008D29D3" w:rsidRPr="00CF4C93">
        <w:rPr>
          <w:rFonts w:cs="Segoe UI Light"/>
          <w:b w:val="0"/>
          <w:sz w:val="20"/>
          <w:szCs w:val="20"/>
        </w:rPr>
        <w:t>recomendará</w:t>
      </w:r>
      <w:r w:rsidR="00BD359F" w:rsidRPr="00CF4C93">
        <w:rPr>
          <w:rFonts w:cs="Segoe UI Light"/>
          <w:b w:val="0"/>
          <w:sz w:val="20"/>
          <w:szCs w:val="20"/>
        </w:rPr>
        <w:t xml:space="preserve"> al RPCD, que la convocatoria sea declarada desierta.</w:t>
      </w:r>
    </w:p>
    <w:p w14:paraId="6738FC87" w14:textId="77777777" w:rsidR="00F96FB3" w:rsidRPr="00CF4C93" w:rsidRDefault="00BD359F" w:rsidP="00240C10">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lastRenderedPageBreak/>
        <w:t>2</w:t>
      </w:r>
      <w:r w:rsidR="004D55EF" w:rsidRPr="00CF4C93">
        <w:rPr>
          <w:rFonts w:cs="Segoe UI Light"/>
          <w:b w:val="0"/>
          <w:sz w:val="20"/>
          <w:szCs w:val="20"/>
        </w:rPr>
        <w:t>1</w:t>
      </w:r>
      <w:r w:rsidRPr="00CF4C93">
        <w:rPr>
          <w:rFonts w:cs="Segoe UI Light"/>
          <w:b w:val="0"/>
          <w:sz w:val="20"/>
          <w:szCs w:val="20"/>
        </w:rPr>
        <w:t>.2.</w:t>
      </w:r>
      <w:r w:rsidRPr="00CF4C93">
        <w:rPr>
          <w:rFonts w:cs="Segoe UI Light"/>
          <w:b w:val="0"/>
          <w:sz w:val="20"/>
          <w:szCs w:val="20"/>
        </w:rPr>
        <w:tab/>
        <w:t xml:space="preserve">El acto de Apertura </w:t>
      </w:r>
      <w:r w:rsidR="00813AE6" w:rsidRPr="00CF4C93">
        <w:rPr>
          <w:rFonts w:cs="Segoe UI Light"/>
          <w:b w:val="0"/>
          <w:sz w:val="20"/>
          <w:szCs w:val="20"/>
        </w:rPr>
        <w:t>Comprenderá</w:t>
      </w:r>
      <w:r w:rsidRPr="00CF4C93">
        <w:rPr>
          <w:rFonts w:cs="Segoe UI Light"/>
          <w:b w:val="0"/>
          <w:sz w:val="20"/>
          <w:szCs w:val="20"/>
        </w:rPr>
        <w:t>:</w:t>
      </w:r>
    </w:p>
    <w:p w14:paraId="103CAFB9" w14:textId="77777777" w:rsidR="00BD359F" w:rsidRPr="00CF4C93" w:rsidRDefault="00BD359F"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a.)</w:t>
      </w:r>
      <w:r w:rsidRPr="00CF4C93">
        <w:rPr>
          <w:rFonts w:cs="Segoe UI Light"/>
          <w:b w:val="0"/>
          <w:sz w:val="20"/>
          <w:szCs w:val="20"/>
        </w:rPr>
        <w:tab/>
        <w:t xml:space="preserve">Lectura de la información sobre el objeto de la contratación, las publicaciones realizadas y la </w:t>
      </w:r>
      <w:r w:rsidR="00813AE6" w:rsidRPr="00CF4C93">
        <w:rPr>
          <w:rFonts w:cs="Segoe UI Light"/>
          <w:b w:val="0"/>
          <w:sz w:val="20"/>
          <w:szCs w:val="20"/>
        </w:rPr>
        <w:t>nómina</w:t>
      </w:r>
      <w:r w:rsidRPr="00CF4C93">
        <w:rPr>
          <w:rFonts w:cs="Segoe UI Light"/>
          <w:b w:val="0"/>
          <w:sz w:val="20"/>
          <w:szCs w:val="20"/>
        </w:rPr>
        <w:t xml:space="preserve"> de las propuestas presentadas y rechazadas, según el Acta de </w:t>
      </w:r>
      <w:r w:rsidR="00813AE6" w:rsidRPr="00CF4C93">
        <w:rPr>
          <w:rFonts w:cs="Segoe UI Light"/>
          <w:b w:val="0"/>
          <w:sz w:val="20"/>
          <w:szCs w:val="20"/>
        </w:rPr>
        <w:t>Recepción</w:t>
      </w:r>
      <w:r w:rsidRPr="00CF4C93">
        <w:rPr>
          <w:rFonts w:cs="Segoe UI Light"/>
          <w:b w:val="0"/>
          <w:sz w:val="20"/>
          <w:szCs w:val="20"/>
        </w:rPr>
        <w:t>.</w:t>
      </w:r>
    </w:p>
    <w:p w14:paraId="032DF62C" w14:textId="77777777" w:rsidR="00BD359F" w:rsidRPr="00CF4C93" w:rsidRDefault="00BD359F"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b.)</w:t>
      </w:r>
      <w:r w:rsidRPr="00CF4C93">
        <w:rPr>
          <w:rFonts w:cs="Segoe UI Light"/>
          <w:b w:val="0"/>
          <w:sz w:val="20"/>
          <w:szCs w:val="20"/>
        </w:rPr>
        <w:tab/>
        <w:t xml:space="preserve">Apertura y registro </w:t>
      </w:r>
      <w:r w:rsidR="00B36ADC" w:rsidRPr="00CF4C93">
        <w:rPr>
          <w:rFonts w:cs="Segoe UI Light"/>
          <w:b w:val="0"/>
          <w:sz w:val="20"/>
          <w:szCs w:val="20"/>
        </w:rPr>
        <w:t>en el acta correspondiente de todas las propuestas recibidas dentro del plazo, dando a conocer públicamente el nombre de los proponentes y el precio total de sus propuestas económicas.</w:t>
      </w:r>
    </w:p>
    <w:p w14:paraId="15499EAC" w14:textId="77777777" w:rsidR="00B36ADC" w:rsidRPr="00CF4C93" w:rsidRDefault="00B36ADC"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c.)</w:t>
      </w:r>
      <w:r w:rsidRPr="00CF4C93">
        <w:rPr>
          <w:rFonts w:cs="Segoe UI Light"/>
          <w:b w:val="0"/>
          <w:sz w:val="20"/>
          <w:szCs w:val="20"/>
        </w:rPr>
        <w:tab/>
      </w:r>
      <w:r w:rsidR="00813AE6" w:rsidRPr="00CF4C93">
        <w:rPr>
          <w:rFonts w:cs="Segoe UI Light"/>
          <w:b w:val="0"/>
          <w:sz w:val="20"/>
          <w:szCs w:val="20"/>
        </w:rPr>
        <w:t>Verificación</w:t>
      </w:r>
      <w:r w:rsidRPr="00CF4C93">
        <w:rPr>
          <w:rFonts w:cs="Segoe UI Light"/>
          <w:b w:val="0"/>
          <w:sz w:val="20"/>
          <w:szCs w:val="20"/>
        </w:rPr>
        <w:t xml:space="preserve"> de los documentos presentados por los proponentes, aplicando la metodología PRESENTO/NO PRESENTO, del formulario V-1 (correspondiente). </w:t>
      </w:r>
    </w:p>
    <w:p w14:paraId="24353F46" w14:textId="117517DF" w:rsidR="00B36ADC" w:rsidRPr="00CF4C93" w:rsidRDefault="004D55EF"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ab/>
      </w:r>
      <w:r w:rsidR="00B36ADC" w:rsidRPr="00CF4C93">
        <w:rPr>
          <w:rFonts w:cs="Segoe UI Light"/>
          <w:b w:val="0"/>
          <w:sz w:val="20"/>
          <w:szCs w:val="20"/>
        </w:rPr>
        <w:t xml:space="preserve">Cuando no se ubique algún formulario o documento requerido en </w:t>
      </w:r>
      <w:r w:rsidR="006877CB" w:rsidRPr="00CF4C93">
        <w:rPr>
          <w:rFonts w:cs="Segoe UI Light"/>
          <w:b w:val="0"/>
          <w:sz w:val="20"/>
          <w:szCs w:val="20"/>
        </w:rPr>
        <w:t>las</w:t>
      </w:r>
      <w:r w:rsidR="00B36ADC" w:rsidRPr="00CF4C93">
        <w:rPr>
          <w:rFonts w:cs="Segoe UI Light"/>
          <w:b w:val="0"/>
          <w:sz w:val="20"/>
          <w:szCs w:val="20"/>
        </w:rPr>
        <w:t xml:space="preserve"> presente</w:t>
      </w:r>
      <w:r w:rsidR="006877CB" w:rsidRPr="00CF4C93">
        <w:rPr>
          <w:rFonts w:cs="Segoe UI Light"/>
          <w:b w:val="0"/>
          <w:sz w:val="20"/>
          <w:szCs w:val="20"/>
        </w:rPr>
        <w:t>s</w:t>
      </w:r>
      <w:r w:rsidR="00B36ADC" w:rsidRPr="00CF4C93">
        <w:rPr>
          <w:rFonts w:cs="Segoe UI Light"/>
          <w:b w:val="0"/>
          <w:sz w:val="20"/>
          <w:szCs w:val="20"/>
        </w:rPr>
        <w:t xml:space="preserve"> ESPECIFICACIONES TECNICAS, la </w:t>
      </w:r>
      <w:r w:rsidR="00813AE6" w:rsidRPr="00CF4C93">
        <w:rPr>
          <w:rFonts w:cs="Segoe UI Light"/>
          <w:b w:val="0"/>
          <w:sz w:val="20"/>
          <w:szCs w:val="20"/>
        </w:rPr>
        <w:t>Comisión</w:t>
      </w:r>
      <w:r w:rsidR="00B36ADC" w:rsidRPr="00CF4C93">
        <w:rPr>
          <w:rFonts w:cs="Segoe UI Light"/>
          <w:b w:val="0"/>
          <w:sz w:val="20"/>
          <w:szCs w:val="20"/>
        </w:rPr>
        <w:t xml:space="preserve"> de </w:t>
      </w:r>
      <w:r w:rsidR="00813AE6" w:rsidRPr="00CF4C93">
        <w:rPr>
          <w:rFonts w:cs="Segoe UI Light"/>
          <w:b w:val="0"/>
          <w:sz w:val="20"/>
          <w:szCs w:val="20"/>
        </w:rPr>
        <w:t>Evaluación</w:t>
      </w:r>
      <w:r w:rsidR="00B36ADC" w:rsidRPr="00CF4C93">
        <w:rPr>
          <w:rFonts w:cs="Segoe UI Light"/>
          <w:b w:val="0"/>
          <w:sz w:val="20"/>
          <w:szCs w:val="20"/>
        </w:rPr>
        <w:t xml:space="preserve"> podrá solicitar al representante del proponente, señalar el lugar que dicho documento ocupa en la propuesta o aceptar la falta del mismo, sin poder incluirlo. En ausencia del proponente o su representante, se </w:t>
      </w:r>
      <w:r w:rsidR="008D29D3" w:rsidRPr="00CF4C93">
        <w:rPr>
          <w:rFonts w:cs="Segoe UI Light"/>
          <w:b w:val="0"/>
          <w:sz w:val="20"/>
          <w:szCs w:val="20"/>
        </w:rPr>
        <w:t>registrará</w:t>
      </w:r>
      <w:r w:rsidR="00B36ADC" w:rsidRPr="00CF4C93">
        <w:rPr>
          <w:rFonts w:cs="Segoe UI Light"/>
          <w:b w:val="0"/>
          <w:sz w:val="20"/>
          <w:szCs w:val="20"/>
        </w:rPr>
        <w:t xml:space="preserve"> tal hecho en el Acta de Apertura.</w:t>
      </w:r>
    </w:p>
    <w:p w14:paraId="29C91601" w14:textId="77777777" w:rsidR="00B36ADC" w:rsidRPr="00CF4C93" w:rsidRDefault="00B36ADC"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d.)</w:t>
      </w:r>
      <w:r w:rsidRPr="00CF4C93">
        <w:rPr>
          <w:rFonts w:cs="Segoe UI Light"/>
          <w:b w:val="0"/>
          <w:sz w:val="20"/>
          <w:szCs w:val="20"/>
        </w:rPr>
        <w:tab/>
        <w:t>Registro, en el Formulario V-2, del nombre del proponente y del monto total de su propuesta económica.</w:t>
      </w:r>
    </w:p>
    <w:p w14:paraId="225DF956" w14:textId="77777777" w:rsidR="00B36ADC" w:rsidRPr="00CF4C93" w:rsidRDefault="004D55EF"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ab/>
      </w:r>
      <w:r w:rsidR="00AD5BEA" w:rsidRPr="00CF4C93">
        <w:rPr>
          <w:rFonts w:cs="Segoe UI Light"/>
          <w:b w:val="0"/>
          <w:sz w:val="20"/>
          <w:szCs w:val="20"/>
        </w:rPr>
        <w:t>Cuando existan diferencias entre el monto literal y numeral de la propuesta económica, prevalecerá el literal sobre el numeral.</w:t>
      </w:r>
    </w:p>
    <w:p w14:paraId="0A330AF9" w14:textId="77777777" w:rsidR="00AD5BEA" w:rsidRPr="00CF4C93" w:rsidRDefault="00AD5BEA"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e.)</w:t>
      </w:r>
      <w:r w:rsidRPr="00CF4C93">
        <w:rPr>
          <w:rFonts w:cs="Segoe UI Light"/>
          <w:b w:val="0"/>
          <w:sz w:val="20"/>
          <w:szCs w:val="20"/>
        </w:rPr>
        <w:tab/>
      </w:r>
      <w:r w:rsidR="00813AE6" w:rsidRPr="00CF4C93">
        <w:rPr>
          <w:rFonts w:cs="Segoe UI Light"/>
          <w:b w:val="0"/>
          <w:sz w:val="20"/>
          <w:szCs w:val="20"/>
        </w:rPr>
        <w:t>Elaboración</w:t>
      </w:r>
      <w:r w:rsidRPr="00CF4C93">
        <w:rPr>
          <w:rFonts w:cs="Segoe UI Light"/>
          <w:b w:val="0"/>
          <w:sz w:val="20"/>
          <w:szCs w:val="20"/>
        </w:rPr>
        <w:t xml:space="preserve"> del Acta de Apertura, que deberá ser suscrita por todos los integrantes de la </w:t>
      </w:r>
      <w:r w:rsidR="00813AE6" w:rsidRPr="00CF4C93">
        <w:rPr>
          <w:rFonts w:cs="Segoe UI Light"/>
          <w:b w:val="0"/>
          <w:sz w:val="20"/>
          <w:szCs w:val="20"/>
        </w:rPr>
        <w:t>Comisión</w:t>
      </w:r>
      <w:r w:rsidRPr="00CF4C93">
        <w:rPr>
          <w:rFonts w:cs="Segoe UI Light"/>
          <w:b w:val="0"/>
          <w:sz w:val="20"/>
          <w:szCs w:val="20"/>
        </w:rPr>
        <w:t xml:space="preserve"> de </w:t>
      </w:r>
      <w:r w:rsidR="00813AE6" w:rsidRPr="00CF4C93">
        <w:rPr>
          <w:rFonts w:cs="Segoe UI Light"/>
          <w:b w:val="0"/>
          <w:sz w:val="20"/>
          <w:szCs w:val="20"/>
        </w:rPr>
        <w:t>Calificación</w:t>
      </w:r>
      <w:r w:rsidRPr="00CF4C93">
        <w:rPr>
          <w:rFonts w:cs="Segoe UI Light"/>
          <w:b w:val="0"/>
          <w:sz w:val="20"/>
          <w:szCs w:val="20"/>
        </w:rPr>
        <w:t xml:space="preserve"> y por los representantes de los proponentes asistentes, a quienes se les deberá entregar una copia o fotocopia del Acta.</w:t>
      </w:r>
    </w:p>
    <w:p w14:paraId="6338A4CF" w14:textId="77777777" w:rsidR="00AD5BEA" w:rsidRPr="00CF4C93" w:rsidRDefault="00AD5BEA" w:rsidP="00240C10">
      <w:pPr>
        <w:pStyle w:val="Prrafodelista3"/>
        <w:tabs>
          <w:tab w:val="clear" w:pos="567"/>
          <w:tab w:val="clear" w:pos="1418"/>
          <w:tab w:val="left" w:pos="1985"/>
        </w:tabs>
        <w:ind w:left="1985" w:hanging="851"/>
        <w:jc w:val="both"/>
        <w:rPr>
          <w:rFonts w:cs="Segoe UI Light"/>
          <w:b w:val="0"/>
          <w:sz w:val="20"/>
          <w:szCs w:val="20"/>
        </w:rPr>
      </w:pPr>
      <w:r w:rsidRPr="00CF4C93">
        <w:rPr>
          <w:rFonts w:cs="Segoe UI Light"/>
          <w:b w:val="0"/>
          <w:sz w:val="20"/>
          <w:szCs w:val="20"/>
        </w:rPr>
        <w:t>Los proponentes que tengan observaciones deberán hacer constar las mismas en el Acta.</w:t>
      </w:r>
    </w:p>
    <w:p w14:paraId="0F177570" w14:textId="77777777" w:rsidR="008326F4" w:rsidRPr="00CF4C93" w:rsidRDefault="00AD5BEA" w:rsidP="008326F4">
      <w:pPr>
        <w:pStyle w:val="Prrafodelista3"/>
        <w:tabs>
          <w:tab w:val="clear" w:pos="567"/>
          <w:tab w:val="clear" w:pos="1418"/>
          <w:tab w:val="left" w:pos="1134"/>
        </w:tabs>
        <w:ind w:left="1134" w:hanging="567"/>
        <w:jc w:val="both"/>
        <w:rPr>
          <w:rFonts w:cs="Segoe UI Light"/>
          <w:b w:val="0"/>
          <w:sz w:val="20"/>
          <w:szCs w:val="20"/>
        </w:rPr>
      </w:pPr>
      <w:r w:rsidRPr="00CF4C93">
        <w:rPr>
          <w:rFonts w:cs="Segoe UI Light"/>
          <w:b w:val="0"/>
          <w:sz w:val="20"/>
          <w:szCs w:val="20"/>
        </w:rPr>
        <w:t>2</w:t>
      </w:r>
      <w:r w:rsidR="004D55EF" w:rsidRPr="00CF4C93">
        <w:rPr>
          <w:rFonts w:cs="Segoe UI Light"/>
          <w:b w:val="0"/>
          <w:sz w:val="20"/>
          <w:szCs w:val="20"/>
        </w:rPr>
        <w:t>1</w:t>
      </w:r>
      <w:r w:rsidRPr="00CF4C93">
        <w:rPr>
          <w:rFonts w:cs="Segoe UI Light"/>
          <w:b w:val="0"/>
          <w:sz w:val="20"/>
          <w:szCs w:val="20"/>
        </w:rPr>
        <w:t>.3.</w:t>
      </w:r>
      <w:r w:rsidRPr="00CF4C93">
        <w:rPr>
          <w:rFonts w:cs="Segoe UI Light"/>
          <w:b w:val="0"/>
          <w:sz w:val="20"/>
          <w:szCs w:val="20"/>
        </w:rPr>
        <w:tab/>
        <w:t xml:space="preserve">Durante el Acto de apertura de propuestas no se </w:t>
      </w:r>
      <w:r w:rsidR="008D29D3" w:rsidRPr="00CF4C93">
        <w:rPr>
          <w:rFonts w:cs="Segoe UI Light"/>
          <w:b w:val="0"/>
          <w:sz w:val="20"/>
          <w:szCs w:val="20"/>
        </w:rPr>
        <w:t>descalificará</w:t>
      </w:r>
      <w:r w:rsidRPr="00CF4C93">
        <w:rPr>
          <w:rFonts w:cs="Segoe UI Light"/>
          <w:b w:val="0"/>
          <w:sz w:val="20"/>
          <w:szCs w:val="20"/>
        </w:rPr>
        <w:t xml:space="preserve"> a ningún proponente, siendo esta una atribución de la </w:t>
      </w:r>
      <w:r w:rsidR="00813AE6" w:rsidRPr="00CF4C93">
        <w:rPr>
          <w:rFonts w:cs="Segoe UI Light"/>
          <w:b w:val="0"/>
          <w:sz w:val="20"/>
          <w:szCs w:val="20"/>
        </w:rPr>
        <w:t>Comisión</w:t>
      </w:r>
      <w:r w:rsidRPr="00CF4C93">
        <w:rPr>
          <w:rFonts w:cs="Segoe UI Light"/>
          <w:b w:val="0"/>
          <w:sz w:val="20"/>
          <w:szCs w:val="20"/>
        </w:rPr>
        <w:t xml:space="preserve"> de </w:t>
      </w:r>
      <w:r w:rsidR="00813AE6" w:rsidRPr="00CF4C93">
        <w:rPr>
          <w:rFonts w:cs="Segoe UI Light"/>
          <w:b w:val="0"/>
          <w:sz w:val="20"/>
          <w:szCs w:val="20"/>
        </w:rPr>
        <w:t>Calificación</w:t>
      </w:r>
      <w:r w:rsidRPr="00CF4C93">
        <w:rPr>
          <w:rFonts w:cs="Segoe UI Light"/>
          <w:b w:val="0"/>
          <w:sz w:val="20"/>
          <w:szCs w:val="20"/>
        </w:rPr>
        <w:t xml:space="preserve"> en el proceso de evaluación.</w:t>
      </w:r>
    </w:p>
    <w:p w14:paraId="4E6F7E3A" w14:textId="77777777" w:rsidR="00AD5BEA" w:rsidRPr="00CF4C93" w:rsidRDefault="00AD5BEA" w:rsidP="00203CC1">
      <w:pPr>
        <w:pStyle w:val="Prrafodelista3"/>
        <w:tabs>
          <w:tab w:val="clear" w:pos="567"/>
          <w:tab w:val="clear" w:pos="1418"/>
          <w:tab w:val="left" w:pos="1134"/>
        </w:tabs>
        <w:ind w:left="1134"/>
        <w:jc w:val="both"/>
        <w:rPr>
          <w:rFonts w:cs="Segoe UI Light"/>
          <w:b w:val="0"/>
          <w:sz w:val="20"/>
          <w:szCs w:val="20"/>
        </w:rPr>
      </w:pPr>
      <w:r w:rsidRPr="00CF4C93">
        <w:rPr>
          <w:rFonts w:cs="Segoe UI Light"/>
          <w:b w:val="0"/>
          <w:sz w:val="20"/>
          <w:szCs w:val="20"/>
        </w:rPr>
        <w:t xml:space="preserve">Los integrantes de la </w:t>
      </w:r>
      <w:r w:rsidR="00813AE6" w:rsidRPr="00CF4C93">
        <w:rPr>
          <w:rFonts w:cs="Segoe UI Light"/>
          <w:b w:val="0"/>
          <w:sz w:val="20"/>
          <w:szCs w:val="20"/>
        </w:rPr>
        <w:t>Comisión</w:t>
      </w:r>
      <w:r w:rsidRPr="00CF4C93">
        <w:rPr>
          <w:rFonts w:cs="Segoe UI Light"/>
          <w:b w:val="0"/>
          <w:sz w:val="20"/>
          <w:szCs w:val="20"/>
        </w:rPr>
        <w:t xml:space="preserve"> de calificación y los asistentes deberán abstenerse de emitir criterios o juicios de valor sobre el contenido de las propuestas.</w:t>
      </w:r>
    </w:p>
    <w:p w14:paraId="264A5149" w14:textId="77777777" w:rsidR="00AD5BEA" w:rsidRPr="00CF4C93" w:rsidRDefault="00AD5BEA" w:rsidP="00450B47">
      <w:pPr>
        <w:pStyle w:val="Prrafodelista3"/>
        <w:tabs>
          <w:tab w:val="clear" w:pos="1418"/>
          <w:tab w:val="left" w:pos="1134"/>
        </w:tabs>
        <w:ind w:left="1134" w:hanging="567"/>
        <w:jc w:val="both"/>
        <w:rPr>
          <w:rFonts w:cs="Segoe UI Light"/>
          <w:b w:val="0"/>
          <w:sz w:val="20"/>
          <w:szCs w:val="20"/>
        </w:rPr>
      </w:pPr>
      <w:r w:rsidRPr="00CF4C93">
        <w:rPr>
          <w:rFonts w:cs="Segoe UI Light"/>
          <w:b w:val="0"/>
          <w:sz w:val="20"/>
          <w:szCs w:val="20"/>
        </w:rPr>
        <w:t>2</w:t>
      </w:r>
      <w:r w:rsidR="004D55EF" w:rsidRPr="00CF4C93">
        <w:rPr>
          <w:rFonts w:cs="Segoe UI Light"/>
          <w:b w:val="0"/>
          <w:sz w:val="20"/>
          <w:szCs w:val="20"/>
        </w:rPr>
        <w:t>1</w:t>
      </w:r>
      <w:r w:rsidRPr="00CF4C93">
        <w:rPr>
          <w:rFonts w:cs="Segoe UI Light"/>
          <w:b w:val="0"/>
          <w:sz w:val="20"/>
          <w:szCs w:val="20"/>
        </w:rPr>
        <w:t>.4.</w:t>
      </w:r>
      <w:r w:rsidRPr="00CF4C93">
        <w:rPr>
          <w:rFonts w:cs="Segoe UI Light"/>
          <w:b w:val="0"/>
          <w:sz w:val="20"/>
          <w:szCs w:val="20"/>
        </w:rPr>
        <w:tab/>
        <w:t xml:space="preserve">Concluido el Acto de apertura, la </w:t>
      </w:r>
      <w:r w:rsidR="00813AE6" w:rsidRPr="00CF4C93">
        <w:rPr>
          <w:rFonts w:cs="Segoe UI Light"/>
          <w:b w:val="0"/>
          <w:sz w:val="20"/>
          <w:szCs w:val="20"/>
        </w:rPr>
        <w:t>nómina</w:t>
      </w:r>
      <w:r w:rsidRPr="00CF4C93">
        <w:rPr>
          <w:rFonts w:cs="Segoe UI Light"/>
          <w:b w:val="0"/>
          <w:sz w:val="20"/>
          <w:szCs w:val="20"/>
        </w:rPr>
        <w:t xml:space="preserve"> de proponentes será remitida por la </w:t>
      </w:r>
      <w:r w:rsidR="00813AE6" w:rsidRPr="00CF4C93">
        <w:rPr>
          <w:rFonts w:cs="Segoe UI Light"/>
          <w:b w:val="0"/>
          <w:sz w:val="20"/>
          <w:szCs w:val="20"/>
        </w:rPr>
        <w:t>Comisión</w:t>
      </w:r>
      <w:r w:rsidRPr="00CF4C93">
        <w:rPr>
          <w:rFonts w:cs="Segoe UI Light"/>
          <w:b w:val="0"/>
          <w:sz w:val="20"/>
          <w:szCs w:val="20"/>
        </w:rPr>
        <w:t xml:space="preserve"> de </w:t>
      </w:r>
      <w:r w:rsidR="00813AE6" w:rsidRPr="00CF4C93">
        <w:rPr>
          <w:rFonts w:cs="Segoe UI Light"/>
          <w:b w:val="0"/>
          <w:sz w:val="20"/>
          <w:szCs w:val="20"/>
        </w:rPr>
        <w:t>Evaluación</w:t>
      </w:r>
      <w:r w:rsidRPr="00CF4C93">
        <w:rPr>
          <w:rFonts w:cs="Segoe UI Light"/>
          <w:b w:val="0"/>
          <w:sz w:val="20"/>
          <w:szCs w:val="20"/>
        </w:rPr>
        <w:t xml:space="preserve"> al RPCD en forma inmediata, para efectos de eventual excusa.</w:t>
      </w:r>
    </w:p>
    <w:p w14:paraId="0C1D2BAC" w14:textId="77777777" w:rsidR="00AD5BEA" w:rsidRPr="00CF4C93" w:rsidRDefault="00AD5BEA" w:rsidP="007E13AB">
      <w:pPr>
        <w:spacing w:before="0" w:after="0"/>
        <w:jc w:val="center"/>
        <w:rPr>
          <w:rFonts w:cs="Segoe UI Light"/>
          <w:sz w:val="20"/>
          <w:szCs w:val="20"/>
          <w:lang w:val="es-BO" w:eastAsia="en-US"/>
        </w:rPr>
      </w:pPr>
      <w:r w:rsidRPr="00CF4C93">
        <w:rPr>
          <w:rFonts w:cs="Segoe UI Light"/>
          <w:sz w:val="20"/>
          <w:szCs w:val="20"/>
          <w:lang w:val="es-BO" w:eastAsia="en-US"/>
        </w:rPr>
        <w:br w:type="page"/>
      </w:r>
    </w:p>
    <w:p w14:paraId="56212A44" w14:textId="77777777" w:rsidR="00AD5BEA" w:rsidRPr="007B3F89" w:rsidRDefault="00AD5BEA" w:rsidP="007B3F89">
      <w:pPr>
        <w:pStyle w:val="ATitulo"/>
        <w:spacing w:after="120"/>
        <w:rPr>
          <w:rFonts w:cs="Segoe UI Light"/>
          <w:sz w:val="24"/>
          <w:szCs w:val="24"/>
        </w:rPr>
      </w:pPr>
      <w:bookmarkStart w:id="37" w:name="_Toc163747827"/>
      <w:r w:rsidRPr="007B3F89">
        <w:rPr>
          <w:rFonts w:cs="Segoe UI Light"/>
          <w:sz w:val="24"/>
          <w:szCs w:val="24"/>
        </w:rPr>
        <w:lastRenderedPageBreak/>
        <w:t>SECCION IV</w:t>
      </w:r>
      <w:bookmarkEnd w:id="37"/>
    </w:p>
    <w:p w14:paraId="515F692A" w14:textId="77777777" w:rsidR="00AD5BEA" w:rsidRPr="007B3F89" w:rsidRDefault="00AD5BEA" w:rsidP="007B3F89">
      <w:pPr>
        <w:pStyle w:val="ATitulo"/>
        <w:spacing w:before="120"/>
        <w:rPr>
          <w:rFonts w:cs="Segoe UI Light"/>
          <w:sz w:val="24"/>
          <w:szCs w:val="24"/>
        </w:rPr>
      </w:pPr>
      <w:bookmarkStart w:id="38" w:name="_Toc163747828"/>
      <w:r w:rsidRPr="007B3F89">
        <w:rPr>
          <w:rFonts w:cs="Segoe UI Light"/>
          <w:sz w:val="24"/>
          <w:szCs w:val="24"/>
        </w:rPr>
        <w:t>EVALUACION Y ADJUDICACION</w:t>
      </w:r>
      <w:bookmarkEnd w:id="38"/>
    </w:p>
    <w:p w14:paraId="545250C4" w14:textId="77777777" w:rsidR="00AD5BEA" w:rsidRPr="00CF4C93" w:rsidRDefault="00AD5BEA" w:rsidP="00FA1B04">
      <w:pPr>
        <w:pStyle w:val="ASUBT1"/>
        <w:rPr>
          <w:rFonts w:cs="Segoe UI Light"/>
          <w:sz w:val="20"/>
          <w:szCs w:val="20"/>
        </w:rPr>
      </w:pPr>
      <w:bookmarkStart w:id="39" w:name="_Toc163747829"/>
      <w:r w:rsidRPr="00CF4C93">
        <w:rPr>
          <w:rFonts w:cs="Segoe UI Light"/>
          <w:sz w:val="20"/>
          <w:szCs w:val="20"/>
        </w:rPr>
        <w:t>EVALUACION DE PROPUESTAS</w:t>
      </w:r>
      <w:bookmarkEnd w:id="39"/>
    </w:p>
    <w:p w14:paraId="74F1473E" w14:textId="77777777" w:rsidR="00AD5BEA" w:rsidRPr="00CF4C93" w:rsidRDefault="00AD5BEA" w:rsidP="004D55EF">
      <w:pPr>
        <w:rPr>
          <w:rFonts w:cs="Segoe UI Light"/>
          <w:sz w:val="20"/>
          <w:szCs w:val="20"/>
          <w:lang w:val="es-BO" w:eastAsia="en-US"/>
        </w:rPr>
      </w:pPr>
      <w:r w:rsidRPr="00CF4C93">
        <w:rPr>
          <w:rFonts w:cs="Segoe UI Light"/>
          <w:sz w:val="20"/>
          <w:szCs w:val="20"/>
          <w:lang w:val="es-BO" w:eastAsia="en-US"/>
        </w:rPr>
        <w:t>La Entidad convocante</w:t>
      </w:r>
      <w:r w:rsidR="001D4510" w:rsidRPr="00CF4C93">
        <w:rPr>
          <w:rFonts w:cs="Segoe UI Light"/>
          <w:sz w:val="20"/>
          <w:szCs w:val="20"/>
          <w:lang w:val="es-BO" w:eastAsia="en-US"/>
        </w:rPr>
        <w:t xml:space="preserve"> EMPRESA MINERA COLQUIRI, para la evaluación de propuestas aplicara el siguiente </w:t>
      </w:r>
      <w:r w:rsidR="00813AE6" w:rsidRPr="00CF4C93">
        <w:rPr>
          <w:rFonts w:cs="Segoe UI Light"/>
          <w:sz w:val="20"/>
          <w:szCs w:val="20"/>
          <w:lang w:val="es-BO" w:eastAsia="en-US"/>
        </w:rPr>
        <w:t>Método</w:t>
      </w:r>
      <w:r w:rsidR="001D4510" w:rsidRPr="00CF4C93">
        <w:rPr>
          <w:rFonts w:cs="Segoe UI Light"/>
          <w:sz w:val="20"/>
          <w:szCs w:val="20"/>
          <w:lang w:val="es-BO" w:eastAsia="en-US"/>
        </w:rPr>
        <w:t xml:space="preserve"> de Selección y adjudicación:</w:t>
      </w:r>
    </w:p>
    <w:p w14:paraId="6746FFC5" w14:textId="77777777" w:rsidR="001D4510" w:rsidRPr="00CF4C93" w:rsidRDefault="001D4510" w:rsidP="004D55EF">
      <w:pPr>
        <w:rPr>
          <w:rFonts w:cs="Segoe UI Light"/>
          <w:sz w:val="20"/>
          <w:szCs w:val="20"/>
          <w:lang w:val="es-BO" w:eastAsia="en-US"/>
        </w:rPr>
      </w:pPr>
      <w:r w:rsidRPr="00CF4C93">
        <w:rPr>
          <w:rFonts w:cs="Segoe UI Light"/>
          <w:sz w:val="20"/>
          <w:szCs w:val="20"/>
          <w:lang w:val="es-BO" w:eastAsia="en-US"/>
        </w:rPr>
        <w:t xml:space="preserve">a.) Calidad, Propuesta </w:t>
      </w:r>
      <w:r w:rsidR="00813AE6" w:rsidRPr="00CF4C93">
        <w:rPr>
          <w:rFonts w:cs="Segoe UI Light"/>
          <w:sz w:val="20"/>
          <w:szCs w:val="20"/>
          <w:lang w:val="es-BO" w:eastAsia="en-US"/>
        </w:rPr>
        <w:t>Técnica</w:t>
      </w:r>
      <w:r w:rsidRPr="00CF4C93">
        <w:rPr>
          <w:rFonts w:cs="Segoe UI Light"/>
          <w:sz w:val="20"/>
          <w:szCs w:val="20"/>
          <w:lang w:val="es-BO" w:eastAsia="en-US"/>
        </w:rPr>
        <w:t xml:space="preserve"> y Costo.</w:t>
      </w:r>
    </w:p>
    <w:p w14:paraId="29CF1849" w14:textId="77777777" w:rsidR="001D4510" w:rsidRPr="00CF4C93" w:rsidRDefault="001D4510" w:rsidP="00FA1B04">
      <w:pPr>
        <w:pStyle w:val="ASUBT1"/>
        <w:rPr>
          <w:rFonts w:cs="Segoe UI Light"/>
          <w:sz w:val="20"/>
          <w:szCs w:val="20"/>
        </w:rPr>
      </w:pPr>
      <w:bookmarkStart w:id="40" w:name="_Toc163747830"/>
      <w:r w:rsidRPr="00CF4C93">
        <w:rPr>
          <w:rFonts w:cs="Segoe UI Light"/>
          <w:sz w:val="20"/>
          <w:szCs w:val="20"/>
        </w:rPr>
        <w:t>EVALUACION PRELIMINAR</w:t>
      </w:r>
      <w:bookmarkEnd w:id="40"/>
    </w:p>
    <w:p w14:paraId="08E37BB2" w14:textId="77777777" w:rsidR="001D4510" w:rsidRPr="00CF4C93" w:rsidRDefault="00283BC2" w:rsidP="004D55EF">
      <w:pPr>
        <w:rPr>
          <w:rFonts w:cs="Segoe UI Light"/>
          <w:sz w:val="20"/>
          <w:szCs w:val="20"/>
          <w:lang w:val="es-BO" w:eastAsia="en-US"/>
        </w:rPr>
      </w:pPr>
      <w:r w:rsidRPr="00CF4C93">
        <w:rPr>
          <w:rFonts w:cs="Segoe UI Light"/>
          <w:sz w:val="20"/>
          <w:szCs w:val="20"/>
          <w:lang w:val="es-BO" w:eastAsia="en-US"/>
        </w:rPr>
        <w:t xml:space="preserve">Concluido el acto de apertura, en sesión reservada, la </w:t>
      </w:r>
      <w:r w:rsidR="00813AE6" w:rsidRPr="00CF4C93">
        <w:rPr>
          <w:rFonts w:cs="Segoe UI Light"/>
          <w:sz w:val="20"/>
          <w:szCs w:val="20"/>
          <w:lang w:val="es-BO" w:eastAsia="en-US"/>
        </w:rPr>
        <w:t>Comisión</w:t>
      </w:r>
      <w:r w:rsidRPr="00CF4C93">
        <w:rPr>
          <w:rFonts w:cs="Segoe UI Light"/>
          <w:sz w:val="20"/>
          <w:szCs w:val="20"/>
          <w:lang w:val="es-BO" w:eastAsia="en-US"/>
        </w:rPr>
        <w:t xml:space="preserve"> de </w:t>
      </w:r>
      <w:r w:rsidR="00813AE6" w:rsidRPr="00CF4C93">
        <w:rPr>
          <w:rFonts w:cs="Segoe UI Light"/>
          <w:sz w:val="20"/>
          <w:szCs w:val="20"/>
          <w:lang w:val="es-BO" w:eastAsia="en-US"/>
        </w:rPr>
        <w:t>Calificación</w:t>
      </w:r>
      <w:r w:rsidRPr="00CF4C93">
        <w:rPr>
          <w:rFonts w:cs="Segoe UI Light"/>
          <w:sz w:val="20"/>
          <w:szCs w:val="20"/>
          <w:lang w:val="es-BO" w:eastAsia="en-US"/>
        </w:rPr>
        <w:t xml:space="preserve"> determinara si las propuestas continúan o se descalifican, verificando el cumplimiento sustancial y la validez de los Formularios de la Propuesta y la </w:t>
      </w:r>
      <w:r w:rsidR="00813AE6" w:rsidRPr="00CF4C93">
        <w:rPr>
          <w:rFonts w:cs="Segoe UI Light"/>
          <w:sz w:val="20"/>
          <w:szCs w:val="20"/>
          <w:lang w:val="es-BO" w:eastAsia="en-US"/>
        </w:rPr>
        <w:t>Garantía</w:t>
      </w:r>
      <w:r w:rsidRPr="00CF4C93">
        <w:rPr>
          <w:rFonts w:cs="Segoe UI Light"/>
          <w:sz w:val="20"/>
          <w:szCs w:val="20"/>
          <w:lang w:val="es-BO" w:eastAsia="en-US"/>
        </w:rPr>
        <w:t xml:space="preserve"> de Seriedad de Propuesta, utilizando el Formulario V-1 correspondiente:</w:t>
      </w:r>
    </w:p>
    <w:p w14:paraId="1A0D009B" w14:textId="77777777" w:rsidR="00E844D2" w:rsidRPr="00CF4C93" w:rsidRDefault="00E844D2" w:rsidP="00FA1B04">
      <w:pPr>
        <w:pStyle w:val="ASUBT1"/>
        <w:rPr>
          <w:rFonts w:cs="Segoe UI Light"/>
          <w:sz w:val="20"/>
          <w:szCs w:val="20"/>
        </w:rPr>
      </w:pPr>
      <w:bookmarkStart w:id="41" w:name="_Toc163747831"/>
      <w:r w:rsidRPr="00CF4C93">
        <w:rPr>
          <w:rFonts w:cs="Segoe UI Light"/>
          <w:sz w:val="20"/>
          <w:szCs w:val="20"/>
        </w:rPr>
        <w:t>METODOS DE SELECCIÓN Y ADJUDICACIÓN</w:t>
      </w:r>
      <w:r w:rsidR="00283BC2" w:rsidRPr="00CF4C93">
        <w:rPr>
          <w:rFonts w:cs="Segoe UI Light"/>
          <w:sz w:val="20"/>
          <w:szCs w:val="20"/>
        </w:rPr>
        <w:t xml:space="preserve"> </w:t>
      </w:r>
      <w:r w:rsidRPr="00CF4C93">
        <w:rPr>
          <w:rFonts w:cs="Segoe UI Light"/>
          <w:sz w:val="20"/>
          <w:szCs w:val="20"/>
        </w:rPr>
        <w:t>de Calidad, Propuesta Técnica y Costo.</w:t>
      </w:r>
      <w:bookmarkEnd w:id="41"/>
    </w:p>
    <w:p w14:paraId="7FDD02D6" w14:textId="77777777" w:rsidR="00E844D2" w:rsidRPr="00CF4C93" w:rsidRDefault="00E844D2" w:rsidP="004D55EF">
      <w:pPr>
        <w:ind w:left="1418" w:hanging="851"/>
        <w:rPr>
          <w:rFonts w:cs="Segoe UI Light"/>
          <w:sz w:val="20"/>
          <w:szCs w:val="20"/>
        </w:rPr>
      </w:pPr>
      <w:r w:rsidRPr="00CF4C93">
        <w:rPr>
          <w:rFonts w:cs="Segoe UI Light"/>
          <w:sz w:val="20"/>
          <w:szCs w:val="20"/>
        </w:rPr>
        <w:t>Cuando se elija este Método, el procedimiento de evaluación será el siguiente:</w:t>
      </w:r>
    </w:p>
    <w:p w14:paraId="5CC2C559" w14:textId="77777777" w:rsidR="00E844D2" w:rsidRPr="00CF4C93" w:rsidRDefault="00E844D2" w:rsidP="004D55EF">
      <w:pPr>
        <w:ind w:left="1418" w:hanging="851"/>
        <w:rPr>
          <w:rFonts w:cs="Segoe UI Light"/>
          <w:sz w:val="20"/>
          <w:szCs w:val="20"/>
        </w:rPr>
      </w:pPr>
      <w:r w:rsidRPr="00CF4C93">
        <w:rPr>
          <w:rFonts w:cs="Segoe UI Light"/>
          <w:sz w:val="20"/>
          <w:szCs w:val="20"/>
        </w:rPr>
        <w:t>La evaluación de propuestas se realizará en dos (2) etapas:</w:t>
      </w:r>
    </w:p>
    <w:p w14:paraId="3719E00B" w14:textId="77777777" w:rsidR="00E844D2" w:rsidRPr="00CF4C93" w:rsidRDefault="00283BC2" w:rsidP="004D55EF">
      <w:pPr>
        <w:ind w:left="1418" w:hanging="851"/>
        <w:rPr>
          <w:rFonts w:cs="Segoe UI Light"/>
          <w:sz w:val="20"/>
          <w:szCs w:val="20"/>
        </w:rPr>
      </w:pPr>
      <w:r w:rsidRPr="00CF4C93">
        <w:rPr>
          <w:rFonts w:cs="Segoe UI Light"/>
          <w:sz w:val="20"/>
          <w:szCs w:val="20"/>
        </w:rPr>
        <w:t>PRIMERA ETAPA:</w:t>
      </w:r>
      <w:r w:rsidRPr="00CF4C93">
        <w:rPr>
          <w:rFonts w:cs="Segoe UI Light"/>
          <w:sz w:val="20"/>
          <w:szCs w:val="20"/>
        </w:rPr>
        <w:tab/>
      </w:r>
      <w:r w:rsidRPr="00CF4C93">
        <w:rPr>
          <w:rFonts w:cs="Segoe UI Light"/>
          <w:sz w:val="20"/>
          <w:szCs w:val="20"/>
        </w:rPr>
        <w:tab/>
      </w:r>
      <w:r w:rsidR="00E844D2" w:rsidRPr="00CF4C93">
        <w:rPr>
          <w:rFonts w:cs="Segoe UI Light"/>
          <w:sz w:val="20"/>
          <w:szCs w:val="20"/>
        </w:rPr>
        <w:t xml:space="preserve">Propuesta </w:t>
      </w:r>
      <w:r w:rsidR="00813AE6" w:rsidRPr="00CF4C93">
        <w:rPr>
          <w:rFonts w:cs="Segoe UI Light"/>
          <w:sz w:val="20"/>
          <w:szCs w:val="20"/>
        </w:rPr>
        <w:t>Económica</w:t>
      </w:r>
      <w:r w:rsidRPr="00CF4C93">
        <w:rPr>
          <w:rFonts w:cs="Segoe UI Light"/>
          <w:sz w:val="20"/>
          <w:szCs w:val="20"/>
        </w:rPr>
        <w:t xml:space="preserve"> (PE):</w:t>
      </w:r>
      <w:r w:rsidRPr="00CF4C93">
        <w:rPr>
          <w:rFonts w:cs="Segoe UI Light"/>
          <w:sz w:val="20"/>
          <w:szCs w:val="20"/>
        </w:rPr>
        <w:tab/>
      </w:r>
      <w:r w:rsidR="004D55EF" w:rsidRPr="00CF4C93">
        <w:rPr>
          <w:rFonts w:cs="Segoe UI Light"/>
          <w:sz w:val="20"/>
          <w:szCs w:val="20"/>
        </w:rPr>
        <w:tab/>
      </w:r>
      <w:r w:rsidRPr="00CF4C93">
        <w:rPr>
          <w:rFonts w:cs="Segoe UI Light"/>
          <w:sz w:val="20"/>
          <w:szCs w:val="20"/>
        </w:rPr>
        <w:t>20 puntos</w:t>
      </w:r>
    </w:p>
    <w:p w14:paraId="76B4D15F" w14:textId="77777777" w:rsidR="00E844D2" w:rsidRPr="00CF4C93" w:rsidRDefault="00283BC2" w:rsidP="004D55EF">
      <w:pPr>
        <w:ind w:left="1418" w:hanging="851"/>
        <w:rPr>
          <w:rFonts w:cs="Segoe UI Light"/>
          <w:sz w:val="20"/>
          <w:szCs w:val="20"/>
        </w:rPr>
      </w:pPr>
      <w:r w:rsidRPr="00CF4C93">
        <w:rPr>
          <w:rFonts w:cs="Segoe UI Light"/>
          <w:sz w:val="20"/>
          <w:szCs w:val="20"/>
        </w:rPr>
        <w:t>SEGUNDA ETAPA:</w:t>
      </w:r>
      <w:r w:rsidRPr="00CF4C93">
        <w:rPr>
          <w:rFonts w:cs="Segoe UI Light"/>
          <w:sz w:val="20"/>
          <w:szCs w:val="20"/>
        </w:rPr>
        <w:tab/>
      </w:r>
      <w:r w:rsidRPr="00CF4C93">
        <w:rPr>
          <w:rFonts w:cs="Segoe UI Light"/>
          <w:sz w:val="20"/>
          <w:szCs w:val="20"/>
        </w:rPr>
        <w:tab/>
      </w:r>
      <w:r w:rsidR="00E844D2" w:rsidRPr="00CF4C93">
        <w:rPr>
          <w:rFonts w:cs="Segoe UI Light"/>
          <w:sz w:val="20"/>
          <w:szCs w:val="20"/>
        </w:rPr>
        <w:t xml:space="preserve">Propuesta </w:t>
      </w:r>
      <w:r w:rsidR="00813AE6" w:rsidRPr="00CF4C93">
        <w:rPr>
          <w:rFonts w:cs="Segoe UI Light"/>
          <w:sz w:val="20"/>
          <w:szCs w:val="20"/>
        </w:rPr>
        <w:t>Técnica</w:t>
      </w:r>
      <w:r w:rsidRPr="00CF4C93">
        <w:rPr>
          <w:rFonts w:cs="Segoe UI Light"/>
          <w:sz w:val="20"/>
          <w:szCs w:val="20"/>
        </w:rPr>
        <w:t xml:space="preserve"> (PT):</w:t>
      </w:r>
      <w:r w:rsidR="00506085" w:rsidRPr="00CF4C93">
        <w:rPr>
          <w:rFonts w:cs="Segoe UI Light"/>
          <w:sz w:val="20"/>
          <w:szCs w:val="20"/>
        </w:rPr>
        <w:tab/>
      </w:r>
      <w:r w:rsidR="00506085" w:rsidRPr="00CF4C93">
        <w:rPr>
          <w:rFonts w:cs="Segoe UI Light"/>
          <w:sz w:val="20"/>
          <w:szCs w:val="20"/>
        </w:rPr>
        <w:tab/>
        <w:t>80 puntos</w:t>
      </w:r>
    </w:p>
    <w:p w14:paraId="11D11F61" w14:textId="77777777" w:rsidR="00E844D2" w:rsidRPr="00CF4C93" w:rsidRDefault="00506085" w:rsidP="007B1285">
      <w:pPr>
        <w:pStyle w:val="Descripcin"/>
        <w:rPr>
          <w:rFonts w:ascii="Segoe UI Light" w:hAnsi="Segoe UI Light" w:cs="Segoe UI Light"/>
          <w:sz w:val="20"/>
        </w:rPr>
      </w:pPr>
      <w:bookmarkStart w:id="42" w:name="_Toc163747832"/>
      <w:r w:rsidRPr="00CF4C93">
        <w:rPr>
          <w:rFonts w:ascii="Segoe UI Light" w:hAnsi="Segoe UI Light" w:cs="Segoe UI Light"/>
          <w:sz w:val="20"/>
        </w:rPr>
        <w:t>2</w:t>
      </w:r>
      <w:r w:rsidR="004D55EF" w:rsidRPr="00CF4C93">
        <w:rPr>
          <w:rFonts w:ascii="Segoe UI Light" w:hAnsi="Segoe UI Light" w:cs="Segoe UI Light"/>
          <w:sz w:val="20"/>
        </w:rPr>
        <w:t>4</w:t>
      </w:r>
      <w:r w:rsidRPr="00CF4C93">
        <w:rPr>
          <w:rFonts w:ascii="Segoe UI Light" w:hAnsi="Segoe UI Light" w:cs="Segoe UI Light"/>
          <w:sz w:val="20"/>
        </w:rPr>
        <w:t>.1.</w:t>
      </w:r>
      <w:r w:rsidR="00723B2D" w:rsidRPr="00CF4C93">
        <w:rPr>
          <w:rFonts w:ascii="Segoe UI Light" w:hAnsi="Segoe UI Light" w:cs="Segoe UI Light"/>
          <w:sz w:val="20"/>
        </w:rPr>
        <w:tab/>
      </w:r>
      <w:r w:rsidR="00E844D2" w:rsidRPr="00CF4C93">
        <w:rPr>
          <w:rFonts w:ascii="Segoe UI Light" w:hAnsi="Segoe UI Light" w:cs="Segoe UI Light"/>
          <w:sz w:val="20"/>
        </w:rPr>
        <w:t>Evaluación del Costo o Propuesta Económica</w:t>
      </w:r>
      <w:bookmarkEnd w:id="42"/>
      <w:r w:rsidR="00E844D2" w:rsidRPr="00CF4C93">
        <w:rPr>
          <w:rFonts w:ascii="Segoe UI Light" w:hAnsi="Segoe UI Light" w:cs="Segoe UI Light"/>
          <w:sz w:val="20"/>
        </w:rPr>
        <w:t xml:space="preserve">        </w:t>
      </w:r>
    </w:p>
    <w:p w14:paraId="1EAD7514" w14:textId="77777777" w:rsidR="00E844D2" w:rsidRPr="00CF4C93" w:rsidRDefault="00E844D2" w:rsidP="00B64D5E">
      <w:pPr>
        <w:ind w:left="1134"/>
        <w:rPr>
          <w:rFonts w:cs="Segoe UI Light"/>
          <w:b/>
          <w:sz w:val="20"/>
          <w:szCs w:val="20"/>
        </w:rPr>
      </w:pPr>
      <w:r w:rsidRPr="00CF4C93">
        <w:rPr>
          <w:rFonts w:cs="Segoe UI Light"/>
          <w:sz w:val="20"/>
          <w:szCs w:val="20"/>
        </w:rPr>
        <w:t>El Responsable de Evaluación, procederá a la evaluación de las propuestas económicas presentadas, en el Formulario de la Propuesta Económica, las mismas que no deberán exceder el Precio Referencial, ordenadas a partir de la propuesta económica más baja, corrigiendo los errores aritméticos y aplicando los márgenes de preferencia de acuerdo a lo establecido en l</w:t>
      </w:r>
      <w:r w:rsidR="009641CD" w:rsidRPr="00CF4C93">
        <w:rPr>
          <w:rFonts w:cs="Segoe UI Light"/>
          <w:sz w:val="20"/>
          <w:szCs w:val="20"/>
        </w:rPr>
        <w:t>a</w:t>
      </w:r>
      <w:r w:rsidRPr="00CF4C93">
        <w:rPr>
          <w:rFonts w:cs="Segoe UI Light"/>
          <w:sz w:val="20"/>
          <w:szCs w:val="20"/>
        </w:rPr>
        <w:t xml:space="preserve">s presentes </w:t>
      </w:r>
      <w:r w:rsidRPr="00CF4C93">
        <w:rPr>
          <w:rFonts w:cs="Segoe UI Light"/>
          <w:b/>
          <w:sz w:val="20"/>
          <w:szCs w:val="20"/>
        </w:rPr>
        <w:t>ESPECIFICACIONES TÉCNICAS.</w:t>
      </w:r>
    </w:p>
    <w:p w14:paraId="7F713383" w14:textId="77777777" w:rsidR="00E844D2" w:rsidRPr="00CF4C93" w:rsidRDefault="00506085" w:rsidP="008326F4">
      <w:pPr>
        <w:pStyle w:val="SUBT3"/>
        <w:tabs>
          <w:tab w:val="clear" w:pos="1134"/>
        </w:tabs>
        <w:ind w:left="1985" w:hanging="851"/>
        <w:rPr>
          <w:rFonts w:ascii="Segoe UI Light" w:hAnsi="Segoe UI Light" w:cs="Segoe UI Light"/>
          <w:sz w:val="20"/>
        </w:rPr>
      </w:pPr>
      <w:bookmarkStart w:id="43" w:name="_Toc163747833"/>
      <w:r w:rsidRPr="00CF4C93">
        <w:rPr>
          <w:rFonts w:ascii="Segoe UI Light" w:hAnsi="Segoe UI Light" w:cs="Segoe UI Light"/>
          <w:sz w:val="20"/>
        </w:rPr>
        <w:t>2</w:t>
      </w:r>
      <w:r w:rsidR="004D55EF" w:rsidRPr="00CF4C93">
        <w:rPr>
          <w:rFonts w:ascii="Segoe UI Light" w:hAnsi="Segoe UI Light" w:cs="Segoe UI Light"/>
          <w:sz w:val="20"/>
        </w:rPr>
        <w:t>4</w:t>
      </w:r>
      <w:r w:rsidRPr="00CF4C93">
        <w:rPr>
          <w:rFonts w:ascii="Segoe UI Light" w:hAnsi="Segoe UI Light" w:cs="Segoe UI Light"/>
          <w:sz w:val="20"/>
        </w:rPr>
        <w:t>.1</w:t>
      </w:r>
      <w:r w:rsidR="00813AE6" w:rsidRPr="00CF4C93">
        <w:rPr>
          <w:rFonts w:ascii="Segoe UI Light" w:hAnsi="Segoe UI Light" w:cs="Segoe UI Light"/>
          <w:sz w:val="20"/>
        </w:rPr>
        <w:t>.1</w:t>
      </w:r>
      <w:r w:rsidRPr="00CF4C93">
        <w:rPr>
          <w:rFonts w:ascii="Segoe UI Light" w:hAnsi="Segoe UI Light" w:cs="Segoe UI Light"/>
          <w:sz w:val="20"/>
        </w:rPr>
        <w:t>.</w:t>
      </w:r>
      <w:r w:rsidRPr="00CF4C93">
        <w:rPr>
          <w:rFonts w:ascii="Segoe UI Light" w:hAnsi="Segoe UI Light" w:cs="Segoe UI Light"/>
          <w:sz w:val="20"/>
        </w:rPr>
        <w:tab/>
      </w:r>
      <w:r w:rsidR="00E844D2" w:rsidRPr="00CF4C93">
        <w:rPr>
          <w:rFonts w:ascii="Segoe UI Light" w:hAnsi="Segoe UI Light" w:cs="Segoe UI Light"/>
          <w:sz w:val="20"/>
        </w:rPr>
        <w:t>Errores aritméticos</w:t>
      </w:r>
      <w:bookmarkEnd w:id="43"/>
    </w:p>
    <w:p w14:paraId="34D23216" w14:textId="77777777" w:rsidR="00E844D2" w:rsidRPr="00CF4C93" w:rsidRDefault="00E844D2" w:rsidP="007B1285">
      <w:pPr>
        <w:tabs>
          <w:tab w:val="left" w:pos="1985"/>
        </w:tabs>
        <w:ind w:left="1985"/>
        <w:rPr>
          <w:rFonts w:cs="Segoe UI Light"/>
          <w:sz w:val="20"/>
          <w:szCs w:val="20"/>
        </w:rPr>
      </w:pPr>
      <w:r w:rsidRPr="00CF4C93">
        <w:rPr>
          <w:rFonts w:cs="Segoe UI Light"/>
          <w:sz w:val="20"/>
          <w:szCs w:val="20"/>
        </w:rPr>
        <w:t xml:space="preserve">Se corregirán los errores aritméticos, verificando la información del Formulario de Presupuesto por Ítems y General de la Obra </w:t>
      </w:r>
      <w:r w:rsidR="00506085" w:rsidRPr="00CF4C93">
        <w:rPr>
          <w:rFonts w:cs="Segoe UI Light"/>
          <w:sz w:val="20"/>
          <w:szCs w:val="20"/>
        </w:rPr>
        <w:t>(Formulario B-1) de cada propuesta, considerando lo siguiente:</w:t>
      </w:r>
    </w:p>
    <w:p w14:paraId="7ED83574" w14:textId="77777777" w:rsidR="00E844D2" w:rsidRPr="00CF4C93" w:rsidRDefault="00E844D2" w:rsidP="007B1285">
      <w:pPr>
        <w:numPr>
          <w:ilvl w:val="0"/>
          <w:numId w:val="12"/>
        </w:numPr>
        <w:tabs>
          <w:tab w:val="left" w:pos="2268"/>
        </w:tabs>
        <w:ind w:left="2268" w:hanging="283"/>
        <w:rPr>
          <w:rFonts w:cs="Segoe UI Light"/>
          <w:sz w:val="20"/>
          <w:szCs w:val="20"/>
        </w:rPr>
      </w:pPr>
      <w:r w:rsidRPr="00CF4C93">
        <w:rPr>
          <w:rFonts w:cs="Segoe UI Light"/>
          <w:sz w:val="20"/>
          <w:szCs w:val="20"/>
        </w:rPr>
        <w:t>Cuando exista discrepancia entre los montos indicados en numeral y literal, prevalecerá el literal.</w:t>
      </w:r>
    </w:p>
    <w:p w14:paraId="47879D93" w14:textId="77777777" w:rsidR="00E844D2" w:rsidRPr="00CF4C93" w:rsidRDefault="00E844D2" w:rsidP="007B1285">
      <w:pPr>
        <w:numPr>
          <w:ilvl w:val="0"/>
          <w:numId w:val="12"/>
        </w:numPr>
        <w:tabs>
          <w:tab w:val="left" w:pos="2268"/>
        </w:tabs>
        <w:ind w:left="2268" w:hanging="283"/>
        <w:rPr>
          <w:rFonts w:cs="Segoe UI Light"/>
          <w:sz w:val="20"/>
          <w:szCs w:val="20"/>
        </w:rPr>
      </w:pPr>
      <w:r w:rsidRPr="00CF4C93">
        <w:rPr>
          <w:rFonts w:cs="Segoe UI Light"/>
          <w:sz w:val="20"/>
          <w:szCs w:val="20"/>
        </w:rPr>
        <w:t>Cuando exista diferencia entre el precio unitario señalado en el Formulario de Presupuesto por Ítems y General de la Obra y el total de un ítem que se haya obtenido multiplicando el precio unitario por la cantidad de unidades, prevalec</w:t>
      </w:r>
      <w:r w:rsidR="00506085" w:rsidRPr="00CF4C93">
        <w:rPr>
          <w:rFonts w:cs="Segoe UI Light"/>
          <w:sz w:val="20"/>
          <w:szCs w:val="20"/>
        </w:rPr>
        <w:t>erá el precio unitario cotizado para obtener el monto correcto.</w:t>
      </w:r>
    </w:p>
    <w:p w14:paraId="38B4E2C0" w14:textId="77777777" w:rsidR="00E844D2" w:rsidRPr="00CF4C93" w:rsidRDefault="00E844D2" w:rsidP="007B1285">
      <w:pPr>
        <w:numPr>
          <w:ilvl w:val="0"/>
          <w:numId w:val="12"/>
        </w:numPr>
        <w:tabs>
          <w:tab w:val="left" w:pos="2268"/>
        </w:tabs>
        <w:ind w:left="2268" w:hanging="283"/>
        <w:rPr>
          <w:rFonts w:cs="Segoe UI Light"/>
          <w:sz w:val="20"/>
          <w:szCs w:val="20"/>
        </w:rPr>
      </w:pPr>
      <w:r w:rsidRPr="00CF4C93">
        <w:rPr>
          <w:rFonts w:cs="Segoe UI Light"/>
          <w:sz w:val="20"/>
          <w:szCs w:val="20"/>
        </w:rPr>
        <w:t>Si la diferencia entre el monto leído de la propuesta y el monto ajustado de la revisión aritmética, es menor</w:t>
      </w:r>
      <w:r w:rsidR="00506085" w:rsidRPr="00CF4C93">
        <w:rPr>
          <w:rFonts w:cs="Segoe UI Light"/>
          <w:sz w:val="20"/>
          <w:szCs w:val="20"/>
        </w:rPr>
        <w:t xml:space="preserve"> o igual</w:t>
      </w:r>
      <w:r w:rsidRPr="00CF4C93">
        <w:rPr>
          <w:rFonts w:cs="Segoe UI Light"/>
          <w:sz w:val="20"/>
          <w:szCs w:val="20"/>
        </w:rPr>
        <w:t xml:space="preserve"> al</w:t>
      </w:r>
      <w:r w:rsidR="00506085" w:rsidRPr="00CF4C93">
        <w:rPr>
          <w:rFonts w:cs="Segoe UI Light"/>
          <w:sz w:val="20"/>
          <w:szCs w:val="20"/>
        </w:rPr>
        <w:t xml:space="preserve"> dos por </w:t>
      </w:r>
      <w:r w:rsidR="008D29D3" w:rsidRPr="00CF4C93">
        <w:rPr>
          <w:rFonts w:cs="Segoe UI Light"/>
          <w:sz w:val="20"/>
          <w:szCs w:val="20"/>
        </w:rPr>
        <w:t>ciento (</w:t>
      </w:r>
      <w:r w:rsidRPr="00CF4C93">
        <w:rPr>
          <w:rFonts w:cs="Segoe UI Light"/>
          <w:sz w:val="20"/>
          <w:szCs w:val="20"/>
        </w:rPr>
        <w:t>2%</w:t>
      </w:r>
      <w:r w:rsidR="00506085" w:rsidRPr="00CF4C93">
        <w:rPr>
          <w:rFonts w:cs="Segoe UI Light"/>
          <w:sz w:val="20"/>
          <w:szCs w:val="20"/>
        </w:rPr>
        <w:t>)</w:t>
      </w:r>
      <w:r w:rsidRPr="00CF4C93">
        <w:rPr>
          <w:rFonts w:cs="Segoe UI Light"/>
          <w:sz w:val="20"/>
          <w:szCs w:val="20"/>
        </w:rPr>
        <w:t xml:space="preserve">, se ajustará la </w:t>
      </w:r>
      <w:r w:rsidR="008D29D3" w:rsidRPr="00CF4C93">
        <w:rPr>
          <w:rFonts w:cs="Segoe UI Light"/>
          <w:sz w:val="20"/>
          <w:szCs w:val="20"/>
        </w:rPr>
        <w:t>propuesta; caso</w:t>
      </w:r>
      <w:r w:rsidR="00506085" w:rsidRPr="00CF4C93">
        <w:rPr>
          <w:rFonts w:cs="Segoe UI Light"/>
          <w:sz w:val="20"/>
          <w:szCs w:val="20"/>
        </w:rPr>
        <w:t xml:space="preserve"> contrario</w:t>
      </w:r>
      <w:r w:rsidRPr="00CF4C93">
        <w:rPr>
          <w:rFonts w:cs="Segoe UI Light"/>
          <w:sz w:val="20"/>
          <w:szCs w:val="20"/>
        </w:rPr>
        <w:t xml:space="preserve"> la propuesta será </w:t>
      </w:r>
      <w:r w:rsidRPr="00CF4C93">
        <w:rPr>
          <w:rFonts w:cs="Segoe UI Light"/>
          <w:b/>
          <w:sz w:val="20"/>
          <w:szCs w:val="20"/>
        </w:rPr>
        <w:t>descalificada.</w:t>
      </w:r>
    </w:p>
    <w:p w14:paraId="0E6BAB22" w14:textId="77777777" w:rsidR="00E844D2" w:rsidRPr="00CF4C93" w:rsidRDefault="00506085" w:rsidP="007B1285">
      <w:pPr>
        <w:numPr>
          <w:ilvl w:val="0"/>
          <w:numId w:val="12"/>
        </w:numPr>
        <w:tabs>
          <w:tab w:val="left" w:pos="2268"/>
        </w:tabs>
        <w:ind w:left="2268" w:hanging="283"/>
        <w:rPr>
          <w:rFonts w:cs="Segoe UI Light"/>
          <w:sz w:val="20"/>
          <w:szCs w:val="20"/>
        </w:rPr>
      </w:pPr>
      <w:r w:rsidRPr="00CF4C93">
        <w:rPr>
          <w:rFonts w:cs="Segoe UI Light"/>
          <w:sz w:val="20"/>
          <w:szCs w:val="20"/>
        </w:rPr>
        <w:t xml:space="preserve">Si el </w:t>
      </w:r>
      <w:r w:rsidR="00E844D2" w:rsidRPr="00CF4C93">
        <w:rPr>
          <w:rFonts w:cs="Segoe UI Light"/>
          <w:sz w:val="20"/>
          <w:szCs w:val="20"/>
        </w:rPr>
        <w:t xml:space="preserve">monto resultante producto de la revisión aritmética, denominado Monto Ajustado por Revisión Aritmética (MAPRA) </w:t>
      </w:r>
      <w:r w:rsidRPr="00CF4C93">
        <w:rPr>
          <w:rFonts w:cs="Segoe UI Light"/>
          <w:sz w:val="20"/>
          <w:szCs w:val="20"/>
        </w:rPr>
        <w:t>superara el precio Referencial, la propuesta será descalificada.</w:t>
      </w:r>
    </w:p>
    <w:p w14:paraId="5390E07D" w14:textId="77777777" w:rsidR="009A4C51" w:rsidRPr="00CF4C93" w:rsidRDefault="009A4C51" w:rsidP="00916FB5">
      <w:pPr>
        <w:tabs>
          <w:tab w:val="num" w:pos="2268"/>
        </w:tabs>
        <w:ind w:left="2268"/>
        <w:rPr>
          <w:rFonts w:cs="Segoe UI Light"/>
          <w:sz w:val="20"/>
          <w:szCs w:val="20"/>
        </w:rPr>
      </w:pPr>
      <w:r w:rsidRPr="00CF4C93">
        <w:rPr>
          <w:rFonts w:cs="Segoe UI Light"/>
          <w:sz w:val="20"/>
          <w:szCs w:val="20"/>
        </w:rPr>
        <w:t xml:space="preserve">El monto resultante producto de la revisión aritmética, denominado Monto Ajustado por </w:t>
      </w:r>
      <w:r w:rsidR="00813AE6" w:rsidRPr="00CF4C93">
        <w:rPr>
          <w:rFonts w:cs="Segoe UI Light"/>
          <w:sz w:val="20"/>
          <w:szCs w:val="20"/>
        </w:rPr>
        <w:t>Revisión</w:t>
      </w:r>
      <w:r w:rsidRPr="00CF4C93">
        <w:rPr>
          <w:rFonts w:cs="Segoe UI Light"/>
          <w:sz w:val="20"/>
          <w:szCs w:val="20"/>
        </w:rPr>
        <w:t xml:space="preserve"> </w:t>
      </w:r>
      <w:r w:rsidR="00813AE6" w:rsidRPr="00CF4C93">
        <w:rPr>
          <w:rFonts w:cs="Segoe UI Light"/>
          <w:sz w:val="20"/>
          <w:szCs w:val="20"/>
        </w:rPr>
        <w:t>Aritmética</w:t>
      </w:r>
      <w:r w:rsidRPr="00CF4C93">
        <w:rPr>
          <w:rFonts w:cs="Segoe UI Light"/>
          <w:sz w:val="20"/>
          <w:szCs w:val="20"/>
        </w:rPr>
        <w:t xml:space="preserve"> (MAPRA) deberá ser registrado en la cuarta columnas del Formulario V-3.</w:t>
      </w:r>
    </w:p>
    <w:p w14:paraId="7800EA88" w14:textId="77777777" w:rsidR="009A4C51" w:rsidRPr="00CF4C93" w:rsidRDefault="009A4C51" w:rsidP="00916FB5">
      <w:pPr>
        <w:tabs>
          <w:tab w:val="num" w:pos="2268"/>
        </w:tabs>
        <w:ind w:left="2268"/>
        <w:rPr>
          <w:rFonts w:cs="Segoe UI Light"/>
          <w:sz w:val="20"/>
          <w:szCs w:val="20"/>
        </w:rPr>
      </w:pPr>
      <w:r w:rsidRPr="00CF4C93">
        <w:rPr>
          <w:rFonts w:cs="Segoe UI Light"/>
          <w:sz w:val="20"/>
          <w:szCs w:val="20"/>
        </w:rPr>
        <w:t>En caso de que producto de la revisión, no se encuentre errores aritméticos el precio de la propuesta o valor leído de la propuesta (pp) deberá ser trasladado a la cuarta columna (MAPRA) del formulario V-3.</w:t>
      </w:r>
    </w:p>
    <w:p w14:paraId="1F735E57" w14:textId="7EE91AA9" w:rsidR="00C93E20" w:rsidRPr="00CF4C93" w:rsidRDefault="00C93E20" w:rsidP="00A130CB">
      <w:pPr>
        <w:pStyle w:val="SUBT3"/>
        <w:tabs>
          <w:tab w:val="clear" w:pos="1134"/>
        </w:tabs>
        <w:ind w:left="1985" w:hanging="851"/>
        <w:rPr>
          <w:rFonts w:ascii="Segoe UI Light" w:hAnsi="Segoe UI Light" w:cs="Segoe UI Light"/>
          <w:sz w:val="20"/>
        </w:rPr>
      </w:pPr>
      <w:bookmarkStart w:id="44" w:name="_Toc163747834"/>
      <w:r w:rsidRPr="00CF4C93">
        <w:rPr>
          <w:rFonts w:ascii="Segoe UI Light" w:hAnsi="Segoe UI Light" w:cs="Segoe UI Light"/>
          <w:sz w:val="20"/>
        </w:rPr>
        <w:lastRenderedPageBreak/>
        <w:t>2</w:t>
      </w:r>
      <w:r w:rsidR="00072160" w:rsidRPr="00CF4C93">
        <w:rPr>
          <w:rFonts w:ascii="Segoe UI Light" w:hAnsi="Segoe UI Light" w:cs="Segoe UI Light"/>
          <w:sz w:val="20"/>
        </w:rPr>
        <w:t>4</w:t>
      </w:r>
      <w:r w:rsidRPr="00CF4C93">
        <w:rPr>
          <w:rFonts w:ascii="Segoe UI Light" w:hAnsi="Segoe UI Light" w:cs="Segoe UI Light"/>
          <w:sz w:val="20"/>
        </w:rPr>
        <w:t>.1.</w:t>
      </w:r>
      <w:r w:rsidR="00450B47" w:rsidRPr="00CF4C93">
        <w:rPr>
          <w:rFonts w:ascii="Segoe UI Light" w:hAnsi="Segoe UI Light" w:cs="Segoe UI Light"/>
          <w:sz w:val="20"/>
        </w:rPr>
        <w:t>2</w:t>
      </w:r>
      <w:r w:rsidRPr="00CF4C93">
        <w:rPr>
          <w:rFonts w:ascii="Segoe UI Light" w:hAnsi="Segoe UI Light" w:cs="Segoe UI Light"/>
          <w:sz w:val="20"/>
        </w:rPr>
        <w:t>.</w:t>
      </w:r>
      <w:r w:rsidRPr="00CF4C93">
        <w:rPr>
          <w:rFonts w:ascii="Segoe UI Light" w:hAnsi="Segoe UI Light" w:cs="Segoe UI Light"/>
          <w:sz w:val="20"/>
        </w:rPr>
        <w:tab/>
      </w:r>
      <w:r w:rsidR="004957DC" w:rsidRPr="00CF4C93">
        <w:rPr>
          <w:rFonts w:ascii="Segoe UI Light" w:hAnsi="Segoe UI Light" w:cs="Segoe UI Light"/>
          <w:sz w:val="20"/>
        </w:rPr>
        <w:t>Precio ajustado</w:t>
      </w:r>
      <w:bookmarkEnd w:id="44"/>
    </w:p>
    <w:p w14:paraId="27F6F4C4" w14:textId="77777777" w:rsidR="00C93E20" w:rsidRPr="007B3F89" w:rsidRDefault="00C93E20" w:rsidP="00A130CB">
      <w:pPr>
        <w:tabs>
          <w:tab w:val="clear" w:pos="567"/>
          <w:tab w:val="left" w:pos="1985"/>
        </w:tabs>
        <w:ind w:left="1985"/>
        <w:jc w:val="left"/>
        <w:rPr>
          <w:rFonts w:cs="Segoe UI Light"/>
          <w:sz w:val="20"/>
          <w:szCs w:val="20"/>
        </w:rPr>
      </w:pPr>
      <w:r w:rsidRPr="007B3F89">
        <w:rPr>
          <w:rFonts w:cs="Segoe UI Light"/>
          <w:sz w:val="20"/>
          <w:szCs w:val="20"/>
        </w:rPr>
        <w:t xml:space="preserve">El Precio Ajustado, se </w:t>
      </w:r>
      <w:r w:rsidR="008D29D3" w:rsidRPr="007B3F89">
        <w:rPr>
          <w:rFonts w:cs="Segoe UI Light"/>
          <w:sz w:val="20"/>
          <w:szCs w:val="20"/>
        </w:rPr>
        <w:t>determinará</w:t>
      </w:r>
      <w:r w:rsidRPr="007B3F89">
        <w:rPr>
          <w:rFonts w:cs="Segoe UI Light"/>
          <w:sz w:val="20"/>
          <w:szCs w:val="20"/>
        </w:rPr>
        <w:t xml:space="preserve"> con la siguiente formula:</w:t>
      </w:r>
    </w:p>
    <w:p w14:paraId="4818CFC8" w14:textId="2A045EFF" w:rsidR="00C93E20" w:rsidRPr="007B3F89" w:rsidRDefault="007B3F89" w:rsidP="00A130CB">
      <w:pPr>
        <w:tabs>
          <w:tab w:val="clear" w:pos="567"/>
          <w:tab w:val="left" w:pos="1985"/>
        </w:tabs>
        <w:ind w:left="1985"/>
        <w:jc w:val="center"/>
        <w:rPr>
          <w:rFonts w:cs="Segoe UI Light"/>
          <w:b/>
          <w:sz w:val="20"/>
          <w:szCs w:val="20"/>
        </w:rPr>
      </w:pPr>
      <m:oMathPara>
        <m:oMath>
          <m:r>
            <m:rPr>
              <m:sty m:val="b"/>
            </m:rPr>
            <w:rPr>
              <w:rFonts w:ascii="Cambria Math" w:hAnsi="Cambria Math" w:cs="Segoe UI Light"/>
              <w:sz w:val="20"/>
              <w:szCs w:val="20"/>
            </w:rPr>
            <m:t>PA=MAPRA*fa</m:t>
          </m:r>
        </m:oMath>
      </m:oMathPara>
    </w:p>
    <w:p w14:paraId="7AE7F78E" w14:textId="77777777" w:rsidR="00C93E20" w:rsidRPr="00CF4C93" w:rsidRDefault="00813AE6" w:rsidP="00A130CB">
      <w:pPr>
        <w:tabs>
          <w:tab w:val="clear" w:pos="567"/>
          <w:tab w:val="left" w:pos="1985"/>
        </w:tabs>
        <w:ind w:left="1985"/>
        <w:rPr>
          <w:rFonts w:cs="Segoe UI Light"/>
          <w:sz w:val="20"/>
          <w:szCs w:val="20"/>
        </w:rPr>
      </w:pPr>
      <w:r w:rsidRPr="00CF4C93">
        <w:rPr>
          <w:rFonts w:cs="Segoe UI Light"/>
          <w:sz w:val="20"/>
          <w:szCs w:val="20"/>
        </w:rPr>
        <w:t>Dónde</w:t>
      </w:r>
      <w:r w:rsidR="00C93E20" w:rsidRPr="00CF4C93">
        <w:rPr>
          <w:rFonts w:cs="Segoe UI Light"/>
          <w:sz w:val="20"/>
          <w:szCs w:val="20"/>
        </w:rPr>
        <w:t>:</w:t>
      </w:r>
    </w:p>
    <w:p w14:paraId="301102DD" w14:textId="39B07001" w:rsidR="00C93E20" w:rsidRPr="007B3F89" w:rsidRDefault="00C93E20" w:rsidP="006877CB">
      <w:pPr>
        <w:tabs>
          <w:tab w:val="clear" w:pos="567"/>
          <w:tab w:val="left" w:pos="2977"/>
          <w:tab w:val="left" w:pos="3544"/>
        </w:tabs>
        <w:ind w:left="1985" w:hanging="1026"/>
        <w:rPr>
          <w:rFonts w:cs="Segoe UI Light"/>
          <w:iCs/>
          <w:sz w:val="20"/>
          <w:szCs w:val="20"/>
        </w:rPr>
      </w:pPr>
      <w:r w:rsidRPr="00CF4C93">
        <w:rPr>
          <w:rFonts w:cs="Segoe UI Light"/>
          <w:sz w:val="20"/>
          <w:szCs w:val="20"/>
        </w:rPr>
        <w:tab/>
      </w:r>
      <m:oMath>
        <m:r>
          <m:rPr>
            <m:sty m:val="b"/>
          </m:rPr>
          <w:rPr>
            <w:rFonts w:ascii="Cambria Math" w:hAnsi="Cambria Math" w:cs="Segoe UI Light"/>
            <w:sz w:val="20"/>
            <w:szCs w:val="20"/>
          </w:rPr>
          <m:t>PA</m:t>
        </m:r>
      </m:oMath>
      <w:r w:rsidRPr="007B3F89">
        <w:rPr>
          <w:rFonts w:cs="Segoe UI Light"/>
          <w:iCs/>
          <w:sz w:val="20"/>
          <w:szCs w:val="20"/>
        </w:rPr>
        <w:tab/>
        <w:t xml:space="preserve"> =</w:t>
      </w:r>
      <w:r w:rsidR="006877CB" w:rsidRPr="007B3F89">
        <w:rPr>
          <w:rFonts w:cs="Segoe UI Light"/>
          <w:iCs/>
          <w:sz w:val="20"/>
          <w:szCs w:val="20"/>
        </w:rPr>
        <w:tab/>
      </w:r>
      <w:r w:rsidRPr="007B3F89">
        <w:rPr>
          <w:rFonts w:cs="Segoe UI Light"/>
          <w:iCs/>
          <w:sz w:val="20"/>
          <w:szCs w:val="20"/>
        </w:rPr>
        <w:t>Propuesta ajustada a efectos de calificación</w:t>
      </w:r>
      <w:r w:rsidRPr="007B3F89">
        <w:rPr>
          <w:rFonts w:cs="Segoe UI Light"/>
          <w:iCs/>
          <w:sz w:val="20"/>
          <w:szCs w:val="20"/>
        </w:rPr>
        <w:tab/>
      </w:r>
    </w:p>
    <w:p w14:paraId="17A7B0EE" w14:textId="772E78CA" w:rsidR="00C93E20" w:rsidRPr="007B3F89" w:rsidRDefault="007B3F89" w:rsidP="006877CB">
      <w:pPr>
        <w:tabs>
          <w:tab w:val="clear" w:pos="567"/>
          <w:tab w:val="left" w:pos="2977"/>
          <w:tab w:val="left" w:pos="3544"/>
        </w:tabs>
        <w:ind w:left="1985"/>
        <w:rPr>
          <w:rFonts w:cs="Segoe UI Light"/>
          <w:iCs/>
          <w:sz w:val="20"/>
          <w:szCs w:val="20"/>
        </w:rPr>
      </w:pPr>
      <m:oMath>
        <m:r>
          <m:rPr>
            <m:sty m:val="b"/>
          </m:rPr>
          <w:rPr>
            <w:rFonts w:ascii="Cambria Math" w:hAnsi="Cambria Math" w:cs="Segoe UI Light"/>
            <w:sz w:val="20"/>
            <w:szCs w:val="20"/>
          </w:rPr>
          <m:t>MAPRA</m:t>
        </m:r>
      </m:oMath>
      <w:r w:rsidR="00C93E20" w:rsidRPr="007B3F89">
        <w:rPr>
          <w:rFonts w:cs="Segoe UI Light"/>
          <w:iCs/>
          <w:sz w:val="20"/>
          <w:szCs w:val="20"/>
        </w:rPr>
        <w:tab/>
        <w:t xml:space="preserve"> =</w:t>
      </w:r>
      <w:r w:rsidR="006877CB" w:rsidRPr="007B3F89">
        <w:rPr>
          <w:rFonts w:cs="Segoe UI Light"/>
          <w:iCs/>
          <w:sz w:val="20"/>
          <w:szCs w:val="20"/>
        </w:rPr>
        <w:tab/>
      </w:r>
      <w:r w:rsidR="00C93E20" w:rsidRPr="007B3F89">
        <w:rPr>
          <w:rFonts w:cs="Segoe UI Light"/>
          <w:iCs/>
          <w:sz w:val="20"/>
          <w:szCs w:val="20"/>
        </w:rPr>
        <w:t>Monto ajustado por revisión aritmética</w:t>
      </w:r>
    </w:p>
    <w:p w14:paraId="173B495E" w14:textId="4E9B2758" w:rsidR="00C93E20" w:rsidRPr="007B3F89" w:rsidRDefault="007B3F89" w:rsidP="006877CB">
      <w:pPr>
        <w:tabs>
          <w:tab w:val="clear" w:pos="567"/>
          <w:tab w:val="left" w:pos="2977"/>
          <w:tab w:val="left" w:pos="3544"/>
        </w:tabs>
        <w:ind w:left="1985"/>
        <w:rPr>
          <w:rFonts w:cs="Segoe UI Light"/>
          <w:iCs/>
          <w:sz w:val="20"/>
          <w:szCs w:val="20"/>
        </w:rPr>
      </w:pPr>
      <m:oMath>
        <m:r>
          <m:rPr>
            <m:sty m:val="b"/>
          </m:rPr>
          <w:rPr>
            <w:rFonts w:ascii="Cambria Math" w:hAnsi="Cambria Math" w:cs="Segoe UI Light"/>
            <w:sz w:val="20"/>
            <w:szCs w:val="20"/>
          </w:rPr>
          <m:t>fa</m:t>
        </m:r>
      </m:oMath>
      <w:r w:rsidR="00C93E20" w:rsidRPr="007B3F89">
        <w:rPr>
          <w:rFonts w:cs="Segoe UI Light"/>
          <w:iCs/>
          <w:sz w:val="20"/>
          <w:szCs w:val="20"/>
        </w:rPr>
        <w:tab/>
        <w:t xml:space="preserve"> </w:t>
      </w:r>
      <w:r w:rsidR="006877CB" w:rsidRPr="007B3F89">
        <w:rPr>
          <w:rFonts w:cs="Segoe UI Light"/>
          <w:iCs/>
          <w:sz w:val="20"/>
          <w:szCs w:val="20"/>
        </w:rPr>
        <w:t>=</w:t>
      </w:r>
      <w:r w:rsidR="006877CB" w:rsidRPr="007B3F89">
        <w:rPr>
          <w:rFonts w:cs="Segoe UI Light"/>
          <w:iCs/>
          <w:sz w:val="20"/>
          <w:szCs w:val="20"/>
        </w:rPr>
        <w:tab/>
      </w:r>
      <w:r w:rsidR="00C93E20" w:rsidRPr="007B3F89">
        <w:rPr>
          <w:rFonts w:cs="Segoe UI Light"/>
          <w:iCs/>
          <w:sz w:val="20"/>
          <w:szCs w:val="20"/>
        </w:rPr>
        <w:t xml:space="preserve">Factor de ajuste </w:t>
      </w:r>
    </w:p>
    <w:p w14:paraId="587A69BF" w14:textId="77777777" w:rsidR="00E805B3" w:rsidRPr="00CF4C93" w:rsidRDefault="00E805B3" w:rsidP="00A130CB">
      <w:pPr>
        <w:tabs>
          <w:tab w:val="clear" w:pos="567"/>
          <w:tab w:val="left" w:pos="1985"/>
        </w:tabs>
        <w:ind w:left="1985"/>
        <w:rPr>
          <w:rFonts w:cs="Segoe UI Light"/>
          <w:sz w:val="20"/>
          <w:szCs w:val="20"/>
        </w:rPr>
      </w:pPr>
      <w:r w:rsidRPr="00CF4C93">
        <w:rPr>
          <w:rFonts w:cs="Segoe UI Light"/>
          <w:sz w:val="20"/>
          <w:szCs w:val="20"/>
        </w:rPr>
        <w:t xml:space="preserve">El resultado del PA de cada propuesta será registrado en la </w:t>
      </w:r>
      <w:r w:rsidR="008D29D3" w:rsidRPr="00CF4C93">
        <w:rPr>
          <w:rFonts w:cs="Segoe UI Light"/>
          <w:sz w:val="20"/>
          <w:szCs w:val="20"/>
        </w:rPr>
        <w:t>última</w:t>
      </w:r>
      <w:r w:rsidRPr="00CF4C93">
        <w:rPr>
          <w:rFonts w:cs="Segoe UI Light"/>
          <w:sz w:val="20"/>
          <w:szCs w:val="20"/>
        </w:rPr>
        <w:t xml:space="preserve"> columna del Formulario V-3.</w:t>
      </w:r>
    </w:p>
    <w:p w14:paraId="6B37B2FB" w14:textId="4D231E89" w:rsidR="00E844D2" w:rsidRPr="00CF4C93" w:rsidRDefault="00C93E20" w:rsidP="00A130CB">
      <w:pPr>
        <w:pStyle w:val="SUBT3"/>
        <w:tabs>
          <w:tab w:val="clear" w:pos="1134"/>
        </w:tabs>
        <w:ind w:left="1985" w:hanging="851"/>
        <w:rPr>
          <w:rFonts w:ascii="Segoe UI Light" w:hAnsi="Segoe UI Light" w:cs="Segoe UI Light"/>
          <w:sz w:val="20"/>
        </w:rPr>
      </w:pPr>
      <w:bookmarkStart w:id="45" w:name="_Toc163747835"/>
      <w:r w:rsidRPr="00CF4C93">
        <w:rPr>
          <w:rFonts w:ascii="Segoe UI Light" w:hAnsi="Segoe UI Light" w:cs="Segoe UI Light"/>
          <w:sz w:val="20"/>
        </w:rPr>
        <w:t>2</w:t>
      </w:r>
      <w:r w:rsidR="00072160" w:rsidRPr="00CF4C93">
        <w:rPr>
          <w:rFonts w:ascii="Segoe UI Light" w:hAnsi="Segoe UI Light" w:cs="Segoe UI Light"/>
          <w:sz w:val="20"/>
        </w:rPr>
        <w:t>4</w:t>
      </w:r>
      <w:r w:rsidRPr="00CF4C93">
        <w:rPr>
          <w:rFonts w:ascii="Segoe UI Light" w:hAnsi="Segoe UI Light" w:cs="Segoe UI Light"/>
          <w:sz w:val="20"/>
        </w:rPr>
        <w:t>.1</w:t>
      </w:r>
      <w:r w:rsidR="00072160" w:rsidRPr="00CF4C93">
        <w:rPr>
          <w:rFonts w:ascii="Segoe UI Light" w:hAnsi="Segoe UI Light" w:cs="Segoe UI Light"/>
          <w:sz w:val="20"/>
        </w:rPr>
        <w:t>.</w:t>
      </w:r>
      <w:r w:rsidR="00450B47" w:rsidRPr="00CF4C93">
        <w:rPr>
          <w:rFonts w:ascii="Segoe UI Light" w:hAnsi="Segoe UI Light" w:cs="Segoe UI Light"/>
          <w:sz w:val="20"/>
        </w:rPr>
        <w:t>3</w:t>
      </w:r>
      <w:r w:rsidRPr="00CF4C93">
        <w:rPr>
          <w:rFonts w:ascii="Segoe UI Light" w:hAnsi="Segoe UI Light" w:cs="Segoe UI Light"/>
          <w:sz w:val="20"/>
        </w:rPr>
        <w:t>.</w:t>
      </w:r>
      <w:r w:rsidRPr="00CF4C93">
        <w:rPr>
          <w:rFonts w:ascii="Segoe UI Light" w:hAnsi="Segoe UI Light" w:cs="Segoe UI Light"/>
          <w:sz w:val="20"/>
        </w:rPr>
        <w:tab/>
      </w:r>
      <w:r w:rsidR="00813AE6" w:rsidRPr="00CF4C93">
        <w:rPr>
          <w:rFonts w:ascii="Segoe UI Light" w:hAnsi="Segoe UI Light" w:cs="Segoe UI Light"/>
          <w:sz w:val="20"/>
        </w:rPr>
        <w:t>Determinación</w:t>
      </w:r>
      <w:r w:rsidRPr="00CF4C93">
        <w:rPr>
          <w:rFonts w:ascii="Segoe UI Light" w:hAnsi="Segoe UI Light" w:cs="Segoe UI Light"/>
          <w:sz w:val="20"/>
        </w:rPr>
        <w:t xml:space="preserve"> del Puntaje de la</w:t>
      </w:r>
      <w:r w:rsidR="00E844D2" w:rsidRPr="00CF4C93">
        <w:rPr>
          <w:rFonts w:ascii="Segoe UI Light" w:hAnsi="Segoe UI Light" w:cs="Segoe UI Light"/>
          <w:sz w:val="20"/>
        </w:rPr>
        <w:t xml:space="preserve"> Propuesta Económica</w:t>
      </w:r>
      <w:bookmarkEnd w:id="45"/>
    </w:p>
    <w:p w14:paraId="52DA24EB" w14:textId="77777777" w:rsidR="00A85B9E" w:rsidRPr="00CF4C93" w:rsidRDefault="00A85B9E" w:rsidP="004957DC">
      <w:pPr>
        <w:tabs>
          <w:tab w:val="left" w:pos="1985"/>
        </w:tabs>
        <w:ind w:left="1985"/>
        <w:rPr>
          <w:rFonts w:cs="Segoe UI Light"/>
          <w:sz w:val="20"/>
          <w:szCs w:val="20"/>
        </w:rPr>
      </w:pPr>
      <w:r w:rsidRPr="00CF4C93">
        <w:rPr>
          <w:rFonts w:cs="Segoe UI Light"/>
          <w:sz w:val="20"/>
          <w:szCs w:val="20"/>
        </w:rPr>
        <w:t xml:space="preserve">Una vez efectuada la corrección de los errores aritméticos; y cuando corresponda aplicados los márgenes de preferencia, de la </w:t>
      </w:r>
      <w:r w:rsidR="00813AE6" w:rsidRPr="00CF4C93">
        <w:rPr>
          <w:rFonts w:cs="Segoe UI Light"/>
          <w:sz w:val="20"/>
          <w:szCs w:val="20"/>
        </w:rPr>
        <w:t>última</w:t>
      </w:r>
      <w:r w:rsidRPr="00CF4C93">
        <w:rPr>
          <w:rFonts w:cs="Segoe UI Light"/>
          <w:sz w:val="20"/>
          <w:szCs w:val="20"/>
        </w:rPr>
        <w:t xml:space="preserve"> columna del Formulario V-3 “Precio Ajustado”, se </w:t>
      </w:r>
      <w:r w:rsidR="008D29D3" w:rsidRPr="00CF4C93">
        <w:rPr>
          <w:rFonts w:cs="Segoe UI Light"/>
          <w:sz w:val="20"/>
          <w:szCs w:val="20"/>
        </w:rPr>
        <w:t>seleccionará</w:t>
      </w:r>
      <w:r w:rsidRPr="00CF4C93">
        <w:rPr>
          <w:rFonts w:cs="Segoe UI Light"/>
          <w:sz w:val="20"/>
          <w:szCs w:val="20"/>
        </w:rPr>
        <w:t xml:space="preserve"> la propuesta con el menor valor.</w:t>
      </w:r>
    </w:p>
    <w:p w14:paraId="15C72E34" w14:textId="77777777" w:rsidR="00A85B9E" w:rsidRPr="00CF4C93" w:rsidRDefault="00A85B9E" w:rsidP="004957DC">
      <w:pPr>
        <w:tabs>
          <w:tab w:val="left" w:pos="1985"/>
        </w:tabs>
        <w:ind w:left="1985"/>
        <w:rPr>
          <w:rFonts w:cs="Segoe UI Light"/>
          <w:sz w:val="20"/>
          <w:szCs w:val="20"/>
        </w:rPr>
      </w:pPr>
      <w:r w:rsidRPr="00CF4C93">
        <w:rPr>
          <w:rFonts w:cs="Segoe UI Light"/>
          <w:sz w:val="20"/>
          <w:szCs w:val="20"/>
        </w:rPr>
        <w:t>A la propuesta de menor valor se le asignara veinte (20) puntos, al resto de las propuestas se les asignara un puntaje inversamente proporcional, según la siguiente formula:</w:t>
      </w:r>
    </w:p>
    <w:p w14:paraId="15444AC6" w14:textId="77777777" w:rsidR="00E844D2" w:rsidRPr="00CF4C93" w:rsidRDefault="00E844D2" w:rsidP="004957DC">
      <w:pPr>
        <w:tabs>
          <w:tab w:val="left" w:pos="2127"/>
          <w:tab w:val="left" w:pos="2268"/>
        </w:tabs>
        <w:ind w:left="2127"/>
        <w:rPr>
          <w:rFonts w:cs="Segoe UI Light"/>
          <w:sz w:val="20"/>
          <w:szCs w:val="20"/>
        </w:rPr>
      </w:pPr>
      <w:r w:rsidRPr="00CF4C93">
        <w:rPr>
          <w:rFonts w:cs="Segoe UI Light"/>
          <w:sz w:val="20"/>
          <w:szCs w:val="20"/>
        </w:rPr>
        <w:t>:</w:t>
      </w:r>
    </w:p>
    <w:p w14:paraId="77F54526" w14:textId="77777777" w:rsidR="00E844D2" w:rsidRPr="00CF4C93" w:rsidRDefault="00000000" w:rsidP="004957DC">
      <w:pPr>
        <w:tabs>
          <w:tab w:val="left" w:pos="2268"/>
        </w:tabs>
        <w:ind w:left="708"/>
        <w:jc w:val="center"/>
        <w:rPr>
          <w:rFonts w:cs="Segoe UI Light"/>
          <w:b/>
          <w:sz w:val="20"/>
          <w:szCs w:val="20"/>
        </w:rPr>
      </w:pPr>
      <m:oMathPara>
        <m:oMath>
          <m:sSub>
            <m:sSubPr>
              <m:ctrlPr>
                <w:rPr>
                  <w:rFonts w:ascii="Cambria Math" w:hAnsi="Cambria Math" w:cs="Segoe UI Light"/>
                  <w:b/>
                  <w:i/>
                  <w:sz w:val="20"/>
                  <w:szCs w:val="20"/>
                </w:rPr>
              </m:ctrlPr>
            </m:sSubPr>
            <m:e>
              <m:r>
                <m:rPr>
                  <m:sty m:val="bi"/>
                </m:rPr>
                <w:rPr>
                  <w:rFonts w:ascii="Cambria Math" w:hAnsi="Cambria Math" w:cs="Segoe UI Light"/>
                  <w:sz w:val="20"/>
                  <w:szCs w:val="20"/>
                </w:rPr>
                <m:t>PE</m:t>
              </m:r>
            </m:e>
            <m:sub>
              <m:r>
                <m:rPr>
                  <m:sty m:val="bi"/>
                </m:rPr>
                <w:rPr>
                  <w:rFonts w:ascii="Cambria Math" w:hAnsi="Cambria Math" w:cs="Segoe UI Light"/>
                  <w:sz w:val="20"/>
                  <w:szCs w:val="20"/>
                </w:rPr>
                <m:t>i</m:t>
              </m:r>
            </m:sub>
          </m:sSub>
          <m:r>
            <m:rPr>
              <m:sty m:val="bi"/>
            </m:rPr>
            <w:rPr>
              <w:rFonts w:ascii="Cambria Math" w:hAnsi="Cambria Math" w:cs="Segoe UI Light"/>
              <w:sz w:val="20"/>
              <w:szCs w:val="20"/>
            </w:rPr>
            <m:t>=</m:t>
          </m:r>
          <m:f>
            <m:fPr>
              <m:ctrlPr>
                <w:rPr>
                  <w:rFonts w:ascii="Cambria Math" w:hAnsi="Cambria Math" w:cs="Segoe UI Light"/>
                  <w:b/>
                  <w:i/>
                  <w:sz w:val="20"/>
                  <w:szCs w:val="20"/>
                </w:rPr>
              </m:ctrlPr>
            </m:fPr>
            <m:num>
              <m:r>
                <m:rPr>
                  <m:sty m:val="bi"/>
                </m:rPr>
                <w:rPr>
                  <w:rFonts w:ascii="Cambria Math" w:hAnsi="Cambria Math" w:cs="Segoe UI Light"/>
                  <w:sz w:val="20"/>
                  <w:szCs w:val="20"/>
                </w:rPr>
                <m:t>PAMV* 20</m:t>
              </m:r>
            </m:num>
            <m:den>
              <m:sSub>
                <m:sSubPr>
                  <m:ctrlPr>
                    <w:rPr>
                      <w:rFonts w:ascii="Cambria Math" w:hAnsi="Cambria Math" w:cs="Segoe UI Light"/>
                      <w:b/>
                      <w:i/>
                      <w:sz w:val="20"/>
                      <w:szCs w:val="20"/>
                    </w:rPr>
                  </m:ctrlPr>
                </m:sSubPr>
                <m:e>
                  <m:r>
                    <m:rPr>
                      <m:sty m:val="bi"/>
                    </m:rPr>
                    <w:rPr>
                      <w:rFonts w:ascii="Cambria Math" w:hAnsi="Cambria Math" w:cs="Segoe UI Light"/>
                      <w:sz w:val="20"/>
                      <w:szCs w:val="20"/>
                    </w:rPr>
                    <m:t>PA</m:t>
                  </m:r>
                </m:e>
                <m:sub>
                  <m:r>
                    <m:rPr>
                      <m:sty m:val="bi"/>
                    </m:rPr>
                    <w:rPr>
                      <w:rFonts w:ascii="Cambria Math" w:hAnsi="Cambria Math" w:cs="Segoe UI Light"/>
                      <w:sz w:val="20"/>
                      <w:szCs w:val="20"/>
                    </w:rPr>
                    <m:t>i</m:t>
                  </m:r>
                </m:sub>
              </m:sSub>
            </m:den>
          </m:f>
        </m:oMath>
      </m:oMathPara>
    </w:p>
    <w:p w14:paraId="176ABDFD" w14:textId="77777777" w:rsidR="00E844D2" w:rsidRPr="00CF4C93" w:rsidRDefault="00813AE6" w:rsidP="004957DC">
      <w:pPr>
        <w:tabs>
          <w:tab w:val="left" w:pos="1985"/>
          <w:tab w:val="left" w:pos="2268"/>
        </w:tabs>
        <w:ind w:left="2127" w:hanging="142"/>
        <w:rPr>
          <w:rFonts w:cs="Segoe UI Light"/>
          <w:sz w:val="20"/>
          <w:szCs w:val="20"/>
        </w:rPr>
      </w:pPr>
      <w:r w:rsidRPr="00CF4C93">
        <w:rPr>
          <w:rFonts w:cs="Segoe UI Light"/>
          <w:sz w:val="20"/>
          <w:szCs w:val="20"/>
        </w:rPr>
        <w:t>Dónde</w:t>
      </w:r>
      <w:r w:rsidR="00E844D2" w:rsidRPr="00CF4C93">
        <w:rPr>
          <w:rFonts w:cs="Segoe UI Light"/>
          <w:sz w:val="20"/>
          <w:szCs w:val="20"/>
        </w:rPr>
        <w:t>:</w:t>
      </w:r>
    </w:p>
    <w:p w14:paraId="75075E0F" w14:textId="77777777" w:rsidR="00E844D2" w:rsidRPr="00CF4C93" w:rsidRDefault="00E844D2" w:rsidP="004957DC">
      <w:pPr>
        <w:tabs>
          <w:tab w:val="left" w:pos="1985"/>
          <w:tab w:val="left" w:pos="2835"/>
        </w:tabs>
        <w:ind w:left="2835" w:hanging="850"/>
        <w:rPr>
          <w:rFonts w:cs="Segoe UI Light"/>
          <w:sz w:val="20"/>
          <w:szCs w:val="20"/>
        </w:rPr>
      </w:pPr>
      <m:oMath>
        <m:r>
          <w:rPr>
            <w:rFonts w:ascii="Cambria Math" w:hAnsi="Cambria Math" w:cs="Segoe UI Light"/>
            <w:sz w:val="20"/>
            <w:szCs w:val="20"/>
          </w:rPr>
          <m:t>n</m:t>
        </m:r>
      </m:oMath>
      <w:r w:rsidRPr="00CF4C93">
        <w:rPr>
          <w:rFonts w:cs="Segoe UI Light"/>
          <w:sz w:val="20"/>
          <w:szCs w:val="20"/>
        </w:rPr>
        <w:t xml:space="preserve"> </w:t>
      </w:r>
      <w:r w:rsidR="00EB266A" w:rsidRPr="00CF4C93">
        <w:rPr>
          <w:rFonts w:cs="Segoe UI Light"/>
          <w:sz w:val="20"/>
          <w:szCs w:val="20"/>
        </w:rPr>
        <w:tab/>
      </w:r>
      <w:r w:rsidRPr="00CF4C93">
        <w:rPr>
          <w:rFonts w:cs="Segoe UI Light"/>
          <w:sz w:val="20"/>
          <w:szCs w:val="20"/>
        </w:rPr>
        <w:t>Número de Propuestas admitidas</w:t>
      </w:r>
    </w:p>
    <w:p w14:paraId="36B06CC5" w14:textId="77777777" w:rsidR="00E844D2" w:rsidRPr="00CF4C93" w:rsidRDefault="00E844D2" w:rsidP="004957DC">
      <w:pPr>
        <w:tabs>
          <w:tab w:val="left" w:pos="1985"/>
          <w:tab w:val="left" w:pos="2268"/>
          <w:tab w:val="left" w:pos="3119"/>
        </w:tabs>
        <w:ind w:left="3119" w:hanging="1134"/>
        <w:rPr>
          <w:rFonts w:cs="Segoe UI Light"/>
          <w:sz w:val="20"/>
          <w:szCs w:val="20"/>
        </w:rPr>
      </w:pPr>
      <m:oMath>
        <m:r>
          <w:rPr>
            <w:rFonts w:ascii="Cambria Math" w:hAnsi="Cambria Math" w:cs="Segoe UI Light"/>
            <w:sz w:val="20"/>
            <w:szCs w:val="20"/>
          </w:rPr>
          <m:t>i</m:t>
        </m:r>
      </m:oMath>
      <w:r w:rsidRPr="00CF4C93">
        <w:rPr>
          <w:rFonts w:cs="Segoe UI Light"/>
          <w:sz w:val="20"/>
          <w:szCs w:val="20"/>
        </w:rPr>
        <w:tab/>
      </w:r>
      <m:oMath>
        <m:r>
          <w:rPr>
            <w:rFonts w:ascii="Cambria Math" w:hAnsi="Cambria Math" w:cs="Segoe UI Light"/>
            <w:sz w:val="20"/>
            <w:szCs w:val="20"/>
          </w:rPr>
          <m:t>1,2,…,n</m:t>
        </m:r>
      </m:oMath>
      <w:r w:rsidRPr="00CF4C93">
        <w:rPr>
          <w:rFonts w:cs="Segoe UI Light"/>
          <w:sz w:val="20"/>
          <w:szCs w:val="20"/>
        </w:rPr>
        <w:t xml:space="preserve"> </w:t>
      </w:r>
    </w:p>
    <w:p w14:paraId="29499D35" w14:textId="77777777" w:rsidR="00E844D2" w:rsidRPr="00CF4C93" w:rsidRDefault="00000000" w:rsidP="004957DC">
      <w:pPr>
        <w:tabs>
          <w:tab w:val="left" w:pos="2835"/>
        </w:tabs>
        <w:ind w:left="2835" w:hanging="850"/>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PE</m:t>
            </m:r>
          </m:e>
          <m:sub>
            <m:r>
              <w:rPr>
                <w:rFonts w:ascii="Cambria Math" w:hAnsi="Cambria Math" w:cs="Segoe UI Light"/>
                <w:sz w:val="20"/>
                <w:szCs w:val="20"/>
              </w:rPr>
              <m:t>i</m:t>
            </m:r>
          </m:sub>
        </m:sSub>
      </m:oMath>
      <w:r w:rsidR="00E844D2" w:rsidRPr="00CF4C93">
        <w:rPr>
          <w:rFonts w:cs="Segoe UI Light"/>
          <w:sz w:val="20"/>
          <w:szCs w:val="20"/>
        </w:rPr>
        <w:t xml:space="preserve"> </w:t>
      </w:r>
      <w:r w:rsidR="00EB266A" w:rsidRPr="00CF4C93">
        <w:rPr>
          <w:rFonts w:cs="Segoe UI Light"/>
          <w:sz w:val="20"/>
          <w:szCs w:val="20"/>
        </w:rPr>
        <w:tab/>
      </w:r>
      <w:r w:rsidR="00E844D2" w:rsidRPr="00CF4C93">
        <w:rPr>
          <w:rFonts w:cs="Segoe UI Light"/>
          <w:sz w:val="20"/>
          <w:szCs w:val="20"/>
        </w:rPr>
        <w:t xml:space="preserve">Puntaje de la Evaluación del Costo o Propuesta Económica del proponente i  </w:t>
      </w:r>
    </w:p>
    <w:p w14:paraId="0820B35A" w14:textId="77777777" w:rsidR="00E844D2" w:rsidRPr="00CF4C93" w:rsidRDefault="00000000" w:rsidP="004957DC">
      <w:pPr>
        <w:tabs>
          <w:tab w:val="left" w:pos="1985"/>
          <w:tab w:val="left" w:pos="2268"/>
          <w:tab w:val="left" w:pos="2835"/>
        </w:tabs>
        <w:ind w:left="2835" w:hanging="850"/>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PA</m:t>
            </m:r>
          </m:e>
          <m:sub>
            <m:r>
              <w:rPr>
                <w:rFonts w:ascii="Cambria Math" w:hAnsi="Cambria Math" w:cs="Segoe UI Light"/>
                <w:sz w:val="20"/>
                <w:szCs w:val="20"/>
              </w:rPr>
              <m:t>i</m:t>
            </m:r>
          </m:sub>
        </m:sSub>
      </m:oMath>
      <w:r w:rsidR="00E844D2" w:rsidRPr="00CF4C93">
        <w:rPr>
          <w:rFonts w:cs="Segoe UI Light"/>
          <w:sz w:val="20"/>
          <w:szCs w:val="20"/>
        </w:rPr>
        <w:t xml:space="preserve">  </w:t>
      </w:r>
      <w:r w:rsidR="00E844D2" w:rsidRPr="00CF4C93">
        <w:rPr>
          <w:rFonts w:cs="Segoe UI Light"/>
          <w:sz w:val="20"/>
          <w:szCs w:val="20"/>
        </w:rPr>
        <w:tab/>
        <w:t>Propuesta Ajustada del proponente i</w:t>
      </w:r>
      <w:r w:rsidR="00E8072D" w:rsidRPr="00CF4C93">
        <w:rPr>
          <w:rFonts w:cs="Segoe UI Light"/>
          <w:sz w:val="20"/>
          <w:szCs w:val="20"/>
        </w:rPr>
        <w:t xml:space="preserve"> a ser evaluada</w:t>
      </w:r>
      <w:r w:rsidR="00E844D2" w:rsidRPr="00CF4C93">
        <w:rPr>
          <w:rFonts w:cs="Segoe UI Light"/>
          <w:sz w:val="20"/>
          <w:szCs w:val="20"/>
        </w:rPr>
        <w:t xml:space="preserve">  </w:t>
      </w:r>
    </w:p>
    <w:p w14:paraId="698D46E7" w14:textId="77777777" w:rsidR="00E8072D" w:rsidRPr="00CF4C93" w:rsidRDefault="00E844D2" w:rsidP="004957DC">
      <w:pPr>
        <w:tabs>
          <w:tab w:val="left" w:pos="1985"/>
          <w:tab w:val="left" w:pos="2835"/>
        </w:tabs>
        <w:ind w:left="2835" w:hanging="850"/>
        <w:rPr>
          <w:rFonts w:cs="Segoe UI Light"/>
          <w:sz w:val="20"/>
          <w:szCs w:val="20"/>
        </w:rPr>
      </w:pPr>
      <m:oMath>
        <m:r>
          <w:rPr>
            <w:rFonts w:ascii="Cambria Math" w:hAnsi="Cambria Math" w:cs="Segoe UI Light"/>
            <w:sz w:val="20"/>
            <w:szCs w:val="20"/>
          </w:rPr>
          <m:t>PAMV</m:t>
        </m:r>
      </m:oMath>
      <w:r w:rsidRPr="00CF4C93">
        <w:rPr>
          <w:rFonts w:cs="Segoe UI Light"/>
          <w:sz w:val="20"/>
          <w:szCs w:val="20"/>
        </w:rPr>
        <w:tab/>
        <w:t>Pr</w:t>
      </w:r>
      <w:r w:rsidR="00E8072D" w:rsidRPr="00CF4C93">
        <w:rPr>
          <w:rFonts w:cs="Segoe UI Light"/>
          <w:sz w:val="20"/>
          <w:szCs w:val="20"/>
        </w:rPr>
        <w:t>ecio</w:t>
      </w:r>
      <w:r w:rsidRPr="00CF4C93">
        <w:rPr>
          <w:rFonts w:cs="Segoe UI Light"/>
          <w:sz w:val="20"/>
          <w:szCs w:val="20"/>
        </w:rPr>
        <w:t xml:space="preserve"> Ajustad</w:t>
      </w:r>
      <w:r w:rsidR="00E8072D" w:rsidRPr="00CF4C93">
        <w:rPr>
          <w:rFonts w:cs="Segoe UI Light"/>
          <w:sz w:val="20"/>
          <w:szCs w:val="20"/>
        </w:rPr>
        <w:t>o</w:t>
      </w:r>
      <w:r w:rsidRPr="00CF4C93">
        <w:rPr>
          <w:rFonts w:cs="Segoe UI Light"/>
          <w:sz w:val="20"/>
          <w:szCs w:val="20"/>
        </w:rPr>
        <w:t xml:space="preserve"> de menor valor</w:t>
      </w:r>
    </w:p>
    <w:p w14:paraId="6BE6097F" w14:textId="77777777" w:rsidR="00E8072D" w:rsidRPr="00CF4C93" w:rsidRDefault="008D29D3" w:rsidP="004957DC">
      <w:pPr>
        <w:pStyle w:val="Prrafodelista"/>
        <w:tabs>
          <w:tab w:val="left" w:pos="1985"/>
        </w:tabs>
        <w:ind w:left="1985"/>
        <w:rPr>
          <w:rFonts w:ascii="Segoe UI Light" w:hAnsi="Segoe UI Light" w:cs="Segoe UI Light"/>
        </w:rPr>
      </w:pPr>
      <w:r w:rsidRPr="00CF4C93">
        <w:rPr>
          <w:rFonts w:ascii="Segoe UI Light" w:hAnsi="Segoe UI Light" w:cs="Segoe UI Light"/>
        </w:rPr>
        <w:t>Las propuestas</w:t>
      </w:r>
      <w:r w:rsidR="00E8072D" w:rsidRPr="00CF4C93">
        <w:rPr>
          <w:rFonts w:ascii="Segoe UI Light" w:hAnsi="Segoe UI Light" w:cs="Segoe UI Light"/>
        </w:rPr>
        <w:t xml:space="preserve"> que no fueran descalificadas en la etapa de la </w:t>
      </w:r>
      <w:r w:rsidR="00813AE6" w:rsidRPr="00CF4C93">
        <w:rPr>
          <w:rFonts w:ascii="Segoe UI Light" w:hAnsi="Segoe UI Light" w:cs="Segoe UI Light"/>
        </w:rPr>
        <w:t>Evaluación</w:t>
      </w:r>
      <w:r w:rsidR="00E8072D" w:rsidRPr="00CF4C93">
        <w:rPr>
          <w:rFonts w:ascii="Segoe UI Light" w:hAnsi="Segoe UI Light" w:cs="Segoe UI Light"/>
        </w:rPr>
        <w:t xml:space="preserve"> </w:t>
      </w:r>
      <w:r w:rsidR="00813AE6" w:rsidRPr="00CF4C93">
        <w:rPr>
          <w:rFonts w:ascii="Segoe UI Light" w:hAnsi="Segoe UI Light" w:cs="Segoe UI Light"/>
        </w:rPr>
        <w:t>Económica</w:t>
      </w:r>
      <w:r w:rsidR="00E8072D" w:rsidRPr="00CF4C93">
        <w:rPr>
          <w:rFonts w:ascii="Segoe UI Light" w:hAnsi="Segoe UI Light" w:cs="Segoe UI Light"/>
        </w:rPr>
        <w:t xml:space="preserve">, pasaran a la </w:t>
      </w:r>
      <w:r w:rsidR="00813AE6" w:rsidRPr="00CF4C93">
        <w:rPr>
          <w:rFonts w:ascii="Segoe UI Light" w:hAnsi="Segoe UI Light" w:cs="Segoe UI Light"/>
        </w:rPr>
        <w:t>Evaluación</w:t>
      </w:r>
      <w:r w:rsidR="00E8072D" w:rsidRPr="00CF4C93">
        <w:rPr>
          <w:rFonts w:ascii="Segoe UI Light" w:hAnsi="Segoe UI Light" w:cs="Segoe UI Light"/>
        </w:rPr>
        <w:t xml:space="preserve"> de la Propuesta </w:t>
      </w:r>
      <w:r w:rsidR="00813AE6" w:rsidRPr="00CF4C93">
        <w:rPr>
          <w:rFonts w:ascii="Segoe UI Light" w:hAnsi="Segoe UI Light" w:cs="Segoe UI Light"/>
        </w:rPr>
        <w:t>Técnica</w:t>
      </w:r>
      <w:r w:rsidR="00E8072D" w:rsidRPr="00CF4C93">
        <w:rPr>
          <w:rFonts w:ascii="Segoe UI Light" w:hAnsi="Segoe UI Light" w:cs="Segoe UI Light"/>
        </w:rPr>
        <w:t>.</w:t>
      </w:r>
    </w:p>
    <w:p w14:paraId="73073775" w14:textId="77777777" w:rsidR="00E8072D" w:rsidRPr="00CF4C93" w:rsidRDefault="00E8072D" w:rsidP="00A130CB">
      <w:pPr>
        <w:pStyle w:val="Descripcin"/>
        <w:ind w:left="1134" w:hanging="567"/>
        <w:rPr>
          <w:rFonts w:ascii="Segoe UI Light" w:hAnsi="Segoe UI Light" w:cs="Segoe UI Light"/>
          <w:sz w:val="20"/>
        </w:rPr>
      </w:pPr>
      <w:bookmarkStart w:id="46" w:name="_Toc163747836"/>
      <w:r w:rsidRPr="00CF4C93">
        <w:rPr>
          <w:rFonts w:ascii="Segoe UI Light" w:hAnsi="Segoe UI Light" w:cs="Segoe UI Light"/>
          <w:sz w:val="20"/>
        </w:rPr>
        <w:t>2</w:t>
      </w:r>
      <w:r w:rsidR="00881CDC" w:rsidRPr="00CF4C93">
        <w:rPr>
          <w:rFonts w:ascii="Segoe UI Light" w:hAnsi="Segoe UI Light" w:cs="Segoe UI Light"/>
          <w:sz w:val="20"/>
        </w:rPr>
        <w:t>4</w:t>
      </w:r>
      <w:r w:rsidRPr="00CF4C93">
        <w:rPr>
          <w:rFonts w:ascii="Segoe UI Light" w:hAnsi="Segoe UI Light" w:cs="Segoe UI Light"/>
          <w:sz w:val="20"/>
        </w:rPr>
        <w:t>.2.</w:t>
      </w:r>
      <w:r w:rsidRPr="00CF4C93">
        <w:rPr>
          <w:rFonts w:ascii="Segoe UI Light" w:hAnsi="Segoe UI Light" w:cs="Segoe UI Light"/>
          <w:sz w:val="20"/>
        </w:rPr>
        <w:tab/>
        <w:t>Evaluación de la Propuesta Técnica</w:t>
      </w:r>
      <w:bookmarkEnd w:id="46"/>
    </w:p>
    <w:p w14:paraId="76E77A1D" w14:textId="77777777" w:rsidR="00E8072D" w:rsidRPr="00CF4C93" w:rsidRDefault="00E8072D" w:rsidP="004957DC">
      <w:pPr>
        <w:pStyle w:val="Textodebloque"/>
        <w:tabs>
          <w:tab w:val="left" w:pos="1134"/>
        </w:tabs>
        <w:ind w:left="1134" w:right="0"/>
        <w:jc w:val="both"/>
        <w:rPr>
          <w:rFonts w:ascii="Segoe UI Light" w:hAnsi="Segoe UI Light" w:cs="Segoe UI Light"/>
          <w:sz w:val="20"/>
        </w:rPr>
      </w:pPr>
      <w:r w:rsidRPr="00CF4C93">
        <w:rPr>
          <w:rFonts w:ascii="Segoe UI Light" w:hAnsi="Segoe UI Light" w:cs="Segoe UI Light"/>
          <w:sz w:val="20"/>
        </w:rPr>
        <w:t>Los documentos de la propuesta técnica serán evaluados aplicando la metodología CUMPLE/NO CUMPLE, utilizando el Formulario V-4.</w:t>
      </w:r>
    </w:p>
    <w:p w14:paraId="2944990E" w14:textId="77777777" w:rsidR="001E3779" w:rsidRPr="00CF4C93" w:rsidRDefault="00E8072D" w:rsidP="004957DC">
      <w:pPr>
        <w:pStyle w:val="Textodebloque"/>
        <w:tabs>
          <w:tab w:val="left" w:pos="1134"/>
        </w:tabs>
        <w:ind w:left="1134" w:right="0"/>
        <w:jc w:val="both"/>
        <w:rPr>
          <w:rFonts w:ascii="Segoe UI Light" w:hAnsi="Segoe UI Light" w:cs="Segoe UI Light"/>
          <w:sz w:val="20"/>
        </w:rPr>
      </w:pPr>
      <w:r w:rsidRPr="00CF4C93">
        <w:rPr>
          <w:rFonts w:ascii="Segoe UI Light" w:hAnsi="Segoe UI Light" w:cs="Segoe UI Light"/>
          <w:sz w:val="20"/>
        </w:rPr>
        <w:t xml:space="preserve">A las propuestas que no hubieran sido descalificadas, como resultado de la metodología CUMPLE/NO </w:t>
      </w:r>
      <w:r w:rsidR="001E3779" w:rsidRPr="00CF4C93">
        <w:rPr>
          <w:rFonts w:ascii="Segoe UI Light" w:hAnsi="Segoe UI Light" w:cs="Segoe UI Light"/>
          <w:sz w:val="20"/>
        </w:rPr>
        <w:t xml:space="preserve">CUMPLE, se les asignara treinta (30) puntos. Posteriormente, se </w:t>
      </w:r>
      <w:r w:rsidR="008D29D3" w:rsidRPr="00CF4C93">
        <w:rPr>
          <w:rFonts w:ascii="Segoe UI Light" w:hAnsi="Segoe UI Light" w:cs="Segoe UI Light"/>
          <w:sz w:val="20"/>
        </w:rPr>
        <w:t>evaluará</w:t>
      </w:r>
      <w:r w:rsidR="001E3779" w:rsidRPr="00CF4C93">
        <w:rPr>
          <w:rFonts w:ascii="Segoe UI Light" w:hAnsi="Segoe UI Light" w:cs="Segoe UI Light"/>
          <w:sz w:val="20"/>
        </w:rPr>
        <w:t xml:space="preserve"> las condiciones adicionales establecidas en el Formulario C-2, asignando un puntaje de hasta cincuenta (50</w:t>
      </w:r>
      <w:r w:rsidR="008D29D3" w:rsidRPr="00CF4C93">
        <w:rPr>
          <w:rFonts w:ascii="Segoe UI Light" w:hAnsi="Segoe UI Light" w:cs="Segoe UI Light"/>
          <w:sz w:val="20"/>
        </w:rPr>
        <w:t>) puntos</w:t>
      </w:r>
      <w:r w:rsidR="001E3779" w:rsidRPr="00CF4C93">
        <w:rPr>
          <w:rFonts w:ascii="Segoe UI Light" w:hAnsi="Segoe UI Light" w:cs="Segoe UI Light"/>
          <w:sz w:val="20"/>
        </w:rPr>
        <w:t>, utilizando el Formulario V-4.</w:t>
      </w:r>
    </w:p>
    <w:p w14:paraId="47B084ED" w14:textId="77777777" w:rsidR="001E3779" w:rsidRPr="00CF4C93" w:rsidRDefault="001E3779" w:rsidP="004957DC">
      <w:pPr>
        <w:pStyle w:val="Textodebloque"/>
        <w:tabs>
          <w:tab w:val="left" w:pos="1134"/>
        </w:tabs>
        <w:ind w:left="1134" w:right="0"/>
        <w:jc w:val="both"/>
        <w:rPr>
          <w:rFonts w:ascii="Segoe UI Light" w:hAnsi="Segoe UI Light" w:cs="Segoe UI Light"/>
          <w:sz w:val="20"/>
        </w:rPr>
      </w:pPr>
      <w:r w:rsidRPr="00CF4C93">
        <w:rPr>
          <w:rFonts w:ascii="Segoe UI Light" w:hAnsi="Segoe UI Light" w:cs="Segoe UI Light"/>
          <w:sz w:val="20"/>
        </w:rPr>
        <w:t xml:space="preserve">El puntaje de la Evaluación de la Propuesta </w:t>
      </w:r>
      <w:r w:rsidR="00813AE6" w:rsidRPr="00CF4C93">
        <w:rPr>
          <w:rFonts w:ascii="Segoe UI Light" w:hAnsi="Segoe UI Light" w:cs="Segoe UI Light"/>
          <w:sz w:val="20"/>
        </w:rPr>
        <w:t>Técnica</w:t>
      </w:r>
      <w:r w:rsidRPr="00CF4C93">
        <w:rPr>
          <w:rFonts w:ascii="Segoe UI Light" w:hAnsi="Segoe UI Light" w:cs="Segoe UI Light"/>
          <w:sz w:val="20"/>
        </w:rPr>
        <w:t xml:space="preserve"> (PTi), será el resultado de la suma de los puntajes obtenidos de la evaluación de la Propuesta </w:t>
      </w:r>
      <w:r w:rsidR="00813AE6" w:rsidRPr="00CF4C93">
        <w:rPr>
          <w:rFonts w:ascii="Segoe UI Light" w:hAnsi="Segoe UI Light" w:cs="Segoe UI Light"/>
          <w:sz w:val="20"/>
        </w:rPr>
        <w:t>Técnica</w:t>
      </w:r>
      <w:r w:rsidRPr="00CF4C93">
        <w:rPr>
          <w:rFonts w:ascii="Segoe UI Light" w:hAnsi="Segoe UI Light" w:cs="Segoe UI Light"/>
          <w:sz w:val="20"/>
        </w:rPr>
        <w:t xml:space="preserve"> y el Formulario C-2, utilizando el Formulario V-4.</w:t>
      </w:r>
    </w:p>
    <w:p w14:paraId="59E865F1" w14:textId="77777777" w:rsidR="001E3779" w:rsidRPr="00CF4C93" w:rsidRDefault="001E3779" w:rsidP="004957DC">
      <w:pPr>
        <w:pStyle w:val="Textodebloque"/>
        <w:tabs>
          <w:tab w:val="left" w:pos="1134"/>
        </w:tabs>
        <w:ind w:left="1134" w:right="0"/>
        <w:jc w:val="both"/>
        <w:rPr>
          <w:rFonts w:ascii="Segoe UI Light" w:hAnsi="Segoe UI Light" w:cs="Segoe UI Light"/>
          <w:sz w:val="20"/>
        </w:rPr>
      </w:pPr>
      <w:r w:rsidRPr="00CF4C93">
        <w:rPr>
          <w:rFonts w:ascii="Segoe UI Light" w:hAnsi="Segoe UI Light" w:cs="Segoe UI Light"/>
          <w:sz w:val="20"/>
        </w:rPr>
        <w:t xml:space="preserve">Las propuestas que en la Evaluación de la Propuesta </w:t>
      </w:r>
      <w:r w:rsidR="00813AE6" w:rsidRPr="00CF4C93">
        <w:rPr>
          <w:rFonts w:ascii="Segoe UI Light" w:hAnsi="Segoe UI Light" w:cs="Segoe UI Light"/>
          <w:sz w:val="20"/>
        </w:rPr>
        <w:t>Técnicas</w:t>
      </w:r>
      <w:r w:rsidRPr="00CF4C93">
        <w:rPr>
          <w:rFonts w:ascii="Segoe UI Light" w:hAnsi="Segoe UI Light" w:cs="Segoe UI Light"/>
          <w:sz w:val="20"/>
        </w:rPr>
        <w:t xml:space="preserve"> (PTi) no alcancen el puntaje </w:t>
      </w:r>
      <w:r w:rsidR="00813AE6" w:rsidRPr="00CF4C93">
        <w:rPr>
          <w:rFonts w:ascii="Segoe UI Light" w:hAnsi="Segoe UI Light" w:cs="Segoe UI Light"/>
          <w:sz w:val="20"/>
        </w:rPr>
        <w:t>mínimo</w:t>
      </w:r>
      <w:r w:rsidRPr="00CF4C93">
        <w:rPr>
          <w:rFonts w:ascii="Segoe UI Light" w:hAnsi="Segoe UI Light" w:cs="Segoe UI Light"/>
          <w:sz w:val="20"/>
        </w:rPr>
        <w:t xml:space="preserve"> de sesenta (60) puntos serán descalificadas.</w:t>
      </w:r>
    </w:p>
    <w:p w14:paraId="439BB354" w14:textId="77777777" w:rsidR="00E844D2" w:rsidRPr="00CF4C93" w:rsidRDefault="00AB0605" w:rsidP="00A130CB">
      <w:pPr>
        <w:pStyle w:val="Descripcin"/>
        <w:ind w:left="1134" w:hanging="567"/>
        <w:rPr>
          <w:rFonts w:ascii="Segoe UI Light" w:hAnsi="Segoe UI Light" w:cs="Segoe UI Light"/>
          <w:sz w:val="20"/>
        </w:rPr>
      </w:pPr>
      <w:bookmarkStart w:id="47" w:name="_Toc163747837"/>
      <w:r w:rsidRPr="00CF4C93">
        <w:rPr>
          <w:rFonts w:ascii="Segoe UI Light" w:hAnsi="Segoe UI Light" w:cs="Segoe UI Light"/>
          <w:sz w:val="20"/>
        </w:rPr>
        <w:t>2</w:t>
      </w:r>
      <w:r w:rsidR="00881CDC" w:rsidRPr="00CF4C93">
        <w:rPr>
          <w:rFonts w:ascii="Segoe UI Light" w:hAnsi="Segoe UI Light" w:cs="Segoe UI Light"/>
          <w:sz w:val="20"/>
        </w:rPr>
        <w:t>4</w:t>
      </w:r>
      <w:r w:rsidRPr="00CF4C93">
        <w:rPr>
          <w:rFonts w:ascii="Segoe UI Light" w:hAnsi="Segoe UI Light" w:cs="Segoe UI Light"/>
          <w:sz w:val="20"/>
        </w:rPr>
        <w:t>.3</w:t>
      </w:r>
      <w:r w:rsidR="00EB266A" w:rsidRPr="00CF4C93">
        <w:rPr>
          <w:rFonts w:ascii="Segoe UI Light" w:hAnsi="Segoe UI Light" w:cs="Segoe UI Light"/>
          <w:sz w:val="20"/>
        </w:rPr>
        <w:t>.</w:t>
      </w:r>
      <w:r w:rsidR="00EB266A" w:rsidRPr="00CF4C93">
        <w:rPr>
          <w:rFonts w:ascii="Segoe UI Light" w:hAnsi="Segoe UI Light" w:cs="Segoe UI Light"/>
          <w:sz w:val="20"/>
        </w:rPr>
        <w:tab/>
      </w:r>
      <w:r w:rsidR="00E844D2" w:rsidRPr="00CF4C93">
        <w:rPr>
          <w:rFonts w:ascii="Segoe UI Light" w:hAnsi="Segoe UI Light" w:cs="Segoe UI Light"/>
          <w:sz w:val="20"/>
        </w:rPr>
        <w:t>Determinación del Puntaje Total</w:t>
      </w:r>
      <w:bookmarkEnd w:id="47"/>
      <w:r w:rsidR="00E844D2" w:rsidRPr="00CF4C93">
        <w:rPr>
          <w:rFonts w:ascii="Segoe UI Light" w:hAnsi="Segoe UI Light" w:cs="Segoe UI Light"/>
          <w:sz w:val="20"/>
        </w:rPr>
        <w:t xml:space="preserve"> </w:t>
      </w:r>
    </w:p>
    <w:p w14:paraId="473B831E" w14:textId="77777777" w:rsidR="00E844D2" w:rsidRPr="00CF4C93" w:rsidRDefault="00E844D2" w:rsidP="004C3E9B">
      <w:pPr>
        <w:ind w:left="1134"/>
        <w:rPr>
          <w:rFonts w:cs="Segoe UI Light"/>
          <w:sz w:val="20"/>
          <w:szCs w:val="20"/>
        </w:rPr>
      </w:pPr>
      <w:r w:rsidRPr="00CF4C93">
        <w:rPr>
          <w:rFonts w:cs="Segoe UI Light"/>
          <w:sz w:val="20"/>
          <w:szCs w:val="20"/>
        </w:rPr>
        <w:lastRenderedPageBreak/>
        <w:t xml:space="preserve">Una vez calificadas las propuestas </w:t>
      </w:r>
      <w:r w:rsidR="00813AE6" w:rsidRPr="00CF4C93">
        <w:rPr>
          <w:rFonts w:cs="Segoe UI Light"/>
          <w:sz w:val="20"/>
          <w:szCs w:val="20"/>
        </w:rPr>
        <w:t>Económica</w:t>
      </w:r>
      <w:r w:rsidR="00AB0605" w:rsidRPr="00CF4C93">
        <w:rPr>
          <w:rFonts w:cs="Segoe UI Light"/>
          <w:sz w:val="20"/>
          <w:szCs w:val="20"/>
        </w:rPr>
        <w:t xml:space="preserve"> y </w:t>
      </w:r>
      <w:r w:rsidR="00813AE6" w:rsidRPr="00CF4C93">
        <w:rPr>
          <w:rFonts w:cs="Segoe UI Light"/>
          <w:sz w:val="20"/>
          <w:szCs w:val="20"/>
        </w:rPr>
        <w:t>Técnica</w:t>
      </w:r>
      <w:r w:rsidR="00AB0605" w:rsidRPr="00CF4C93">
        <w:rPr>
          <w:rFonts w:cs="Segoe UI Light"/>
          <w:sz w:val="20"/>
          <w:szCs w:val="20"/>
        </w:rPr>
        <w:t xml:space="preserve"> de cada propuesta, se </w:t>
      </w:r>
      <w:r w:rsidR="004C3E9B" w:rsidRPr="00CF4C93">
        <w:rPr>
          <w:rFonts w:cs="Segoe UI Light"/>
          <w:sz w:val="20"/>
          <w:szCs w:val="20"/>
        </w:rPr>
        <w:t>determinará</w:t>
      </w:r>
      <w:r w:rsidR="00AB0605" w:rsidRPr="00CF4C93">
        <w:rPr>
          <w:rFonts w:cs="Segoe UI Light"/>
          <w:sz w:val="20"/>
          <w:szCs w:val="20"/>
        </w:rPr>
        <w:t xml:space="preserve"> el puntaje total (PTPi) de cada una de ellas, utilizando el Formulario V-5, de acuerdo con</w:t>
      </w:r>
      <w:r w:rsidRPr="00CF4C93">
        <w:rPr>
          <w:rFonts w:cs="Segoe UI Light"/>
          <w:sz w:val="20"/>
          <w:szCs w:val="20"/>
        </w:rPr>
        <w:t xml:space="preserve"> la siguiente fórmula:</w:t>
      </w:r>
    </w:p>
    <w:p w14:paraId="5121FB6D" w14:textId="77777777" w:rsidR="00E844D2" w:rsidRPr="00CF4C93" w:rsidRDefault="00000000" w:rsidP="004C3E9B">
      <w:pPr>
        <w:ind w:left="1134"/>
        <w:jc w:val="center"/>
        <w:rPr>
          <w:rFonts w:cs="Segoe UI Light"/>
          <w:b/>
          <w:sz w:val="20"/>
          <w:szCs w:val="20"/>
        </w:rPr>
      </w:pPr>
      <m:oMathPara>
        <m:oMath>
          <m:sSub>
            <m:sSubPr>
              <m:ctrlPr>
                <w:rPr>
                  <w:rFonts w:ascii="Cambria Math" w:hAnsi="Cambria Math" w:cs="Segoe UI Light"/>
                  <w:b/>
                  <w:i/>
                  <w:sz w:val="20"/>
                  <w:szCs w:val="20"/>
                </w:rPr>
              </m:ctrlPr>
            </m:sSubPr>
            <m:e>
              <m:r>
                <m:rPr>
                  <m:sty m:val="bi"/>
                </m:rPr>
                <w:rPr>
                  <w:rFonts w:ascii="Cambria Math" w:hAnsi="Cambria Math" w:cs="Segoe UI Light"/>
                  <w:sz w:val="20"/>
                  <w:szCs w:val="20"/>
                </w:rPr>
                <m:t>PTP</m:t>
              </m:r>
            </m:e>
            <m:sub>
              <m:r>
                <m:rPr>
                  <m:sty m:val="bi"/>
                </m:rPr>
                <w:rPr>
                  <w:rFonts w:ascii="Cambria Math" w:hAnsi="Cambria Math" w:cs="Segoe UI Light"/>
                  <w:sz w:val="20"/>
                  <w:szCs w:val="20"/>
                </w:rPr>
                <m:t>i</m:t>
              </m:r>
            </m:sub>
          </m:sSub>
          <m:r>
            <m:rPr>
              <m:sty m:val="bi"/>
            </m:rPr>
            <w:rPr>
              <w:rFonts w:ascii="Cambria Math" w:hAnsi="Cambria Math" w:cs="Segoe UI Light"/>
              <w:sz w:val="20"/>
              <w:szCs w:val="20"/>
            </w:rPr>
            <m:t>=</m:t>
          </m:r>
          <m:sSub>
            <m:sSubPr>
              <m:ctrlPr>
                <w:rPr>
                  <w:rFonts w:ascii="Cambria Math" w:hAnsi="Cambria Math" w:cs="Segoe UI Light"/>
                  <w:b/>
                  <w:i/>
                  <w:sz w:val="20"/>
                  <w:szCs w:val="20"/>
                </w:rPr>
              </m:ctrlPr>
            </m:sSubPr>
            <m:e>
              <m:r>
                <m:rPr>
                  <m:sty m:val="bi"/>
                </m:rPr>
                <w:rPr>
                  <w:rFonts w:ascii="Cambria Math" w:hAnsi="Cambria Math" w:cs="Segoe UI Light"/>
                  <w:sz w:val="20"/>
                  <w:szCs w:val="20"/>
                </w:rPr>
                <m:t>PE</m:t>
              </m:r>
            </m:e>
            <m:sub>
              <m:r>
                <m:rPr>
                  <m:sty m:val="bi"/>
                </m:rPr>
                <w:rPr>
                  <w:rFonts w:ascii="Cambria Math" w:hAnsi="Cambria Math" w:cs="Segoe UI Light"/>
                  <w:sz w:val="20"/>
                  <w:szCs w:val="20"/>
                </w:rPr>
                <m:t>i</m:t>
              </m:r>
            </m:sub>
          </m:sSub>
          <m:r>
            <m:rPr>
              <m:sty m:val="bi"/>
            </m:rPr>
            <w:rPr>
              <w:rFonts w:ascii="Cambria Math" w:hAnsi="Cambria Math" w:cs="Segoe UI Light"/>
              <w:sz w:val="20"/>
              <w:szCs w:val="20"/>
            </w:rPr>
            <m:t>+</m:t>
          </m:r>
          <m:sSub>
            <m:sSubPr>
              <m:ctrlPr>
                <w:rPr>
                  <w:rFonts w:ascii="Cambria Math" w:hAnsi="Cambria Math" w:cs="Segoe UI Light"/>
                  <w:b/>
                  <w:i/>
                  <w:sz w:val="20"/>
                  <w:szCs w:val="20"/>
                </w:rPr>
              </m:ctrlPr>
            </m:sSubPr>
            <m:e>
              <m:r>
                <m:rPr>
                  <m:sty m:val="bi"/>
                </m:rPr>
                <w:rPr>
                  <w:rFonts w:ascii="Cambria Math" w:hAnsi="Cambria Math" w:cs="Segoe UI Light"/>
                  <w:sz w:val="20"/>
                  <w:szCs w:val="20"/>
                </w:rPr>
                <m:t>PT</m:t>
              </m:r>
            </m:e>
            <m:sub>
              <m:r>
                <m:rPr>
                  <m:sty m:val="bi"/>
                </m:rPr>
                <w:rPr>
                  <w:rFonts w:ascii="Cambria Math" w:hAnsi="Cambria Math" w:cs="Segoe UI Light"/>
                  <w:sz w:val="20"/>
                  <w:szCs w:val="20"/>
                </w:rPr>
                <m:t>i</m:t>
              </m:r>
            </m:sub>
          </m:sSub>
        </m:oMath>
      </m:oMathPara>
    </w:p>
    <w:p w14:paraId="1FB76329" w14:textId="77777777" w:rsidR="00E844D2" w:rsidRPr="00CF4C93" w:rsidRDefault="00813AE6" w:rsidP="004C3E9B">
      <w:pPr>
        <w:widowControl w:val="0"/>
        <w:ind w:left="1134"/>
        <w:rPr>
          <w:rFonts w:cs="Segoe UI Light"/>
          <w:sz w:val="20"/>
          <w:szCs w:val="20"/>
        </w:rPr>
      </w:pPr>
      <w:r w:rsidRPr="00CF4C93">
        <w:rPr>
          <w:rFonts w:cs="Segoe UI Light"/>
          <w:sz w:val="20"/>
          <w:szCs w:val="20"/>
        </w:rPr>
        <w:t>Dónde</w:t>
      </w:r>
      <w:r w:rsidR="00E844D2" w:rsidRPr="00CF4C93">
        <w:rPr>
          <w:rFonts w:cs="Segoe UI Light"/>
          <w:sz w:val="20"/>
          <w:szCs w:val="20"/>
        </w:rPr>
        <w:t xml:space="preserve">: </w:t>
      </w:r>
    </w:p>
    <w:p w14:paraId="5963D836" w14:textId="77777777" w:rsidR="00AB0605" w:rsidRPr="00CF4C93" w:rsidRDefault="00000000" w:rsidP="004C3E9B">
      <w:pPr>
        <w:widowControl w:val="0"/>
        <w:ind w:left="1134"/>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PTP</m:t>
            </m:r>
          </m:e>
          <m:sub>
            <m:r>
              <w:rPr>
                <w:rFonts w:ascii="Cambria Math" w:hAnsi="Cambria Math" w:cs="Segoe UI Light"/>
                <w:sz w:val="20"/>
                <w:szCs w:val="20"/>
              </w:rPr>
              <m:t>i</m:t>
            </m:r>
          </m:sub>
        </m:sSub>
      </m:oMath>
      <w:r w:rsidR="00E844D2" w:rsidRPr="00CF4C93">
        <w:rPr>
          <w:rFonts w:cs="Segoe UI Light"/>
          <w:sz w:val="20"/>
          <w:szCs w:val="20"/>
        </w:rPr>
        <w:tab/>
        <w:t>Puntaje total de</w:t>
      </w:r>
      <w:r w:rsidR="00AB0605" w:rsidRPr="00CF4C93">
        <w:rPr>
          <w:rFonts w:cs="Segoe UI Light"/>
          <w:sz w:val="20"/>
          <w:szCs w:val="20"/>
        </w:rPr>
        <w:t xml:space="preserve"> </w:t>
      </w:r>
      <w:r w:rsidR="00E844D2" w:rsidRPr="00CF4C93">
        <w:rPr>
          <w:rFonts w:cs="Segoe UI Light"/>
          <w:sz w:val="20"/>
          <w:szCs w:val="20"/>
        </w:rPr>
        <w:t>l</w:t>
      </w:r>
      <w:r w:rsidR="00AB0605" w:rsidRPr="00CF4C93">
        <w:rPr>
          <w:rFonts w:cs="Segoe UI Light"/>
          <w:sz w:val="20"/>
          <w:szCs w:val="20"/>
        </w:rPr>
        <w:t>a</w:t>
      </w:r>
      <w:r w:rsidR="00E844D2" w:rsidRPr="00CF4C93">
        <w:rPr>
          <w:rFonts w:cs="Segoe UI Light"/>
          <w:sz w:val="20"/>
          <w:szCs w:val="20"/>
        </w:rPr>
        <w:t xml:space="preserve"> prop</w:t>
      </w:r>
      <w:r w:rsidR="00AB0605" w:rsidRPr="00CF4C93">
        <w:rPr>
          <w:rFonts w:cs="Segoe UI Light"/>
          <w:sz w:val="20"/>
          <w:szCs w:val="20"/>
        </w:rPr>
        <w:t>uesta Evaluada.</w:t>
      </w:r>
    </w:p>
    <w:p w14:paraId="666A71EC" w14:textId="77777777" w:rsidR="00E844D2" w:rsidRPr="00CF4C93" w:rsidRDefault="00000000" w:rsidP="004C3E9B">
      <w:pPr>
        <w:widowControl w:val="0"/>
        <w:ind w:left="1134"/>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PE</m:t>
            </m:r>
          </m:e>
          <m:sub>
            <m:r>
              <w:rPr>
                <w:rFonts w:ascii="Cambria Math" w:hAnsi="Cambria Math" w:cs="Segoe UI Light"/>
                <w:sz w:val="20"/>
                <w:szCs w:val="20"/>
              </w:rPr>
              <m:t>i</m:t>
            </m:r>
          </m:sub>
        </m:sSub>
      </m:oMath>
      <w:r w:rsidR="00E844D2" w:rsidRPr="00CF4C93">
        <w:rPr>
          <w:rFonts w:cs="Segoe UI Light"/>
          <w:sz w:val="20"/>
          <w:szCs w:val="20"/>
        </w:rPr>
        <w:t xml:space="preserve"> </w:t>
      </w:r>
      <w:r w:rsidR="00E844D2" w:rsidRPr="00CF4C93">
        <w:rPr>
          <w:rFonts w:cs="Segoe UI Light"/>
          <w:sz w:val="20"/>
          <w:szCs w:val="20"/>
        </w:rPr>
        <w:tab/>
        <w:t xml:space="preserve">Puntaje </w:t>
      </w:r>
      <w:r w:rsidR="00AB0605" w:rsidRPr="00CF4C93">
        <w:rPr>
          <w:rFonts w:cs="Segoe UI Light"/>
          <w:sz w:val="20"/>
          <w:szCs w:val="20"/>
        </w:rPr>
        <w:t xml:space="preserve">de la Propuesta </w:t>
      </w:r>
      <w:r w:rsidR="00813AE6" w:rsidRPr="00CF4C93">
        <w:rPr>
          <w:rFonts w:cs="Segoe UI Light"/>
          <w:sz w:val="20"/>
          <w:szCs w:val="20"/>
        </w:rPr>
        <w:t>Económica</w:t>
      </w:r>
    </w:p>
    <w:p w14:paraId="1CA15090" w14:textId="77777777" w:rsidR="00E844D2" w:rsidRPr="00CF4C93" w:rsidRDefault="00000000" w:rsidP="004C3E9B">
      <w:pPr>
        <w:widowControl w:val="0"/>
        <w:ind w:left="1134"/>
        <w:rPr>
          <w:rFonts w:cs="Segoe UI Light"/>
          <w:sz w:val="20"/>
          <w:szCs w:val="20"/>
        </w:rPr>
      </w:pPr>
      <m:oMath>
        <m:sSub>
          <m:sSubPr>
            <m:ctrlPr>
              <w:rPr>
                <w:rFonts w:ascii="Cambria Math" w:hAnsi="Cambria Math" w:cs="Segoe UI Light"/>
                <w:i/>
                <w:sz w:val="20"/>
                <w:szCs w:val="20"/>
              </w:rPr>
            </m:ctrlPr>
          </m:sSubPr>
          <m:e>
            <m:r>
              <w:rPr>
                <w:rFonts w:ascii="Cambria Math" w:hAnsi="Cambria Math" w:cs="Segoe UI Light"/>
                <w:sz w:val="20"/>
                <w:szCs w:val="20"/>
              </w:rPr>
              <m:t>PT</m:t>
            </m:r>
          </m:e>
          <m:sub>
            <m:r>
              <w:rPr>
                <w:rFonts w:ascii="Cambria Math" w:hAnsi="Cambria Math" w:cs="Segoe UI Light"/>
                <w:sz w:val="20"/>
                <w:szCs w:val="20"/>
              </w:rPr>
              <m:t>i</m:t>
            </m:r>
          </m:sub>
        </m:sSub>
      </m:oMath>
      <w:r w:rsidR="00E844D2" w:rsidRPr="00CF4C93">
        <w:rPr>
          <w:rFonts w:cs="Segoe UI Light"/>
          <w:sz w:val="20"/>
          <w:szCs w:val="20"/>
        </w:rPr>
        <w:t xml:space="preserve">   </w:t>
      </w:r>
      <w:r w:rsidR="00E844D2" w:rsidRPr="00CF4C93">
        <w:rPr>
          <w:rFonts w:cs="Segoe UI Light"/>
          <w:sz w:val="20"/>
          <w:szCs w:val="20"/>
        </w:rPr>
        <w:tab/>
        <w:t xml:space="preserve">Puntaje de la </w:t>
      </w:r>
      <w:r w:rsidR="00AB0605" w:rsidRPr="00CF4C93">
        <w:rPr>
          <w:rFonts w:cs="Segoe UI Light"/>
          <w:sz w:val="20"/>
          <w:szCs w:val="20"/>
        </w:rPr>
        <w:t>Propuesta Técnica.</w:t>
      </w:r>
    </w:p>
    <w:p w14:paraId="739C7861" w14:textId="77777777" w:rsidR="00506085" w:rsidRPr="00CF4C93" w:rsidRDefault="00AB0605" w:rsidP="004C3E9B">
      <w:pPr>
        <w:pStyle w:val="Prrafodelista"/>
        <w:ind w:left="1134"/>
        <w:rPr>
          <w:rFonts w:ascii="Segoe UI Light" w:hAnsi="Segoe UI Light" w:cs="Segoe UI Light"/>
          <w:b/>
        </w:rPr>
      </w:pPr>
      <w:r w:rsidRPr="00CF4C93">
        <w:rPr>
          <w:rFonts w:ascii="Segoe UI Light" w:hAnsi="Segoe UI Light" w:cs="Segoe UI Light"/>
        </w:rPr>
        <w:t xml:space="preserve">La </w:t>
      </w:r>
      <w:r w:rsidR="00813AE6" w:rsidRPr="00CF4C93">
        <w:rPr>
          <w:rFonts w:ascii="Segoe UI Light" w:hAnsi="Segoe UI Light" w:cs="Segoe UI Light"/>
        </w:rPr>
        <w:t>Comisión</w:t>
      </w:r>
      <w:r w:rsidRPr="00CF4C93">
        <w:rPr>
          <w:rFonts w:ascii="Segoe UI Light" w:hAnsi="Segoe UI Light" w:cs="Segoe UI Light"/>
        </w:rPr>
        <w:t xml:space="preserve"> de Calificación, recomendara la adjudicación de la propuesta que obtuvo el mayor Puntaje Total (</w:t>
      </w:r>
      <m:oMath>
        <m:sSub>
          <m:sSubPr>
            <m:ctrlPr>
              <w:rPr>
                <w:rFonts w:ascii="Cambria Math" w:hAnsi="Cambria Math" w:cs="Segoe UI Light"/>
                <w:b/>
                <w:i/>
              </w:rPr>
            </m:ctrlPr>
          </m:sSubPr>
          <m:e>
            <m:r>
              <m:rPr>
                <m:sty m:val="bi"/>
              </m:rPr>
              <w:rPr>
                <w:rFonts w:ascii="Cambria Math" w:hAnsi="Cambria Math" w:cs="Segoe UI Light"/>
              </w:rPr>
              <m:t>PTP</m:t>
            </m:r>
          </m:e>
          <m:sub>
            <m:r>
              <m:rPr>
                <m:sty m:val="bi"/>
              </m:rPr>
              <w:rPr>
                <w:rFonts w:ascii="Cambria Math" w:hAnsi="Cambria Math" w:cs="Segoe UI Light"/>
              </w:rPr>
              <m:t>i</m:t>
            </m:r>
          </m:sub>
        </m:sSub>
      </m:oMath>
      <w:r w:rsidR="00E844D2" w:rsidRPr="00CF4C93">
        <w:rPr>
          <w:rFonts w:ascii="Segoe UI Light" w:hAnsi="Segoe UI Light" w:cs="Segoe UI Light"/>
        </w:rPr>
        <w:t xml:space="preserve">) </w:t>
      </w:r>
      <w:r w:rsidRPr="00CF4C93">
        <w:rPr>
          <w:rFonts w:ascii="Segoe UI Light" w:hAnsi="Segoe UI Light" w:cs="Segoe UI Light"/>
        </w:rPr>
        <w:t>cuyo monto adjudicado corresponderá al valor real de la propuesta (MAPRA).</w:t>
      </w:r>
      <w:r w:rsidR="00506085" w:rsidRPr="00CF4C93">
        <w:rPr>
          <w:rFonts w:ascii="Segoe UI Light" w:hAnsi="Segoe UI Light" w:cs="Segoe UI Light"/>
          <w:b/>
        </w:rPr>
        <w:t xml:space="preserve"> </w:t>
      </w:r>
    </w:p>
    <w:p w14:paraId="54C319CC" w14:textId="77777777" w:rsidR="00E844D2" w:rsidRPr="00CF4C93" w:rsidRDefault="00E844D2" w:rsidP="00FA1B04">
      <w:pPr>
        <w:pStyle w:val="ASUBT1"/>
        <w:rPr>
          <w:rFonts w:cs="Segoe UI Light"/>
          <w:sz w:val="20"/>
          <w:szCs w:val="20"/>
        </w:rPr>
      </w:pPr>
      <w:bookmarkStart w:id="48" w:name="_Toc163747838"/>
      <w:r w:rsidRPr="00CF4C93">
        <w:rPr>
          <w:rFonts w:cs="Segoe UI Light"/>
          <w:sz w:val="20"/>
          <w:szCs w:val="20"/>
        </w:rPr>
        <w:t>CONTENIDO DEL INFORME DE EVALUACIÓN Y RECOMENDACIÓN</w:t>
      </w:r>
      <w:bookmarkEnd w:id="48"/>
    </w:p>
    <w:p w14:paraId="5BC18AFD" w14:textId="77777777" w:rsidR="00E844D2" w:rsidRPr="00CF4C93" w:rsidRDefault="00E844D2" w:rsidP="00552A77">
      <w:pPr>
        <w:rPr>
          <w:rFonts w:cs="Segoe UI Light"/>
          <w:sz w:val="20"/>
          <w:szCs w:val="20"/>
        </w:rPr>
      </w:pPr>
      <w:r w:rsidRPr="00CF4C93">
        <w:rPr>
          <w:rFonts w:cs="Segoe UI Light"/>
          <w:sz w:val="20"/>
          <w:szCs w:val="20"/>
        </w:rPr>
        <w:t>El Informe de Evaluación y Recomendación de Adjudicación o Declaratoria Desierta, deberá contener mínimamente lo siguiente:</w:t>
      </w:r>
    </w:p>
    <w:p w14:paraId="2AFDEA9F" w14:textId="77777777" w:rsidR="00E844D2" w:rsidRPr="00CF4C93" w:rsidRDefault="00E844D2" w:rsidP="007B3F89">
      <w:pPr>
        <w:numPr>
          <w:ilvl w:val="0"/>
          <w:numId w:val="10"/>
        </w:numPr>
        <w:tabs>
          <w:tab w:val="clear" w:pos="1413"/>
          <w:tab w:val="num" w:pos="993"/>
        </w:tabs>
        <w:spacing w:after="0"/>
        <w:ind w:left="992" w:hanging="425"/>
        <w:rPr>
          <w:rFonts w:cs="Segoe UI Light"/>
          <w:sz w:val="20"/>
          <w:szCs w:val="20"/>
        </w:rPr>
      </w:pPr>
      <w:r w:rsidRPr="00CF4C93">
        <w:rPr>
          <w:rFonts w:cs="Segoe UI Light"/>
          <w:sz w:val="20"/>
          <w:szCs w:val="20"/>
        </w:rPr>
        <w:t>Nómina de los proponentes.</w:t>
      </w:r>
    </w:p>
    <w:p w14:paraId="6A1EA003" w14:textId="77777777" w:rsidR="00A130CB" w:rsidRPr="00CF4C93" w:rsidRDefault="00E844D2" w:rsidP="007B3F89">
      <w:pPr>
        <w:numPr>
          <w:ilvl w:val="0"/>
          <w:numId w:val="10"/>
        </w:numPr>
        <w:tabs>
          <w:tab w:val="clear" w:pos="1413"/>
          <w:tab w:val="num" w:pos="993"/>
        </w:tabs>
        <w:spacing w:before="0" w:after="0"/>
        <w:ind w:left="992" w:hanging="425"/>
        <w:rPr>
          <w:rFonts w:cs="Segoe UI Light"/>
          <w:sz w:val="20"/>
          <w:szCs w:val="20"/>
        </w:rPr>
      </w:pPr>
      <w:r w:rsidRPr="00CF4C93">
        <w:rPr>
          <w:rFonts w:cs="Segoe UI Light"/>
          <w:sz w:val="20"/>
          <w:szCs w:val="20"/>
        </w:rPr>
        <w:t xml:space="preserve">Cuadros </w:t>
      </w:r>
      <w:r w:rsidR="00C92759" w:rsidRPr="00CF4C93">
        <w:rPr>
          <w:rFonts w:cs="Segoe UI Light"/>
          <w:sz w:val="20"/>
          <w:szCs w:val="20"/>
        </w:rPr>
        <w:t>de Evaluación</w:t>
      </w:r>
      <w:r w:rsidRPr="00CF4C93">
        <w:rPr>
          <w:rFonts w:cs="Segoe UI Light"/>
          <w:sz w:val="20"/>
          <w:szCs w:val="20"/>
        </w:rPr>
        <w:t>.</w:t>
      </w:r>
    </w:p>
    <w:p w14:paraId="3C411588" w14:textId="481F2FE9" w:rsidR="00E844D2" w:rsidRPr="00CF4C93" w:rsidRDefault="00E844D2" w:rsidP="007B3F89">
      <w:pPr>
        <w:numPr>
          <w:ilvl w:val="0"/>
          <w:numId w:val="10"/>
        </w:numPr>
        <w:tabs>
          <w:tab w:val="clear" w:pos="1413"/>
          <w:tab w:val="num" w:pos="993"/>
        </w:tabs>
        <w:spacing w:before="0" w:after="0"/>
        <w:ind w:left="993" w:hanging="426"/>
        <w:rPr>
          <w:rFonts w:cs="Segoe UI Light"/>
          <w:sz w:val="20"/>
          <w:szCs w:val="20"/>
        </w:rPr>
      </w:pPr>
      <w:r w:rsidRPr="00CF4C93">
        <w:rPr>
          <w:rFonts w:cs="Segoe UI Light"/>
          <w:sz w:val="20"/>
          <w:szCs w:val="20"/>
        </w:rPr>
        <w:t>Cuadros de evaluación legal, administrativa y técnica.</w:t>
      </w:r>
    </w:p>
    <w:p w14:paraId="27E3CF6F" w14:textId="77777777" w:rsidR="00E844D2" w:rsidRPr="00CF4C93" w:rsidRDefault="00E844D2" w:rsidP="007B3F89">
      <w:pPr>
        <w:numPr>
          <w:ilvl w:val="0"/>
          <w:numId w:val="10"/>
        </w:numPr>
        <w:tabs>
          <w:tab w:val="clear" w:pos="1413"/>
          <w:tab w:val="num" w:pos="993"/>
        </w:tabs>
        <w:spacing w:before="0" w:after="0"/>
        <w:ind w:left="993" w:hanging="426"/>
        <w:rPr>
          <w:rFonts w:cs="Segoe UI Light"/>
          <w:sz w:val="20"/>
          <w:szCs w:val="20"/>
        </w:rPr>
      </w:pPr>
      <w:r w:rsidRPr="00CF4C93">
        <w:rPr>
          <w:rFonts w:cs="Segoe UI Light"/>
          <w:sz w:val="20"/>
          <w:szCs w:val="20"/>
        </w:rPr>
        <w:t>Detalle de errores subsanables, cuando corresponda.</w:t>
      </w:r>
    </w:p>
    <w:p w14:paraId="6999A4AC" w14:textId="77777777" w:rsidR="00E844D2" w:rsidRPr="00CF4C93" w:rsidRDefault="00E844D2" w:rsidP="007B3F89">
      <w:pPr>
        <w:numPr>
          <w:ilvl w:val="0"/>
          <w:numId w:val="10"/>
        </w:numPr>
        <w:tabs>
          <w:tab w:val="clear" w:pos="1413"/>
          <w:tab w:val="num" w:pos="993"/>
        </w:tabs>
        <w:spacing w:before="0" w:after="0"/>
        <w:ind w:left="993" w:hanging="426"/>
        <w:rPr>
          <w:rFonts w:cs="Segoe UI Light"/>
          <w:sz w:val="20"/>
          <w:szCs w:val="20"/>
        </w:rPr>
      </w:pPr>
      <w:r w:rsidRPr="00CF4C93">
        <w:rPr>
          <w:rFonts w:cs="Segoe UI Light"/>
          <w:sz w:val="20"/>
          <w:szCs w:val="20"/>
        </w:rPr>
        <w:t>Causales para la descalificación de propuestas, cuando corresponda.</w:t>
      </w:r>
    </w:p>
    <w:p w14:paraId="464F4209" w14:textId="77777777" w:rsidR="00552A77" w:rsidRPr="00CF4C93" w:rsidRDefault="00E844D2" w:rsidP="007B3F89">
      <w:pPr>
        <w:numPr>
          <w:ilvl w:val="0"/>
          <w:numId w:val="10"/>
        </w:numPr>
        <w:tabs>
          <w:tab w:val="clear" w:pos="1413"/>
          <w:tab w:val="num" w:pos="993"/>
        </w:tabs>
        <w:spacing w:before="0" w:after="0"/>
        <w:ind w:left="993" w:hanging="426"/>
        <w:rPr>
          <w:rFonts w:cs="Segoe UI Light"/>
          <w:sz w:val="20"/>
          <w:szCs w:val="20"/>
        </w:rPr>
      </w:pPr>
      <w:r w:rsidRPr="00CF4C93">
        <w:rPr>
          <w:rFonts w:cs="Segoe UI Light"/>
          <w:sz w:val="20"/>
          <w:szCs w:val="20"/>
        </w:rPr>
        <w:t>Recomendación de Adjudicación</w:t>
      </w:r>
      <w:r w:rsidR="00C92759" w:rsidRPr="00CF4C93">
        <w:rPr>
          <w:rFonts w:cs="Segoe UI Light"/>
          <w:sz w:val="20"/>
          <w:szCs w:val="20"/>
        </w:rPr>
        <w:t xml:space="preserve"> o Declaratoria Desierta</w:t>
      </w:r>
      <w:r w:rsidRPr="00CF4C93">
        <w:rPr>
          <w:rFonts w:cs="Segoe UI Light"/>
          <w:sz w:val="20"/>
          <w:szCs w:val="20"/>
        </w:rPr>
        <w:t>.</w:t>
      </w:r>
      <w:r w:rsidR="00552A77" w:rsidRPr="00CF4C93">
        <w:rPr>
          <w:rFonts w:cs="Segoe UI Light"/>
          <w:sz w:val="20"/>
          <w:szCs w:val="20"/>
        </w:rPr>
        <w:t xml:space="preserve"> </w:t>
      </w:r>
    </w:p>
    <w:p w14:paraId="69A52E28" w14:textId="77777777" w:rsidR="00552A77" w:rsidRPr="00CF4C93" w:rsidRDefault="00552A77" w:rsidP="007B3F89">
      <w:pPr>
        <w:numPr>
          <w:ilvl w:val="0"/>
          <w:numId w:val="10"/>
        </w:numPr>
        <w:tabs>
          <w:tab w:val="clear" w:pos="1413"/>
          <w:tab w:val="num" w:pos="993"/>
        </w:tabs>
        <w:spacing w:before="0"/>
        <w:ind w:left="992" w:hanging="425"/>
        <w:rPr>
          <w:rFonts w:cs="Segoe UI Light"/>
          <w:sz w:val="20"/>
          <w:szCs w:val="20"/>
        </w:rPr>
      </w:pPr>
      <w:r w:rsidRPr="00CF4C93">
        <w:rPr>
          <w:rFonts w:cs="Segoe UI Light"/>
          <w:sz w:val="20"/>
          <w:szCs w:val="20"/>
        </w:rPr>
        <w:t>Otros aspectos que el Responsable de Evaluación o la Comisión de Calificación considere pertinentes.</w:t>
      </w:r>
    </w:p>
    <w:p w14:paraId="00E89B0A" w14:textId="77777777" w:rsidR="00C92759" w:rsidRPr="00CF4C93" w:rsidRDefault="00C92759" w:rsidP="00FA1B04">
      <w:pPr>
        <w:pStyle w:val="ASUBT1"/>
        <w:rPr>
          <w:rFonts w:cs="Segoe UI Light"/>
          <w:sz w:val="20"/>
          <w:szCs w:val="20"/>
        </w:rPr>
      </w:pPr>
      <w:bookmarkStart w:id="49" w:name="_Toc163747839"/>
      <w:r w:rsidRPr="00CF4C93">
        <w:rPr>
          <w:rFonts w:cs="Segoe UI Light"/>
          <w:sz w:val="20"/>
          <w:szCs w:val="20"/>
        </w:rPr>
        <w:t>RESOLUCION DE ADJUDICACION O DECLARATORIA DESIERTA</w:t>
      </w:r>
      <w:bookmarkEnd w:id="49"/>
    </w:p>
    <w:p w14:paraId="76906E53" w14:textId="77777777" w:rsidR="00C92759" w:rsidRPr="00CF4C93" w:rsidRDefault="00C92759"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2</w:t>
      </w:r>
      <w:r w:rsidR="00552A77" w:rsidRPr="00CF4C93">
        <w:rPr>
          <w:rFonts w:cs="Segoe UI Light"/>
          <w:b w:val="0"/>
          <w:sz w:val="20"/>
          <w:szCs w:val="20"/>
        </w:rPr>
        <w:t>6</w:t>
      </w:r>
      <w:r w:rsidRPr="00CF4C93">
        <w:rPr>
          <w:rFonts w:cs="Segoe UI Light"/>
          <w:b w:val="0"/>
          <w:sz w:val="20"/>
          <w:szCs w:val="20"/>
        </w:rPr>
        <w:t>.1.</w:t>
      </w:r>
      <w:r w:rsidR="00552A77" w:rsidRPr="00CF4C93">
        <w:rPr>
          <w:rFonts w:cs="Segoe UI Light"/>
          <w:b w:val="0"/>
          <w:sz w:val="20"/>
          <w:szCs w:val="20"/>
        </w:rPr>
        <w:tab/>
      </w:r>
      <w:r w:rsidRPr="00CF4C93">
        <w:rPr>
          <w:rFonts w:cs="Segoe UI Light"/>
          <w:b w:val="0"/>
          <w:sz w:val="20"/>
          <w:szCs w:val="20"/>
        </w:rPr>
        <w:t xml:space="preserve">El RPCD, recibido el informe de evaluación y Recomendación de Adjudicación o Declaratoria Desierta y dentro del plazo fijado en el cronograma de plazos, emitirá la </w:t>
      </w:r>
      <w:r w:rsidR="00813AE6" w:rsidRPr="00CF4C93">
        <w:rPr>
          <w:rFonts w:cs="Segoe UI Light"/>
          <w:b w:val="0"/>
          <w:sz w:val="20"/>
          <w:szCs w:val="20"/>
        </w:rPr>
        <w:t>Resolución</w:t>
      </w:r>
      <w:r w:rsidRPr="00CF4C93">
        <w:rPr>
          <w:rFonts w:cs="Segoe UI Light"/>
          <w:b w:val="0"/>
          <w:sz w:val="20"/>
          <w:szCs w:val="20"/>
        </w:rPr>
        <w:t xml:space="preserve"> de </w:t>
      </w:r>
      <w:r w:rsidR="00813AE6" w:rsidRPr="00CF4C93">
        <w:rPr>
          <w:rFonts w:cs="Segoe UI Light"/>
          <w:b w:val="0"/>
          <w:sz w:val="20"/>
          <w:szCs w:val="20"/>
        </w:rPr>
        <w:t>Adjudicación</w:t>
      </w:r>
      <w:r w:rsidRPr="00CF4C93">
        <w:rPr>
          <w:rFonts w:cs="Segoe UI Light"/>
          <w:b w:val="0"/>
          <w:sz w:val="20"/>
          <w:szCs w:val="20"/>
        </w:rPr>
        <w:t xml:space="preserve"> o Declaratoria Desierta.</w:t>
      </w:r>
    </w:p>
    <w:p w14:paraId="1DE55FFD" w14:textId="77777777" w:rsidR="00C92759" w:rsidRPr="00CF4C93" w:rsidRDefault="00813AE6"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26.2.</w:t>
      </w:r>
      <w:r w:rsidRPr="00CF4C93">
        <w:rPr>
          <w:rFonts w:cs="Segoe UI Light"/>
          <w:b w:val="0"/>
          <w:sz w:val="20"/>
          <w:szCs w:val="20"/>
        </w:rPr>
        <w:tab/>
        <w:t xml:space="preserve">En caso de que el RPCD solicite a la Comisión de Evaluación la complementación o sustentación del informe, podrá autorizar la modificación del cronograma de plazos a partir de la fecha establecida para la emisión de la Resolución de Adjudicación o Declaratoria Desierta. </w:t>
      </w:r>
      <w:r w:rsidR="00C92759" w:rsidRPr="00CF4C93">
        <w:rPr>
          <w:rFonts w:cs="Segoe UI Light"/>
          <w:b w:val="0"/>
          <w:sz w:val="20"/>
          <w:szCs w:val="20"/>
        </w:rPr>
        <w:t>El nuevo cronograma deberá ser publicado en la mesa de partes.</w:t>
      </w:r>
    </w:p>
    <w:p w14:paraId="03A03944" w14:textId="77777777" w:rsidR="006D530A" w:rsidRPr="00CF4C93" w:rsidRDefault="00552A77"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ab/>
      </w:r>
      <w:r w:rsidR="006D530A" w:rsidRPr="00CF4C93">
        <w:rPr>
          <w:rFonts w:cs="Segoe UI Light"/>
          <w:b w:val="0"/>
          <w:sz w:val="20"/>
          <w:szCs w:val="20"/>
        </w:rPr>
        <w:t xml:space="preserve">Si el RPCD, recibida la complementación o </w:t>
      </w:r>
      <w:r w:rsidR="004A127B" w:rsidRPr="00CF4C93">
        <w:rPr>
          <w:rFonts w:cs="Segoe UI Light"/>
          <w:b w:val="0"/>
          <w:sz w:val="20"/>
          <w:szCs w:val="20"/>
        </w:rPr>
        <w:t>sustentación</w:t>
      </w:r>
      <w:r w:rsidR="006D530A" w:rsidRPr="00CF4C93">
        <w:rPr>
          <w:rFonts w:cs="Segoe UI Light"/>
          <w:b w:val="0"/>
          <w:sz w:val="20"/>
          <w:szCs w:val="20"/>
        </w:rPr>
        <w:t xml:space="preserve"> del Informe de </w:t>
      </w:r>
      <w:r w:rsidR="00813AE6" w:rsidRPr="00CF4C93">
        <w:rPr>
          <w:rFonts w:cs="Segoe UI Light"/>
          <w:b w:val="0"/>
          <w:sz w:val="20"/>
          <w:szCs w:val="20"/>
        </w:rPr>
        <w:t>Evaluación</w:t>
      </w:r>
      <w:r w:rsidR="006D530A" w:rsidRPr="00CF4C93">
        <w:rPr>
          <w:rFonts w:cs="Segoe UI Light"/>
          <w:b w:val="0"/>
          <w:sz w:val="20"/>
          <w:szCs w:val="20"/>
        </w:rPr>
        <w:t xml:space="preserve"> y </w:t>
      </w:r>
      <w:r w:rsidR="008D29D3" w:rsidRPr="00CF4C93">
        <w:rPr>
          <w:rFonts w:cs="Segoe UI Light"/>
          <w:b w:val="0"/>
          <w:sz w:val="20"/>
          <w:szCs w:val="20"/>
        </w:rPr>
        <w:t>Recomendación, decidiera</w:t>
      </w:r>
      <w:r w:rsidR="006D530A" w:rsidRPr="00CF4C93">
        <w:rPr>
          <w:rFonts w:cs="Segoe UI Light"/>
          <w:b w:val="0"/>
          <w:sz w:val="20"/>
          <w:szCs w:val="20"/>
        </w:rPr>
        <w:t xml:space="preserve"> bajo su exclusiva responsabilidad, apartarse de la recomendación, deberá elaborar un informe fundamentado dirigido a la MAE y a la </w:t>
      </w:r>
      <w:r w:rsidR="004A127B" w:rsidRPr="00CF4C93">
        <w:rPr>
          <w:rFonts w:cs="Segoe UI Light"/>
          <w:b w:val="0"/>
          <w:sz w:val="20"/>
          <w:szCs w:val="20"/>
        </w:rPr>
        <w:t>Contraloría</w:t>
      </w:r>
      <w:r w:rsidR="006D530A" w:rsidRPr="00CF4C93">
        <w:rPr>
          <w:rFonts w:cs="Segoe UI Light"/>
          <w:b w:val="0"/>
          <w:sz w:val="20"/>
          <w:szCs w:val="20"/>
        </w:rPr>
        <w:t xml:space="preserve"> General del Estado.</w:t>
      </w:r>
    </w:p>
    <w:p w14:paraId="34C19CB4" w14:textId="77777777" w:rsidR="006D530A" w:rsidRPr="00CF4C93" w:rsidRDefault="006D530A"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2</w:t>
      </w:r>
      <w:r w:rsidR="00552A77" w:rsidRPr="00CF4C93">
        <w:rPr>
          <w:rFonts w:cs="Segoe UI Light"/>
          <w:b w:val="0"/>
          <w:sz w:val="20"/>
          <w:szCs w:val="20"/>
        </w:rPr>
        <w:t>6</w:t>
      </w:r>
      <w:r w:rsidRPr="00CF4C93">
        <w:rPr>
          <w:rFonts w:cs="Segoe UI Light"/>
          <w:b w:val="0"/>
          <w:sz w:val="20"/>
          <w:szCs w:val="20"/>
        </w:rPr>
        <w:t>.3.</w:t>
      </w:r>
      <w:r w:rsidRPr="00CF4C93">
        <w:rPr>
          <w:rFonts w:cs="Segoe UI Light"/>
          <w:b w:val="0"/>
          <w:sz w:val="20"/>
          <w:szCs w:val="20"/>
        </w:rPr>
        <w:tab/>
        <w:t xml:space="preserve">La resolución de Adjudicación o declaratoria Desierta será motivada y contendrá, </w:t>
      </w:r>
      <w:r w:rsidR="004A127B" w:rsidRPr="00CF4C93">
        <w:rPr>
          <w:rFonts w:cs="Segoe UI Light"/>
          <w:b w:val="0"/>
          <w:sz w:val="20"/>
          <w:szCs w:val="20"/>
        </w:rPr>
        <w:t>mínimamente</w:t>
      </w:r>
      <w:r w:rsidRPr="00CF4C93">
        <w:rPr>
          <w:rFonts w:cs="Segoe UI Light"/>
          <w:b w:val="0"/>
          <w:sz w:val="20"/>
          <w:szCs w:val="20"/>
        </w:rPr>
        <w:t xml:space="preserve"> la siguiente información:</w:t>
      </w:r>
    </w:p>
    <w:p w14:paraId="02A5654F" w14:textId="77777777" w:rsidR="006D530A" w:rsidRPr="00CF4C93" w:rsidRDefault="006D530A" w:rsidP="007B3F89">
      <w:pPr>
        <w:pStyle w:val="Prrafodelista3"/>
        <w:tabs>
          <w:tab w:val="clear" w:pos="567"/>
        </w:tabs>
        <w:spacing w:after="0"/>
        <w:ind w:left="1843" w:hanging="425"/>
        <w:jc w:val="both"/>
        <w:rPr>
          <w:rFonts w:cs="Segoe UI Light"/>
          <w:b w:val="0"/>
          <w:sz w:val="20"/>
          <w:szCs w:val="20"/>
        </w:rPr>
      </w:pPr>
      <w:r w:rsidRPr="00CF4C93">
        <w:rPr>
          <w:rFonts w:cs="Segoe UI Light"/>
          <w:b w:val="0"/>
          <w:sz w:val="20"/>
          <w:szCs w:val="20"/>
        </w:rPr>
        <w:t>a.)</w:t>
      </w:r>
      <w:r w:rsidRPr="00CF4C93">
        <w:rPr>
          <w:rFonts w:cs="Segoe UI Light"/>
          <w:b w:val="0"/>
          <w:sz w:val="20"/>
          <w:szCs w:val="20"/>
        </w:rPr>
        <w:tab/>
      </w:r>
      <w:r w:rsidR="004A127B" w:rsidRPr="00CF4C93">
        <w:rPr>
          <w:rFonts w:cs="Segoe UI Light"/>
          <w:b w:val="0"/>
          <w:sz w:val="20"/>
          <w:szCs w:val="20"/>
        </w:rPr>
        <w:t>Nómina</w:t>
      </w:r>
      <w:r w:rsidRPr="00CF4C93">
        <w:rPr>
          <w:rFonts w:cs="Segoe UI Light"/>
          <w:b w:val="0"/>
          <w:sz w:val="20"/>
          <w:szCs w:val="20"/>
        </w:rPr>
        <w:t xml:space="preserve"> de los participantes y precios ofertados</w:t>
      </w:r>
    </w:p>
    <w:p w14:paraId="1E2C38DB" w14:textId="77777777" w:rsidR="006D530A" w:rsidRPr="00CF4C93" w:rsidRDefault="006D530A" w:rsidP="007B3F89">
      <w:pPr>
        <w:pStyle w:val="Prrafodelista3"/>
        <w:tabs>
          <w:tab w:val="clear" w:pos="567"/>
        </w:tabs>
        <w:spacing w:before="0" w:after="0"/>
        <w:ind w:left="1843" w:hanging="425"/>
        <w:jc w:val="both"/>
        <w:rPr>
          <w:rFonts w:cs="Segoe UI Light"/>
          <w:b w:val="0"/>
          <w:sz w:val="20"/>
          <w:szCs w:val="20"/>
        </w:rPr>
      </w:pPr>
      <w:r w:rsidRPr="00CF4C93">
        <w:rPr>
          <w:rFonts w:cs="Segoe UI Light"/>
          <w:b w:val="0"/>
          <w:sz w:val="20"/>
          <w:szCs w:val="20"/>
        </w:rPr>
        <w:t>b.)</w:t>
      </w:r>
      <w:r w:rsidRPr="00CF4C93">
        <w:rPr>
          <w:rFonts w:cs="Segoe UI Light"/>
          <w:b w:val="0"/>
          <w:sz w:val="20"/>
          <w:szCs w:val="20"/>
        </w:rPr>
        <w:tab/>
        <w:t>Los resultado</w:t>
      </w:r>
      <w:r w:rsidR="00F111F9" w:rsidRPr="00CF4C93">
        <w:rPr>
          <w:rFonts w:cs="Segoe UI Light"/>
          <w:b w:val="0"/>
          <w:sz w:val="20"/>
          <w:szCs w:val="20"/>
        </w:rPr>
        <w:t>s de la calificación</w:t>
      </w:r>
    </w:p>
    <w:p w14:paraId="218DE308" w14:textId="77777777" w:rsidR="00F111F9" w:rsidRPr="00CF4C93" w:rsidRDefault="00F111F9" w:rsidP="007B3F89">
      <w:pPr>
        <w:pStyle w:val="Prrafodelista3"/>
        <w:tabs>
          <w:tab w:val="clear" w:pos="567"/>
        </w:tabs>
        <w:spacing w:before="0" w:after="0"/>
        <w:ind w:left="1843" w:hanging="425"/>
        <w:jc w:val="both"/>
        <w:rPr>
          <w:rFonts w:cs="Segoe UI Light"/>
          <w:b w:val="0"/>
          <w:sz w:val="20"/>
          <w:szCs w:val="20"/>
        </w:rPr>
      </w:pPr>
      <w:r w:rsidRPr="00CF4C93">
        <w:rPr>
          <w:rFonts w:cs="Segoe UI Light"/>
          <w:b w:val="0"/>
          <w:sz w:val="20"/>
          <w:szCs w:val="20"/>
        </w:rPr>
        <w:t>c.)</w:t>
      </w:r>
      <w:r w:rsidRPr="00CF4C93">
        <w:rPr>
          <w:rFonts w:cs="Segoe UI Light"/>
          <w:b w:val="0"/>
          <w:sz w:val="20"/>
          <w:szCs w:val="20"/>
        </w:rPr>
        <w:tab/>
        <w:t>Causales de descalificación, cuando corresponda</w:t>
      </w:r>
    </w:p>
    <w:p w14:paraId="5B4B8099" w14:textId="77777777" w:rsidR="00F111F9" w:rsidRPr="00CF4C93" w:rsidRDefault="00F111F9" w:rsidP="007B3F89">
      <w:pPr>
        <w:pStyle w:val="Prrafodelista3"/>
        <w:tabs>
          <w:tab w:val="clear" w:pos="567"/>
        </w:tabs>
        <w:spacing w:before="0" w:after="0"/>
        <w:ind w:left="1843" w:hanging="425"/>
        <w:jc w:val="both"/>
        <w:rPr>
          <w:rFonts w:cs="Segoe UI Light"/>
          <w:b w:val="0"/>
          <w:sz w:val="20"/>
          <w:szCs w:val="20"/>
        </w:rPr>
      </w:pPr>
      <w:r w:rsidRPr="00CF4C93">
        <w:rPr>
          <w:rFonts w:cs="Segoe UI Light"/>
          <w:b w:val="0"/>
          <w:sz w:val="20"/>
          <w:szCs w:val="20"/>
        </w:rPr>
        <w:t>d.)</w:t>
      </w:r>
      <w:r w:rsidRPr="00CF4C93">
        <w:rPr>
          <w:rFonts w:cs="Segoe UI Light"/>
          <w:b w:val="0"/>
          <w:sz w:val="20"/>
          <w:szCs w:val="20"/>
        </w:rPr>
        <w:tab/>
        <w:t>Lista de propuestas rechazadas, cuando corresponda</w:t>
      </w:r>
    </w:p>
    <w:p w14:paraId="7A914D7D" w14:textId="77777777" w:rsidR="00F111F9" w:rsidRPr="00CF4C93" w:rsidRDefault="00F111F9" w:rsidP="007B3F89">
      <w:pPr>
        <w:pStyle w:val="Prrafodelista3"/>
        <w:tabs>
          <w:tab w:val="clear" w:pos="567"/>
        </w:tabs>
        <w:spacing w:before="0"/>
        <w:ind w:left="1843" w:hanging="425"/>
        <w:jc w:val="both"/>
        <w:rPr>
          <w:rFonts w:cs="Segoe UI Light"/>
          <w:b w:val="0"/>
          <w:sz w:val="20"/>
          <w:szCs w:val="20"/>
        </w:rPr>
      </w:pPr>
      <w:r w:rsidRPr="00CF4C93">
        <w:rPr>
          <w:rFonts w:cs="Segoe UI Light"/>
          <w:b w:val="0"/>
          <w:sz w:val="20"/>
          <w:szCs w:val="20"/>
        </w:rPr>
        <w:t>e.)</w:t>
      </w:r>
      <w:r w:rsidRPr="00CF4C93">
        <w:rPr>
          <w:rFonts w:cs="Segoe UI Light"/>
          <w:b w:val="0"/>
          <w:sz w:val="20"/>
          <w:szCs w:val="20"/>
        </w:rPr>
        <w:tab/>
        <w:t>Causales de Declaratoria Desierta, cuando corresponda.</w:t>
      </w:r>
    </w:p>
    <w:p w14:paraId="3356A16F" w14:textId="32D97129" w:rsidR="00450B47" w:rsidRPr="00CF4C93" w:rsidRDefault="00F111F9" w:rsidP="00A130CB">
      <w:pPr>
        <w:pStyle w:val="Prrafodelista3"/>
        <w:tabs>
          <w:tab w:val="clear" w:pos="567"/>
        </w:tabs>
        <w:ind w:left="1418" w:hanging="851"/>
        <w:jc w:val="both"/>
        <w:rPr>
          <w:rFonts w:cs="Segoe UI Light"/>
          <w:b w:val="0"/>
          <w:sz w:val="20"/>
          <w:szCs w:val="20"/>
        </w:rPr>
      </w:pPr>
      <w:r w:rsidRPr="00CF4C93">
        <w:rPr>
          <w:rFonts w:cs="Segoe UI Light"/>
          <w:b w:val="0"/>
          <w:sz w:val="20"/>
          <w:szCs w:val="20"/>
        </w:rPr>
        <w:t>2</w:t>
      </w:r>
      <w:r w:rsidR="00552A77" w:rsidRPr="00CF4C93">
        <w:rPr>
          <w:rFonts w:cs="Segoe UI Light"/>
          <w:b w:val="0"/>
          <w:sz w:val="20"/>
          <w:szCs w:val="20"/>
        </w:rPr>
        <w:t>6</w:t>
      </w:r>
      <w:r w:rsidRPr="00CF4C93">
        <w:rPr>
          <w:rFonts w:cs="Segoe UI Light"/>
          <w:b w:val="0"/>
          <w:sz w:val="20"/>
          <w:szCs w:val="20"/>
        </w:rPr>
        <w:t>.4.</w:t>
      </w:r>
      <w:r w:rsidRPr="00CF4C93">
        <w:rPr>
          <w:rFonts w:cs="Segoe UI Light"/>
          <w:b w:val="0"/>
          <w:sz w:val="20"/>
          <w:szCs w:val="20"/>
        </w:rPr>
        <w:tab/>
        <w:t xml:space="preserve">La resolución de Adjudicación o Declaratoria Desierta será notificada a los proponentes, de acuerdo con lo establecido en el </w:t>
      </w:r>
      <w:r w:rsidR="004A127B" w:rsidRPr="00CF4C93">
        <w:rPr>
          <w:rFonts w:cs="Segoe UI Light"/>
          <w:b w:val="0"/>
          <w:sz w:val="20"/>
          <w:szCs w:val="20"/>
        </w:rPr>
        <w:t>artículo</w:t>
      </w:r>
      <w:r w:rsidRPr="00CF4C93">
        <w:rPr>
          <w:rFonts w:cs="Segoe UI Light"/>
          <w:b w:val="0"/>
          <w:sz w:val="20"/>
          <w:szCs w:val="20"/>
        </w:rPr>
        <w:t xml:space="preserve"> 51 de las NB-SABS. La notificación, deberá incluir copia de la Resolución y del Informe de Evaluación y Recomendación de Adjudicación o Declaratoria Desierta.</w:t>
      </w:r>
    </w:p>
    <w:p w14:paraId="5AD70DD5" w14:textId="77777777" w:rsidR="00450B47" w:rsidRPr="00CF4C93" w:rsidRDefault="00450B47">
      <w:pPr>
        <w:tabs>
          <w:tab w:val="clear" w:pos="567"/>
        </w:tabs>
        <w:spacing w:before="0" w:after="0" w:line="360" w:lineRule="auto"/>
        <w:ind w:left="425"/>
        <w:jc w:val="center"/>
        <w:rPr>
          <w:rFonts w:eastAsia="Calibri" w:cs="Segoe UI Light"/>
          <w:sz w:val="20"/>
          <w:szCs w:val="20"/>
          <w:lang w:val="es-ES_tradnl" w:eastAsia="pt-BR"/>
        </w:rPr>
      </w:pPr>
      <w:r w:rsidRPr="00CF4C93">
        <w:rPr>
          <w:rFonts w:cs="Segoe UI Light"/>
          <w:b/>
          <w:sz w:val="20"/>
          <w:szCs w:val="20"/>
        </w:rPr>
        <w:br w:type="page"/>
      </w:r>
    </w:p>
    <w:p w14:paraId="474156F1" w14:textId="77777777" w:rsidR="005634A3" w:rsidRPr="007B3F89" w:rsidRDefault="005634A3" w:rsidP="007B3F89">
      <w:pPr>
        <w:pStyle w:val="ATitulo"/>
        <w:spacing w:after="120"/>
        <w:rPr>
          <w:rFonts w:cs="Segoe UI Light"/>
          <w:sz w:val="24"/>
          <w:szCs w:val="24"/>
        </w:rPr>
      </w:pPr>
      <w:bookmarkStart w:id="50" w:name="_Toc163747840"/>
      <w:r w:rsidRPr="007B3F89">
        <w:rPr>
          <w:rFonts w:cs="Segoe UI Light"/>
          <w:sz w:val="24"/>
          <w:szCs w:val="24"/>
        </w:rPr>
        <w:lastRenderedPageBreak/>
        <w:t>SECCION V</w:t>
      </w:r>
      <w:bookmarkEnd w:id="50"/>
    </w:p>
    <w:p w14:paraId="30B14520" w14:textId="77777777" w:rsidR="00F111F9" w:rsidRPr="007B3F89" w:rsidRDefault="005634A3" w:rsidP="007B3F89">
      <w:pPr>
        <w:pStyle w:val="ATitulo"/>
        <w:spacing w:before="120"/>
        <w:rPr>
          <w:rFonts w:cs="Segoe UI Light"/>
          <w:sz w:val="24"/>
          <w:szCs w:val="24"/>
        </w:rPr>
      </w:pPr>
      <w:bookmarkStart w:id="51" w:name="_Toc163747841"/>
      <w:r w:rsidRPr="007B3F89">
        <w:rPr>
          <w:rFonts w:cs="Segoe UI Light"/>
          <w:sz w:val="24"/>
          <w:szCs w:val="24"/>
        </w:rPr>
        <w:t>SUSCRIPCION Y MODIFICACIONES AL CONTRATO</w:t>
      </w:r>
      <w:bookmarkEnd w:id="51"/>
      <w:r w:rsidR="00F111F9" w:rsidRPr="007B3F89">
        <w:rPr>
          <w:rFonts w:cs="Segoe UI Light"/>
          <w:sz w:val="24"/>
          <w:szCs w:val="24"/>
        </w:rPr>
        <w:t xml:space="preserve"> </w:t>
      </w:r>
    </w:p>
    <w:p w14:paraId="1BB5B3D8" w14:textId="77777777" w:rsidR="00E844D2" w:rsidRPr="00CF4C93" w:rsidRDefault="00E844D2" w:rsidP="00FA1B04">
      <w:pPr>
        <w:pStyle w:val="ASUBT1"/>
        <w:rPr>
          <w:rFonts w:cs="Segoe UI Light"/>
          <w:sz w:val="20"/>
          <w:szCs w:val="20"/>
        </w:rPr>
      </w:pPr>
      <w:bookmarkStart w:id="52" w:name="_Toc163747842"/>
      <w:r w:rsidRPr="00CF4C93">
        <w:rPr>
          <w:rFonts w:cs="Segoe UI Light"/>
          <w:sz w:val="20"/>
          <w:szCs w:val="20"/>
        </w:rPr>
        <w:t>SUSCRIPCIÓN DE CONTRATO</w:t>
      </w:r>
      <w:bookmarkEnd w:id="52"/>
    </w:p>
    <w:p w14:paraId="24C1296E" w14:textId="3797CE9A" w:rsidR="005634A3" w:rsidRPr="00CF4C93" w:rsidRDefault="005634A3" w:rsidP="00A130CB">
      <w:pPr>
        <w:tabs>
          <w:tab w:val="clear" w:pos="567"/>
          <w:tab w:val="left" w:pos="1418"/>
        </w:tabs>
        <w:ind w:left="1418" w:hanging="851"/>
        <w:rPr>
          <w:rFonts w:cs="Segoe UI Light"/>
          <w:sz w:val="20"/>
          <w:szCs w:val="20"/>
        </w:rPr>
      </w:pPr>
      <w:r w:rsidRPr="00CF4C93">
        <w:rPr>
          <w:rFonts w:cs="Segoe UI Light"/>
          <w:sz w:val="20"/>
          <w:szCs w:val="20"/>
        </w:rPr>
        <w:t>2</w:t>
      </w:r>
      <w:r w:rsidR="007B3F89">
        <w:rPr>
          <w:rFonts w:cs="Segoe UI Light"/>
          <w:sz w:val="20"/>
          <w:szCs w:val="20"/>
        </w:rPr>
        <w:t>7</w:t>
      </w:r>
      <w:r w:rsidRPr="00CF4C93">
        <w:rPr>
          <w:rFonts w:cs="Segoe UI Light"/>
          <w:sz w:val="20"/>
          <w:szCs w:val="20"/>
        </w:rPr>
        <w:t>.1.</w:t>
      </w:r>
      <w:r w:rsidRPr="00CF4C93">
        <w:rPr>
          <w:rFonts w:cs="Segoe UI Light"/>
          <w:sz w:val="20"/>
          <w:szCs w:val="20"/>
        </w:rPr>
        <w:tab/>
        <w:t xml:space="preserve">El proponente adjudicado deberá presentar, para la suscripción de contrato, los originales o Fotocopias legalizadas de los documentos señalados en el Formulario de </w:t>
      </w:r>
      <w:r w:rsidR="004A127B" w:rsidRPr="00CF4C93">
        <w:rPr>
          <w:rFonts w:cs="Segoe UI Light"/>
          <w:sz w:val="20"/>
          <w:szCs w:val="20"/>
        </w:rPr>
        <w:t>Presentación</w:t>
      </w:r>
      <w:r w:rsidRPr="00CF4C93">
        <w:rPr>
          <w:rFonts w:cs="Segoe UI Light"/>
          <w:sz w:val="20"/>
          <w:szCs w:val="20"/>
        </w:rPr>
        <w:t xml:space="preserve"> de Propuestas (Formulario A-1), excepto aquella documentación cuya información se encuentre consignada en el Certificado del RUPE.</w:t>
      </w:r>
    </w:p>
    <w:p w14:paraId="215F3123" w14:textId="77777777" w:rsidR="008E6F05" w:rsidRPr="00CF4C93" w:rsidRDefault="00552A77" w:rsidP="00A130CB">
      <w:pPr>
        <w:tabs>
          <w:tab w:val="clear" w:pos="567"/>
          <w:tab w:val="left" w:pos="1418"/>
        </w:tabs>
        <w:ind w:left="1418" w:hanging="851"/>
        <w:rPr>
          <w:rFonts w:cs="Segoe UI Light"/>
          <w:sz w:val="20"/>
          <w:szCs w:val="20"/>
        </w:rPr>
      </w:pPr>
      <w:r w:rsidRPr="00CF4C93">
        <w:rPr>
          <w:rFonts w:cs="Segoe UI Light"/>
          <w:sz w:val="20"/>
          <w:szCs w:val="20"/>
        </w:rPr>
        <w:tab/>
      </w:r>
      <w:r w:rsidR="008E6F05" w:rsidRPr="00CF4C93">
        <w:rPr>
          <w:rFonts w:cs="Segoe UI Light"/>
          <w:sz w:val="20"/>
          <w:szCs w:val="20"/>
        </w:rPr>
        <w:t xml:space="preserve">Las entidades </w:t>
      </w:r>
      <w:r w:rsidR="004A127B" w:rsidRPr="00CF4C93">
        <w:rPr>
          <w:rFonts w:cs="Segoe UI Light"/>
          <w:sz w:val="20"/>
          <w:szCs w:val="20"/>
        </w:rPr>
        <w:t>públicas</w:t>
      </w:r>
      <w:r w:rsidR="008E6F05" w:rsidRPr="00CF4C93">
        <w:rPr>
          <w:rFonts w:cs="Segoe UI Light"/>
          <w:sz w:val="20"/>
          <w:szCs w:val="20"/>
        </w:rPr>
        <w:t xml:space="preserve"> deberán verificar la autenticidad del Certificado RUPE </w:t>
      </w:r>
      <w:r w:rsidR="008D29D3" w:rsidRPr="00CF4C93">
        <w:rPr>
          <w:rFonts w:cs="Segoe UI Light"/>
          <w:sz w:val="20"/>
          <w:szCs w:val="20"/>
        </w:rPr>
        <w:t>presentado por</w:t>
      </w:r>
      <w:r w:rsidR="008E6F05" w:rsidRPr="00CF4C93">
        <w:rPr>
          <w:rFonts w:cs="Segoe UI Light"/>
          <w:sz w:val="20"/>
          <w:szCs w:val="20"/>
        </w:rPr>
        <w:t xml:space="preserve"> el proponente adjudicado, ingresando el código de verificación del certificado en el SICOES.</w:t>
      </w:r>
    </w:p>
    <w:p w14:paraId="5BECCCD3" w14:textId="77777777" w:rsidR="008E6F05" w:rsidRPr="00CF4C93" w:rsidRDefault="00552A77" w:rsidP="00A130CB">
      <w:pPr>
        <w:tabs>
          <w:tab w:val="clear" w:pos="567"/>
          <w:tab w:val="left" w:pos="1418"/>
        </w:tabs>
        <w:ind w:left="1418" w:hanging="851"/>
        <w:rPr>
          <w:rFonts w:cs="Segoe UI Light"/>
          <w:sz w:val="20"/>
          <w:szCs w:val="20"/>
        </w:rPr>
      </w:pPr>
      <w:r w:rsidRPr="00CF4C93">
        <w:rPr>
          <w:rFonts w:cs="Segoe UI Light"/>
          <w:sz w:val="20"/>
          <w:szCs w:val="20"/>
        </w:rPr>
        <w:tab/>
      </w:r>
      <w:r w:rsidR="008E6F05" w:rsidRPr="00CF4C93">
        <w:rPr>
          <w:rFonts w:cs="Segoe UI Light"/>
          <w:sz w:val="20"/>
          <w:szCs w:val="20"/>
        </w:rPr>
        <w:t>Para el caso de los proponentes extranjeros establecidos en su país de origen, los documentos deben ser similares o equivalentes a los requeridos localmente.</w:t>
      </w:r>
    </w:p>
    <w:p w14:paraId="267AB4F0" w14:textId="35CB4D51" w:rsidR="008E6F05" w:rsidRPr="00CF4C93" w:rsidRDefault="008E6F05" w:rsidP="00A130CB">
      <w:pPr>
        <w:tabs>
          <w:tab w:val="clear" w:pos="567"/>
          <w:tab w:val="left" w:pos="1418"/>
        </w:tabs>
        <w:ind w:left="1418" w:hanging="851"/>
        <w:rPr>
          <w:rFonts w:cs="Segoe UI Light"/>
          <w:sz w:val="20"/>
          <w:szCs w:val="20"/>
        </w:rPr>
      </w:pPr>
      <w:r w:rsidRPr="00CF4C93">
        <w:rPr>
          <w:rFonts w:cs="Segoe UI Light"/>
          <w:sz w:val="20"/>
          <w:szCs w:val="20"/>
        </w:rPr>
        <w:t>2</w:t>
      </w:r>
      <w:r w:rsidR="007B3F89">
        <w:rPr>
          <w:rFonts w:cs="Segoe UI Light"/>
          <w:sz w:val="20"/>
          <w:szCs w:val="20"/>
        </w:rPr>
        <w:t>7</w:t>
      </w:r>
      <w:r w:rsidRPr="00CF4C93">
        <w:rPr>
          <w:rFonts w:cs="Segoe UI Light"/>
          <w:sz w:val="20"/>
          <w:szCs w:val="20"/>
        </w:rPr>
        <w:t>.2.</w:t>
      </w:r>
      <w:r w:rsidRPr="00CF4C93">
        <w:rPr>
          <w:rFonts w:cs="Segoe UI Light"/>
          <w:sz w:val="20"/>
          <w:szCs w:val="20"/>
        </w:rPr>
        <w:tab/>
        <w:t>La entidad convocante deberá establecer el plazo de entrega de documentos, que no deberá ser menor a diez (10) días hábiles</w:t>
      </w:r>
      <w:r w:rsidR="003B4FC6" w:rsidRPr="00CF4C93">
        <w:rPr>
          <w:rFonts w:cs="Segoe UI Light"/>
          <w:sz w:val="20"/>
          <w:szCs w:val="20"/>
        </w:rPr>
        <w:t>.</w:t>
      </w:r>
    </w:p>
    <w:p w14:paraId="4C7C1F72" w14:textId="77777777" w:rsidR="008E6F05" w:rsidRPr="00CF4C93" w:rsidRDefault="00552A77" w:rsidP="00A130CB">
      <w:pPr>
        <w:tabs>
          <w:tab w:val="clear" w:pos="567"/>
          <w:tab w:val="left" w:pos="1418"/>
        </w:tabs>
        <w:ind w:left="1418" w:hanging="851"/>
        <w:rPr>
          <w:rFonts w:cs="Segoe UI Light"/>
          <w:sz w:val="20"/>
          <w:szCs w:val="20"/>
        </w:rPr>
      </w:pPr>
      <w:r w:rsidRPr="00CF4C93">
        <w:rPr>
          <w:rFonts w:cs="Segoe UI Light"/>
          <w:sz w:val="20"/>
          <w:szCs w:val="20"/>
        </w:rPr>
        <w:tab/>
      </w:r>
      <w:r w:rsidR="008E6F05" w:rsidRPr="00CF4C93">
        <w:rPr>
          <w:rFonts w:cs="Segoe UI Light"/>
          <w:sz w:val="20"/>
          <w:szCs w:val="20"/>
        </w:rPr>
        <w:t xml:space="preserve">Para el caso de proponentes extranjeros establecidos en su país de origen o cuando estos participen en una </w:t>
      </w:r>
      <w:r w:rsidR="00813AE6" w:rsidRPr="00CF4C93">
        <w:rPr>
          <w:rFonts w:cs="Segoe UI Light"/>
          <w:sz w:val="20"/>
          <w:szCs w:val="20"/>
        </w:rPr>
        <w:t>Asociación</w:t>
      </w:r>
      <w:r w:rsidR="008E6F05" w:rsidRPr="00CF4C93">
        <w:rPr>
          <w:rFonts w:cs="Segoe UI Light"/>
          <w:sz w:val="20"/>
          <w:szCs w:val="20"/>
        </w:rPr>
        <w:t xml:space="preserve"> Accidental, el plazo no deberá ser menor a quince (15) días hábiles, considerando la necesidad de legalizaciones y traducciones, cuando sea el caso.</w:t>
      </w:r>
    </w:p>
    <w:p w14:paraId="50CF4476" w14:textId="77777777" w:rsidR="008E6F05" w:rsidRPr="00CF4C93" w:rsidRDefault="00720CE9" w:rsidP="00A130CB">
      <w:pPr>
        <w:tabs>
          <w:tab w:val="clear" w:pos="567"/>
          <w:tab w:val="left" w:pos="1418"/>
        </w:tabs>
        <w:ind w:left="1418" w:hanging="851"/>
        <w:rPr>
          <w:rFonts w:cs="Segoe UI Light"/>
          <w:sz w:val="20"/>
          <w:szCs w:val="20"/>
        </w:rPr>
      </w:pPr>
      <w:r w:rsidRPr="00CF4C93">
        <w:rPr>
          <w:rFonts w:cs="Segoe UI Light"/>
          <w:sz w:val="20"/>
          <w:szCs w:val="20"/>
        </w:rPr>
        <w:tab/>
      </w:r>
      <w:r w:rsidR="008E6F05" w:rsidRPr="00CF4C93">
        <w:rPr>
          <w:rFonts w:cs="Segoe UI Light"/>
          <w:sz w:val="20"/>
          <w:szCs w:val="20"/>
        </w:rPr>
        <w:t>Si el proponente adjudicado presentase los documentos antes del plazo otorgado, el proceso deberá continuar.</w:t>
      </w:r>
    </w:p>
    <w:p w14:paraId="3A8239DC" w14:textId="6F90679D" w:rsidR="008E6F05" w:rsidRPr="00CF4C93" w:rsidRDefault="008E6F05" w:rsidP="00A130CB">
      <w:pPr>
        <w:tabs>
          <w:tab w:val="clear" w:pos="567"/>
          <w:tab w:val="left" w:pos="1418"/>
        </w:tabs>
        <w:ind w:left="1418" w:hanging="851"/>
        <w:rPr>
          <w:rFonts w:cs="Segoe UI Light"/>
          <w:sz w:val="20"/>
          <w:szCs w:val="20"/>
        </w:rPr>
      </w:pPr>
      <w:r w:rsidRPr="00CF4C93">
        <w:rPr>
          <w:rFonts w:cs="Segoe UI Light"/>
          <w:sz w:val="20"/>
          <w:szCs w:val="20"/>
        </w:rPr>
        <w:t>2</w:t>
      </w:r>
      <w:r w:rsidR="007B3F89">
        <w:rPr>
          <w:rFonts w:cs="Segoe UI Light"/>
          <w:sz w:val="20"/>
          <w:szCs w:val="20"/>
        </w:rPr>
        <w:t>7</w:t>
      </w:r>
      <w:r w:rsidRPr="00CF4C93">
        <w:rPr>
          <w:rFonts w:cs="Segoe UI Light"/>
          <w:sz w:val="20"/>
          <w:szCs w:val="20"/>
        </w:rPr>
        <w:t>.3.</w:t>
      </w:r>
      <w:r w:rsidRPr="00CF4C93">
        <w:rPr>
          <w:rFonts w:cs="Segoe UI Light"/>
          <w:sz w:val="20"/>
          <w:szCs w:val="20"/>
        </w:rPr>
        <w:tab/>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p>
    <w:p w14:paraId="30F28257" w14:textId="77777777" w:rsidR="004811D6" w:rsidRPr="00CF4C93" w:rsidRDefault="00720CE9" w:rsidP="00A130CB">
      <w:pPr>
        <w:tabs>
          <w:tab w:val="clear" w:pos="567"/>
          <w:tab w:val="left" w:pos="1418"/>
        </w:tabs>
        <w:ind w:left="1418" w:hanging="851"/>
        <w:rPr>
          <w:rFonts w:cs="Segoe UI Light"/>
          <w:sz w:val="20"/>
          <w:szCs w:val="20"/>
        </w:rPr>
      </w:pPr>
      <w:r w:rsidRPr="00CF4C93">
        <w:rPr>
          <w:rFonts w:cs="Segoe UI Light"/>
          <w:sz w:val="20"/>
          <w:szCs w:val="20"/>
        </w:rPr>
        <w:tab/>
      </w:r>
      <w:r w:rsidR="004811D6" w:rsidRPr="00CF4C93">
        <w:rPr>
          <w:rFonts w:cs="Segoe UI Light"/>
          <w:sz w:val="20"/>
          <w:szCs w:val="20"/>
        </w:rPr>
        <w:t xml:space="preserve">Cuando el proponente adjudicado desista de forma expresa o </w:t>
      </w:r>
      <w:r w:rsidR="004A127B" w:rsidRPr="00CF4C93">
        <w:rPr>
          <w:rFonts w:cs="Segoe UI Light"/>
          <w:sz w:val="20"/>
          <w:szCs w:val="20"/>
        </w:rPr>
        <w:t>tácita</w:t>
      </w:r>
      <w:r w:rsidR="004811D6" w:rsidRPr="00CF4C93">
        <w:rPr>
          <w:rFonts w:cs="Segoe UI Light"/>
          <w:sz w:val="20"/>
          <w:szCs w:val="20"/>
        </w:rPr>
        <w:t xml:space="preserve">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ejecutara su </w:t>
      </w:r>
      <w:r w:rsidR="00813AE6" w:rsidRPr="00CF4C93">
        <w:rPr>
          <w:rFonts w:cs="Segoe UI Light"/>
          <w:sz w:val="20"/>
          <w:szCs w:val="20"/>
        </w:rPr>
        <w:t>Garantía</w:t>
      </w:r>
      <w:r w:rsidR="004811D6" w:rsidRPr="00CF4C93">
        <w:rPr>
          <w:rFonts w:cs="Segoe UI Light"/>
          <w:sz w:val="20"/>
          <w:szCs w:val="20"/>
        </w:rPr>
        <w:t xml:space="preserve"> de Seriedad de Propuesta, en cumplimiento al inciso c) del </w:t>
      </w:r>
      <w:r w:rsidR="004A127B" w:rsidRPr="00CF4C93">
        <w:rPr>
          <w:rFonts w:cs="Segoe UI Light"/>
          <w:sz w:val="20"/>
          <w:szCs w:val="20"/>
        </w:rPr>
        <w:t>artículo</w:t>
      </w:r>
      <w:r w:rsidR="004811D6" w:rsidRPr="00CF4C93">
        <w:rPr>
          <w:rFonts w:cs="Segoe UI Light"/>
          <w:sz w:val="20"/>
          <w:szCs w:val="20"/>
        </w:rPr>
        <w:t xml:space="preserve"> 49 de las NB-SABS.</w:t>
      </w:r>
    </w:p>
    <w:p w14:paraId="627F2024" w14:textId="77777777" w:rsidR="004811D6" w:rsidRPr="00CF4C93" w:rsidRDefault="00720CE9" w:rsidP="00A130CB">
      <w:pPr>
        <w:tabs>
          <w:tab w:val="clear" w:pos="567"/>
          <w:tab w:val="left" w:pos="1418"/>
        </w:tabs>
        <w:ind w:left="1418" w:hanging="851"/>
        <w:rPr>
          <w:rFonts w:cs="Segoe UI Light"/>
          <w:sz w:val="20"/>
          <w:szCs w:val="20"/>
        </w:rPr>
      </w:pPr>
      <w:r w:rsidRPr="00CF4C93">
        <w:rPr>
          <w:rFonts w:cs="Segoe UI Light"/>
          <w:sz w:val="20"/>
          <w:szCs w:val="20"/>
        </w:rPr>
        <w:tab/>
      </w:r>
      <w:r w:rsidR="004811D6" w:rsidRPr="00CF4C93">
        <w:rPr>
          <w:rFonts w:cs="Segoe UI Light"/>
          <w:sz w:val="20"/>
          <w:szCs w:val="20"/>
        </w:rPr>
        <w:t xml:space="preserve">Si el desistimiento se debe a que la notificación de adjudicación se </w:t>
      </w:r>
      <w:r w:rsidR="004A127B" w:rsidRPr="00CF4C93">
        <w:rPr>
          <w:rFonts w:cs="Segoe UI Light"/>
          <w:sz w:val="20"/>
          <w:szCs w:val="20"/>
        </w:rPr>
        <w:t>realizó</w:t>
      </w:r>
      <w:r w:rsidR="004811D6" w:rsidRPr="00CF4C93">
        <w:rPr>
          <w:rFonts w:cs="Segoe UI Light"/>
          <w:sz w:val="20"/>
          <w:szCs w:val="20"/>
        </w:rPr>
        <w:t xml:space="preserve"> una vez vencida la validez de la propuesta presentada, corresponderá la descalificación de la propuesta por lo que no corresponde el registro en el SICOES como impedido.</w:t>
      </w:r>
    </w:p>
    <w:p w14:paraId="4200EB6E" w14:textId="77777777" w:rsidR="004811D6" w:rsidRPr="00CF4C93" w:rsidRDefault="00720CE9" w:rsidP="00A130CB">
      <w:pPr>
        <w:tabs>
          <w:tab w:val="clear" w:pos="567"/>
          <w:tab w:val="left" w:pos="1418"/>
        </w:tabs>
        <w:ind w:left="1418" w:hanging="851"/>
        <w:rPr>
          <w:rFonts w:cs="Segoe UI Light"/>
          <w:sz w:val="20"/>
          <w:szCs w:val="20"/>
        </w:rPr>
      </w:pPr>
      <w:r w:rsidRPr="00CF4C93">
        <w:rPr>
          <w:rFonts w:cs="Segoe UI Light"/>
          <w:sz w:val="20"/>
          <w:szCs w:val="20"/>
        </w:rPr>
        <w:tab/>
      </w:r>
      <w:r w:rsidR="004811D6" w:rsidRPr="00CF4C93">
        <w:rPr>
          <w:rFonts w:cs="Segoe UI Light"/>
          <w:sz w:val="20"/>
          <w:szCs w:val="20"/>
        </w:rPr>
        <w:t xml:space="preserve">Si producto de la revisión efectuada para la formalización de la contratación los documentos presentados por el adjudicado no cumplan con las condiciones requeridas, no se </w:t>
      </w:r>
      <w:r w:rsidR="008D29D3" w:rsidRPr="00CF4C93">
        <w:rPr>
          <w:rFonts w:cs="Segoe UI Light"/>
          <w:sz w:val="20"/>
          <w:szCs w:val="20"/>
        </w:rPr>
        <w:t>considerará desistimiento</w:t>
      </w:r>
      <w:r w:rsidR="004811D6" w:rsidRPr="00CF4C93">
        <w:rPr>
          <w:rFonts w:cs="Segoe UI Light"/>
          <w:sz w:val="20"/>
          <w:szCs w:val="20"/>
        </w:rPr>
        <w:t xml:space="preserve">, por lo que no corresponde el registro en el SICOES como impedido; sin embargo, corresponderá la descalificación de la propuesta y la ejecución de la </w:t>
      </w:r>
      <w:r w:rsidR="00813AE6" w:rsidRPr="00CF4C93">
        <w:rPr>
          <w:rFonts w:cs="Segoe UI Light"/>
          <w:sz w:val="20"/>
          <w:szCs w:val="20"/>
        </w:rPr>
        <w:t>Garantía</w:t>
      </w:r>
      <w:r w:rsidR="004811D6" w:rsidRPr="00CF4C93">
        <w:rPr>
          <w:rFonts w:cs="Segoe UI Light"/>
          <w:sz w:val="20"/>
          <w:szCs w:val="20"/>
        </w:rPr>
        <w:t xml:space="preserve"> de Seried</w:t>
      </w:r>
      <w:r w:rsidRPr="00CF4C93">
        <w:rPr>
          <w:rFonts w:cs="Segoe UI Light"/>
          <w:sz w:val="20"/>
          <w:szCs w:val="20"/>
        </w:rPr>
        <w:t>a</w:t>
      </w:r>
      <w:r w:rsidR="004811D6" w:rsidRPr="00CF4C93">
        <w:rPr>
          <w:rFonts w:cs="Segoe UI Light"/>
          <w:sz w:val="20"/>
          <w:szCs w:val="20"/>
        </w:rPr>
        <w:t>d de Propuesta.</w:t>
      </w:r>
    </w:p>
    <w:p w14:paraId="3854B972" w14:textId="77777777" w:rsidR="009A379E" w:rsidRPr="00CF4C93" w:rsidRDefault="00720CE9" w:rsidP="00552A77">
      <w:pPr>
        <w:tabs>
          <w:tab w:val="num" w:pos="1418"/>
        </w:tabs>
        <w:ind w:left="1418" w:hanging="851"/>
        <w:rPr>
          <w:rFonts w:cs="Segoe UI Light"/>
          <w:sz w:val="20"/>
          <w:szCs w:val="20"/>
        </w:rPr>
      </w:pPr>
      <w:r w:rsidRPr="00CF4C93">
        <w:rPr>
          <w:rFonts w:cs="Segoe UI Light"/>
          <w:sz w:val="20"/>
          <w:szCs w:val="20"/>
        </w:rPr>
        <w:tab/>
      </w:r>
    </w:p>
    <w:p w14:paraId="255B2621" w14:textId="77777777" w:rsidR="009A379E" w:rsidRPr="00CF4C93" w:rsidRDefault="00720CE9" w:rsidP="00C9280C">
      <w:pPr>
        <w:tabs>
          <w:tab w:val="clear" w:pos="567"/>
          <w:tab w:val="num" w:pos="1418"/>
          <w:tab w:val="left" w:pos="1560"/>
        </w:tabs>
        <w:ind w:left="1418" w:hanging="851"/>
        <w:rPr>
          <w:rFonts w:cs="Segoe UI Light"/>
          <w:sz w:val="20"/>
          <w:szCs w:val="20"/>
        </w:rPr>
      </w:pPr>
      <w:r w:rsidRPr="00CF4C93">
        <w:rPr>
          <w:rFonts w:cs="Segoe UI Light"/>
          <w:sz w:val="20"/>
          <w:szCs w:val="20"/>
        </w:rPr>
        <w:tab/>
      </w:r>
      <w:r w:rsidR="009A379E" w:rsidRPr="00CF4C93">
        <w:rPr>
          <w:rFonts w:cs="Segoe UI Light"/>
          <w:sz w:val="20"/>
          <w:szCs w:val="20"/>
        </w:rPr>
        <w:t>En los casos señalados precedentemente, el RPC</w:t>
      </w:r>
      <w:r w:rsidR="00D8288B" w:rsidRPr="00CF4C93">
        <w:rPr>
          <w:rFonts w:cs="Segoe UI Light"/>
          <w:sz w:val="20"/>
          <w:szCs w:val="20"/>
        </w:rPr>
        <w:t>D</w:t>
      </w:r>
      <w:r w:rsidR="009A379E" w:rsidRPr="00CF4C93">
        <w:rPr>
          <w:rFonts w:cs="Segoe UI Light"/>
          <w:sz w:val="20"/>
          <w:szCs w:val="20"/>
        </w:rPr>
        <w:t xml:space="preserve"> deberá autorizar la modificación del cronograma de plazos a partir de la fecha de emisión de la </w:t>
      </w:r>
      <w:r w:rsidR="004A127B" w:rsidRPr="00CF4C93">
        <w:rPr>
          <w:rFonts w:cs="Segoe UI Light"/>
          <w:sz w:val="20"/>
          <w:szCs w:val="20"/>
        </w:rPr>
        <w:t>Resolución</w:t>
      </w:r>
      <w:r w:rsidR="009A379E" w:rsidRPr="00CF4C93">
        <w:rPr>
          <w:rFonts w:cs="Segoe UI Light"/>
          <w:sz w:val="20"/>
          <w:szCs w:val="20"/>
        </w:rPr>
        <w:t xml:space="preserve"> de </w:t>
      </w:r>
      <w:r w:rsidR="004A127B" w:rsidRPr="00CF4C93">
        <w:rPr>
          <w:rFonts w:cs="Segoe UI Light"/>
          <w:sz w:val="20"/>
          <w:szCs w:val="20"/>
        </w:rPr>
        <w:t>Adjudicación</w:t>
      </w:r>
      <w:r w:rsidR="009A379E" w:rsidRPr="00CF4C93">
        <w:rPr>
          <w:rFonts w:cs="Segoe UI Light"/>
          <w:sz w:val="20"/>
          <w:szCs w:val="20"/>
        </w:rPr>
        <w:t>.</w:t>
      </w:r>
    </w:p>
    <w:p w14:paraId="34D2800E" w14:textId="70D69FA5" w:rsidR="009A379E" w:rsidRPr="00CF4C93" w:rsidRDefault="009A379E" w:rsidP="00C9280C">
      <w:pPr>
        <w:pStyle w:val="Prrafodelista3"/>
        <w:tabs>
          <w:tab w:val="clear" w:pos="567"/>
          <w:tab w:val="left" w:pos="1560"/>
        </w:tabs>
        <w:ind w:left="1418" w:hanging="851"/>
        <w:jc w:val="both"/>
        <w:rPr>
          <w:rFonts w:cs="Segoe UI Light"/>
          <w:b w:val="0"/>
          <w:sz w:val="20"/>
          <w:szCs w:val="20"/>
        </w:rPr>
      </w:pPr>
      <w:r w:rsidRPr="00CF4C93">
        <w:rPr>
          <w:rFonts w:cs="Segoe UI Light"/>
          <w:b w:val="0"/>
          <w:sz w:val="20"/>
          <w:szCs w:val="20"/>
        </w:rPr>
        <w:t>2</w:t>
      </w:r>
      <w:r w:rsidR="007B3F89">
        <w:rPr>
          <w:rFonts w:cs="Segoe UI Light"/>
          <w:b w:val="0"/>
          <w:sz w:val="20"/>
          <w:szCs w:val="20"/>
        </w:rPr>
        <w:t>7</w:t>
      </w:r>
      <w:r w:rsidRPr="00CF4C93">
        <w:rPr>
          <w:rFonts w:cs="Segoe UI Light"/>
          <w:b w:val="0"/>
          <w:sz w:val="20"/>
          <w:szCs w:val="20"/>
        </w:rPr>
        <w:t>.4.</w:t>
      </w:r>
      <w:r w:rsidRPr="00CF4C93">
        <w:rPr>
          <w:rFonts w:cs="Segoe UI Light"/>
          <w:b w:val="0"/>
          <w:sz w:val="20"/>
          <w:szCs w:val="20"/>
        </w:rPr>
        <w:tab/>
        <w:t xml:space="preserve">En caso de convenirse anticipo, el proponente adjudicado deberá presentar la Boleta de </w:t>
      </w:r>
      <w:r w:rsidR="00813AE6" w:rsidRPr="00CF4C93">
        <w:rPr>
          <w:rFonts w:cs="Segoe UI Light"/>
          <w:b w:val="0"/>
          <w:sz w:val="20"/>
          <w:szCs w:val="20"/>
        </w:rPr>
        <w:t>Garantía</w:t>
      </w:r>
      <w:r w:rsidRPr="00CF4C93">
        <w:rPr>
          <w:rFonts w:cs="Segoe UI Light"/>
          <w:b w:val="0"/>
          <w:sz w:val="20"/>
          <w:szCs w:val="20"/>
        </w:rPr>
        <w:t xml:space="preserve"> de Correcta </w:t>
      </w:r>
      <w:r w:rsidR="004A127B" w:rsidRPr="00CF4C93">
        <w:rPr>
          <w:rFonts w:cs="Segoe UI Light"/>
          <w:b w:val="0"/>
          <w:sz w:val="20"/>
          <w:szCs w:val="20"/>
        </w:rPr>
        <w:t>Inversión</w:t>
      </w:r>
      <w:r w:rsidRPr="00CF4C93">
        <w:rPr>
          <w:rFonts w:cs="Segoe UI Light"/>
          <w:b w:val="0"/>
          <w:sz w:val="20"/>
          <w:szCs w:val="20"/>
        </w:rPr>
        <w:t xml:space="preserve"> de Anticipo equivalente al cien por cien (100%) del anticipo solicitado, y cuando la propuesta fuese menor en </w:t>
      </w:r>
      <w:r w:rsidR="004A127B" w:rsidRPr="00CF4C93">
        <w:rPr>
          <w:rFonts w:cs="Segoe UI Light"/>
          <w:b w:val="0"/>
          <w:sz w:val="20"/>
          <w:szCs w:val="20"/>
        </w:rPr>
        <w:t>más</w:t>
      </w:r>
      <w:r w:rsidRPr="00CF4C93">
        <w:rPr>
          <w:rFonts w:cs="Segoe UI Light"/>
          <w:b w:val="0"/>
          <w:sz w:val="20"/>
          <w:szCs w:val="20"/>
        </w:rPr>
        <w:t xml:space="preserve"> del 15% del Precio Referencial, la Boleta de </w:t>
      </w:r>
      <w:r w:rsidR="00813AE6" w:rsidRPr="00CF4C93">
        <w:rPr>
          <w:rFonts w:cs="Segoe UI Light"/>
          <w:b w:val="0"/>
          <w:sz w:val="20"/>
          <w:szCs w:val="20"/>
        </w:rPr>
        <w:t>Garantía</w:t>
      </w:r>
      <w:r w:rsidRPr="00CF4C93">
        <w:rPr>
          <w:rFonts w:cs="Segoe UI Light"/>
          <w:b w:val="0"/>
          <w:sz w:val="20"/>
          <w:szCs w:val="20"/>
        </w:rPr>
        <w:t xml:space="preserve"> Adicional a la </w:t>
      </w:r>
      <w:r w:rsidR="00813AE6" w:rsidRPr="00CF4C93">
        <w:rPr>
          <w:rFonts w:cs="Segoe UI Light"/>
          <w:b w:val="0"/>
          <w:sz w:val="20"/>
          <w:szCs w:val="20"/>
        </w:rPr>
        <w:t>Garantía</w:t>
      </w:r>
      <w:r w:rsidRPr="00CF4C93">
        <w:rPr>
          <w:rFonts w:cs="Segoe UI Light"/>
          <w:b w:val="0"/>
          <w:sz w:val="20"/>
          <w:szCs w:val="20"/>
        </w:rPr>
        <w:t xml:space="preserve"> de Cumplimiento de Contrato.</w:t>
      </w:r>
    </w:p>
    <w:p w14:paraId="0A87582E" w14:textId="77777777" w:rsidR="00E844D2" w:rsidRPr="00CF4C93" w:rsidRDefault="00E844D2" w:rsidP="00FA1B04">
      <w:pPr>
        <w:pStyle w:val="ASUBT1"/>
        <w:rPr>
          <w:rFonts w:cs="Segoe UI Light"/>
          <w:sz w:val="20"/>
          <w:szCs w:val="20"/>
        </w:rPr>
      </w:pPr>
      <w:bookmarkStart w:id="53" w:name="_Toc163747843"/>
      <w:r w:rsidRPr="00CF4C93">
        <w:rPr>
          <w:rFonts w:cs="Segoe UI Light"/>
          <w:sz w:val="20"/>
          <w:szCs w:val="20"/>
        </w:rPr>
        <w:lastRenderedPageBreak/>
        <w:t>MODIFICACIONES AL CONTRATO</w:t>
      </w:r>
      <w:bookmarkEnd w:id="53"/>
    </w:p>
    <w:p w14:paraId="054E8DF1" w14:textId="77777777" w:rsidR="001A5798" w:rsidRPr="00CF4C93" w:rsidRDefault="00E844D2" w:rsidP="00720CE9">
      <w:pPr>
        <w:ind w:hanging="12"/>
        <w:rPr>
          <w:rFonts w:cs="Segoe UI Light"/>
          <w:sz w:val="20"/>
          <w:szCs w:val="20"/>
        </w:rPr>
      </w:pPr>
      <w:r w:rsidRPr="00CF4C93">
        <w:rPr>
          <w:rFonts w:cs="Segoe UI Light"/>
          <w:sz w:val="20"/>
          <w:szCs w:val="20"/>
        </w:rPr>
        <w:t>La entidad contratante podrá introducir modificaciones que considere estrictamente necesarias en la obra, que estarán sujetas a la aceptación expresa del Contratista</w:t>
      </w:r>
      <w:r w:rsidR="001A5798" w:rsidRPr="00CF4C93">
        <w:rPr>
          <w:rFonts w:cs="Segoe UI Light"/>
          <w:sz w:val="20"/>
          <w:szCs w:val="20"/>
        </w:rPr>
        <w:t xml:space="preserve"> En todos los casos son responsables por los resultados de la aplicación de los instrumentos de modificación descritos, el FISCAL DE OBRA, SUPERVISOR y CONTRATISTA.</w:t>
      </w:r>
    </w:p>
    <w:p w14:paraId="31A816FE" w14:textId="77777777" w:rsidR="00E844D2" w:rsidRPr="00CF4C93" w:rsidRDefault="001A5798" w:rsidP="00720CE9">
      <w:pPr>
        <w:ind w:hanging="12"/>
        <w:rPr>
          <w:rFonts w:cs="Segoe UI Light"/>
          <w:sz w:val="20"/>
          <w:szCs w:val="20"/>
        </w:rPr>
      </w:pPr>
      <w:r w:rsidRPr="00CF4C93">
        <w:rPr>
          <w:rFonts w:cs="Segoe UI Light"/>
          <w:sz w:val="20"/>
          <w:szCs w:val="20"/>
        </w:rPr>
        <w:t>Las modificaciones al contrato podrán efectuarse utilizando</w:t>
      </w:r>
      <w:r w:rsidR="00E844D2" w:rsidRPr="00CF4C93">
        <w:rPr>
          <w:rFonts w:cs="Segoe UI Light"/>
          <w:sz w:val="20"/>
          <w:szCs w:val="20"/>
        </w:rPr>
        <w:t xml:space="preserve"> cualquiera de las siguientes modalidades:</w:t>
      </w:r>
    </w:p>
    <w:p w14:paraId="1886C9D8" w14:textId="77777777" w:rsidR="00E844D2" w:rsidRPr="00CF4C93" w:rsidRDefault="00E844D2" w:rsidP="00C9280C">
      <w:pPr>
        <w:pStyle w:val="SUB-10"/>
        <w:ind w:left="1134" w:hanging="567"/>
        <w:rPr>
          <w:rFonts w:cs="Segoe UI Light"/>
          <w:sz w:val="20"/>
          <w:szCs w:val="20"/>
        </w:rPr>
      </w:pPr>
      <w:r w:rsidRPr="00CF4C93">
        <w:rPr>
          <w:rFonts w:cs="Segoe UI Light"/>
          <w:sz w:val="20"/>
          <w:szCs w:val="20"/>
        </w:rPr>
        <w:t>Orden de Trabajo:</w:t>
      </w:r>
    </w:p>
    <w:p w14:paraId="05FA2675" w14:textId="77777777" w:rsidR="00E844D2"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La Orden de Trabajo se aplica cuando se realiza un ajuste o redistribución de cantidades de obra, siempre que no existan modificaciones del precio de contrato ni plazos en el mismo y tampoco se introducen ítems nuevos (no considerados en el proceso de Licitación), ni se afecte el objeto del contrato.</w:t>
      </w:r>
    </w:p>
    <w:p w14:paraId="68A218D0" w14:textId="77777777" w:rsidR="00E844D2" w:rsidRPr="00CF4C93" w:rsidRDefault="00E844D2" w:rsidP="00C9280C">
      <w:pPr>
        <w:tabs>
          <w:tab w:val="clear" w:pos="567"/>
          <w:tab w:val="left" w:pos="1134"/>
        </w:tabs>
        <w:ind w:left="1134"/>
        <w:rPr>
          <w:rFonts w:cs="Segoe UI Light"/>
          <w:sz w:val="20"/>
          <w:szCs w:val="20"/>
        </w:rPr>
      </w:pPr>
      <w:r w:rsidRPr="00CF4C93">
        <w:rPr>
          <w:rFonts w:cs="Segoe UI Light"/>
          <w:sz w:val="20"/>
          <w:szCs w:val="20"/>
        </w:rPr>
        <w:t xml:space="preserve">Estas órdenes serán emitidas por el Supervisor, mediante carta expresa, o en un Libro de </w:t>
      </w:r>
      <w:r w:rsidR="004A127B" w:rsidRPr="00CF4C93">
        <w:rPr>
          <w:rFonts w:cs="Segoe UI Light"/>
          <w:sz w:val="20"/>
          <w:szCs w:val="20"/>
        </w:rPr>
        <w:t>Órdenes</w:t>
      </w:r>
      <w:r w:rsidRPr="00CF4C93">
        <w:rPr>
          <w:rFonts w:cs="Segoe UI Light"/>
          <w:sz w:val="20"/>
          <w:szCs w:val="20"/>
        </w:rPr>
        <w:t xml:space="preserve"> aperturado a este efecto.</w:t>
      </w:r>
    </w:p>
    <w:p w14:paraId="2D9EDA40" w14:textId="77777777" w:rsidR="00E844D2" w:rsidRPr="00CF4C93" w:rsidRDefault="00E844D2" w:rsidP="00C9280C">
      <w:pPr>
        <w:tabs>
          <w:tab w:val="clear" w:pos="567"/>
          <w:tab w:val="left" w:pos="1134"/>
        </w:tabs>
        <w:ind w:left="1134"/>
        <w:rPr>
          <w:rFonts w:cs="Segoe UI Light"/>
          <w:sz w:val="20"/>
          <w:szCs w:val="20"/>
        </w:rPr>
      </w:pPr>
      <w:r w:rsidRPr="00CF4C93">
        <w:rPr>
          <w:rFonts w:cs="Segoe UI Light"/>
          <w:sz w:val="20"/>
          <w:szCs w:val="20"/>
        </w:rPr>
        <w:t>La emisión de Órdenes de Trabajo, no dará lugar a la emisión posterior de una Orden de Cambio para el mismo objeto.</w:t>
      </w:r>
    </w:p>
    <w:p w14:paraId="4227984D" w14:textId="77777777" w:rsidR="00E844D2" w:rsidRPr="00CF4C93" w:rsidRDefault="00E844D2" w:rsidP="00C9280C">
      <w:pPr>
        <w:tabs>
          <w:tab w:val="clear" w:pos="567"/>
          <w:tab w:val="left" w:pos="1134"/>
        </w:tabs>
        <w:ind w:left="1134" w:hanging="426"/>
        <w:rPr>
          <w:rFonts w:cs="Segoe UI Light"/>
          <w:sz w:val="20"/>
          <w:szCs w:val="20"/>
        </w:rPr>
      </w:pPr>
      <w:r w:rsidRPr="00CF4C93">
        <w:rPr>
          <w:rFonts w:cs="Segoe UI Light"/>
          <w:sz w:val="20"/>
          <w:szCs w:val="20"/>
        </w:rPr>
        <w:tab/>
        <w:t>Una Orden de Trabajo no debe modificar las características sustanciales del diseño de la obra.</w:t>
      </w:r>
    </w:p>
    <w:p w14:paraId="040A8DA7" w14:textId="77777777" w:rsidR="00E61148" w:rsidRPr="00CF4C93" w:rsidRDefault="00E844D2" w:rsidP="00C9280C">
      <w:pPr>
        <w:pStyle w:val="Prrafodelista"/>
        <w:numPr>
          <w:ilvl w:val="0"/>
          <w:numId w:val="13"/>
        </w:numPr>
        <w:ind w:left="1134" w:hanging="567"/>
        <w:rPr>
          <w:rFonts w:ascii="Segoe UI Light" w:hAnsi="Segoe UI Light" w:cs="Segoe UI Light"/>
          <w:b/>
          <w:i/>
        </w:rPr>
      </w:pPr>
      <w:r w:rsidRPr="00CF4C93">
        <w:rPr>
          <w:rFonts w:ascii="Segoe UI Light" w:hAnsi="Segoe UI Light" w:cs="Segoe UI Light"/>
          <w:b/>
          <w:i/>
        </w:rPr>
        <w:t>Orden de Cambio:</w:t>
      </w:r>
    </w:p>
    <w:p w14:paraId="23E904AE" w14:textId="77777777" w:rsidR="00E61148"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 xml:space="preserve">La Orden de Cambio se aplica cuando la modificación a ser introducida implica una modificación del precio del contrato o plazos del mismo, donde se pueden introducir modificación de volúmenes de obra (no considerados en el proceso) sin dar lugar al reajuste de los precios unitarios, pudiendo incluirse nuevos </w:t>
      </w:r>
      <w:r w:rsidR="001469E7" w:rsidRPr="00CF4C93">
        <w:rPr>
          <w:rFonts w:ascii="Segoe UI Light" w:hAnsi="Segoe UI Light" w:cs="Segoe UI Light"/>
        </w:rPr>
        <w:t>Ítems</w:t>
      </w:r>
      <w:r w:rsidRPr="00CF4C93">
        <w:rPr>
          <w:rFonts w:ascii="Segoe UI Light" w:hAnsi="Segoe UI Light" w:cs="Segoe UI Light"/>
        </w:rPr>
        <w:t xml:space="preserve"> debidamente negociados y justificados.</w:t>
      </w:r>
    </w:p>
    <w:p w14:paraId="3D6545DA" w14:textId="77777777" w:rsidR="00E61148"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 xml:space="preserve">Una Orden de Cambio no debe modificar las características sustanciales del diseño. </w:t>
      </w:r>
    </w:p>
    <w:p w14:paraId="71359056" w14:textId="77777777" w:rsidR="00E61148"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El incremento o disminución del monto del contrato, mediante Orden de Cambio (una o varias sumadas), tiene como límite el cinco por ciento (5 %) del monto del contrato principal.</w:t>
      </w:r>
    </w:p>
    <w:p w14:paraId="2EEF32C6" w14:textId="77777777" w:rsidR="00C9280C" w:rsidRPr="00CF4C93" w:rsidRDefault="00E844D2" w:rsidP="00C9280C">
      <w:pPr>
        <w:pStyle w:val="Prrafodelista"/>
        <w:tabs>
          <w:tab w:val="clear" w:pos="567"/>
          <w:tab w:val="left" w:pos="1134"/>
        </w:tabs>
        <w:ind w:left="1134"/>
        <w:rPr>
          <w:rFonts w:ascii="Segoe UI Light" w:hAnsi="Segoe UI Light" w:cs="Segoe UI Light"/>
        </w:rPr>
      </w:pPr>
      <w:r w:rsidRPr="00CF4C93">
        <w:rPr>
          <w:rFonts w:ascii="Segoe UI Light" w:hAnsi="Segoe UI Light" w:cs="Segoe UI Light"/>
        </w:rPr>
        <w:t>La Orden de Cambio deberá tener número correlativo y fecha, debiendo ser elaborada con los sustentos técnicos y de financiamiento, incluyendo la evaluación sobre la disponibilidad presupuestaria.</w:t>
      </w:r>
    </w:p>
    <w:p w14:paraId="0439221C" w14:textId="77777777" w:rsidR="00E844D2" w:rsidRPr="00CF4C93" w:rsidRDefault="00E844D2" w:rsidP="00C9280C">
      <w:pPr>
        <w:pStyle w:val="Prrafodelista"/>
        <w:tabs>
          <w:tab w:val="clear" w:pos="567"/>
          <w:tab w:val="left" w:pos="1134"/>
        </w:tabs>
        <w:ind w:left="1134"/>
        <w:rPr>
          <w:rFonts w:ascii="Segoe UI Light" w:hAnsi="Segoe UI Light" w:cs="Segoe UI Light"/>
          <w:b/>
          <w:i/>
        </w:rPr>
      </w:pPr>
      <w:r w:rsidRPr="00CF4C93">
        <w:rPr>
          <w:rFonts w:ascii="Segoe UI Light" w:hAnsi="Segoe UI Light" w:cs="Segoe UI Light"/>
        </w:rPr>
        <w:t>Esta Orden de Cambio no deberá ejecutarse en tanto no sea aprobada por las instancias correspondientes a través del documento pertinente.</w:t>
      </w:r>
    </w:p>
    <w:p w14:paraId="1EDE4EC9" w14:textId="77777777" w:rsidR="00E844D2" w:rsidRPr="00CF4C93" w:rsidRDefault="00E844D2" w:rsidP="00720CE9">
      <w:pPr>
        <w:pStyle w:val="Prrafodelista"/>
        <w:numPr>
          <w:ilvl w:val="0"/>
          <w:numId w:val="13"/>
        </w:numPr>
        <w:ind w:left="993" w:hanging="426"/>
        <w:rPr>
          <w:rFonts w:ascii="Segoe UI Light" w:hAnsi="Segoe UI Light" w:cs="Segoe UI Light"/>
          <w:b/>
        </w:rPr>
      </w:pPr>
      <w:r w:rsidRPr="00CF4C93">
        <w:rPr>
          <w:rFonts w:ascii="Segoe UI Light" w:hAnsi="Segoe UI Light" w:cs="Segoe UI Light"/>
          <w:b/>
        </w:rPr>
        <w:t>Contrato Modificatorio:</w:t>
      </w:r>
    </w:p>
    <w:p w14:paraId="51813ADA" w14:textId="77777777" w:rsidR="00E844D2" w:rsidRPr="00CF4C93" w:rsidRDefault="00E844D2" w:rsidP="00720CE9">
      <w:pPr>
        <w:ind w:left="993"/>
        <w:rPr>
          <w:rFonts w:cs="Segoe UI Light"/>
          <w:sz w:val="20"/>
          <w:szCs w:val="20"/>
        </w:rPr>
      </w:pPr>
      <w:r w:rsidRPr="00CF4C93">
        <w:rPr>
          <w:rFonts w:cs="Segoe UI Light"/>
          <w:sz w:val="20"/>
          <w:szCs w:val="20"/>
        </w:rPr>
        <w:t xml:space="preserve">El Contrato Modificatorio se aplica cuando la modificación a ser introducida implica una modificación en las características sustanciales del diseño, el cual puede dar lugar a una modificación del precio del contrato o plazos del mismo, donde se pueden introducir </w:t>
      </w:r>
      <w:r w:rsidR="001469E7" w:rsidRPr="00CF4C93">
        <w:rPr>
          <w:rFonts w:cs="Segoe UI Light"/>
          <w:sz w:val="20"/>
          <w:szCs w:val="20"/>
        </w:rPr>
        <w:t>Ítems</w:t>
      </w:r>
      <w:r w:rsidRPr="00CF4C93">
        <w:rPr>
          <w:rFonts w:cs="Segoe UI Light"/>
          <w:sz w:val="20"/>
          <w:szCs w:val="20"/>
        </w:rPr>
        <w:t xml:space="preserve"> nuevos (no considerados en la Licitación).</w:t>
      </w:r>
    </w:p>
    <w:p w14:paraId="65BBA21F" w14:textId="77777777" w:rsidR="00E844D2" w:rsidRPr="00CF4C93" w:rsidRDefault="00E844D2" w:rsidP="00720CE9">
      <w:pPr>
        <w:ind w:left="993"/>
        <w:rPr>
          <w:rFonts w:cs="Segoe UI Light"/>
          <w:sz w:val="20"/>
          <w:szCs w:val="20"/>
        </w:rPr>
      </w:pPr>
      <w:r w:rsidRPr="00CF4C93">
        <w:rPr>
          <w:rFonts w:cs="Segoe UI Light"/>
          <w:sz w:val="20"/>
          <w:szCs w:val="20"/>
        </w:rPr>
        <w:t xml:space="preserve">El incremento o disminución del monto del contrato, mediante Contrato Modificatorio (una o varias sumadas) tiene como </w:t>
      </w:r>
      <w:r w:rsidR="004A127B" w:rsidRPr="00CF4C93">
        <w:rPr>
          <w:rFonts w:cs="Segoe UI Light"/>
          <w:sz w:val="20"/>
          <w:szCs w:val="20"/>
        </w:rPr>
        <w:t>límite</w:t>
      </w:r>
      <w:r w:rsidRPr="00CF4C93">
        <w:rPr>
          <w:rFonts w:cs="Segoe UI Light"/>
          <w:sz w:val="20"/>
          <w:szCs w:val="20"/>
        </w:rPr>
        <w:t xml:space="preserve"> el máximo del diez por ciento (10 %) del monto total original de Contrato, porcentaje que es independiente de las modificaciones que la obra pudiera haber sufrido por aplicación de Órdenes de Cambio. </w:t>
      </w:r>
    </w:p>
    <w:p w14:paraId="6A4772CD" w14:textId="77777777" w:rsidR="00E61148" w:rsidRPr="00CF4C93" w:rsidRDefault="00E844D2" w:rsidP="00720CE9">
      <w:pPr>
        <w:ind w:left="993"/>
        <w:rPr>
          <w:rFonts w:cs="Segoe UI Light"/>
          <w:sz w:val="20"/>
          <w:szCs w:val="20"/>
        </w:rPr>
      </w:pPr>
      <w:r w:rsidRPr="00CF4C93">
        <w:rPr>
          <w:rFonts w:cs="Segoe UI Light"/>
          <w:sz w:val="20"/>
          <w:szCs w:val="20"/>
        </w:rPr>
        <w:t xml:space="preserve">Si fuese necesaria la creación de nuevos </w:t>
      </w:r>
      <w:r w:rsidR="001469E7" w:rsidRPr="00CF4C93">
        <w:rPr>
          <w:rFonts w:cs="Segoe UI Light"/>
          <w:sz w:val="20"/>
          <w:szCs w:val="20"/>
        </w:rPr>
        <w:t>Ítems</w:t>
      </w:r>
      <w:r w:rsidRPr="00CF4C93">
        <w:rPr>
          <w:rFonts w:cs="Segoe UI Light"/>
          <w:sz w:val="20"/>
          <w:szCs w:val="20"/>
        </w:rPr>
        <w:t xml:space="preserve"> (volúmenes o cantidades no previstas), los precios unitarios deberán ser negociados entre las partes, no se podrán incrementar los porcentajes en lo referido a Costos Indirectos, ni actualizar precios considerados en otros </w:t>
      </w:r>
      <w:r w:rsidR="001469E7" w:rsidRPr="00CF4C93">
        <w:rPr>
          <w:rFonts w:cs="Segoe UI Light"/>
          <w:sz w:val="20"/>
          <w:szCs w:val="20"/>
        </w:rPr>
        <w:t>ítems</w:t>
      </w:r>
      <w:r w:rsidRPr="00CF4C93">
        <w:rPr>
          <w:rFonts w:cs="Segoe UI Light"/>
          <w:sz w:val="20"/>
          <w:szCs w:val="20"/>
        </w:rPr>
        <w:t xml:space="preserve"> de la propuesta.</w:t>
      </w:r>
    </w:p>
    <w:p w14:paraId="520BFFC2" w14:textId="77777777" w:rsidR="00E61148" w:rsidRPr="00CF4C93" w:rsidRDefault="00E844D2" w:rsidP="00FA7F27">
      <w:pPr>
        <w:ind w:left="993"/>
        <w:rPr>
          <w:rFonts w:cs="Segoe UI Light"/>
          <w:sz w:val="20"/>
          <w:szCs w:val="20"/>
        </w:rPr>
      </w:pPr>
      <w:r w:rsidRPr="00CF4C93">
        <w:rPr>
          <w:rFonts w:cs="Segoe UI Light"/>
          <w:sz w:val="20"/>
          <w:szCs w:val="20"/>
        </w:rPr>
        <w:t>El Contrato Modificatorio no deberá ejecutarse en tanto no sea aprobada por las instancias correspondientes, a través del documento pertinente.</w:t>
      </w:r>
    </w:p>
    <w:p w14:paraId="315F94C9" w14:textId="77777777" w:rsidR="009A5863" w:rsidRPr="00CF4C93" w:rsidRDefault="00E844D2" w:rsidP="00FA7F27">
      <w:pPr>
        <w:ind w:left="993"/>
        <w:rPr>
          <w:rFonts w:cs="Segoe UI Light"/>
          <w:sz w:val="20"/>
          <w:szCs w:val="20"/>
        </w:rPr>
      </w:pPr>
      <w:r w:rsidRPr="00CF4C93">
        <w:rPr>
          <w:rFonts w:cs="Segoe UI Light"/>
          <w:sz w:val="20"/>
          <w:szCs w:val="20"/>
        </w:rPr>
        <w:t>El documento denominado Contrato Modificatorio tendrá número y fecha, será elaborado con los sustentos técnicos y de financiamiento, por la entidad convocante.</w:t>
      </w:r>
    </w:p>
    <w:p w14:paraId="1B2E127E" w14:textId="77777777" w:rsidR="00E844D2" w:rsidRPr="007B3F89" w:rsidRDefault="009A5863" w:rsidP="007B3F89">
      <w:pPr>
        <w:pStyle w:val="ATitulo"/>
        <w:spacing w:after="120"/>
        <w:rPr>
          <w:rFonts w:cs="Segoe UI Light"/>
          <w:sz w:val="24"/>
          <w:szCs w:val="24"/>
        </w:rPr>
      </w:pPr>
      <w:bookmarkStart w:id="54" w:name="_Toc163747844"/>
      <w:r w:rsidRPr="007B3F89">
        <w:rPr>
          <w:rFonts w:cs="Segoe UI Light"/>
          <w:sz w:val="24"/>
          <w:szCs w:val="24"/>
        </w:rPr>
        <w:lastRenderedPageBreak/>
        <w:t>SECCION VI</w:t>
      </w:r>
      <w:bookmarkEnd w:id="54"/>
    </w:p>
    <w:p w14:paraId="51882EFC" w14:textId="77777777" w:rsidR="009A5863" w:rsidRPr="007B3F89" w:rsidRDefault="009A5863" w:rsidP="007B3F89">
      <w:pPr>
        <w:pStyle w:val="ATitulo"/>
        <w:spacing w:before="120"/>
        <w:rPr>
          <w:rFonts w:cs="Segoe UI Light"/>
          <w:sz w:val="24"/>
          <w:szCs w:val="24"/>
        </w:rPr>
      </w:pPr>
      <w:bookmarkStart w:id="55" w:name="_Toc163747845"/>
      <w:r w:rsidRPr="007B3F89">
        <w:rPr>
          <w:rFonts w:cs="Segoe UI Light"/>
          <w:sz w:val="24"/>
          <w:szCs w:val="24"/>
        </w:rPr>
        <w:t>ENTREGA DE OBRA Y CIERRE DEL CONTRATO</w:t>
      </w:r>
      <w:bookmarkEnd w:id="55"/>
    </w:p>
    <w:p w14:paraId="707F50C3" w14:textId="77777777" w:rsidR="00E844D2" w:rsidRPr="00CF4C93" w:rsidRDefault="00E844D2" w:rsidP="00FA1B04">
      <w:pPr>
        <w:pStyle w:val="ASUBT1"/>
        <w:rPr>
          <w:rFonts w:cs="Segoe UI Light"/>
          <w:sz w:val="20"/>
          <w:szCs w:val="20"/>
        </w:rPr>
      </w:pPr>
      <w:bookmarkStart w:id="56" w:name="_Toc163747846"/>
      <w:r w:rsidRPr="00CF4C93">
        <w:rPr>
          <w:rFonts w:cs="Segoe UI Light"/>
          <w:sz w:val="20"/>
          <w:szCs w:val="20"/>
        </w:rPr>
        <w:t>ENTREGA DE OBRA</w:t>
      </w:r>
      <w:bookmarkEnd w:id="56"/>
    </w:p>
    <w:p w14:paraId="5F4A3329" w14:textId="77777777" w:rsidR="00E844D2" w:rsidRPr="00CF4C93" w:rsidRDefault="00E844D2" w:rsidP="00720CE9">
      <w:pPr>
        <w:pStyle w:val="Prrafodelista"/>
        <w:ind w:left="567"/>
        <w:rPr>
          <w:rFonts w:ascii="Segoe UI Light" w:hAnsi="Segoe UI Light" w:cs="Segoe UI Light"/>
          <w:b/>
        </w:rPr>
      </w:pPr>
      <w:r w:rsidRPr="00CF4C93">
        <w:rPr>
          <w:rFonts w:ascii="Segoe UI Light" w:hAnsi="Segoe UI Light" w:cs="Segoe UI Light"/>
        </w:rPr>
        <w:t>La entrega de obra deberá efectuarse cumpliendo con las estipulaciones del contrato suscrito y de sus partes integrantes, incluyendo l</w:t>
      </w:r>
      <w:r w:rsidR="00D8288B" w:rsidRPr="00CF4C93">
        <w:rPr>
          <w:rFonts w:ascii="Segoe UI Light" w:hAnsi="Segoe UI Light" w:cs="Segoe UI Light"/>
        </w:rPr>
        <w:t>a</w:t>
      </w:r>
      <w:r w:rsidRPr="00CF4C93">
        <w:rPr>
          <w:rFonts w:ascii="Segoe UI Light" w:hAnsi="Segoe UI Light" w:cs="Segoe UI Light"/>
        </w:rPr>
        <w:t xml:space="preserve">s </w:t>
      </w:r>
      <w:r w:rsidRPr="00CF4C93">
        <w:rPr>
          <w:rFonts w:ascii="Segoe UI Light" w:hAnsi="Segoe UI Light" w:cs="Segoe UI Light"/>
          <w:b/>
        </w:rPr>
        <w:t>ESPECIFICACIONES TÉCNICAS.</w:t>
      </w:r>
    </w:p>
    <w:p w14:paraId="3C99A282" w14:textId="77777777" w:rsidR="00E844D2" w:rsidRPr="00CF4C93" w:rsidRDefault="00E844D2" w:rsidP="00720CE9">
      <w:pPr>
        <w:pStyle w:val="Prrafodelista"/>
        <w:ind w:left="567"/>
        <w:rPr>
          <w:rFonts w:ascii="Segoe UI Light" w:hAnsi="Segoe UI Light" w:cs="Segoe UI Light"/>
        </w:rPr>
      </w:pPr>
      <w:r w:rsidRPr="00CF4C93">
        <w:rPr>
          <w:rFonts w:ascii="Segoe UI Light" w:hAnsi="Segoe UI Light" w:cs="Segoe UI Light"/>
        </w:rPr>
        <w:t>Esta entrega está sujeta a las estipulaciones del Contrato sobre su recepción definitiva, una vez que sea de absoluta satisfacción por la entidad contratante.</w:t>
      </w:r>
    </w:p>
    <w:p w14:paraId="6CFC1D4E" w14:textId="77777777" w:rsidR="00A321D6" w:rsidRPr="00CF4C93" w:rsidRDefault="00AD55EB" w:rsidP="00FA1B04">
      <w:pPr>
        <w:pStyle w:val="ASUBT1"/>
        <w:rPr>
          <w:rFonts w:cs="Segoe UI Light"/>
          <w:sz w:val="20"/>
          <w:szCs w:val="20"/>
        </w:rPr>
      </w:pPr>
      <w:bookmarkStart w:id="57" w:name="_Toc163747847"/>
      <w:r w:rsidRPr="00CF4C93">
        <w:rPr>
          <w:rFonts w:cs="Segoe UI Light"/>
          <w:sz w:val="20"/>
          <w:szCs w:val="20"/>
        </w:rPr>
        <w:t>CIERRE DEL CONTRATO</w:t>
      </w:r>
      <w:bookmarkEnd w:id="57"/>
    </w:p>
    <w:p w14:paraId="1EFD2F80" w14:textId="77777777" w:rsidR="00AD55EB" w:rsidRPr="00CF4C93" w:rsidRDefault="00AD55EB" w:rsidP="00720CE9">
      <w:pPr>
        <w:rPr>
          <w:rFonts w:cs="Segoe UI Light"/>
          <w:sz w:val="20"/>
          <w:szCs w:val="20"/>
        </w:rPr>
      </w:pPr>
      <w:r w:rsidRPr="00CF4C93">
        <w:rPr>
          <w:rFonts w:cs="Segoe UI Light"/>
          <w:sz w:val="20"/>
          <w:szCs w:val="20"/>
        </w:rPr>
        <w:t xml:space="preserve">Una vez efectuada la recepción definitiva de la obra por la </w:t>
      </w:r>
      <w:r w:rsidR="00813AE6" w:rsidRPr="00CF4C93">
        <w:rPr>
          <w:rFonts w:cs="Segoe UI Light"/>
          <w:sz w:val="20"/>
          <w:szCs w:val="20"/>
        </w:rPr>
        <w:t>Comisión</w:t>
      </w:r>
      <w:r w:rsidRPr="00CF4C93">
        <w:rPr>
          <w:rFonts w:cs="Segoe UI Light"/>
          <w:sz w:val="20"/>
          <w:szCs w:val="20"/>
        </w:rPr>
        <w:t xml:space="preserve"> de </w:t>
      </w:r>
      <w:r w:rsidR="004A127B" w:rsidRPr="00CF4C93">
        <w:rPr>
          <w:rFonts w:cs="Segoe UI Light"/>
          <w:sz w:val="20"/>
          <w:szCs w:val="20"/>
        </w:rPr>
        <w:t>Recepción</w:t>
      </w:r>
      <w:r w:rsidRPr="00CF4C93">
        <w:rPr>
          <w:rFonts w:cs="Segoe UI Light"/>
          <w:sz w:val="20"/>
          <w:szCs w:val="20"/>
        </w:rPr>
        <w:t xml:space="preserve"> y emitida el Acta de </w:t>
      </w:r>
      <w:r w:rsidR="004A127B" w:rsidRPr="00CF4C93">
        <w:rPr>
          <w:rFonts w:cs="Segoe UI Light"/>
          <w:sz w:val="20"/>
          <w:szCs w:val="20"/>
        </w:rPr>
        <w:t>Recepción</w:t>
      </w:r>
      <w:r w:rsidRPr="00CF4C93">
        <w:rPr>
          <w:rFonts w:cs="Segoe UI Light"/>
          <w:sz w:val="20"/>
          <w:szCs w:val="20"/>
        </w:rPr>
        <w:t xml:space="preserve"> definitiva, la Unidad Administrativa, </w:t>
      </w:r>
      <w:r w:rsidR="004A127B" w:rsidRPr="00CF4C93">
        <w:rPr>
          <w:rFonts w:cs="Segoe UI Light"/>
          <w:sz w:val="20"/>
          <w:szCs w:val="20"/>
        </w:rPr>
        <w:t>efectuará</w:t>
      </w:r>
      <w:r w:rsidRPr="00CF4C93">
        <w:rPr>
          <w:rFonts w:cs="Segoe UI Light"/>
          <w:sz w:val="20"/>
          <w:szCs w:val="20"/>
        </w:rPr>
        <w:t xml:space="preserve"> el cierre del contrato, verificando el cumplimiento de las demás estipulaciones del contrato suscrito, a efectos del cobro de penalidades (si corresponde), la devolución de </w:t>
      </w:r>
      <w:r w:rsidR="004A127B" w:rsidRPr="00CF4C93">
        <w:rPr>
          <w:rFonts w:cs="Segoe UI Light"/>
          <w:sz w:val="20"/>
          <w:szCs w:val="20"/>
        </w:rPr>
        <w:t>garantía</w:t>
      </w:r>
      <w:r w:rsidRPr="00CF4C93">
        <w:rPr>
          <w:rFonts w:cs="Segoe UI Light"/>
          <w:sz w:val="20"/>
          <w:szCs w:val="20"/>
        </w:rPr>
        <w:t xml:space="preserve">(s) y emisión de la </w:t>
      </w:r>
      <w:r w:rsidR="004A127B" w:rsidRPr="00CF4C93">
        <w:rPr>
          <w:rFonts w:cs="Segoe UI Light"/>
          <w:sz w:val="20"/>
          <w:szCs w:val="20"/>
        </w:rPr>
        <w:t>Certificación</w:t>
      </w:r>
      <w:r w:rsidRPr="00CF4C93">
        <w:rPr>
          <w:rFonts w:cs="Segoe UI Light"/>
          <w:sz w:val="20"/>
          <w:szCs w:val="20"/>
        </w:rPr>
        <w:t xml:space="preserve"> de Cumplimiento de Contrato.</w:t>
      </w:r>
    </w:p>
    <w:p w14:paraId="72140635" w14:textId="77777777" w:rsidR="00AD55EB" w:rsidRPr="00CF4C93" w:rsidRDefault="00AD55EB">
      <w:pPr>
        <w:spacing w:before="0" w:after="0"/>
        <w:jc w:val="center"/>
        <w:rPr>
          <w:rFonts w:cs="Segoe UI Light"/>
          <w:b/>
          <w:sz w:val="20"/>
          <w:szCs w:val="20"/>
        </w:rPr>
      </w:pPr>
      <w:r w:rsidRPr="00CF4C93">
        <w:rPr>
          <w:rFonts w:cs="Segoe UI Light"/>
          <w:b/>
          <w:sz w:val="20"/>
          <w:szCs w:val="20"/>
        </w:rPr>
        <w:br w:type="page"/>
      </w:r>
    </w:p>
    <w:p w14:paraId="053F0EC0" w14:textId="77777777" w:rsidR="00AD55EB" w:rsidRPr="00CF4C93" w:rsidRDefault="00AD55EB" w:rsidP="00720CE9">
      <w:pPr>
        <w:pStyle w:val="ATitulo"/>
        <w:rPr>
          <w:rFonts w:cs="Segoe UI Light"/>
          <w:sz w:val="20"/>
          <w:szCs w:val="20"/>
        </w:rPr>
      </w:pPr>
      <w:bookmarkStart w:id="58" w:name="_Toc163747848"/>
      <w:r w:rsidRPr="00CF4C93">
        <w:rPr>
          <w:rFonts w:cs="Segoe UI Light"/>
          <w:sz w:val="20"/>
          <w:szCs w:val="20"/>
        </w:rPr>
        <w:lastRenderedPageBreak/>
        <w:t>SECCION VII</w:t>
      </w:r>
      <w:bookmarkEnd w:id="58"/>
    </w:p>
    <w:p w14:paraId="5F259A04" w14:textId="77777777" w:rsidR="00AD55EB" w:rsidRPr="00CF4C93" w:rsidRDefault="00AD55EB" w:rsidP="00720CE9">
      <w:pPr>
        <w:pStyle w:val="ATitulo"/>
        <w:rPr>
          <w:rFonts w:cs="Segoe UI Light"/>
          <w:sz w:val="20"/>
          <w:szCs w:val="20"/>
        </w:rPr>
      </w:pPr>
      <w:bookmarkStart w:id="59" w:name="_Toc163747849"/>
      <w:r w:rsidRPr="00CF4C93">
        <w:rPr>
          <w:rFonts w:cs="Segoe UI Light"/>
          <w:sz w:val="20"/>
          <w:szCs w:val="20"/>
        </w:rPr>
        <w:t>GLOSARIO DE TERMINOS</w:t>
      </w:r>
      <w:bookmarkEnd w:id="59"/>
    </w:p>
    <w:p w14:paraId="4092631F" w14:textId="77777777" w:rsidR="00AD55EB" w:rsidRPr="00CF4C93" w:rsidRDefault="005E3603" w:rsidP="00FA7F27">
      <w:pPr>
        <w:rPr>
          <w:rFonts w:cs="Segoe UI Light"/>
          <w:sz w:val="20"/>
          <w:szCs w:val="20"/>
        </w:rPr>
      </w:pPr>
      <w:r w:rsidRPr="00CF4C93">
        <w:rPr>
          <w:rFonts w:cs="Segoe UI Light"/>
          <w:b/>
          <w:sz w:val="20"/>
          <w:szCs w:val="20"/>
        </w:rPr>
        <w:t xml:space="preserve">Certificado de Cumplimiento de Contrato o Acta de </w:t>
      </w:r>
      <w:r w:rsidR="004A127B" w:rsidRPr="00CF4C93">
        <w:rPr>
          <w:rFonts w:cs="Segoe UI Light"/>
          <w:b/>
          <w:sz w:val="20"/>
          <w:szCs w:val="20"/>
        </w:rPr>
        <w:t>Recepción</w:t>
      </w:r>
      <w:r w:rsidRPr="00CF4C93">
        <w:rPr>
          <w:rFonts w:cs="Segoe UI Light"/>
          <w:b/>
          <w:sz w:val="20"/>
          <w:szCs w:val="20"/>
        </w:rPr>
        <w:t xml:space="preserve"> Definitiva de la Obra</w:t>
      </w:r>
      <w:r w:rsidRPr="00CF4C93">
        <w:rPr>
          <w:rFonts w:cs="Segoe UI Light"/>
          <w:sz w:val="20"/>
          <w:szCs w:val="20"/>
        </w:rPr>
        <w:t xml:space="preserve">: Es el documento extendido por la entidad contratante a favor del Contratista, que oficializa el cumplimiento del contrato. </w:t>
      </w:r>
      <w:r w:rsidR="004A127B" w:rsidRPr="00CF4C93">
        <w:rPr>
          <w:rFonts w:cs="Segoe UI Light"/>
          <w:sz w:val="20"/>
          <w:szCs w:val="20"/>
        </w:rPr>
        <w:t>Deberá</w:t>
      </w:r>
      <w:r w:rsidRPr="00CF4C93">
        <w:rPr>
          <w:rFonts w:cs="Segoe UI Light"/>
          <w:sz w:val="20"/>
          <w:szCs w:val="20"/>
        </w:rPr>
        <w:t xml:space="preserve"> contener como </w:t>
      </w:r>
      <w:r w:rsidR="00813AE6" w:rsidRPr="00CF4C93">
        <w:rPr>
          <w:rFonts w:cs="Segoe UI Light"/>
          <w:sz w:val="20"/>
          <w:szCs w:val="20"/>
        </w:rPr>
        <w:t>mínimo</w:t>
      </w:r>
      <w:r w:rsidRPr="00CF4C93">
        <w:rPr>
          <w:rFonts w:cs="Segoe UI Light"/>
          <w:sz w:val="20"/>
          <w:szCs w:val="20"/>
        </w:rPr>
        <w:t xml:space="preserve"> los siguientes datos: Objeto del contrato, monto contratado y plazo de entrega, subcontratos autorizados si </w:t>
      </w:r>
      <w:r w:rsidR="008D29D3" w:rsidRPr="00CF4C93">
        <w:rPr>
          <w:rFonts w:cs="Segoe UI Light"/>
          <w:sz w:val="20"/>
          <w:szCs w:val="20"/>
        </w:rPr>
        <w:t>hubiera</w:t>
      </w:r>
      <w:r w:rsidRPr="00CF4C93">
        <w:rPr>
          <w:rFonts w:cs="Segoe UI Light"/>
          <w:sz w:val="20"/>
          <w:szCs w:val="20"/>
        </w:rPr>
        <w:t>.</w:t>
      </w:r>
    </w:p>
    <w:p w14:paraId="4AF163AB" w14:textId="77777777" w:rsidR="005E3603" w:rsidRPr="00CF4C93" w:rsidRDefault="005E3603" w:rsidP="00FA7F27">
      <w:pPr>
        <w:rPr>
          <w:rFonts w:cs="Segoe UI Light"/>
          <w:sz w:val="20"/>
          <w:szCs w:val="20"/>
        </w:rPr>
      </w:pPr>
      <w:r w:rsidRPr="00CF4C93">
        <w:rPr>
          <w:rFonts w:cs="Segoe UI Light"/>
          <w:b/>
          <w:sz w:val="20"/>
          <w:szCs w:val="20"/>
        </w:rPr>
        <w:t>Convocante</w:t>
      </w:r>
      <w:r w:rsidRPr="00CF4C93">
        <w:rPr>
          <w:rFonts w:cs="Segoe UI Light"/>
          <w:sz w:val="20"/>
          <w:szCs w:val="20"/>
        </w:rPr>
        <w:t xml:space="preserve">: Es la persona o </w:t>
      </w:r>
      <w:r w:rsidR="004A127B" w:rsidRPr="00CF4C93">
        <w:rPr>
          <w:rFonts w:cs="Segoe UI Light"/>
          <w:sz w:val="20"/>
          <w:szCs w:val="20"/>
        </w:rPr>
        <w:t>Institución</w:t>
      </w:r>
      <w:r w:rsidRPr="00CF4C93">
        <w:rPr>
          <w:rFonts w:cs="Segoe UI Light"/>
          <w:sz w:val="20"/>
          <w:szCs w:val="20"/>
        </w:rPr>
        <w:t xml:space="preserve"> de derecho </w:t>
      </w:r>
      <w:r w:rsidR="004A127B" w:rsidRPr="00CF4C93">
        <w:rPr>
          <w:rFonts w:cs="Segoe UI Light"/>
          <w:sz w:val="20"/>
          <w:szCs w:val="20"/>
        </w:rPr>
        <w:t>público</w:t>
      </w:r>
      <w:r w:rsidRPr="00CF4C93">
        <w:rPr>
          <w:rFonts w:cs="Segoe UI Light"/>
          <w:sz w:val="20"/>
          <w:szCs w:val="20"/>
        </w:rPr>
        <w:t xml:space="preserve"> que convoca la realización de obras.</w:t>
      </w:r>
    </w:p>
    <w:p w14:paraId="298974EF" w14:textId="77777777" w:rsidR="00DD758C" w:rsidRPr="00CF4C93" w:rsidRDefault="00DD758C" w:rsidP="00FA7F27">
      <w:pPr>
        <w:rPr>
          <w:rFonts w:cs="Segoe UI Light"/>
          <w:sz w:val="20"/>
          <w:szCs w:val="20"/>
        </w:rPr>
      </w:pPr>
      <w:r w:rsidRPr="00CF4C93">
        <w:rPr>
          <w:rFonts w:cs="Segoe UI Light"/>
          <w:b/>
          <w:sz w:val="20"/>
          <w:szCs w:val="20"/>
        </w:rPr>
        <w:t>Contratante</w:t>
      </w:r>
      <w:r w:rsidRPr="00CF4C93">
        <w:rPr>
          <w:rFonts w:cs="Segoe UI Light"/>
          <w:sz w:val="20"/>
          <w:szCs w:val="20"/>
        </w:rPr>
        <w:t xml:space="preserve">: Es la persona o institución de derecho </w:t>
      </w:r>
      <w:r w:rsidR="004A127B" w:rsidRPr="00CF4C93">
        <w:rPr>
          <w:rFonts w:cs="Segoe UI Light"/>
          <w:sz w:val="20"/>
          <w:szCs w:val="20"/>
        </w:rPr>
        <w:t>público</w:t>
      </w:r>
      <w:r w:rsidRPr="00CF4C93">
        <w:rPr>
          <w:rFonts w:cs="Segoe UI Light"/>
          <w:sz w:val="20"/>
          <w:szCs w:val="20"/>
        </w:rPr>
        <w:t xml:space="preserve"> que contrata la realización de obras.</w:t>
      </w:r>
    </w:p>
    <w:p w14:paraId="1957B830" w14:textId="77777777" w:rsidR="00DD758C" w:rsidRPr="00CF4C93" w:rsidRDefault="00DD758C" w:rsidP="00FA7F27">
      <w:pPr>
        <w:rPr>
          <w:rFonts w:cs="Segoe UI Light"/>
          <w:sz w:val="20"/>
          <w:szCs w:val="20"/>
        </w:rPr>
      </w:pPr>
      <w:r w:rsidRPr="00CF4C93">
        <w:rPr>
          <w:rFonts w:cs="Segoe UI Light"/>
          <w:b/>
          <w:sz w:val="20"/>
          <w:szCs w:val="20"/>
        </w:rPr>
        <w:t>Contratista</w:t>
      </w:r>
      <w:r w:rsidRPr="00CF4C93">
        <w:rPr>
          <w:rFonts w:cs="Segoe UI Light"/>
          <w:sz w:val="20"/>
          <w:szCs w:val="20"/>
        </w:rPr>
        <w:t xml:space="preserve">: Es la persona individual o colectiva que, en virtud del contrato, contrae la obligación de ejecutar una obra civil </w:t>
      </w:r>
      <w:r w:rsidR="004A127B" w:rsidRPr="00CF4C93">
        <w:rPr>
          <w:rFonts w:cs="Segoe UI Light"/>
          <w:sz w:val="20"/>
          <w:szCs w:val="20"/>
        </w:rPr>
        <w:t>específica</w:t>
      </w:r>
      <w:r w:rsidRPr="00CF4C93">
        <w:rPr>
          <w:rFonts w:cs="Segoe UI Light"/>
          <w:sz w:val="20"/>
          <w:szCs w:val="20"/>
        </w:rPr>
        <w:t>, de acuerdo con las especificaciones técnicas, propuesta, plazo y monto detallados en un documento, relacionándolo contractualmente con la entidad contratante.</w:t>
      </w:r>
    </w:p>
    <w:p w14:paraId="5541C83A" w14:textId="77777777" w:rsidR="00DD758C" w:rsidRPr="00CF4C93" w:rsidRDefault="00DD758C" w:rsidP="00FA7F27">
      <w:pPr>
        <w:rPr>
          <w:rFonts w:cs="Segoe UI Light"/>
          <w:sz w:val="20"/>
          <w:szCs w:val="20"/>
        </w:rPr>
      </w:pPr>
      <w:r w:rsidRPr="00CF4C93">
        <w:rPr>
          <w:rFonts w:cs="Segoe UI Light"/>
          <w:b/>
          <w:sz w:val="20"/>
          <w:szCs w:val="20"/>
        </w:rPr>
        <w:t>Contrato</w:t>
      </w:r>
      <w:r w:rsidRPr="00CF4C93">
        <w:rPr>
          <w:rFonts w:cs="Segoe UI Light"/>
          <w:sz w:val="20"/>
          <w:szCs w:val="20"/>
        </w:rPr>
        <w:t xml:space="preserve">: Es el acuerdo entre partes celebrado entre el contratante y el contratista, para construir, completar, reparar o mantener una obra. Es un acto por el cual el Contratante le entrega a un contratista la ejecución de una obra </w:t>
      </w:r>
      <w:r w:rsidR="004A127B" w:rsidRPr="00CF4C93">
        <w:rPr>
          <w:rFonts w:cs="Segoe UI Light"/>
          <w:sz w:val="20"/>
          <w:szCs w:val="20"/>
        </w:rPr>
        <w:t>pública</w:t>
      </w:r>
      <w:r w:rsidRPr="00CF4C93">
        <w:rPr>
          <w:rFonts w:cs="Segoe UI Light"/>
          <w:sz w:val="20"/>
          <w:szCs w:val="20"/>
        </w:rPr>
        <w:t xml:space="preserve">, la cual debe ejecutarse conforme a lo que determina el Documento Base de </w:t>
      </w:r>
      <w:r w:rsidR="004A127B" w:rsidRPr="00CF4C93">
        <w:rPr>
          <w:rFonts w:cs="Segoe UI Light"/>
          <w:sz w:val="20"/>
          <w:szCs w:val="20"/>
        </w:rPr>
        <w:t>Contratación</w:t>
      </w:r>
      <w:r w:rsidRPr="00CF4C93">
        <w:rPr>
          <w:rFonts w:cs="Segoe UI Light"/>
          <w:sz w:val="20"/>
          <w:szCs w:val="20"/>
        </w:rPr>
        <w:t>.</w:t>
      </w:r>
    </w:p>
    <w:p w14:paraId="57AB3B26" w14:textId="77777777" w:rsidR="00DD758C" w:rsidRPr="00CF4C93" w:rsidRDefault="00DD758C" w:rsidP="00FA7F27">
      <w:pPr>
        <w:rPr>
          <w:rFonts w:cs="Segoe UI Light"/>
          <w:sz w:val="20"/>
          <w:szCs w:val="20"/>
        </w:rPr>
      </w:pPr>
      <w:r w:rsidRPr="00CF4C93">
        <w:rPr>
          <w:rFonts w:cs="Segoe UI Light"/>
          <w:b/>
          <w:sz w:val="20"/>
          <w:szCs w:val="20"/>
        </w:rPr>
        <w:t>Defecto</w:t>
      </w:r>
      <w:r w:rsidRPr="00CF4C93">
        <w:rPr>
          <w:rFonts w:cs="Segoe UI Light"/>
          <w:sz w:val="20"/>
          <w:szCs w:val="20"/>
        </w:rPr>
        <w:t xml:space="preserve">: Es cualquier parte de la obra </w:t>
      </w:r>
      <w:r w:rsidR="00560882" w:rsidRPr="00CF4C93">
        <w:rPr>
          <w:rFonts w:cs="Segoe UI Light"/>
          <w:sz w:val="20"/>
          <w:szCs w:val="20"/>
        </w:rPr>
        <w:t>que no ha sido completada conforme al contrato.</w:t>
      </w:r>
    </w:p>
    <w:p w14:paraId="5F091817" w14:textId="77777777" w:rsidR="00560882" w:rsidRPr="00CF4C93" w:rsidRDefault="00560882" w:rsidP="00FA7F27">
      <w:pPr>
        <w:rPr>
          <w:rFonts w:cs="Segoe UI Light"/>
          <w:sz w:val="20"/>
          <w:szCs w:val="20"/>
        </w:rPr>
      </w:pPr>
      <w:r w:rsidRPr="00CF4C93">
        <w:rPr>
          <w:rFonts w:cs="Segoe UI Light"/>
          <w:b/>
          <w:sz w:val="20"/>
          <w:szCs w:val="20"/>
        </w:rPr>
        <w:t>Desistimiento</w:t>
      </w:r>
      <w:r w:rsidRPr="00CF4C93">
        <w:rPr>
          <w:rFonts w:cs="Segoe UI Light"/>
          <w:sz w:val="20"/>
          <w:szCs w:val="20"/>
        </w:rPr>
        <w:t xml:space="preserve">: Renuncia expresa o </w:t>
      </w:r>
      <w:r w:rsidR="004A127B" w:rsidRPr="00CF4C93">
        <w:rPr>
          <w:rFonts w:cs="Segoe UI Light"/>
          <w:sz w:val="20"/>
          <w:szCs w:val="20"/>
        </w:rPr>
        <w:t>tácita</w:t>
      </w:r>
      <w:r w:rsidRPr="00CF4C93">
        <w:rPr>
          <w:rFonts w:cs="Segoe UI Light"/>
          <w:sz w:val="20"/>
          <w:szCs w:val="20"/>
        </w:rPr>
        <w:t xml:space="preserve"> por decisión propia del proponente adjudicado, de suscribir el contrato, que no es consecuencia de causas de fuerza mayor y/o caso fortuito.</w:t>
      </w:r>
    </w:p>
    <w:p w14:paraId="7AEE0AC9" w14:textId="77777777" w:rsidR="00560882" w:rsidRPr="00CF4C93" w:rsidRDefault="00560882" w:rsidP="00FA7F27">
      <w:pPr>
        <w:rPr>
          <w:rFonts w:cs="Segoe UI Light"/>
          <w:sz w:val="20"/>
          <w:szCs w:val="20"/>
        </w:rPr>
      </w:pPr>
      <w:r w:rsidRPr="00CF4C93">
        <w:rPr>
          <w:rFonts w:cs="Segoe UI Light"/>
          <w:b/>
          <w:sz w:val="20"/>
          <w:szCs w:val="20"/>
        </w:rPr>
        <w:t xml:space="preserve">Especificaciones </w:t>
      </w:r>
      <w:r w:rsidR="00813AE6" w:rsidRPr="00CF4C93">
        <w:rPr>
          <w:rFonts w:cs="Segoe UI Light"/>
          <w:b/>
          <w:sz w:val="20"/>
          <w:szCs w:val="20"/>
        </w:rPr>
        <w:t>Técnicas</w:t>
      </w:r>
      <w:r w:rsidRPr="00CF4C93">
        <w:rPr>
          <w:rFonts w:cs="Segoe UI Light"/>
          <w:sz w:val="20"/>
          <w:szCs w:val="20"/>
        </w:rPr>
        <w:t>: Son las que definen la calidad de obra que el contratante desea ejecutar por intermedio del Contratista, en términos de calidad y cantidad.</w:t>
      </w:r>
    </w:p>
    <w:p w14:paraId="1920B875" w14:textId="77777777" w:rsidR="00560882" w:rsidRPr="00CF4C93" w:rsidRDefault="00560882" w:rsidP="00FA7F27">
      <w:pPr>
        <w:rPr>
          <w:rFonts w:cs="Segoe UI Light"/>
          <w:sz w:val="20"/>
          <w:szCs w:val="20"/>
        </w:rPr>
      </w:pPr>
      <w:r w:rsidRPr="00CF4C93">
        <w:rPr>
          <w:rFonts w:cs="Segoe UI Light"/>
          <w:b/>
          <w:sz w:val="20"/>
          <w:szCs w:val="20"/>
        </w:rPr>
        <w:t xml:space="preserve">Fecha de </w:t>
      </w:r>
      <w:r w:rsidR="004A127B" w:rsidRPr="00CF4C93">
        <w:rPr>
          <w:rFonts w:cs="Segoe UI Light"/>
          <w:b/>
          <w:sz w:val="20"/>
          <w:szCs w:val="20"/>
        </w:rPr>
        <w:t>Conclusión</w:t>
      </w:r>
      <w:r w:rsidRPr="00CF4C93">
        <w:rPr>
          <w:rFonts w:cs="Segoe UI Light"/>
          <w:b/>
          <w:sz w:val="20"/>
          <w:szCs w:val="20"/>
        </w:rPr>
        <w:t xml:space="preserve"> de la obra</w:t>
      </w:r>
      <w:r w:rsidRPr="00CF4C93">
        <w:rPr>
          <w:rFonts w:cs="Segoe UI Light"/>
          <w:sz w:val="20"/>
          <w:szCs w:val="20"/>
        </w:rPr>
        <w:t xml:space="preserve">: Es la fecha efectiva de conclusión </w:t>
      </w:r>
      <w:r w:rsidR="008D29D3" w:rsidRPr="00CF4C93">
        <w:rPr>
          <w:rFonts w:cs="Segoe UI Light"/>
          <w:sz w:val="20"/>
          <w:szCs w:val="20"/>
        </w:rPr>
        <w:t>de la</w:t>
      </w:r>
      <w:r w:rsidRPr="00CF4C93">
        <w:rPr>
          <w:rFonts w:cs="Segoe UI Light"/>
          <w:sz w:val="20"/>
          <w:szCs w:val="20"/>
        </w:rPr>
        <w:t xml:space="preserve"> obra, certificada por el Supervisor de Obra, en la que se emite el acta de recepción Definitiva de la obra firmada por la </w:t>
      </w:r>
      <w:r w:rsidR="00813AE6" w:rsidRPr="00CF4C93">
        <w:rPr>
          <w:rFonts w:cs="Segoe UI Light"/>
          <w:sz w:val="20"/>
          <w:szCs w:val="20"/>
        </w:rPr>
        <w:t>Comisión</w:t>
      </w:r>
      <w:r w:rsidRPr="00CF4C93">
        <w:rPr>
          <w:rFonts w:cs="Segoe UI Light"/>
          <w:sz w:val="20"/>
          <w:szCs w:val="20"/>
        </w:rPr>
        <w:t xml:space="preserve"> de </w:t>
      </w:r>
      <w:r w:rsidR="004A127B" w:rsidRPr="00CF4C93">
        <w:rPr>
          <w:rFonts w:cs="Segoe UI Light"/>
          <w:sz w:val="20"/>
          <w:szCs w:val="20"/>
        </w:rPr>
        <w:t>Recepción</w:t>
      </w:r>
      <w:r w:rsidRPr="00CF4C93">
        <w:rPr>
          <w:rFonts w:cs="Segoe UI Light"/>
          <w:sz w:val="20"/>
          <w:szCs w:val="20"/>
        </w:rPr>
        <w:t>.</w:t>
      </w:r>
    </w:p>
    <w:p w14:paraId="175128AA" w14:textId="77777777" w:rsidR="00560882" w:rsidRPr="00CF4C93" w:rsidRDefault="00560882" w:rsidP="00FA7F27">
      <w:pPr>
        <w:rPr>
          <w:rFonts w:cs="Segoe UI Light"/>
          <w:sz w:val="20"/>
          <w:szCs w:val="20"/>
        </w:rPr>
      </w:pPr>
      <w:r w:rsidRPr="00CF4C93">
        <w:rPr>
          <w:rFonts w:cs="Segoe UI Light"/>
          <w:b/>
          <w:sz w:val="20"/>
          <w:szCs w:val="20"/>
        </w:rPr>
        <w:t>Fiscal de Obra</w:t>
      </w:r>
      <w:r w:rsidRPr="00CF4C93">
        <w:rPr>
          <w:rFonts w:cs="Segoe UI Light"/>
          <w:sz w:val="20"/>
          <w:szCs w:val="20"/>
        </w:rPr>
        <w:t xml:space="preserve">: Es el profesional, funcionario de planta de la entidad contratante, o persona natural o jurídica contratada específicamente para representarla </w:t>
      </w:r>
      <w:r w:rsidR="008649DA" w:rsidRPr="00CF4C93">
        <w:rPr>
          <w:rFonts w:cs="Segoe UI Light"/>
          <w:sz w:val="20"/>
          <w:szCs w:val="20"/>
        </w:rPr>
        <w:t>en la ejecución de una obra civil. Legalmente es la persona que en representación del Contratante toma las defi</w:t>
      </w:r>
      <w:r w:rsidR="004A127B" w:rsidRPr="00CF4C93">
        <w:rPr>
          <w:rFonts w:cs="Segoe UI Light"/>
          <w:sz w:val="20"/>
          <w:szCs w:val="20"/>
        </w:rPr>
        <w:t>ni</w:t>
      </w:r>
      <w:r w:rsidR="008649DA" w:rsidRPr="00CF4C93">
        <w:rPr>
          <w:rFonts w:cs="Segoe UI Light"/>
          <w:sz w:val="20"/>
          <w:szCs w:val="20"/>
        </w:rPr>
        <w:t xml:space="preserve">ciones que fuesen necesarias en la ejecución de la obra y ejerce control sobre la Supervisión </w:t>
      </w:r>
      <w:r w:rsidR="00813AE6" w:rsidRPr="00CF4C93">
        <w:rPr>
          <w:rFonts w:cs="Segoe UI Light"/>
          <w:sz w:val="20"/>
          <w:szCs w:val="20"/>
        </w:rPr>
        <w:t>Técnica</w:t>
      </w:r>
      <w:r w:rsidR="008649DA" w:rsidRPr="00CF4C93">
        <w:rPr>
          <w:rFonts w:cs="Segoe UI Light"/>
          <w:sz w:val="20"/>
          <w:szCs w:val="20"/>
        </w:rPr>
        <w:t>.</w:t>
      </w:r>
    </w:p>
    <w:p w14:paraId="1F91B22A" w14:textId="77777777" w:rsidR="008649DA" w:rsidRPr="00CF4C93" w:rsidRDefault="008649DA" w:rsidP="00FA7F27">
      <w:pPr>
        <w:rPr>
          <w:rFonts w:cs="Segoe UI Light"/>
          <w:sz w:val="20"/>
          <w:szCs w:val="20"/>
        </w:rPr>
      </w:pPr>
      <w:r w:rsidRPr="00CF4C93">
        <w:rPr>
          <w:rFonts w:cs="Segoe UI Light"/>
          <w:b/>
          <w:sz w:val="20"/>
          <w:szCs w:val="20"/>
        </w:rPr>
        <w:t>Gerente</w:t>
      </w:r>
      <w:r w:rsidRPr="00CF4C93">
        <w:rPr>
          <w:rFonts w:cs="Segoe UI Light"/>
          <w:sz w:val="20"/>
          <w:szCs w:val="20"/>
        </w:rPr>
        <w:t>: Es el profesional responsable de la coordinación y ejecución de los aspectos administrativos y financieros del proyecto.</w:t>
      </w:r>
    </w:p>
    <w:p w14:paraId="336CB5C6" w14:textId="77777777" w:rsidR="008649DA" w:rsidRPr="00CF4C93" w:rsidRDefault="008649DA" w:rsidP="00FA7F27">
      <w:pPr>
        <w:rPr>
          <w:rFonts w:cs="Segoe UI Light"/>
          <w:sz w:val="20"/>
          <w:szCs w:val="20"/>
        </w:rPr>
      </w:pPr>
      <w:r w:rsidRPr="00CF4C93">
        <w:rPr>
          <w:rFonts w:cs="Segoe UI Light"/>
          <w:b/>
          <w:sz w:val="20"/>
          <w:szCs w:val="20"/>
        </w:rPr>
        <w:t>Hito Verificable</w:t>
      </w:r>
      <w:r w:rsidRPr="00CF4C93">
        <w:rPr>
          <w:rFonts w:cs="Segoe UI Light"/>
          <w:sz w:val="20"/>
          <w:szCs w:val="20"/>
        </w:rPr>
        <w:t xml:space="preserve">: ES un momento definido en la ejecución de la obra, en el cual se verifica la ejecución de actividades o ítems que forman parte de la ruta </w:t>
      </w:r>
      <w:r w:rsidR="004A127B" w:rsidRPr="00CF4C93">
        <w:rPr>
          <w:rFonts w:cs="Segoe UI Light"/>
          <w:sz w:val="20"/>
          <w:szCs w:val="20"/>
        </w:rPr>
        <w:t>crítica</w:t>
      </w:r>
      <w:r w:rsidRPr="00CF4C93">
        <w:rPr>
          <w:rFonts w:cs="Segoe UI Light"/>
          <w:sz w:val="20"/>
          <w:szCs w:val="20"/>
        </w:rPr>
        <w:t xml:space="preserve"> de la ejecución física, respecto a lo programado en el cronograma de </w:t>
      </w:r>
      <w:r w:rsidR="004A127B" w:rsidRPr="00CF4C93">
        <w:rPr>
          <w:rFonts w:cs="Segoe UI Light"/>
          <w:sz w:val="20"/>
          <w:szCs w:val="20"/>
        </w:rPr>
        <w:t>Ejecución</w:t>
      </w:r>
      <w:r w:rsidRPr="00CF4C93">
        <w:rPr>
          <w:rFonts w:cs="Segoe UI Light"/>
          <w:sz w:val="20"/>
          <w:szCs w:val="20"/>
        </w:rPr>
        <w:t xml:space="preserve"> de Obra, a fin de comprobar que los volúmenes o parámetros comprometidos por el CONTRATISTA se cumplan durante el plazo de ejecución del Contrato.</w:t>
      </w:r>
    </w:p>
    <w:p w14:paraId="6C862F77" w14:textId="77777777" w:rsidR="008649DA" w:rsidRPr="00CF4C93" w:rsidRDefault="008649DA" w:rsidP="00FA7F27">
      <w:pPr>
        <w:rPr>
          <w:rFonts w:cs="Segoe UI Light"/>
          <w:sz w:val="20"/>
          <w:szCs w:val="20"/>
        </w:rPr>
      </w:pPr>
      <w:r w:rsidRPr="00CF4C93">
        <w:rPr>
          <w:rFonts w:cs="Segoe UI Light"/>
          <w:b/>
          <w:sz w:val="20"/>
          <w:szCs w:val="20"/>
        </w:rPr>
        <w:t>Materiales</w:t>
      </w:r>
      <w:r w:rsidRPr="00CF4C93">
        <w:rPr>
          <w:rFonts w:cs="Segoe UI Light"/>
          <w:sz w:val="20"/>
          <w:szCs w:val="20"/>
        </w:rPr>
        <w:t>: Son todos los suministros e insumos, incluyendo elementos consumibles que utilizara el Contratista para ser incorporados a la obra.</w:t>
      </w:r>
    </w:p>
    <w:p w14:paraId="72D7CD75" w14:textId="77777777" w:rsidR="008649DA" w:rsidRPr="00CF4C93" w:rsidRDefault="004A127B" w:rsidP="00FA7F27">
      <w:pPr>
        <w:rPr>
          <w:rFonts w:cs="Segoe UI Light"/>
          <w:sz w:val="20"/>
          <w:szCs w:val="20"/>
        </w:rPr>
      </w:pPr>
      <w:r w:rsidRPr="00CF4C93">
        <w:rPr>
          <w:rFonts w:cs="Segoe UI Light"/>
          <w:b/>
          <w:sz w:val="20"/>
          <w:szCs w:val="20"/>
        </w:rPr>
        <w:t>Metodología</w:t>
      </w:r>
      <w:r w:rsidR="008649DA" w:rsidRPr="00CF4C93">
        <w:rPr>
          <w:rFonts w:cs="Segoe UI Light"/>
          <w:sz w:val="20"/>
          <w:szCs w:val="20"/>
        </w:rPr>
        <w:t>: Es la descripción del método constructivo que empleara el proponente para ejecutar la obra, incluyendo una descripción amplia y detallada de cada tarea o actividad a realizar.</w:t>
      </w:r>
    </w:p>
    <w:p w14:paraId="5BF1EAA0" w14:textId="77777777" w:rsidR="008649DA" w:rsidRPr="00CF4C93" w:rsidRDefault="004A127B" w:rsidP="00FA7F27">
      <w:pPr>
        <w:rPr>
          <w:rFonts w:cs="Segoe UI Light"/>
          <w:sz w:val="20"/>
          <w:szCs w:val="20"/>
        </w:rPr>
      </w:pPr>
      <w:r w:rsidRPr="00CF4C93">
        <w:rPr>
          <w:rFonts w:cs="Segoe UI Light"/>
          <w:b/>
          <w:sz w:val="20"/>
          <w:szCs w:val="20"/>
        </w:rPr>
        <w:t>Modificación</w:t>
      </w:r>
      <w:r w:rsidR="00B93162" w:rsidRPr="00CF4C93">
        <w:rPr>
          <w:rFonts w:cs="Segoe UI Light"/>
          <w:b/>
          <w:sz w:val="20"/>
          <w:szCs w:val="20"/>
        </w:rPr>
        <w:t xml:space="preserve"> de Obras</w:t>
      </w:r>
      <w:r w:rsidR="00B93162" w:rsidRPr="00CF4C93">
        <w:rPr>
          <w:rFonts w:cs="Segoe UI Light"/>
          <w:sz w:val="20"/>
          <w:szCs w:val="20"/>
        </w:rPr>
        <w:t>: E</w:t>
      </w:r>
      <w:r w:rsidRPr="00CF4C93">
        <w:rPr>
          <w:rFonts w:cs="Segoe UI Light"/>
          <w:sz w:val="20"/>
          <w:szCs w:val="20"/>
        </w:rPr>
        <w:t>s</w:t>
      </w:r>
      <w:r w:rsidR="00B93162" w:rsidRPr="00CF4C93">
        <w:rPr>
          <w:rFonts w:cs="Segoe UI Light"/>
          <w:sz w:val="20"/>
          <w:szCs w:val="20"/>
        </w:rPr>
        <w:t xml:space="preserve"> el </w:t>
      </w:r>
      <w:r w:rsidRPr="00CF4C93">
        <w:rPr>
          <w:rFonts w:cs="Segoe UI Light"/>
          <w:sz w:val="20"/>
          <w:szCs w:val="20"/>
        </w:rPr>
        <w:t>reemplazo</w:t>
      </w:r>
      <w:r w:rsidR="00B93162" w:rsidRPr="00CF4C93">
        <w:rPr>
          <w:rFonts w:cs="Segoe UI Light"/>
          <w:sz w:val="20"/>
          <w:szCs w:val="20"/>
        </w:rPr>
        <w:t xml:space="preserve"> o cambio parcial de las tareas o actividades programadas en la ejecución de una obra, por tareas o actividades nuevas o extraordinarias. Son actividades incorporadas o agregadas a la obra para llegar a un mejor </w:t>
      </w:r>
      <w:r w:rsidRPr="00CF4C93">
        <w:rPr>
          <w:rFonts w:cs="Segoe UI Light"/>
          <w:sz w:val="20"/>
          <w:szCs w:val="20"/>
        </w:rPr>
        <w:t>término</w:t>
      </w:r>
      <w:r w:rsidR="00B93162" w:rsidRPr="00CF4C93">
        <w:rPr>
          <w:rFonts w:cs="Segoe UI Light"/>
          <w:sz w:val="20"/>
          <w:szCs w:val="20"/>
        </w:rPr>
        <w:t xml:space="preserve"> de la obra contratada, pero cuyas características son diferentes a las especificaciones </w:t>
      </w:r>
      <w:r w:rsidR="008D29D3" w:rsidRPr="00CF4C93">
        <w:rPr>
          <w:rFonts w:cs="Segoe UI Light"/>
          <w:sz w:val="20"/>
          <w:szCs w:val="20"/>
        </w:rPr>
        <w:t>técnicas contenidas</w:t>
      </w:r>
      <w:r w:rsidR="00B93162" w:rsidRPr="00CF4C93">
        <w:rPr>
          <w:rFonts w:cs="Segoe UI Light"/>
          <w:sz w:val="20"/>
          <w:szCs w:val="20"/>
        </w:rPr>
        <w:t xml:space="preserve"> en el Documento Base de </w:t>
      </w:r>
      <w:r w:rsidRPr="00CF4C93">
        <w:rPr>
          <w:rFonts w:cs="Segoe UI Light"/>
          <w:sz w:val="20"/>
          <w:szCs w:val="20"/>
        </w:rPr>
        <w:t>Contratación</w:t>
      </w:r>
      <w:r w:rsidR="00B93162" w:rsidRPr="00CF4C93">
        <w:rPr>
          <w:rFonts w:cs="Segoe UI Light"/>
          <w:sz w:val="20"/>
          <w:szCs w:val="20"/>
        </w:rPr>
        <w:t xml:space="preserve"> original.</w:t>
      </w:r>
    </w:p>
    <w:p w14:paraId="6AC2F655" w14:textId="77777777" w:rsidR="00B93162" w:rsidRPr="00CF4C93" w:rsidRDefault="00B93162" w:rsidP="00FA7F27">
      <w:pPr>
        <w:rPr>
          <w:rFonts w:cs="Segoe UI Light"/>
          <w:sz w:val="20"/>
          <w:szCs w:val="20"/>
        </w:rPr>
      </w:pPr>
      <w:r w:rsidRPr="00CF4C93">
        <w:rPr>
          <w:rFonts w:cs="Segoe UI Light"/>
          <w:b/>
          <w:sz w:val="20"/>
          <w:szCs w:val="20"/>
        </w:rPr>
        <w:t>Obra similar</w:t>
      </w:r>
      <w:r w:rsidRPr="00CF4C93">
        <w:rPr>
          <w:rFonts w:cs="Segoe UI Light"/>
          <w:sz w:val="20"/>
          <w:szCs w:val="20"/>
        </w:rPr>
        <w:t xml:space="preserve">: </w:t>
      </w:r>
      <w:r w:rsidR="00A409A3" w:rsidRPr="00CF4C93">
        <w:rPr>
          <w:rFonts w:cs="Segoe UI Light"/>
          <w:sz w:val="20"/>
          <w:szCs w:val="20"/>
        </w:rPr>
        <w:t xml:space="preserve">Es obra similar, aquella que la entidad ha definido especificando las características que distinguen a esta obra de otras. Se pueden considerar como obras similares, aquellas que tengan particularidades semejantes y que cuenten con un </w:t>
      </w:r>
      <w:r w:rsidR="004A127B" w:rsidRPr="00CF4C93">
        <w:rPr>
          <w:rFonts w:cs="Segoe UI Light"/>
          <w:sz w:val="20"/>
          <w:szCs w:val="20"/>
        </w:rPr>
        <w:t>número</w:t>
      </w:r>
      <w:r w:rsidR="00A409A3" w:rsidRPr="00CF4C93">
        <w:rPr>
          <w:rFonts w:cs="Segoe UI Light"/>
          <w:sz w:val="20"/>
          <w:szCs w:val="20"/>
        </w:rPr>
        <w:t xml:space="preserve"> determinado de ítems significativos similares.</w:t>
      </w:r>
    </w:p>
    <w:p w14:paraId="5470FE88" w14:textId="77777777" w:rsidR="00A409A3" w:rsidRPr="00CF4C93" w:rsidRDefault="00A409A3" w:rsidP="00FA7F27">
      <w:pPr>
        <w:rPr>
          <w:rFonts w:cs="Segoe UI Light"/>
          <w:sz w:val="20"/>
          <w:szCs w:val="20"/>
        </w:rPr>
      </w:pPr>
      <w:r w:rsidRPr="00CF4C93">
        <w:rPr>
          <w:rFonts w:cs="Segoe UI Light"/>
          <w:b/>
          <w:sz w:val="20"/>
          <w:szCs w:val="20"/>
        </w:rPr>
        <w:lastRenderedPageBreak/>
        <w:t>Obras</w:t>
      </w:r>
      <w:r w:rsidRPr="00CF4C93">
        <w:rPr>
          <w:rFonts w:cs="Segoe UI Light"/>
          <w:sz w:val="20"/>
          <w:szCs w:val="20"/>
        </w:rPr>
        <w:t>: Es todo aquello que el Contratista debe construir, instalar y entregar al Contratante según el contrato y las especificaciones técnicas.</w:t>
      </w:r>
    </w:p>
    <w:p w14:paraId="0DE19794" w14:textId="77777777" w:rsidR="00A409A3" w:rsidRPr="00CF4C93" w:rsidRDefault="00A409A3" w:rsidP="00FA7F27">
      <w:pPr>
        <w:rPr>
          <w:rFonts w:cs="Segoe UI Light"/>
          <w:sz w:val="20"/>
          <w:szCs w:val="20"/>
        </w:rPr>
      </w:pPr>
      <w:r w:rsidRPr="00CF4C93">
        <w:rPr>
          <w:rFonts w:cs="Segoe UI Light"/>
          <w:b/>
          <w:sz w:val="20"/>
          <w:szCs w:val="20"/>
        </w:rPr>
        <w:t xml:space="preserve">Obra </w:t>
      </w:r>
      <w:r w:rsidR="004A127B" w:rsidRPr="00CF4C93">
        <w:rPr>
          <w:rFonts w:cs="Segoe UI Light"/>
          <w:b/>
          <w:sz w:val="20"/>
          <w:szCs w:val="20"/>
        </w:rPr>
        <w:t>Pública</w:t>
      </w:r>
      <w:r w:rsidRPr="00CF4C93">
        <w:rPr>
          <w:rFonts w:cs="Segoe UI Light"/>
          <w:sz w:val="20"/>
          <w:szCs w:val="20"/>
        </w:rPr>
        <w:t xml:space="preserve">: Es la infraestructura construida por el estado, directamente o en virtud de un contrato, cuya finalidad es propender el bien </w:t>
      </w:r>
      <w:r w:rsidR="004A127B" w:rsidRPr="00CF4C93">
        <w:rPr>
          <w:rFonts w:cs="Segoe UI Light"/>
          <w:sz w:val="20"/>
          <w:szCs w:val="20"/>
        </w:rPr>
        <w:t>público</w:t>
      </w:r>
      <w:r w:rsidRPr="00CF4C93">
        <w:rPr>
          <w:rFonts w:cs="Segoe UI Light"/>
          <w:sz w:val="20"/>
          <w:szCs w:val="20"/>
        </w:rPr>
        <w:t>.</w:t>
      </w:r>
    </w:p>
    <w:p w14:paraId="2280B906" w14:textId="77777777" w:rsidR="00A409A3" w:rsidRPr="00CF4C93" w:rsidRDefault="004A127B" w:rsidP="00FA7F27">
      <w:pPr>
        <w:rPr>
          <w:rFonts w:cs="Segoe UI Light"/>
          <w:sz w:val="20"/>
          <w:szCs w:val="20"/>
        </w:rPr>
      </w:pPr>
      <w:r w:rsidRPr="00CF4C93">
        <w:rPr>
          <w:rFonts w:cs="Segoe UI Light"/>
          <w:b/>
          <w:sz w:val="20"/>
          <w:szCs w:val="20"/>
        </w:rPr>
        <w:t>Omisión</w:t>
      </w:r>
      <w:r w:rsidR="00A409A3" w:rsidRPr="00CF4C93">
        <w:rPr>
          <w:rFonts w:cs="Segoe UI Light"/>
          <w:sz w:val="20"/>
          <w:szCs w:val="20"/>
        </w:rPr>
        <w:t>: Significa la falta de presentación de documentos, o la ausencia de validez de cualquier documento que no cumpla con las condiciones requeridas por el convocante.</w:t>
      </w:r>
    </w:p>
    <w:p w14:paraId="3F46CDC2" w14:textId="77777777" w:rsidR="00A409A3" w:rsidRPr="00CF4C93" w:rsidRDefault="00A409A3" w:rsidP="00FA7F27">
      <w:pPr>
        <w:rPr>
          <w:rFonts w:cs="Segoe UI Light"/>
          <w:sz w:val="20"/>
          <w:szCs w:val="20"/>
        </w:rPr>
      </w:pPr>
      <w:r w:rsidRPr="00CF4C93">
        <w:rPr>
          <w:rFonts w:cs="Segoe UI Light"/>
          <w:b/>
          <w:sz w:val="20"/>
          <w:szCs w:val="20"/>
        </w:rPr>
        <w:t>Plazo</w:t>
      </w:r>
      <w:r w:rsidRPr="00CF4C93">
        <w:rPr>
          <w:rFonts w:cs="Segoe UI Light"/>
          <w:sz w:val="20"/>
          <w:szCs w:val="20"/>
        </w:rPr>
        <w:t>: Es el tiempo computado desde el inicio de la obra hasta la recepción provisional.</w:t>
      </w:r>
    </w:p>
    <w:p w14:paraId="1A505642" w14:textId="77777777" w:rsidR="00A409A3" w:rsidRPr="00CF4C93" w:rsidRDefault="008D29D3" w:rsidP="00FA7F27">
      <w:pPr>
        <w:rPr>
          <w:rFonts w:cs="Segoe UI Light"/>
          <w:sz w:val="20"/>
          <w:szCs w:val="20"/>
        </w:rPr>
      </w:pPr>
      <w:r w:rsidRPr="00CF4C93">
        <w:rPr>
          <w:rFonts w:cs="Segoe UI Light"/>
          <w:b/>
          <w:sz w:val="20"/>
          <w:szCs w:val="20"/>
        </w:rPr>
        <w:t>Periodo de</w:t>
      </w:r>
      <w:r w:rsidR="00A409A3" w:rsidRPr="00CF4C93">
        <w:rPr>
          <w:rFonts w:cs="Segoe UI Light"/>
          <w:b/>
          <w:sz w:val="20"/>
          <w:szCs w:val="20"/>
        </w:rPr>
        <w:t xml:space="preserve"> corrección de Defectos</w:t>
      </w:r>
      <w:r w:rsidR="00A409A3" w:rsidRPr="00CF4C93">
        <w:rPr>
          <w:rFonts w:cs="Segoe UI Light"/>
          <w:sz w:val="20"/>
          <w:szCs w:val="20"/>
        </w:rPr>
        <w:t>: Es el periodo en el cual el Contratista deberá corregir los defectos notificados por el Supervisor de Obra. La duración del periodo la establece el Supervisor de Obra.</w:t>
      </w:r>
    </w:p>
    <w:p w14:paraId="1709E018" w14:textId="77777777" w:rsidR="00A409A3" w:rsidRPr="00CF4C93" w:rsidRDefault="008D29D3" w:rsidP="00FA7F27">
      <w:pPr>
        <w:rPr>
          <w:rFonts w:cs="Segoe UI Light"/>
          <w:sz w:val="20"/>
          <w:szCs w:val="20"/>
        </w:rPr>
      </w:pPr>
      <w:r w:rsidRPr="00CF4C93">
        <w:rPr>
          <w:rFonts w:cs="Segoe UI Light"/>
          <w:b/>
          <w:sz w:val="20"/>
          <w:szCs w:val="20"/>
        </w:rPr>
        <w:t>Personal Técnico</w:t>
      </w:r>
      <w:r w:rsidR="00A409A3" w:rsidRPr="00CF4C93">
        <w:rPr>
          <w:rFonts w:cs="Segoe UI Light"/>
          <w:b/>
          <w:sz w:val="20"/>
          <w:szCs w:val="20"/>
        </w:rPr>
        <w:t xml:space="preserve"> Clave</w:t>
      </w:r>
      <w:r w:rsidR="00A409A3" w:rsidRPr="00CF4C93">
        <w:rPr>
          <w:rFonts w:cs="Segoe UI Light"/>
          <w:sz w:val="20"/>
          <w:szCs w:val="20"/>
        </w:rPr>
        <w:t>: Es el equipo de profesionales comprometidos por el contratista, responsables de la correcta ejecución de la obra.</w:t>
      </w:r>
    </w:p>
    <w:p w14:paraId="70E6C272" w14:textId="77777777" w:rsidR="00A409A3" w:rsidRPr="00CF4C93" w:rsidRDefault="00A409A3" w:rsidP="00FA7F27">
      <w:pPr>
        <w:rPr>
          <w:rFonts w:cs="Segoe UI Light"/>
          <w:sz w:val="20"/>
          <w:szCs w:val="20"/>
        </w:rPr>
      </w:pPr>
      <w:r w:rsidRPr="00CF4C93">
        <w:rPr>
          <w:rFonts w:cs="Segoe UI Light"/>
          <w:b/>
          <w:sz w:val="20"/>
          <w:szCs w:val="20"/>
        </w:rPr>
        <w:t>Planos Generales:</w:t>
      </w:r>
      <w:r w:rsidRPr="00CF4C93">
        <w:rPr>
          <w:rFonts w:cs="Segoe UI Light"/>
          <w:sz w:val="20"/>
          <w:szCs w:val="20"/>
        </w:rPr>
        <w:t xml:space="preserve"> Son el resultado de los diseños, que a una escala adecuada definen la ubicación, formas y medidas de la obra a realizar. Deben ser aprobados como parte del Diseño Final de la Obra por la instancia correspondiente.</w:t>
      </w:r>
    </w:p>
    <w:p w14:paraId="5FBE856D" w14:textId="77777777" w:rsidR="00A409A3" w:rsidRPr="00CF4C93" w:rsidRDefault="0004614D" w:rsidP="00FA7F27">
      <w:pPr>
        <w:rPr>
          <w:rFonts w:cs="Segoe UI Light"/>
          <w:sz w:val="20"/>
          <w:szCs w:val="20"/>
        </w:rPr>
      </w:pPr>
      <w:r w:rsidRPr="00CF4C93">
        <w:rPr>
          <w:rFonts w:cs="Segoe UI Light"/>
          <w:b/>
          <w:sz w:val="20"/>
          <w:szCs w:val="20"/>
        </w:rPr>
        <w:t>Planos de Detalle</w:t>
      </w:r>
      <w:r w:rsidRPr="00CF4C93">
        <w:rPr>
          <w:rFonts w:cs="Segoe UI Light"/>
          <w:sz w:val="20"/>
          <w:szCs w:val="20"/>
        </w:rPr>
        <w:t xml:space="preserve">: Son el resultado de los diseños a escala adecuada que definen la construcción, </w:t>
      </w:r>
      <w:r w:rsidR="008D29D3" w:rsidRPr="00CF4C93">
        <w:rPr>
          <w:rFonts w:cs="Segoe UI Light"/>
          <w:sz w:val="20"/>
          <w:szCs w:val="20"/>
        </w:rPr>
        <w:t>de las</w:t>
      </w:r>
      <w:r w:rsidRPr="00CF4C93">
        <w:rPr>
          <w:rFonts w:cs="Segoe UI Light"/>
          <w:sz w:val="20"/>
          <w:szCs w:val="20"/>
        </w:rPr>
        <w:t xml:space="preserve"> piezas o las partes del proyecto, contenido en los planos generales.</w:t>
      </w:r>
    </w:p>
    <w:p w14:paraId="2B1183BC" w14:textId="77777777" w:rsidR="0004614D" w:rsidRPr="00CF4C93" w:rsidRDefault="0004614D" w:rsidP="00FA7F27">
      <w:pPr>
        <w:rPr>
          <w:rFonts w:cs="Segoe UI Light"/>
          <w:sz w:val="20"/>
          <w:szCs w:val="20"/>
        </w:rPr>
      </w:pPr>
      <w:r w:rsidRPr="00CF4C93">
        <w:rPr>
          <w:rFonts w:cs="Segoe UI Light"/>
          <w:b/>
          <w:sz w:val="20"/>
          <w:szCs w:val="20"/>
        </w:rPr>
        <w:t>Precio del Contrato</w:t>
      </w:r>
      <w:r w:rsidRPr="00CF4C93">
        <w:rPr>
          <w:rFonts w:cs="Segoe UI Light"/>
          <w:sz w:val="20"/>
          <w:szCs w:val="20"/>
        </w:rPr>
        <w:t xml:space="preserve">: Es el precio establecido en la Resolución de Adjudicación y ajustado con </w:t>
      </w:r>
      <w:r w:rsidR="004A127B" w:rsidRPr="00CF4C93">
        <w:rPr>
          <w:rFonts w:cs="Segoe UI Light"/>
          <w:sz w:val="20"/>
          <w:szCs w:val="20"/>
        </w:rPr>
        <w:t>posterioridad</w:t>
      </w:r>
      <w:r w:rsidRPr="00CF4C93">
        <w:rPr>
          <w:rFonts w:cs="Segoe UI Light"/>
          <w:sz w:val="20"/>
          <w:szCs w:val="20"/>
        </w:rPr>
        <w:t xml:space="preserve"> de conformidad con las disposiciones del Contrato.</w:t>
      </w:r>
    </w:p>
    <w:p w14:paraId="59F794AB" w14:textId="77777777" w:rsidR="0004614D" w:rsidRPr="00CF4C93" w:rsidRDefault="0004614D" w:rsidP="00FA7F27">
      <w:pPr>
        <w:rPr>
          <w:rFonts w:cs="Segoe UI Light"/>
          <w:sz w:val="20"/>
          <w:szCs w:val="20"/>
        </w:rPr>
      </w:pPr>
      <w:r w:rsidRPr="00CF4C93">
        <w:rPr>
          <w:rFonts w:cs="Segoe UI Light"/>
          <w:b/>
          <w:sz w:val="20"/>
          <w:szCs w:val="20"/>
        </w:rPr>
        <w:t>Precio Unitario</w:t>
      </w:r>
      <w:r w:rsidRPr="00CF4C93">
        <w:rPr>
          <w:rFonts w:cs="Segoe UI Light"/>
          <w:sz w:val="20"/>
          <w:szCs w:val="20"/>
        </w:rPr>
        <w:t>: Es el conjunto de costos directos e indirectos, que reflejan el precio de una actividad o ítem de obra.</w:t>
      </w:r>
    </w:p>
    <w:p w14:paraId="0A0F4801" w14:textId="77777777" w:rsidR="0004614D" w:rsidRPr="00CF4C93" w:rsidRDefault="0004614D" w:rsidP="00FA7F27">
      <w:pPr>
        <w:rPr>
          <w:rFonts w:cs="Segoe UI Light"/>
          <w:sz w:val="20"/>
          <w:szCs w:val="20"/>
        </w:rPr>
      </w:pPr>
      <w:r w:rsidRPr="00CF4C93">
        <w:rPr>
          <w:rFonts w:cs="Segoe UI Light"/>
          <w:b/>
          <w:sz w:val="20"/>
          <w:szCs w:val="20"/>
        </w:rPr>
        <w:t>Propuesta</w:t>
      </w:r>
      <w:r w:rsidRPr="00CF4C93">
        <w:rPr>
          <w:rFonts w:cs="Segoe UI Light"/>
          <w:sz w:val="20"/>
          <w:szCs w:val="20"/>
        </w:rPr>
        <w:t xml:space="preserve">: Son los </w:t>
      </w:r>
      <w:r w:rsidR="008D29D3" w:rsidRPr="00CF4C93">
        <w:rPr>
          <w:rFonts w:cs="Segoe UI Light"/>
          <w:sz w:val="20"/>
          <w:szCs w:val="20"/>
        </w:rPr>
        <w:t>documentos requeridos</w:t>
      </w:r>
      <w:r w:rsidRPr="00CF4C93">
        <w:rPr>
          <w:rFonts w:cs="Segoe UI Light"/>
          <w:sz w:val="20"/>
          <w:szCs w:val="20"/>
        </w:rPr>
        <w:t xml:space="preserve"> en una licitación completados y entregados por el Contratista al Contratante, que contienen la cotización y forma de ejecución de la obra a construir.</w:t>
      </w:r>
    </w:p>
    <w:p w14:paraId="074A06B7" w14:textId="77777777" w:rsidR="0004614D" w:rsidRPr="00CF4C93" w:rsidRDefault="004A127B" w:rsidP="00FA7F27">
      <w:pPr>
        <w:rPr>
          <w:rFonts w:cs="Segoe UI Light"/>
          <w:sz w:val="20"/>
          <w:szCs w:val="20"/>
        </w:rPr>
      </w:pPr>
      <w:r w:rsidRPr="00CF4C93">
        <w:rPr>
          <w:rFonts w:cs="Segoe UI Light"/>
          <w:b/>
          <w:sz w:val="20"/>
          <w:szCs w:val="20"/>
        </w:rPr>
        <w:t>Resolución</w:t>
      </w:r>
      <w:r w:rsidR="0004614D" w:rsidRPr="00CF4C93">
        <w:rPr>
          <w:rFonts w:cs="Segoe UI Light"/>
          <w:b/>
          <w:sz w:val="20"/>
          <w:szCs w:val="20"/>
        </w:rPr>
        <w:t xml:space="preserve"> de </w:t>
      </w:r>
      <w:r w:rsidRPr="00CF4C93">
        <w:rPr>
          <w:rFonts w:cs="Segoe UI Light"/>
          <w:b/>
          <w:sz w:val="20"/>
          <w:szCs w:val="20"/>
        </w:rPr>
        <w:t>Adjudicación</w:t>
      </w:r>
      <w:r w:rsidR="0004614D" w:rsidRPr="00CF4C93">
        <w:rPr>
          <w:rFonts w:cs="Segoe UI Light"/>
          <w:sz w:val="20"/>
          <w:szCs w:val="20"/>
        </w:rPr>
        <w:t>: Es el documento que constituye la aceptación formal por el Contratante de la Oferta presentada por el proponente ganador.</w:t>
      </w:r>
    </w:p>
    <w:p w14:paraId="3DF03E5F" w14:textId="77777777" w:rsidR="0004614D" w:rsidRPr="00CF4C93" w:rsidRDefault="0004614D" w:rsidP="00FA7F27">
      <w:pPr>
        <w:rPr>
          <w:rFonts w:cs="Segoe UI Light"/>
          <w:sz w:val="20"/>
          <w:szCs w:val="20"/>
        </w:rPr>
      </w:pPr>
      <w:r w:rsidRPr="00CF4C93">
        <w:rPr>
          <w:rFonts w:cs="Segoe UI Light"/>
          <w:b/>
          <w:sz w:val="20"/>
          <w:szCs w:val="20"/>
        </w:rPr>
        <w:t>Residente de la Obra</w:t>
      </w:r>
      <w:r w:rsidR="004A127B" w:rsidRPr="00CF4C93">
        <w:rPr>
          <w:rFonts w:cs="Segoe UI Light"/>
          <w:sz w:val="20"/>
          <w:szCs w:val="20"/>
        </w:rPr>
        <w:t>: Es</w:t>
      </w:r>
      <w:r w:rsidRPr="00CF4C93">
        <w:rPr>
          <w:rFonts w:cs="Segoe UI Light"/>
          <w:sz w:val="20"/>
          <w:szCs w:val="20"/>
        </w:rPr>
        <w:t xml:space="preserve"> el profesional que representa al contratista en la obra, a quien deben dirigirse, tanto el fiscal, como el supervisor a través del libro de </w:t>
      </w:r>
      <w:r w:rsidR="004A127B" w:rsidRPr="00CF4C93">
        <w:rPr>
          <w:rFonts w:cs="Segoe UI Light"/>
          <w:sz w:val="20"/>
          <w:szCs w:val="20"/>
        </w:rPr>
        <w:t>órdenes</w:t>
      </w:r>
      <w:r w:rsidRPr="00CF4C93">
        <w:rPr>
          <w:rFonts w:cs="Segoe UI Light"/>
          <w:sz w:val="20"/>
          <w:szCs w:val="20"/>
        </w:rPr>
        <w:t xml:space="preserve">; </w:t>
      </w:r>
      <w:r w:rsidR="004A127B" w:rsidRPr="00CF4C93">
        <w:rPr>
          <w:rFonts w:cs="Segoe UI Light"/>
          <w:sz w:val="20"/>
          <w:szCs w:val="20"/>
        </w:rPr>
        <w:t>así</w:t>
      </w:r>
      <w:r w:rsidRPr="00CF4C93">
        <w:rPr>
          <w:rFonts w:cs="Segoe UI Light"/>
          <w:sz w:val="20"/>
          <w:szCs w:val="20"/>
        </w:rPr>
        <w:t xml:space="preserve"> como en cualquier otra correspondencia oficial. Es el responsable de la conducción técnica de la construcción de la obra.</w:t>
      </w:r>
    </w:p>
    <w:p w14:paraId="44959C93" w14:textId="77777777" w:rsidR="0004614D" w:rsidRPr="00CF4C93" w:rsidRDefault="0004614D" w:rsidP="00FA7F27">
      <w:pPr>
        <w:rPr>
          <w:rFonts w:cs="Segoe UI Light"/>
          <w:sz w:val="20"/>
          <w:szCs w:val="20"/>
        </w:rPr>
      </w:pPr>
      <w:r w:rsidRPr="00CF4C93">
        <w:rPr>
          <w:rFonts w:cs="Segoe UI Light"/>
          <w:b/>
          <w:sz w:val="20"/>
          <w:szCs w:val="20"/>
        </w:rPr>
        <w:t>Superintendente de la Obra</w:t>
      </w:r>
      <w:r w:rsidRPr="00CF4C93">
        <w:rPr>
          <w:rFonts w:cs="Segoe UI Light"/>
          <w:sz w:val="20"/>
          <w:szCs w:val="20"/>
        </w:rPr>
        <w:t xml:space="preserve">: Es el </w:t>
      </w:r>
      <w:r w:rsidR="008D29D3" w:rsidRPr="00CF4C93">
        <w:rPr>
          <w:rFonts w:cs="Segoe UI Light"/>
          <w:sz w:val="20"/>
          <w:szCs w:val="20"/>
        </w:rPr>
        <w:t>profesional que</w:t>
      </w:r>
      <w:r w:rsidRPr="00CF4C93">
        <w:rPr>
          <w:rFonts w:cs="Segoe UI Light"/>
          <w:sz w:val="20"/>
          <w:szCs w:val="20"/>
        </w:rPr>
        <w:t xml:space="preserve"> representa al contratista en la obra, a quien deben dirigirse, tanto el fiscal, como el supervisor a través del libro de </w:t>
      </w:r>
      <w:r w:rsidR="004A127B" w:rsidRPr="00CF4C93">
        <w:rPr>
          <w:rFonts w:cs="Segoe UI Light"/>
          <w:sz w:val="20"/>
          <w:szCs w:val="20"/>
        </w:rPr>
        <w:t>órdenes</w:t>
      </w:r>
      <w:r w:rsidRPr="00CF4C93">
        <w:rPr>
          <w:rFonts w:cs="Segoe UI Light"/>
          <w:sz w:val="20"/>
          <w:szCs w:val="20"/>
        </w:rPr>
        <w:t xml:space="preserve">; </w:t>
      </w:r>
      <w:r w:rsidR="004A127B" w:rsidRPr="00CF4C93">
        <w:rPr>
          <w:rFonts w:cs="Segoe UI Light"/>
          <w:sz w:val="20"/>
          <w:szCs w:val="20"/>
        </w:rPr>
        <w:t>así</w:t>
      </w:r>
      <w:r w:rsidRPr="00CF4C93">
        <w:rPr>
          <w:rFonts w:cs="Segoe UI Light"/>
          <w:sz w:val="20"/>
          <w:szCs w:val="20"/>
        </w:rPr>
        <w:t xml:space="preserve"> como en cualquier</w:t>
      </w:r>
      <w:r w:rsidR="00465E4C" w:rsidRPr="00CF4C93">
        <w:rPr>
          <w:rFonts w:cs="Segoe UI Light"/>
          <w:sz w:val="20"/>
          <w:szCs w:val="20"/>
        </w:rPr>
        <w:t xml:space="preserve"> otra correspondencia oficial. Es el responsable de la conducción técnica de la construcción de la obra.</w:t>
      </w:r>
    </w:p>
    <w:p w14:paraId="3AA499FB" w14:textId="77777777" w:rsidR="00465E4C" w:rsidRPr="00CF4C93" w:rsidRDefault="00465E4C" w:rsidP="00FA7F27">
      <w:pPr>
        <w:rPr>
          <w:rFonts w:cs="Segoe UI Light"/>
          <w:sz w:val="20"/>
          <w:szCs w:val="20"/>
        </w:rPr>
      </w:pPr>
      <w:r w:rsidRPr="00CF4C93">
        <w:rPr>
          <w:rFonts w:cs="Segoe UI Light"/>
          <w:b/>
          <w:sz w:val="20"/>
          <w:szCs w:val="20"/>
        </w:rPr>
        <w:t>Sitio de la Obra</w:t>
      </w:r>
      <w:r w:rsidRPr="00CF4C93">
        <w:rPr>
          <w:rFonts w:cs="Segoe UI Light"/>
          <w:sz w:val="20"/>
          <w:szCs w:val="20"/>
        </w:rPr>
        <w:t xml:space="preserve">: Es el </w:t>
      </w:r>
      <w:r w:rsidR="004A127B" w:rsidRPr="00CF4C93">
        <w:rPr>
          <w:rFonts w:cs="Segoe UI Light"/>
          <w:sz w:val="20"/>
          <w:szCs w:val="20"/>
        </w:rPr>
        <w:t>Área</w:t>
      </w:r>
      <w:r w:rsidRPr="00CF4C93">
        <w:rPr>
          <w:rFonts w:cs="Segoe UI Light"/>
          <w:sz w:val="20"/>
          <w:szCs w:val="20"/>
        </w:rPr>
        <w:t xml:space="preserve"> de emplazamiento de la obra a ejecutar.</w:t>
      </w:r>
    </w:p>
    <w:p w14:paraId="57B3FF35" w14:textId="77777777" w:rsidR="00465E4C" w:rsidRPr="00CF4C93" w:rsidRDefault="004A127B" w:rsidP="00FA7F27">
      <w:pPr>
        <w:rPr>
          <w:rFonts w:cs="Segoe UI Light"/>
          <w:sz w:val="20"/>
          <w:szCs w:val="20"/>
        </w:rPr>
      </w:pPr>
      <w:r w:rsidRPr="00CF4C93">
        <w:rPr>
          <w:rFonts w:cs="Segoe UI Light"/>
          <w:b/>
          <w:sz w:val="20"/>
          <w:szCs w:val="20"/>
        </w:rPr>
        <w:t>Supervisión</w:t>
      </w:r>
      <w:r w:rsidR="00465E4C" w:rsidRPr="00CF4C93">
        <w:rPr>
          <w:rFonts w:cs="Segoe UI Light"/>
          <w:b/>
          <w:sz w:val="20"/>
          <w:szCs w:val="20"/>
        </w:rPr>
        <w:t xml:space="preserve"> </w:t>
      </w:r>
      <w:r w:rsidR="00813AE6" w:rsidRPr="00CF4C93">
        <w:rPr>
          <w:rFonts w:cs="Segoe UI Light"/>
          <w:b/>
          <w:sz w:val="20"/>
          <w:szCs w:val="20"/>
        </w:rPr>
        <w:t>Técnica</w:t>
      </w:r>
      <w:r w:rsidR="00465E4C" w:rsidRPr="00CF4C93">
        <w:rPr>
          <w:rFonts w:cs="Segoe UI Light"/>
          <w:sz w:val="20"/>
          <w:szCs w:val="20"/>
        </w:rPr>
        <w:t>: Es el servicio de supervisión del trabajo que realiza una empresa contratista para el contratante. Este servicio consiste en el control por cuenta del Contratante para asegurarse que la ejecución de una obra civil sea realizada de acuerdo con las condiciones del contrato y las especificaciones técnicas.</w:t>
      </w:r>
    </w:p>
    <w:p w14:paraId="2F5289F8" w14:textId="77777777" w:rsidR="00465E4C" w:rsidRPr="00CF4C93" w:rsidRDefault="00465E4C" w:rsidP="00FA7F27">
      <w:pPr>
        <w:rPr>
          <w:rFonts w:cs="Segoe UI Light"/>
          <w:sz w:val="20"/>
          <w:szCs w:val="20"/>
        </w:rPr>
      </w:pPr>
      <w:r w:rsidRPr="00CF4C93">
        <w:rPr>
          <w:rFonts w:cs="Segoe UI Light"/>
          <w:b/>
          <w:sz w:val="20"/>
          <w:szCs w:val="20"/>
        </w:rPr>
        <w:t>Supervisor</w:t>
      </w:r>
      <w:r w:rsidRPr="00CF4C93">
        <w:rPr>
          <w:rFonts w:cs="Segoe UI Light"/>
          <w:sz w:val="20"/>
          <w:szCs w:val="20"/>
        </w:rPr>
        <w:t>: E</w:t>
      </w:r>
      <w:r w:rsidR="00147FA4" w:rsidRPr="00CF4C93">
        <w:rPr>
          <w:rFonts w:cs="Segoe UI Light"/>
          <w:sz w:val="20"/>
          <w:szCs w:val="20"/>
        </w:rPr>
        <w:t>s</w:t>
      </w:r>
      <w:r w:rsidRPr="00CF4C93">
        <w:rPr>
          <w:rFonts w:cs="Segoe UI Light"/>
          <w:sz w:val="20"/>
          <w:szCs w:val="20"/>
        </w:rPr>
        <w:t xml:space="preserve"> el profesional independiente o empresa consultora, que realiza un servicio de </w:t>
      </w:r>
      <w:r w:rsidR="004A127B" w:rsidRPr="00CF4C93">
        <w:rPr>
          <w:rFonts w:cs="Segoe UI Light"/>
          <w:sz w:val="20"/>
          <w:szCs w:val="20"/>
        </w:rPr>
        <w:t>consultoría</w:t>
      </w:r>
      <w:r w:rsidRPr="00CF4C93">
        <w:rPr>
          <w:rFonts w:cs="Segoe UI Light"/>
          <w:sz w:val="20"/>
          <w:szCs w:val="20"/>
        </w:rPr>
        <w:t xml:space="preserve"> de supervisión técnica de una obra a ser ejecutada. El supervisor de Obra es corresponsable, con el Contratista, de la ejecución de la obra.</w:t>
      </w:r>
    </w:p>
    <w:p w14:paraId="0C83B049" w14:textId="77777777" w:rsidR="00465E4C" w:rsidRPr="00CF4C93" w:rsidRDefault="00465E4C">
      <w:pPr>
        <w:spacing w:before="0" w:after="0"/>
        <w:jc w:val="center"/>
        <w:rPr>
          <w:rFonts w:cs="Segoe UI Light"/>
          <w:sz w:val="20"/>
          <w:szCs w:val="20"/>
        </w:rPr>
      </w:pPr>
      <w:r w:rsidRPr="00CF4C93">
        <w:rPr>
          <w:rFonts w:cs="Segoe UI Light"/>
          <w:sz w:val="20"/>
          <w:szCs w:val="20"/>
        </w:rPr>
        <w:br w:type="page"/>
      </w:r>
    </w:p>
    <w:p w14:paraId="330E950C" w14:textId="77777777" w:rsidR="00513D59" w:rsidRPr="00CF4C93" w:rsidRDefault="00EE4C97" w:rsidP="00513D59">
      <w:pPr>
        <w:pStyle w:val="ATitulo"/>
        <w:rPr>
          <w:rFonts w:cs="Segoe UI Light"/>
          <w:sz w:val="20"/>
          <w:szCs w:val="20"/>
        </w:rPr>
      </w:pPr>
      <w:bookmarkStart w:id="60" w:name="_Toc163747850"/>
      <w:r w:rsidRPr="00CF4C93">
        <w:rPr>
          <w:rFonts w:cs="Segoe UI Light"/>
          <w:sz w:val="20"/>
          <w:szCs w:val="20"/>
        </w:rPr>
        <w:lastRenderedPageBreak/>
        <w:t>P</w:t>
      </w:r>
      <w:r w:rsidR="001A281C" w:rsidRPr="00CF4C93">
        <w:rPr>
          <w:rFonts w:cs="Segoe UI Light"/>
          <w:sz w:val="20"/>
          <w:szCs w:val="20"/>
        </w:rPr>
        <w:t>ARTE II</w:t>
      </w:r>
      <w:bookmarkEnd w:id="60"/>
    </w:p>
    <w:p w14:paraId="5178AD7F" w14:textId="77777777" w:rsidR="001A281C" w:rsidRPr="00CF4C93" w:rsidRDefault="00D41C13" w:rsidP="00513D59">
      <w:pPr>
        <w:pStyle w:val="ATitulo"/>
        <w:rPr>
          <w:rFonts w:cs="Segoe UI Light"/>
          <w:sz w:val="20"/>
          <w:szCs w:val="20"/>
        </w:rPr>
      </w:pPr>
      <w:bookmarkStart w:id="61" w:name="_Toc163747851"/>
      <w:r w:rsidRPr="00CF4C93">
        <w:rPr>
          <w:rFonts w:cs="Segoe UI Light"/>
          <w:sz w:val="20"/>
          <w:szCs w:val="20"/>
        </w:rPr>
        <w:t>INFORMACIÓN TÉCNICA DE LA CONTRATACIÓN</w:t>
      </w:r>
      <w:bookmarkEnd w:id="61"/>
    </w:p>
    <w:p w14:paraId="1DA4CD8F" w14:textId="77777777" w:rsidR="001A281C" w:rsidRPr="00CF4C93" w:rsidRDefault="001A281C" w:rsidP="00FA1B04">
      <w:pPr>
        <w:pStyle w:val="ASUBT1"/>
        <w:rPr>
          <w:rFonts w:cs="Segoe UI Light"/>
          <w:sz w:val="20"/>
          <w:szCs w:val="20"/>
        </w:rPr>
      </w:pPr>
      <w:bookmarkStart w:id="62" w:name="_Toc163747852"/>
      <w:r w:rsidRPr="00CF4C93">
        <w:rPr>
          <w:rFonts w:cs="Segoe UI Light"/>
          <w:sz w:val="20"/>
          <w:szCs w:val="20"/>
        </w:rPr>
        <w:t>DATOS GENERALES DEL PROCESO DE CONTRATACIÓN</w:t>
      </w:r>
      <w:bookmarkEnd w:id="62"/>
    </w:p>
    <w:p w14:paraId="566EBA6B" w14:textId="2241ACAD" w:rsidR="005E75C9" w:rsidRPr="00CF4C93" w:rsidRDefault="004406F9" w:rsidP="00B56263">
      <w:pPr>
        <w:rPr>
          <w:rFonts w:cs="Segoe UI Light"/>
          <w:sz w:val="20"/>
          <w:szCs w:val="20"/>
          <w:lang w:val="es-MX"/>
        </w:rPr>
      </w:pPr>
      <w:r w:rsidRPr="004406F9">
        <w:drawing>
          <wp:inline distT="0" distB="0" distL="0" distR="0" wp14:anchorId="4C8A31FA" wp14:editId="65C65ECF">
            <wp:extent cx="6209665" cy="4440555"/>
            <wp:effectExtent l="0" t="0" r="635" b="0"/>
            <wp:docPr id="1600147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47038" name=""/>
                    <pic:cNvPicPr/>
                  </pic:nvPicPr>
                  <pic:blipFill>
                    <a:blip r:embed="rId9"/>
                    <a:stretch>
                      <a:fillRect/>
                    </a:stretch>
                  </pic:blipFill>
                  <pic:spPr>
                    <a:xfrm>
                      <a:off x="0" y="0"/>
                      <a:ext cx="6209665" cy="4440555"/>
                    </a:xfrm>
                    <a:prstGeom prst="rect">
                      <a:avLst/>
                    </a:prstGeom>
                  </pic:spPr>
                </pic:pic>
              </a:graphicData>
            </a:graphic>
          </wp:inline>
        </w:drawing>
      </w:r>
    </w:p>
    <w:p w14:paraId="70F2820B" w14:textId="77777777" w:rsidR="005E75C9" w:rsidRPr="00CF4C93" w:rsidRDefault="005E75C9">
      <w:pPr>
        <w:spacing w:before="0" w:after="0"/>
        <w:jc w:val="center"/>
        <w:rPr>
          <w:rFonts w:cs="Segoe UI Light"/>
          <w:b/>
          <w:caps/>
          <w:sz w:val="20"/>
          <w:szCs w:val="20"/>
          <w:lang w:val="es-MX"/>
        </w:rPr>
      </w:pPr>
      <w:r w:rsidRPr="00CF4C93">
        <w:rPr>
          <w:rFonts w:cs="Segoe UI Light"/>
          <w:sz w:val="20"/>
          <w:szCs w:val="20"/>
        </w:rPr>
        <w:br w:type="page"/>
      </w:r>
    </w:p>
    <w:p w14:paraId="2273E4C5" w14:textId="77777777" w:rsidR="005919DB" w:rsidRPr="00CF4C93" w:rsidRDefault="005919DB" w:rsidP="00FA1B04">
      <w:pPr>
        <w:pStyle w:val="ASUBT1"/>
        <w:rPr>
          <w:rFonts w:cs="Segoe UI Light"/>
          <w:sz w:val="20"/>
          <w:szCs w:val="20"/>
        </w:rPr>
      </w:pPr>
      <w:bookmarkStart w:id="63" w:name="_Toc163747853"/>
      <w:r w:rsidRPr="00CF4C93">
        <w:rPr>
          <w:rFonts w:cs="Segoe UI Light"/>
          <w:sz w:val="20"/>
          <w:szCs w:val="20"/>
        </w:rPr>
        <w:lastRenderedPageBreak/>
        <w:t>CRONOGRAMA DE PLAzOS DEL PROCESO DE CONTRATACION</w:t>
      </w:r>
      <w:bookmarkEnd w:id="63"/>
    </w:p>
    <w:tbl>
      <w:tblPr>
        <w:tblW w:w="11495" w:type="dxa"/>
        <w:jc w:val="center"/>
        <w:tblLayout w:type="fixed"/>
        <w:tblCellMar>
          <w:left w:w="70" w:type="dxa"/>
          <w:right w:w="70" w:type="dxa"/>
        </w:tblCellMar>
        <w:tblLook w:val="04A0" w:firstRow="1" w:lastRow="0" w:firstColumn="1" w:lastColumn="0" w:noHBand="0" w:noVBand="1"/>
      </w:tblPr>
      <w:tblGrid>
        <w:gridCol w:w="557"/>
        <w:gridCol w:w="6184"/>
        <w:gridCol w:w="205"/>
        <w:gridCol w:w="1083"/>
        <w:gridCol w:w="189"/>
        <w:gridCol w:w="662"/>
        <w:gridCol w:w="189"/>
        <w:gridCol w:w="2265"/>
        <w:gridCol w:w="142"/>
        <w:gridCol w:w="19"/>
      </w:tblGrid>
      <w:tr w:rsidR="005919DB" w:rsidRPr="00CF4C93" w14:paraId="7B29773E" w14:textId="77777777" w:rsidTr="005919DB">
        <w:trPr>
          <w:gridAfter w:val="1"/>
          <w:wAfter w:w="19" w:type="dxa"/>
          <w:trHeight w:val="101"/>
          <w:jc w:val="center"/>
        </w:trPr>
        <w:tc>
          <w:tcPr>
            <w:tcW w:w="11476" w:type="dxa"/>
            <w:gridSpan w:val="9"/>
            <w:tcBorders>
              <w:top w:val="single" w:sz="12" w:space="0" w:color="auto"/>
              <w:left w:val="single" w:sz="12" w:space="0" w:color="auto"/>
              <w:bottom w:val="nil"/>
              <w:right w:val="single" w:sz="12" w:space="0" w:color="000000"/>
            </w:tcBorders>
            <w:shd w:val="clear" w:color="000000" w:fill="0F253F"/>
            <w:noWrap/>
            <w:vAlign w:val="bottom"/>
          </w:tcPr>
          <w:p w14:paraId="531C2E4F"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p>
        </w:tc>
      </w:tr>
      <w:tr w:rsidR="005919DB" w:rsidRPr="00CF4C93" w14:paraId="02619D3E" w14:textId="77777777" w:rsidTr="005919DB">
        <w:trPr>
          <w:trHeight w:val="144"/>
          <w:jc w:val="center"/>
        </w:trPr>
        <w:tc>
          <w:tcPr>
            <w:tcW w:w="557" w:type="dxa"/>
            <w:vMerge w:val="restart"/>
            <w:tcBorders>
              <w:top w:val="nil"/>
              <w:left w:val="single" w:sz="12" w:space="0" w:color="auto"/>
              <w:bottom w:val="single" w:sz="8" w:space="0" w:color="000000"/>
              <w:right w:val="nil"/>
            </w:tcBorders>
            <w:shd w:val="clear" w:color="000000" w:fill="0F253F"/>
            <w:noWrap/>
            <w:vAlign w:val="center"/>
            <w:hideMark/>
          </w:tcPr>
          <w:p w14:paraId="00D090F8"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w:t>
            </w:r>
          </w:p>
        </w:tc>
        <w:tc>
          <w:tcPr>
            <w:tcW w:w="6184" w:type="dxa"/>
            <w:vMerge w:val="restart"/>
            <w:tcBorders>
              <w:top w:val="nil"/>
              <w:left w:val="nil"/>
              <w:bottom w:val="single" w:sz="8" w:space="0" w:color="000000"/>
              <w:right w:val="nil"/>
            </w:tcBorders>
            <w:shd w:val="clear" w:color="000000" w:fill="0F253F"/>
            <w:noWrap/>
            <w:vAlign w:val="center"/>
            <w:hideMark/>
          </w:tcPr>
          <w:p w14:paraId="5C562EEB"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ACTIVIDAD</w:t>
            </w:r>
          </w:p>
        </w:tc>
        <w:tc>
          <w:tcPr>
            <w:tcW w:w="205" w:type="dxa"/>
            <w:tcBorders>
              <w:top w:val="nil"/>
              <w:left w:val="nil"/>
              <w:bottom w:val="nil"/>
              <w:right w:val="nil"/>
            </w:tcBorders>
            <w:shd w:val="clear" w:color="000000" w:fill="0F253F"/>
            <w:noWrap/>
            <w:vAlign w:val="bottom"/>
            <w:hideMark/>
          </w:tcPr>
          <w:p w14:paraId="7152C962"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 </w:t>
            </w:r>
          </w:p>
        </w:tc>
        <w:tc>
          <w:tcPr>
            <w:tcW w:w="1083" w:type="dxa"/>
            <w:tcBorders>
              <w:top w:val="nil"/>
              <w:left w:val="nil"/>
              <w:bottom w:val="nil"/>
              <w:right w:val="nil"/>
            </w:tcBorders>
            <w:shd w:val="clear" w:color="000000" w:fill="0F253F"/>
            <w:vAlign w:val="center"/>
            <w:hideMark/>
          </w:tcPr>
          <w:p w14:paraId="10049C01"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FECHA</w:t>
            </w:r>
          </w:p>
        </w:tc>
        <w:tc>
          <w:tcPr>
            <w:tcW w:w="189" w:type="dxa"/>
            <w:tcBorders>
              <w:top w:val="nil"/>
              <w:left w:val="nil"/>
              <w:bottom w:val="nil"/>
              <w:right w:val="nil"/>
            </w:tcBorders>
            <w:shd w:val="clear" w:color="000000" w:fill="0F253F"/>
            <w:noWrap/>
            <w:vAlign w:val="center"/>
            <w:hideMark/>
          </w:tcPr>
          <w:p w14:paraId="1BE19F51"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 </w:t>
            </w:r>
          </w:p>
        </w:tc>
        <w:tc>
          <w:tcPr>
            <w:tcW w:w="662" w:type="dxa"/>
            <w:tcBorders>
              <w:top w:val="nil"/>
              <w:left w:val="nil"/>
              <w:bottom w:val="nil"/>
              <w:right w:val="nil"/>
            </w:tcBorders>
            <w:shd w:val="clear" w:color="000000" w:fill="0F253F"/>
            <w:noWrap/>
            <w:vAlign w:val="center"/>
            <w:hideMark/>
          </w:tcPr>
          <w:p w14:paraId="39A9AECF"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HORA</w:t>
            </w:r>
          </w:p>
        </w:tc>
        <w:tc>
          <w:tcPr>
            <w:tcW w:w="189" w:type="dxa"/>
            <w:tcBorders>
              <w:top w:val="nil"/>
              <w:left w:val="nil"/>
              <w:bottom w:val="nil"/>
              <w:right w:val="nil"/>
            </w:tcBorders>
            <w:shd w:val="clear" w:color="000000" w:fill="0F253F"/>
            <w:noWrap/>
            <w:vAlign w:val="center"/>
            <w:hideMark/>
          </w:tcPr>
          <w:p w14:paraId="3DA40082"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 </w:t>
            </w:r>
          </w:p>
        </w:tc>
        <w:tc>
          <w:tcPr>
            <w:tcW w:w="2265" w:type="dxa"/>
            <w:vMerge w:val="restart"/>
            <w:tcBorders>
              <w:top w:val="nil"/>
              <w:left w:val="nil"/>
              <w:bottom w:val="single" w:sz="8" w:space="0" w:color="000000"/>
              <w:right w:val="nil"/>
            </w:tcBorders>
            <w:shd w:val="clear" w:color="000000" w:fill="0F253F"/>
            <w:noWrap/>
            <w:vAlign w:val="center"/>
            <w:hideMark/>
          </w:tcPr>
          <w:p w14:paraId="57B455BD"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LUGAR Y DIRECCIÓN</w:t>
            </w:r>
          </w:p>
        </w:tc>
        <w:tc>
          <w:tcPr>
            <w:tcW w:w="161" w:type="dxa"/>
            <w:gridSpan w:val="2"/>
            <w:tcBorders>
              <w:top w:val="nil"/>
              <w:left w:val="nil"/>
              <w:bottom w:val="nil"/>
              <w:right w:val="single" w:sz="12" w:space="0" w:color="auto"/>
            </w:tcBorders>
            <w:shd w:val="clear" w:color="000000" w:fill="0F253F"/>
            <w:noWrap/>
            <w:vAlign w:val="bottom"/>
            <w:hideMark/>
          </w:tcPr>
          <w:p w14:paraId="3C4A1DAF"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 </w:t>
            </w:r>
          </w:p>
        </w:tc>
      </w:tr>
      <w:tr w:rsidR="005919DB" w:rsidRPr="00CF4C93" w14:paraId="2125EFB3" w14:textId="77777777" w:rsidTr="005919DB">
        <w:trPr>
          <w:trHeight w:val="40"/>
          <w:jc w:val="center"/>
        </w:trPr>
        <w:tc>
          <w:tcPr>
            <w:tcW w:w="557" w:type="dxa"/>
            <w:vMerge/>
            <w:tcBorders>
              <w:top w:val="nil"/>
              <w:left w:val="single" w:sz="12" w:space="0" w:color="auto"/>
              <w:bottom w:val="single" w:sz="8" w:space="0" w:color="000000"/>
              <w:right w:val="nil"/>
            </w:tcBorders>
            <w:vAlign w:val="center"/>
            <w:hideMark/>
          </w:tcPr>
          <w:p w14:paraId="75D9FEC1"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p>
        </w:tc>
        <w:tc>
          <w:tcPr>
            <w:tcW w:w="6184" w:type="dxa"/>
            <w:vMerge/>
            <w:tcBorders>
              <w:top w:val="nil"/>
              <w:left w:val="nil"/>
              <w:bottom w:val="single" w:sz="8" w:space="0" w:color="000000"/>
              <w:right w:val="nil"/>
            </w:tcBorders>
            <w:vAlign w:val="center"/>
            <w:hideMark/>
          </w:tcPr>
          <w:p w14:paraId="470F2AE6"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p>
        </w:tc>
        <w:tc>
          <w:tcPr>
            <w:tcW w:w="205" w:type="dxa"/>
            <w:tcBorders>
              <w:top w:val="nil"/>
              <w:left w:val="nil"/>
              <w:bottom w:val="single" w:sz="8" w:space="0" w:color="auto"/>
              <w:right w:val="nil"/>
            </w:tcBorders>
            <w:shd w:val="clear" w:color="000000" w:fill="0F253F"/>
            <w:noWrap/>
            <w:vAlign w:val="bottom"/>
            <w:hideMark/>
          </w:tcPr>
          <w:p w14:paraId="2BEDA2FB"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 </w:t>
            </w:r>
          </w:p>
        </w:tc>
        <w:tc>
          <w:tcPr>
            <w:tcW w:w="1083" w:type="dxa"/>
            <w:tcBorders>
              <w:top w:val="nil"/>
              <w:left w:val="nil"/>
              <w:bottom w:val="single" w:sz="8" w:space="0" w:color="auto"/>
              <w:right w:val="nil"/>
            </w:tcBorders>
            <w:shd w:val="clear" w:color="000000" w:fill="0F253F"/>
            <w:vAlign w:val="center"/>
            <w:hideMark/>
          </w:tcPr>
          <w:p w14:paraId="56924076" w14:textId="77777777" w:rsidR="005919DB" w:rsidRPr="00CF4C93" w:rsidRDefault="005919DB" w:rsidP="005919DB">
            <w:pPr>
              <w:snapToGrid w:val="0"/>
              <w:spacing w:before="0" w:after="0"/>
              <w:ind w:left="0"/>
              <w:jc w:val="center"/>
              <w:rPr>
                <w:rFonts w:cs="Segoe UI Light"/>
                <w:i/>
                <w:iCs/>
                <w:color w:val="FFFFFF"/>
                <w:sz w:val="20"/>
                <w:szCs w:val="20"/>
                <w:lang w:val="es-BO" w:eastAsia="es-BO"/>
              </w:rPr>
            </w:pPr>
            <w:r w:rsidRPr="00CF4C93">
              <w:rPr>
                <w:rFonts w:cs="Segoe UI Light"/>
                <w:i/>
                <w:iCs/>
                <w:color w:val="FFFFFF"/>
                <w:sz w:val="20"/>
                <w:szCs w:val="20"/>
                <w:lang w:val="es-BO" w:eastAsia="es-BO"/>
              </w:rPr>
              <w:t>Día/Mes/Año</w:t>
            </w:r>
          </w:p>
        </w:tc>
        <w:tc>
          <w:tcPr>
            <w:tcW w:w="189" w:type="dxa"/>
            <w:tcBorders>
              <w:top w:val="nil"/>
              <w:left w:val="nil"/>
              <w:bottom w:val="single" w:sz="8" w:space="0" w:color="auto"/>
              <w:right w:val="nil"/>
            </w:tcBorders>
            <w:shd w:val="clear" w:color="000000" w:fill="0F253F"/>
            <w:noWrap/>
            <w:vAlign w:val="center"/>
            <w:hideMark/>
          </w:tcPr>
          <w:p w14:paraId="43BFE16F" w14:textId="77777777" w:rsidR="005919DB" w:rsidRPr="00CF4C93" w:rsidRDefault="005919DB" w:rsidP="005919DB">
            <w:pPr>
              <w:snapToGrid w:val="0"/>
              <w:spacing w:before="0" w:after="0"/>
              <w:ind w:left="0"/>
              <w:jc w:val="center"/>
              <w:rPr>
                <w:rFonts w:cs="Segoe UI Light"/>
                <w:i/>
                <w:iCs/>
                <w:color w:val="FFFFFF"/>
                <w:sz w:val="20"/>
                <w:szCs w:val="20"/>
                <w:lang w:val="es-BO" w:eastAsia="es-BO"/>
              </w:rPr>
            </w:pPr>
            <w:r w:rsidRPr="00CF4C93">
              <w:rPr>
                <w:rFonts w:cs="Segoe UI Light"/>
                <w:i/>
                <w:iCs/>
                <w:color w:val="FFFFFF"/>
                <w:sz w:val="20"/>
                <w:szCs w:val="20"/>
                <w:lang w:val="es-BO" w:eastAsia="es-BO"/>
              </w:rPr>
              <w:t> </w:t>
            </w:r>
          </w:p>
        </w:tc>
        <w:tc>
          <w:tcPr>
            <w:tcW w:w="662" w:type="dxa"/>
            <w:tcBorders>
              <w:top w:val="nil"/>
              <w:left w:val="nil"/>
              <w:bottom w:val="single" w:sz="8" w:space="0" w:color="auto"/>
              <w:right w:val="nil"/>
            </w:tcBorders>
            <w:shd w:val="clear" w:color="000000" w:fill="0F253F"/>
            <w:noWrap/>
            <w:vAlign w:val="center"/>
            <w:hideMark/>
          </w:tcPr>
          <w:p w14:paraId="33382EC0" w14:textId="77777777" w:rsidR="005919DB" w:rsidRPr="00CF4C93" w:rsidRDefault="008D29D3" w:rsidP="005919DB">
            <w:pPr>
              <w:snapToGrid w:val="0"/>
              <w:spacing w:before="0" w:after="0"/>
              <w:ind w:left="0"/>
              <w:jc w:val="center"/>
              <w:rPr>
                <w:rFonts w:cs="Segoe UI Light"/>
                <w:i/>
                <w:iCs/>
                <w:color w:val="FFFFFF"/>
                <w:sz w:val="20"/>
                <w:szCs w:val="20"/>
                <w:lang w:val="es-BO" w:eastAsia="es-BO"/>
              </w:rPr>
            </w:pPr>
            <w:r w:rsidRPr="00CF4C93">
              <w:rPr>
                <w:rFonts w:cs="Segoe UI Light"/>
                <w:i/>
                <w:iCs/>
                <w:color w:val="FFFFFF"/>
                <w:sz w:val="20"/>
                <w:szCs w:val="20"/>
                <w:lang w:val="es-BO" w:eastAsia="es-BO"/>
              </w:rPr>
              <w:t>Hora: Min</w:t>
            </w:r>
          </w:p>
        </w:tc>
        <w:tc>
          <w:tcPr>
            <w:tcW w:w="189" w:type="dxa"/>
            <w:tcBorders>
              <w:top w:val="nil"/>
              <w:left w:val="nil"/>
              <w:bottom w:val="single" w:sz="8" w:space="0" w:color="auto"/>
              <w:right w:val="nil"/>
            </w:tcBorders>
            <w:shd w:val="clear" w:color="000000" w:fill="0F253F"/>
            <w:noWrap/>
            <w:vAlign w:val="center"/>
            <w:hideMark/>
          </w:tcPr>
          <w:p w14:paraId="0D6643E9" w14:textId="77777777" w:rsidR="005919DB" w:rsidRPr="00CF4C93" w:rsidRDefault="005919DB" w:rsidP="005919DB">
            <w:pPr>
              <w:snapToGrid w:val="0"/>
              <w:spacing w:before="0" w:after="0"/>
              <w:ind w:left="0"/>
              <w:jc w:val="center"/>
              <w:rPr>
                <w:rFonts w:cs="Segoe UI Light"/>
                <w:i/>
                <w:iCs/>
                <w:color w:val="FFFFFF"/>
                <w:sz w:val="20"/>
                <w:szCs w:val="20"/>
                <w:lang w:val="es-BO" w:eastAsia="es-BO"/>
              </w:rPr>
            </w:pPr>
            <w:r w:rsidRPr="00CF4C93">
              <w:rPr>
                <w:rFonts w:cs="Segoe UI Light"/>
                <w:i/>
                <w:iCs/>
                <w:color w:val="FFFFFF"/>
                <w:sz w:val="20"/>
                <w:szCs w:val="20"/>
                <w:lang w:val="es-BO" w:eastAsia="es-BO"/>
              </w:rPr>
              <w:t> </w:t>
            </w:r>
          </w:p>
        </w:tc>
        <w:tc>
          <w:tcPr>
            <w:tcW w:w="2265" w:type="dxa"/>
            <w:vMerge/>
            <w:tcBorders>
              <w:top w:val="nil"/>
              <w:left w:val="nil"/>
              <w:bottom w:val="single" w:sz="8" w:space="0" w:color="000000"/>
              <w:right w:val="nil"/>
            </w:tcBorders>
            <w:vAlign w:val="center"/>
            <w:hideMark/>
          </w:tcPr>
          <w:p w14:paraId="2747F20D"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p>
        </w:tc>
        <w:tc>
          <w:tcPr>
            <w:tcW w:w="161" w:type="dxa"/>
            <w:gridSpan w:val="2"/>
            <w:tcBorders>
              <w:top w:val="nil"/>
              <w:left w:val="nil"/>
              <w:bottom w:val="single" w:sz="8" w:space="0" w:color="auto"/>
              <w:right w:val="single" w:sz="12" w:space="0" w:color="auto"/>
            </w:tcBorders>
            <w:shd w:val="clear" w:color="000000" w:fill="0F253F"/>
            <w:noWrap/>
            <w:vAlign w:val="bottom"/>
            <w:hideMark/>
          </w:tcPr>
          <w:p w14:paraId="0E1D9D3D" w14:textId="77777777" w:rsidR="005919DB" w:rsidRPr="00CF4C93" w:rsidRDefault="005919DB" w:rsidP="005919DB">
            <w:pPr>
              <w:snapToGrid w:val="0"/>
              <w:spacing w:before="0" w:after="0"/>
              <w:ind w:left="0"/>
              <w:jc w:val="left"/>
              <w:rPr>
                <w:rFonts w:cs="Segoe UI Light"/>
                <w:b/>
                <w:bCs/>
                <w:color w:val="FFFFFF"/>
                <w:sz w:val="20"/>
                <w:szCs w:val="20"/>
                <w:lang w:val="es-BO" w:eastAsia="es-BO"/>
              </w:rPr>
            </w:pPr>
            <w:r w:rsidRPr="00CF4C93">
              <w:rPr>
                <w:rFonts w:cs="Segoe UI Light"/>
                <w:b/>
                <w:bCs/>
                <w:color w:val="FFFFFF"/>
                <w:sz w:val="20"/>
                <w:szCs w:val="20"/>
                <w:lang w:val="es-BO" w:eastAsia="es-BO"/>
              </w:rPr>
              <w:t> </w:t>
            </w:r>
          </w:p>
        </w:tc>
      </w:tr>
      <w:tr w:rsidR="005919DB" w:rsidRPr="00CF4C93" w14:paraId="04C672D2" w14:textId="77777777" w:rsidTr="005919DB">
        <w:trPr>
          <w:trHeight w:val="37"/>
          <w:jc w:val="center"/>
        </w:trPr>
        <w:tc>
          <w:tcPr>
            <w:tcW w:w="557" w:type="dxa"/>
            <w:tcBorders>
              <w:top w:val="nil"/>
              <w:left w:val="single" w:sz="12" w:space="0" w:color="auto"/>
              <w:bottom w:val="nil"/>
              <w:right w:val="nil"/>
            </w:tcBorders>
            <w:shd w:val="clear" w:color="auto" w:fill="auto"/>
            <w:noWrap/>
            <w:vAlign w:val="bottom"/>
            <w:hideMark/>
          </w:tcPr>
          <w:p w14:paraId="476964E4" w14:textId="77777777" w:rsidR="005919DB" w:rsidRPr="00CF4C93" w:rsidRDefault="005919DB" w:rsidP="005919DB">
            <w:pPr>
              <w:snapToGrid w:val="0"/>
              <w:spacing w:before="0" w:after="0"/>
              <w:ind w:left="0"/>
              <w:jc w:val="right"/>
              <w:rPr>
                <w:rFonts w:cs="Segoe UI Light"/>
                <w:b/>
                <w:bCs/>
                <w:color w:val="000000"/>
                <w:sz w:val="20"/>
                <w:szCs w:val="20"/>
                <w:lang w:val="es-BO" w:eastAsia="es-BO"/>
              </w:rPr>
            </w:pPr>
            <w:r w:rsidRPr="00CF4C93">
              <w:rPr>
                <w:rFonts w:cs="Segoe UI Light"/>
                <w:b/>
                <w:bCs/>
                <w:color w:val="000000"/>
                <w:sz w:val="20"/>
                <w:szCs w:val="20"/>
                <w:lang w:val="es-BO" w:eastAsia="es-BO"/>
              </w:rPr>
              <w:t> </w:t>
            </w:r>
          </w:p>
        </w:tc>
        <w:tc>
          <w:tcPr>
            <w:tcW w:w="6184" w:type="dxa"/>
            <w:tcBorders>
              <w:top w:val="nil"/>
              <w:left w:val="nil"/>
              <w:bottom w:val="nil"/>
              <w:right w:val="nil"/>
            </w:tcBorders>
            <w:shd w:val="clear" w:color="auto" w:fill="auto"/>
            <w:noWrap/>
            <w:vAlign w:val="bottom"/>
            <w:hideMark/>
          </w:tcPr>
          <w:p w14:paraId="315067E1" w14:textId="77777777" w:rsidR="005919DB" w:rsidRPr="00CF4C93" w:rsidRDefault="005919DB" w:rsidP="005919DB">
            <w:pPr>
              <w:snapToGrid w:val="0"/>
              <w:spacing w:before="0" w:after="0"/>
              <w:ind w:left="0"/>
              <w:rPr>
                <w:rFonts w:cs="Segoe UI Light"/>
                <w:b/>
                <w:bCs/>
                <w:color w:val="000000"/>
                <w:sz w:val="20"/>
                <w:szCs w:val="20"/>
                <w:lang w:val="es-BO" w:eastAsia="es-BO"/>
              </w:rPr>
            </w:pPr>
          </w:p>
        </w:tc>
        <w:tc>
          <w:tcPr>
            <w:tcW w:w="205" w:type="dxa"/>
            <w:tcBorders>
              <w:top w:val="nil"/>
              <w:left w:val="nil"/>
              <w:bottom w:val="nil"/>
              <w:right w:val="nil"/>
            </w:tcBorders>
            <w:shd w:val="clear" w:color="auto" w:fill="auto"/>
            <w:noWrap/>
            <w:vAlign w:val="bottom"/>
            <w:hideMark/>
          </w:tcPr>
          <w:p w14:paraId="74ADEF89" w14:textId="77777777" w:rsidR="005919DB" w:rsidRPr="00CF4C93" w:rsidRDefault="005919DB" w:rsidP="005919DB">
            <w:pPr>
              <w:snapToGrid w:val="0"/>
              <w:spacing w:before="0" w:after="0"/>
              <w:ind w:left="0"/>
              <w:jc w:val="right"/>
              <w:rPr>
                <w:rFonts w:cs="Segoe UI Light"/>
                <w:b/>
                <w:bCs/>
                <w:color w:val="000000"/>
                <w:sz w:val="20"/>
                <w:szCs w:val="20"/>
                <w:lang w:val="es-BO" w:eastAsia="es-BO"/>
              </w:rPr>
            </w:pPr>
          </w:p>
        </w:tc>
        <w:tc>
          <w:tcPr>
            <w:tcW w:w="1083" w:type="dxa"/>
            <w:tcBorders>
              <w:top w:val="nil"/>
              <w:left w:val="nil"/>
              <w:bottom w:val="nil"/>
              <w:right w:val="nil"/>
            </w:tcBorders>
            <w:shd w:val="clear" w:color="auto" w:fill="auto"/>
            <w:noWrap/>
            <w:vAlign w:val="bottom"/>
            <w:hideMark/>
          </w:tcPr>
          <w:p w14:paraId="4FCB61F1" w14:textId="77777777" w:rsidR="005919DB" w:rsidRPr="00CF4C93" w:rsidRDefault="005919DB" w:rsidP="005919DB">
            <w:pPr>
              <w:snapToGrid w:val="0"/>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89" w:type="dxa"/>
            <w:tcBorders>
              <w:top w:val="nil"/>
              <w:left w:val="nil"/>
              <w:bottom w:val="nil"/>
              <w:right w:val="nil"/>
            </w:tcBorders>
            <w:shd w:val="clear" w:color="auto" w:fill="auto"/>
            <w:noWrap/>
            <w:vAlign w:val="bottom"/>
            <w:hideMark/>
          </w:tcPr>
          <w:p w14:paraId="4879281A" w14:textId="77777777" w:rsidR="005919DB" w:rsidRPr="00CF4C93" w:rsidRDefault="005919DB" w:rsidP="005919DB">
            <w:pPr>
              <w:snapToGrid w:val="0"/>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662" w:type="dxa"/>
            <w:tcBorders>
              <w:top w:val="nil"/>
              <w:left w:val="nil"/>
              <w:bottom w:val="single" w:sz="4" w:space="0" w:color="000000"/>
              <w:right w:val="nil"/>
            </w:tcBorders>
            <w:shd w:val="clear" w:color="auto" w:fill="auto"/>
            <w:noWrap/>
            <w:vAlign w:val="bottom"/>
            <w:hideMark/>
          </w:tcPr>
          <w:p w14:paraId="6B044735" w14:textId="77777777" w:rsidR="005919DB" w:rsidRPr="00CF4C93" w:rsidRDefault="005919DB" w:rsidP="005919DB">
            <w:pPr>
              <w:snapToGrid w:val="0"/>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89" w:type="dxa"/>
            <w:tcBorders>
              <w:top w:val="nil"/>
              <w:left w:val="nil"/>
              <w:bottom w:val="nil"/>
              <w:right w:val="nil"/>
            </w:tcBorders>
            <w:shd w:val="clear" w:color="auto" w:fill="auto"/>
            <w:noWrap/>
            <w:vAlign w:val="bottom"/>
            <w:hideMark/>
          </w:tcPr>
          <w:p w14:paraId="1E2CAD53" w14:textId="77777777" w:rsidR="005919DB" w:rsidRPr="00CF4C93" w:rsidRDefault="005919DB" w:rsidP="005919DB">
            <w:pPr>
              <w:snapToGrid w:val="0"/>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2265" w:type="dxa"/>
            <w:tcBorders>
              <w:top w:val="nil"/>
              <w:left w:val="nil"/>
              <w:bottom w:val="single" w:sz="4" w:space="0" w:color="000000"/>
              <w:right w:val="nil"/>
            </w:tcBorders>
            <w:shd w:val="clear" w:color="auto" w:fill="auto"/>
            <w:noWrap/>
            <w:vAlign w:val="bottom"/>
            <w:hideMark/>
          </w:tcPr>
          <w:p w14:paraId="33020060" w14:textId="77777777" w:rsidR="005919DB" w:rsidRPr="00CF4C93" w:rsidRDefault="005919DB" w:rsidP="005919DB">
            <w:pPr>
              <w:snapToGrid w:val="0"/>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61" w:type="dxa"/>
            <w:gridSpan w:val="2"/>
            <w:tcBorders>
              <w:top w:val="nil"/>
              <w:left w:val="nil"/>
              <w:bottom w:val="nil"/>
              <w:right w:val="single" w:sz="12" w:space="0" w:color="auto"/>
            </w:tcBorders>
            <w:shd w:val="clear" w:color="auto" w:fill="auto"/>
            <w:noWrap/>
            <w:hideMark/>
          </w:tcPr>
          <w:p w14:paraId="6ED537B1" w14:textId="77777777" w:rsidR="005919DB" w:rsidRPr="00CF4C93" w:rsidRDefault="005919DB" w:rsidP="005919DB">
            <w:pPr>
              <w:snapToGrid w:val="0"/>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r>
      <w:tr w:rsidR="005919DB" w:rsidRPr="00CF4C93" w14:paraId="01BDE32B" w14:textId="77777777" w:rsidTr="007D26BC">
        <w:trPr>
          <w:trHeight w:val="189"/>
          <w:jc w:val="center"/>
        </w:trPr>
        <w:tc>
          <w:tcPr>
            <w:tcW w:w="557" w:type="dxa"/>
            <w:tcBorders>
              <w:top w:val="nil"/>
              <w:left w:val="single" w:sz="12" w:space="0" w:color="auto"/>
              <w:bottom w:val="nil"/>
              <w:right w:val="nil"/>
            </w:tcBorders>
            <w:shd w:val="clear" w:color="auto" w:fill="auto"/>
            <w:noWrap/>
            <w:vAlign w:val="center"/>
            <w:hideMark/>
          </w:tcPr>
          <w:p w14:paraId="4C2F9CF5"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1</w:t>
            </w:r>
          </w:p>
        </w:tc>
        <w:tc>
          <w:tcPr>
            <w:tcW w:w="6184" w:type="dxa"/>
            <w:tcBorders>
              <w:top w:val="nil"/>
              <w:left w:val="nil"/>
              <w:bottom w:val="nil"/>
              <w:right w:val="nil"/>
            </w:tcBorders>
            <w:shd w:val="clear" w:color="auto" w:fill="auto"/>
            <w:noWrap/>
            <w:vAlign w:val="center"/>
            <w:hideMark/>
          </w:tcPr>
          <w:p w14:paraId="59A54575"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Publicación del DBC en el SICOES y la Convocatoria en la Mesa de Partes</w:t>
            </w:r>
          </w:p>
        </w:tc>
        <w:tc>
          <w:tcPr>
            <w:tcW w:w="205" w:type="dxa"/>
            <w:tcBorders>
              <w:top w:val="nil"/>
              <w:left w:val="nil"/>
              <w:bottom w:val="nil"/>
              <w:right w:val="nil"/>
            </w:tcBorders>
            <w:shd w:val="clear" w:color="auto" w:fill="auto"/>
            <w:noWrap/>
            <w:vAlign w:val="center"/>
            <w:hideMark/>
          </w:tcPr>
          <w:p w14:paraId="34668D45"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D465BE4" w14:textId="40850FD2" w:rsidR="004471C5" w:rsidRPr="00CF4C93" w:rsidRDefault="004471C5" w:rsidP="00D064DE">
            <w:pPr>
              <w:snapToGrid w:val="0"/>
              <w:spacing w:before="0" w:after="0"/>
              <w:ind w:left="0"/>
              <w:jc w:val="center"/>
              <w:rPr>
                <w:rFonts w:cs="Segoe UI Light"/>
                <w:sz w:val="20"/>
                <w:szCs w:val="20"/>
                <w:lang w:val="es-BO" w:eastAsia="es-BO"/>
              </w:rPr>
            </w:pPr>
          </w:p>
        </w:tc>
        <w:tc>
          <w:tcPr>
            <w:tcW w:w="189" w:type="dxa"/>
            <w:tcBorders>
              <w:top w:val="nil"/>
              <w:left w:val="nil"/>
              <w:bottom w:val="nil"/>
              <w:right w:val="single" w:sz="4" w:space="0" w:color="000000"/>
            </w:tcBorders>
            <w:shd w:val="clear" w:color="auto" w:fill="auto"/>
            <w:noWrap/>
            <w:vAlign w:val="center"/>
          </w:tcPr>
          <w:p w14:paraId="6F403322"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662" w:type="dxa"/>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0CF6A27B"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single" w:sz="4" w:space="0" w:color="000000"/>
              <w:bottom w:val="nil"/>
              <w:right w:val="single" w:sz="4" w:space="0" w:color="000000"/>
            </w:tcBorders>
            <w:shd w:val="clear" w:color="auto" w:fill="auto"/>
            <w:noWrap/>
            <w:hideMark/>
          </w:tcPr>
          <w:p w14:paraId="6CC3F75D"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single" w:sz="4" w:space="0" w:color="000000"/>
              <w:left w:val="single" w:sz="4" w:space="0" w:color="000000"/>
              <w:bottom w:val="single" w:sz="4" w:space="0" w:color="000000"/>
              <w:right w:val="single" w:sz="4" w:space="0" w:color="000000"/>
            </w:tcBorders>
            <w:shd w:val="clear" w:color="auto" w:fill="DBE5F1"/>
            <w:noWrap/>
            <w:vAlign w:val="center"/>
          </w:tcPr>
          <w:p w14:paraId="34F58AD8" w14:textId="77777777" w:rsidR="005919DB" w:rsidRPr="00CF4C93" w:rsidRDefault="005919DB" w:rsidP="005919DB">
            <w:pPr>
              <w:snapToGrid w:val="0"/>
              <w:spacing w:before="0" w:after="0"/>
              <w:ind w:left="0"/>
              <w:rPr>
                <w:rFonts w:cs="Segoe UI Light"/>
                <w:i/>
                <w:sz w:val="20"/>
                <w:szCs w:val="20"/>
                <w:lang w:val="es-BO" w:eastAsia="es-BO"/>
              </w:rPr>
            </w:pPr>
          </w:p>
        </w:tc>
        <w:tc>
          <w:tcPr>
            <w:tcW w:w="161" w:type="dxa"/>
            <w:gridSpan w:val="2"/>
            <w:tcBorders>
              <w:top w:val="nil"/>
              <w:left w:val="single" w:sz="4" w:space="0" w:color="000000"/>
              <w:bottom w:val="nil"/>
              <w:right w:val="single" w:sz="12" w:space="0" w:color="auto"/>
            </w:tcBorders>
            <w:shd w:val="clear" w:color="auto" w:fill="auto"/>
            <w:noWrap/>
            <w:hideMark/>
          </w:tcPr>
          <w:p w14:paraId="4ADC5536"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601EC652" w14:textId="77777777" w:rsidTr="005919DB">
        <w:trPr>
          <w:trHeight w:val="56"/>
          <w:jc w:val="center"/>
        </w:trPr>
        <w:tc>
          <w:tcPr>
            <w:tcW w:w="557" w:type="dxa"/>
            <w:tcBorders>
              <w:top w:val="nil"/>
              <w:left w:val="single" w:sz="12" w:space="0" w:color="auto"/>
              <w:bottom w:val="nil"/>
              <w:right w:val="nil"/>
            </w:tcBorders>
            <w:shd w:val="clear" w:color="auto" w:fill="auto"/>
            <w:noWrap/>
            <w:vAlign w:val="center"/>
            <w:hideMark/>
          </w:tcPr>
          <w:p w14:paraId="6CC0A755" w14:textId="77777777" w:rsidR="005919DB" w:rsidRPr="00CF4C93" w:rsidRDefault="005919DB" w:rsidP="005919DB">
            <w:pPr>
              <w:snapToGrid w:val="0"/>
              <w:spacing w:before="0" w:after="0"/>
              <w:ind w:left="0"/>
              <w:jc w:val="center"/>
              <w:rPr>
                <w:rFonts w:cs="Segoe UI Light"/>
                <w:b/>
                <w:bCs/>
                <w:sz w:val="20"/>
                <w:szCs w:val="20"/>
                <w:lang w:val="es-BO" w:eastAsia="es-BO"/>
              </w:rPr>
            </w:pPr>
          </w:p>
        </w:tc>
        <w:tc>
          <w:tcPr>
            <w:tcW w:w="6184" w:type="dxa"/>
            <w:tcBorders>
              <w:top w:val="nil"/>
              <w:left w:val="nil"/>
              <w:bottom w:val="nil"/>
              <w:right w:val="nil"/>
            </w:tcBorders>
            <w:shd w:val="clear" w:color="auto" w:fill="auto"/>
            <w:noWrap/>
            <w:vAlign w:val="center"/>
            <w:hideMark/>
          </w:tcPr>
          <w:p w14:paraId="35E0695C" w14:textId="77777777" w:rsidR="005919DB" w:rsidRPr="00CF4C93" w:rsidRDefault="005919DB" w:rsidP="005919DB">
            <w:pPr>
              <w:snapToGrid w:val="0"/>
              <w:spacing w:before="0" w:after="0"/>
              <w:ind w:left="0"/>
              <w:rPr>
                <w:rFonts w:cs="Segoe UI Light"/>
                <w:sz w:val="20"/>
                <w:szCs w:val="20"/>
                <w:lang w:val="es-BO" w:eastAsia="es-BO"/>
              </w:rPr>
            </w:pPr>
          </w:p>
        </w:tc>
        <w:tc>
          <w:tcPr>
            <w:tcW w:w="205" w:type="dxa"/>
            <w:tcBorders>
              <w:top w:val="nil"/>
              <w:left w:val="nil"/>
              <w:bottom w:val="nil"/>
              <w:right w:val="nil"/>
            </w:tcBorders>
            <w:shd w:val="clear" w:color="auto" w:fill="auto"/>
            <w:noWrap/>
            <w:vAlign w:val="center"/>
            <w:hideMark/>
          </w:tcPr>
          <w:p w14:paraId="7D36B42D" w14:textId="77777777" w:rsidR="005919DB" w:rsidRPr="00CF4C93" w:rsidRDefault="005919DB" w:rsidP="005919DB">
            <w:pPr>
              <w:snapToGrid w:val="0"/>
              <w:spacing w:before="0" w:after="0"/>
              <w:ind w:left="0"/>
              <w:jc w:val="center"/>
              <w:rPr>
                <w:rFonts w:cs="Segoe UI Light"/>
                <w:b/>
                <w:bCs/>
                <w:sz w:val="20"/>
                <w:szCs w:val="20"/>
                <w:lang w:val="es-BO" w:eastAsia="es-BO"/>
              </w:rPr>
            </w:pPr>
          </w:p>
        </w:tc>
        <w:tc>
          <w:tcPr>
            <w:tcW w:w="1083" w:type="dxa"/>
            <w:tcBorders>
              <w:top w:val="nil"/>
              <w:left w:val="nil"/>
              <w:bottom w:val="nil"/>
              <w:right w:val="nil"/>
            </w:tcBorders>
            <w:shd w:val="clear" w:color="auto" w:fill="auto"/>
            <w:noWrap/>
            <w:vAlign w:val="center"/>
          </w:tcPr>
          <w:p w14:paraId="36AB26AC"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center"/>
            <w:hideMark/>
          </w:tcPr>
          <w:p w14:paraId="5EF765EE"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662" w:type="dxa"/>
            <w:tcBorders>
              <w:top w:val="single" w:sz="4" w:space="0" w:color="000000"/>
              <w:left w:val="nil"/>
              <w:bottom w:val="nil"/>
              <w:right w:val="nil"/>
            </w:tcBorders>
            <w:shd w:val="clear" w:color="auto" w:fill="auto"/>
            <w:noWrap/>
            <w:vAlign w:val="center"/>
            <w:hideMark/>
          </w:tcPr>
          <w:p w14:paraId="540E464F"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42AC1F4A"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single" w:sz="4" w:space="0" w:color="000000"/>
              <w:left w:val="nil"/>
              <w:bottom w:val="nil"/>
              <w:right w:val="nil"/>
            </w:tcBorders>
            <w:shd w:val="clear" w:color="auto" w:fill="auto"/>
            <w:noWrap/>
            <w:vAlign w:val="center"/>
          </w:tcPr>
          <w:p w14:paraId="60392482" w14:textId="77777777" w:rsidR="005919DB" w:rsidRPr="00CF4C93" w:rsidRDefault="005919DB" w:rsidP="005919DB">
            <w:pPr>
              <w:snapToGrid w:val="0"/>
              <w:spacing w:before="0" w:after="0"/>
              <w:ind w:left="0"/>
              <w:rPr>
                <w:rFonts w:cs="Segoe UI Light"/>
                <w:i/>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0B3A8C23" w14:textId="77777777" w:rsidR="005919DB" w:rsidRPr="00CF4C93" w:rsidRDefault="005919DB" w:rsidP="005919DB">
            <w:pPr>
              <w:snapToGrid w:val="0"/>
              <w:spacing w:before="0" w:after="0"/>
              <w:ind w:left="0"/>
              <w:jc w:val="left"/>
              <w:rPr>
                <w:rFonts w:cs="Segoe UI Light"/>
                <w:sz w:val="20"/>
                <w:szCs w:val="20"/>
                <w:lang w:val="es-BO" w:eastAsia="es-BO"/>
              </w:rPr>
            </w:pPr>
          </w:p>
        </w:tc>
      </w:tr>
      <w:tr w:rsidR="005919DB" w:rsidRPr="00CF4C93" w14:paraId="6706DE5D" w14:textId="77777777" w:rsidTr="005919DB">
        <w:trPr>
          <w:trHeight w:val="138"/>
          <w:jc w:val="center"/>
        </w:trPr>
        <w:tc>
          <w:tcPr>
            <w:tcW w:w="557" w:type="dxa"/>
            <w:tcBorders>
              <w:top w:val="nil"/>
              <w:left w:val="single" w:sz="12" w:space="0" w:color="auto"/>
              <w:bottom w:val="nil"/>
              <w:right w:val="nil"/>
            </w:tcBorders>
            <w:shd w:val="clear" w:color="auto" w:fill="auto"/>
            <w:noWrap/>
            <w:vAlign w:val="center"/>
            <w:hideMark/>
          </w:tcPr>
          <w:p w14:paraId="17AB2D0E" w14:textId="77777777" w:rsidR="005919DB" w:rsidRPr="00CF4C93" w:rsidRDefault="005919DB" w:rsidP="005919DB">
            <w:pPr>
              <w:snapToGrid w:val="0"/>
              <w:spacing w:before="0" w:after="0"/>
              <w:ind w:left="0"/>
              <w:jc w:val="center"/>
              <w:rPr>
                <w:rFonts w:cs="Segoe UI Light"/>
                <w:b/>
                <w:sz w:val="20"/>
                <w:szCs w:val="20"/>
                <w:lang w:val="es-BO" w:eastAsia="es-BO"/>
              </w:rPr>
            </w:pPr>
            <w:r w:rsidRPr="00CF4C93">
              <w:rPr>
                <w:rFonts w:cs="Segoe UI Light"/>
                <w:b/>
                <w:sz w:val="20"/>
                <w:szCs w:val="20"/>
                <w:lang w:val="es-BO" w:eastAsia="es-BO"/>
              </w:rPr>
              <w:t>2</w:t>
            </w:r>
          </w:p>
        </w:tc>
        <w:tc>
          <w:tcPr>
            <w:tcW w:w="6184" w:type="dxa"/>
            <w:tcBorders>
              <w:top w:val="nil"/>
              <w:left w:val="nil"/>
              <w:bottom w:val="nil"/>
              <w:right w:val="nil"/>
            </w:tcBorders>
            <w:shd w:val="clear" w:color="auto" w:fill="auto"/>
            <w:noWrap/>
            <w:vAlign w:val="center"/>
            <w:hideMark/>
          </w:tcPr>
          <w:p w14:paraId="1CEC2FD4"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 xml:space="preserve">Inspección Previa </w:t>
            </w:r>
          </w:p>
        </w:tc>
        <w:tc>
          <w:tcPr>
            <w:tcW w:w="205" w:type="dxa"/>
            <w:tcBorders>
              <w:top w:val="nil"/>
              <w:left w:val="nil"/>
              <w:bottom w:val="nil"/>
              <w:right w:val="nil"/>
            </w:tcBorders>
            <w:shd w:val="clear" w:color="auto" w:fill="auto"/>
            <w:noWrap/>
            <w:vAlign w:val="center"/>
            <w:hideMark/>
          </w:tcPr>
          <w:p w14:paraId="2BF3A545"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D1805F5" w14:textId="4BBCD41D"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center"/>
            <w:hideMark/>
          </w:tcPr>
          <w:p w14:paraId="5DA96331"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662"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64F2AD0" w14:textId="26223ACC"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662A497F"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7F528877" w14:textId="77777777" w:rsidR="005919DB" w:rsidRPr="00CF4C93" w:rsidRDefault="00852439"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Colquiri</w:t>
            </w:r>
            <w:r w:rsidR="0004737C" w:rsidRPr="00CF4C93">
              <w:rPr>
                <w:rFonts w:cs="Segoe UI Light"/>
                <w:sz w:val="20"/>
                <w:szCs w:val="20"/>
                <w:lang w:val="es-BO" w:eastAsia="es-BO"/>
              </w:rPr>
              <w:t xml:space="preserve"> Plaza 6 de Agosto</w:t>
            </w:r>
            <w:r w:rsidRPr="00CF4C93">
              <w:rPr>
                <w:rFonts w:cs="Segoe UI Light"/>
                <w:sz w:val="20"/>
                <w:szCs w:val="20"/>
                <w:lang w:val="es-BO" w:eastAsia="es-BO"/>
              </w:rPr>
              <w:t xml:space="preserve"> </w:t>
            </w:r>
            <w:r w:rsidR="0004737C" w:rsidRPr="00CF4C93">
              <w:rPr>
                <w:rFonts w:cs="Segoe UI Light"/>
                <w:sz w:val="20"/>
                <w:szCs w:val="20"/>
                <w:lang w:val="es-BO" w:eastAsia="es-BO"/>
              </w:rPr>
              <w:t>– Oficina de Adquisiciones</w:t>
            </w:r>
          </w:p>
        </w:tc>
        <w:tc>
          <w:tcPr>
            <w:tcW w:w="161" w:type="dxa"/>
            <w:gridSpan w:val="2"/>
            <w:tcBorders>
              <w:top w:val="nil"/>
              <w:left w:val="nil"/>
              <w:bottom w:val="nil"/>
              <w:right w:val="single" w:sz="12" w:space="0" w:color="auto"/>
            </w:tcBorders>
            <w:shd w:val="clear" w:color="auto" w:fill="auto"/>
            <w:noWrap/>
            <w:hideMark/>
          </w:tcPr>
          <w:p w14:paraId="1C4A3CB0"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6CA7B8BA" w14:textId="77777777" w:rsidTr="005919DB">
        <w:trPr>
          <w:trHeight w:val="56"/>
          <w:jc w:val="center"/>
        </w:trPr>
        <w:tc>
          <w:tcPr>
            <w:tcW w:w="557" w:type="dxa"/>
            <w:tcBorders>
              <w:top w:val="nil"/>
              <w:left w:val="single" w:sz="12" w:space="0" w:color="auto"/>
              <w:bottom w:val="nil"/>
              <w:right w:val="nil"/>
            </w:tcBorders>
            <w:shd w:val="clear" w:color="auto" w:fill="auto"/>
            <w:noWrap/>
            <w:vAlign w:val="center"/>
            <w:hideMark/>
          </w:tcPr>
          <w:p w14:paraId="0D8D78FE"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 </w:t>
            </w:r>
          </w:p>
        </w:tc>
        <w:tc>
          <w:tcPr>
            <w:tcW w:w="6184" w:type="dxa"/>
            <w:tcBorders>
              <w:top w:val="nil"/>
              <w:left w:val="nil"/>
              <w:bottom w:val="nil"/>
              <w:right w:val="nil"/>
            </w:tcBorders>
            <w:shd w:val="clear" w:color="auto" w:fill="auto"/>
            <w:noWrap/>
            <w:vAlign w:val="center"/>
            <w:hideMark/>
          </w:tcPr>
          <w:p w14:paraId="07676EA3" w14:textId="77777777" w:rsidR="005919DB" w:rsidRPr="00CF4C93" w:rsidRDefault="005919DB" w:rsidP="005919DB">
            <w:pPr>
              <w:snapToGrid w:val="0"/>
              <w:spacing w:before="0" w:after="0"/>
              <w:ind w:left="0"/>
              <w:rPr>
                <w:rFonts w:cs="Segoe UI Light"/>
                <w:sz w:val="20"/>
                <w:szCs w:val="20"/>
                <w:lang w:val="es-BO" w:eastAsia="es-BO"/>
              </w:rPr>
            </w:pPr>
          </w:p>
        </w:tc>
        <w:tc>
          <w:tcPr>
            <w:tcW w:w="205" w:type="dxa"/>
            <w:tcBorders>
              <w:top w:val="nil"/>
              <w:left w:val="nil"/>
              <w:bottom w:val="nil"/>
              <w:right w:val="nil"/>
            </w:tcBorders>
            <w:shd w:val="clear" w:color="auto" w:fill="auto"/>
            <w:noWrap/>
            <w:vAlign w:val="center"/>
            <w:hideMark/>
          </w:tcPr>
          <w:p w14:paraId="260C05D5" w14:textId="77777777" w:rsidR="005919DB" w:rsidRPr="00CF4C93" w:rsidRDefault="005919DB" w:rsidP="005919DB">
            <w:pPr>
              <w:snapToGrid w:val="0"/>
              <w:spacing w:before="0" w:after="0"/>
              <w:ind w:left="0"/>
              <w:jc w:val="center"/>
              <w:rPr>
                <w:rFonts w:cs="Segoe UI Light"/>
                <w:b/>
                <w:bCs/>
                <w:sz w:val="20"/>
                <w:szCs w:val="20"/>
                <w:lang w:val="es-BO" w:eastAsia="es-BO"/>
              </w:rPr>
            </w:pPr>
          </w:p>
        </w:tc>
        <w:tc>
          <w:tcPr>
            <w:tcW w:w="1083" w:type="dxa"/>
            <w:tcBorders>
              <w:top w:val="nil"/>
              <w:left w:val="nil"/>
              <w:bottom w:val="nil"/>
              <w:right w:val="nil"/>
            </w:tcBorders>
            <w:shd w:val="clear" w:color="auto" w:fill="auto"/>
            <w:noWrap/>
            <w:vAlign w:val="center"/>
          </w:tcPr>
          <w:p w14:paraId="36489312"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center"/>
            <w:hideMark/>
          </w:tcPr>
          <w:p w14:paraId="193EF973"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662" w:type="dxa"/>
            <w:tcBorders>
              <w:top w:val="nil"/>
              <w:left w:val="nil"/>
              <w:right w:val="nil"/>
            </w:tcBorders>
            <w:shd w:val="clear" w:color="auto" w:fill="auto"/>
            <w:noWrap/>
            <w:vAlign w:val="center"/>
          </w:tcPr>
          <w:p w14:paraId="1FF47770"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0096C22F"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nil"/>
              <w:left w:val="nil"/>
              <w:bottom w:val="nil"/>
              <w:right w:val="nil"/>
            </w:tcBorders>
            <w:shd w:val="clear" w:color="auto" w:fill="auto"/>
            <w:noWrap/>
            <w:vAlign w:val="center"/>
          </w:tcPr>
          <w:p w14:paraId="32A424EB" w14:textId="77777777" w:rsidR="005919DB" w:rsidRPr="00CF4C93" w:rsidRDefault="005919DB" w:rsidP="005919DB">
            <w:pPr>
              <w:snapToGrid w:val="0"/>
              <w:spacing w:before="0" w:after="0"/>
              <w:ind w:left="0"/>
              <w:rPr>
                <w:rFonts w:cs="Segoe UI Light"/>
                <w:i/>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5E292CC7"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71DA5A5E" w14:textId="77777777" w:rsidTr="007D26BC">
        <w:trPr>
          <w:trHeight w:val="128"/>
          <w:jc w:val="center"/>
        </w:trPr>
        <w:tc>
          <w:tcPr>
            <w:tcW w:w="557" w:type="dxa"/>
            <w:tcBorders>
              <w:top w:val="nil"/>
              <w:left w:val="single" w:sz="12" w:space="0" w:color="auto"/>
              <w:bottom w:val="nil"/>
              <w:right w:val="nil"/>
            </w:tcBorders>
            <w:shd w:val="clear" w:color="auto" w:fill="auto"/>
            <w:noWrap/>
            <w:vAlign w:val="center"/>
            <w:hideMark/>
          </w:tcPr>
          <w:p w14:paraId="7966A569"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3</w:t>
            </w:r>
          </w:p>
        </w:tc>
        <w:tc>
          <w:tcPr>
            <w:tcW w:w="6184" w:type="dxa"/>
            <w:tcBorders>
              <w:top w:val="nil"/>
              <w:left w:val="nil"/>
              <w:bottom w:val="nil"/>
              <w:right w:val="nil"/>
            </w:tcBorders>
            <w:shd w:val="clear" w:color="auto" w:fill="auto"/>
            <w:noWrap/>
            <w:vAlign w:val="center"/>
            <w:hideMark/>
          </w:tcPr>
          <w:p w14:paraId="71E4B86F"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 xml:space="preserve">Consultas Escritas </w:t>
            </w:r>
            <w:r w:rsidRPr="00CF4C93">
              <w:rPr>
                <w:rFonts w:cs="Segoe UI Light"/>
                <w:i/>
                <w:iCs/>
                <w:sz w:val="20"/>
                <w:szCs w:val="20"/>
                <w:lang w:val="es-BO" w:eastAsia="es-BO"/>
              </w:rPr>
              <w:t>(No son obligatorias)</w:t>
            </w:r>
          </w:p>
        </w:tc>
        <w:tc>
          <w:tcPr>
            <w:tcW w:w="205" w:type="dxa"/>
            <w:tcBorders>
              <w:top w:val="nil"/>
              <w:left w:val="nil"/>
              <w:bottom w:val="nil"/>
              <w:right w:val="nil"/>
            </w:tcBorders>
            <w:shd w:val="clear" w:color="auto" w:fill="auto"/>
            <w:noWrap/>
            <w:vAlign w:val="center"/>
            <w:hideMark/>
          </w:tcPr>
          <w:p w14:paraId="6E846DF0"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697A7484" w14:textId="0A366AEC"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tcBorders>
            <w:shd w:val="clear" w:color="auto" w:fill="auto"/>
            <w:noWrap/>
            <w:vAlign w:val="center"/>
          </w:tcPr>
          <w:p w14:paraId="19D4CE30"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662" w:type="dxa"/>
            <w:shd w:val="clear" w:color="auto" w:fill="auto"/>
            <w:noWrap/>
            <w:vAlign w:val="center"/>
          </w:tcPr>
          <w:p w14:paraId="13F6BFF0"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7C2E0C03"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0D8FC747" w14:textId="1F074BFD" w:rsidR="005919DB" w:rsidRPr="00CF4C93" w:rsidRDefault="007D26BC" w:rsidP="005919DB">
            <w:pPr>
              <w:snapToGrid w:val="0"/>
              <w:spacing w:before="0" w:after="0"/>
              <w:ind w:left="0"/>
              <w:rPr>
                <w:rFonts w:cs="Segoe UI Light"/>
                <w:sz w:val="20"/>
                <w:szCs w:val="20"/>
                <w:lang w:val="es-BO" w:eastAsia="es-BO"/>
              </w:rPr>
            </w:pPr>
            <w:r w:rsidRPr="00CF4C93">
              <w:rPr>
                <w:rFonts w:cs="Segoe UI Light"/>
                <w:sz w:val="20"/>
                <w:szCs w:val="20"/>
              </w:rPr>
              <w:t>bbautista</w:t>
            </w:r>
            <w:hyperlink r:id="rId10" w:history="1">
              <w:r w:rsidR="00852439" w:rsidRPr="00CF4C93">
                <w:rPr>
                  <w:rStyle w:val="Hipervnculo"/>
                  <w:rFonts w:cs="Segoe UI Light"/>
                  <w:sz w:val="20"/>
                  <w:szCs w:val="20"/>
                  <w:lang w:val="es-BO" w:eastAsia="es-BO"/>
                </w:rPr>
                <w:t>@colquiri.gob.bo</w:t>
              </w:r>
            </w:hyperlink>
          </w:p>
          <w:p w14:paraId="5FDCAFC1" w14:textId="77777777" w:rsidR="00852439" w:rsidRPr="00CF4C93" w:rsidRDefault="00852439"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emagne@colquiri.gob.bo</w:t>
            </w:r>
          </w:p>
        </w:tc>
        <w:tc>
          <w:tcPr>
            <w:tcW w:w="161" w:type="dxa"/>
            <w:gridSpan w:val="2"/>
            <w:tcBorders>
              <w:top w:val="nil"/>
              <w:left w:val="nil"/>
              <w:bottom w:val="nil"/>
              <w:right w:val="single" w:sz="12" w:space="0" w:color="auto"/>
            </w:tcBorders>
            <w:shd w:val="clear" w:color="auto" w:fill="auto"/>
            <w:noWrap/>
            <w:hideMark/>
          </w:tcPr>
          <w:p w14:paraId="304F6B76"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146CBFFC" w14:textId="77777777" w:rsidTr="005919DB">
        <w:trPr>
          <w:trHeight w:val="56"/>
          <w:jc w:val="center"/>
        </w:trPr>
        <w:tc>
          <w:tcPr>
            <w:tcW w:w="557" w:type="dxa"/>
            <w:tcBorders>
              <w:top w:val="nil"/>
              <w:left w:val="single" w:sz="12" w:space="0" w:color="auto"/>
              <w:bottom w:val="nil"/>
              <w:right w:val="nil"/>
            </w:tcBorders>
            <w:shd w:val="clear" w:color="auto" w:fill="auto"/>
            <w:noWrap/>
            <w:vAlign w:val="center"/>
            <w:hideMark/>
          </w:tcPr>
          <w:p w14:paraId="60C9B372"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 </w:t>
            </w:r>
          </w:p>
        </w:tc>
        <w:tc>
          <w:tcPr>
            <w:tcW w:w="6184" w:type="dxa"/>
            <w:tcBorders>
              <w:top w:val="nil"/>
              <w:left w:val="nil"/>
              <w:bottom w:val="nil"/>
              <w:right w:val="nil"/>
            </w:tcBorders>
            <w:shd w:val="clear" w:color="auto" w:fill="auto"/>
            <w:noWrap/>
            <w:vAlign w:val="center"/>
            <w:hideMark/>
          </w:tcPr>
          <w:p w14:paraId="34F5FA73" w14:textId="77777777" w:rsidR="005919DB" w:rsidRPr="00CF4C93" w:rsidRDefault="005919DB" w:rsidP="005919DB">
            <w:pPr>
              <w:snapToGrid w:val="0"/>
              <w:spacing w:before="0" w:after="0"/>
              <w:ind w:left="0"/>
              <w:rPr>
                <w:rFonts w:cs="Segoe UI Light"/>
                <w:sz w:val="20"/>
                <w:szCs w:val="20"/>
                <w:lang w:val="es-BO" w:eastAsia="es-BO"/>
              </w:rPr>
            </w:pPr>
          </w:p>
        </w:tc>
        <w:tc>
          <w:tcPr>
            <w:tcW w:w="205" w:type="dxa"/>
            <w:tcBorders>
              <w:top w:val="nil"/>
              <w:left w:val="nil"/>
              <w:bottom w:val="nil"/>
              <w:right w:val="nil"/>
            </w:tcBorders>
            <w:shd w:val="clear" w:color="auto" w:fill="auto"/>
            <w:noWrap/>
            <w:vAlign w:val="center"/>
            <w:hideMark/>
          </w:tcPr>
          <w:p w14:paraId="5B95E60B" w14:textId="77777777" w:rsidR="005919DB" w:rsidRPr="00CF4C93" w:rsidRDefault="005919DB" w:rsidP="005919DB">
            <w:pPr>
              <w:snapToGrid w:val="0"/>
              <w:spacing w:before="0" w:after="0"/>
              <w:ind w:left="0"/>
              <w:jc w:val="center"/>
              <w:rPr>
                <w:rFonts w:cs="Segoe UI Light"/>
                <w:b/>
                <w:bCs/>
                <w:sz w:val="20"/>
                <w:szCs w:val="20"/>
                <w:lang w:val="es-BO" w:eastAsia="es-BO"/>
              </w:rPr>
            </w:pPr>
          </w:p>
        </w:tc>
        <w:tc>
          <w:tcPr>
            <w:tcW w:w="1083" w:type="dxa"/>
            <w:tcBorders>
              <w:top w:val="nil"/>
              <w:left w:val="nil"/>
              <w:bottom w:val="nil"/>
              <w:right w:val="nil"/>
            </w:tcBorders>
            <w:shd w:val="clear" w:color="auto" w:fill="auto"/>
            <w:noWrap/>
            <w:vAlign w:val="center"/>
          </w:tcPr>
          <w:p w14:paraId="20A70CCA"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center"/>
            <w:hideMark/>
          </w:tcPr>
          <w:p w14:paraId="43A25E3A"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662" w:type="dxa"/>
            <w:tcBorders>
              <w:left w:val="nil"/>
              <w:bottom w:val="nil"/>
              <w:right w:val="nil"/>
            </w:tcBorders>
            <w:shd w:val="clear" w:color="auto" w:fill="auto"/>
            <w:noWrap/>
            <w:vAlign w:val="center"/>
          </w:tcPr>
          <w:p w14:paraId="47059D6E"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3D754DF1"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nil"/>
              <w:left w:val="nil"/>
              <w:bottom w:val="nil"/>
              <w:right w:val="nil"/>
            </w:tcBorders>
            <w:shd w:val="clear" w:color="auto" w:fill="auto"/>
            <w:noWrap/>
            <w:vAlign w:val="center"/>
          </w:tcPr>
          <w:p w14:paraId="583BED3E" w14:textId="77777777" w:rsidR="005919DB" w:rsidRPr="00CF4C93" w:rsidRDefault="005919DB" w:rsidP="005919DB">
            <w:pPr>
              <w:snapToGrid w:val="0"/>
              <w:spacing w:before="0" w:after="0"/>
              <w:ind w:left="0"/>
              <w:rPr>
                <w:rFonts w:cs="Segoe UI Light"/>
                <w:i/>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0E09436F"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7C0D8D34" w14:textId="77777777" w:rsidTr="007D26BC">
        <w:trPr>
          <w:trHeight w:val="90"/>
          <w:jc w:val="center"/>
        </w:trPr>
        <w:tc>
          <w:tcPr>
            <w:tcW w:w="557" w:type="dxa"/>
            <w:tcBorders>
              <w:top w:val="nil"/>
              <w:left w:val="single" w:sz="12" w:space="0" w:color="auto"/>
              <w:bottom w:val="nil"/>
              <w:right w:val="nil"/>
            </w:tcBorders>
            <w:shd w:val="clear" w:color="auto" w:fill="auto"/>
            <w:noWrap/>
            <w:vAlign w:val="center"/>
            <w:hideMark/>
          </w:tcPr>
          <w:p w14:paraId="2B0DE50A"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 4</w:t>
            </w:r>
          </w:p>
        </w:tc>
        <w:tc>
          <w:tcPr>
            <w:tcW w:w="6184" w:type="dxa"/>
            <w:tcBorders>
              <w:top w:val="nil"/>
              <w:left w:val="nil"/>
              <w:bottom w:val="nil"/>
              <w:right w:val="nil"/>
            </w:tcBorders>
            <w:shd w:val="clear" w:color="auto" w:fill="auto"/>
            <w:noWrap/>
            <w:vAlign w:val="center"/>
            <w:hideMark/>
          </w:tcPr>
          <w:p w14:paraId="4F1876D7"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 xml:space="preserve">Reunión Informativa de Aclaración </w:t>
            </w:r>
            <w:r w:rsidRPr="00CF4C93">
              <w:rPr>
                <w:rFonts w:cs="Segoe UI Light"/>
                <w:i/>
                <w:iCs/>
                <w:sz w:val="20"/>
                <w:szCs w:val="20"/>
                <w:lang w:val="es-BO" w:eastAsia="es-BO"/>
              </w:rPr>
              <w:t>(No es obligatoria)</w:t>
            </w:r>
          </w:p>
        </w:tc>
        <w:tc>
          <w:tcPr>
            <w:tcW w:w="205" w:type="dxa"/>
            <w:tcBorders>
              <w:top w:val="nil"/>
              <w:left w:val="nil"/>
              <w:bottom w:val="nil"/>
              <w:right w:val="nil"/>
            </w:tcBorders>
            <w:shd w:val="clear" w:color="auto" w:fill="auto"/>
            <w:noWrap/>
            <w:vAlign w:val="center"/>
            <w:hideMark/>
          </w:tcPr>
          <w:p w14:paraId="7893F782"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F8B3B86" w14:textId="64B085CC"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center"/>
          </w:tcPr>
          <w:p w14:paraId="7B7762E9"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662"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2E1A7FAE" w14:textId="6309C770"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tcPr>
          <w:p w14:paraId="49A0F394"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EAD458A" w14:textId="77777777" w:rsidR="00852439" w:rsidRPr="00CF4C93" w:rsidRDefault="00852439" w:rsidP="00852439">
            <w:pPr>
              <w:pStyle w:val="DireccinHTML"/>
              <w:shd w:val="clear" w:color="auto" w:fill="EFEFEF"/>
              <w:jc w:val="both"/>
              <w:rPr>
                <w:rFonts w:ascii="Segoe UI Light" w:hAnsi="Segoe UI Light" w:cs="Segoe UI Light"/>
                <w:i w:val="0"/>
                <w:color w:val="0A0D10"/>
                <w:sz w:val="20"/>
                <w:szCs w:val="20"/>
              </w:rPr>
            </w:pPr>
            <w:r w:rsidRPr="00CF4C93">
              <w:rPr>
                <w:rFonts w:ascii="Segoe UI Light" w:hAnsi="Segoe UI Light" w:cs="Segoe UI Light"/>
                <w:i w:val="0"/>
                <w:color w:val="0A0D10"/>
                <w:sz w:val="20"/>
                <w:szCs w:val="20"/>
              </w:rPr>
              <w:t>Colquiri - Plaza 6 de Agosto Salon Ex HSI</w:t>
            </w:r>
          </w:p>
          <w:p w14:paraId="185191A2" w14:textId="77777777" w:rsidR="00852439" w:rsidRPr="00CF4C93" w:rsidRDefault="00852439" w:rsidP="00852439">
            <w:pPr>
              <w:pStyle w:val="DireccinHTML"/>
              <w:shd w:val="clear" w:color="auto" w:fill="EFEFEF"/>
              <w:jc w:val="both"/>
              <w:rPr>
                <w:rFonts w:ascii="Segoe UI Light" w:hAnsi="Segoe UI Light" w:cs="Segoe UI Light"/>
                <w:i w:val="0"/>
                <w:color w:val="0A0D10"/>
                <w:sz w:val="20"/>
                <w:szCs w:val="20"/>
                <w:lang w:val="en-US"/>
              </w:rPr>
            </w:pPr>
            <w:r w:rsidRPr="00CF4C93">
              <w:rPr>
                <w:rFonts w:ascii="Segoe UI Light" w:hAnsi="Segoe UI Light" w:cs="Segoe UI Light"/>
                <w:i w:val="0"/>
                <w:color w:val="0A0D10"/>
                <w:sz w:val="20"/>
                <w:szCs w:val="20"/>
                <w:lang w:val="en-US"/>
              </w:rPr>
              <w:t>Telfs.: (591-2) 2126152, 68350810, 68350816</w:t>
            </w:r>
          </w:p>
          <w:p w14:paraId="0C4CA6CE" w14:textId="77777777" w:rsidR="00852439" w:rsidRPr="00CF4C93" w:rsidRDefault="00852439" w:rsidP="00852439">
            <w:pPr>
              <w:pStyle w:val="DireccinHTML"/>
              <w:shd w:val="clear" w:color="auto" w:fill="EFEFEF"/>
              <w:jc w:val="both"/>
              <w:rPr>
                <w:rFonts w:ascii="Segoe UI Light" w:hAnsi="Segoe UI Light" w:cs="Segoe UI Light"/>
                <w:i w:val="0"/>
                <w:color w:val="0A0D10"/>
                <w:sz w:val="20"/>
                <w:szCs w:val="20"/>
                <w:lang w:val="en-US"/>
              </w:rPr>
            </w:pPr>
            <w:r w:rsidRPr="00CF4C93">
              <w:rPr>
                <w:rFonts w:ascii="Segoe UI Light" w:hAnsi="Segoe UI Light" w:cs="Segoe UI Light"/>
                <w:i w:val="0"/>
                <w:color w:val="0A0D10"/>
                <w:sz w:val="20"/>
                <w:szCs w:val="20"/>
                <w:lang w:val="en-US"/>
              </w:rPr>
              <w:t>Fax:    (591-2) 2126147 </w:t>
            </w:r>
          </w:p>
          <w:p w14:paraId="73A7F417" w14:textId="77777777" w:rsidR="00852439" w:rsidRPr="00CF4C93" w:rsidRDefault="00852439" w:rsidP="00852439">
            <w:pPr>
              <w:pStyle w:val="DireccinHTML"/>
              <w:shd w:val="clear" w:color="auto" w:fill="EFEFEF"/>
              <w:jc w:val="both"/>
              <w:rPr>
                <w:rFonts w:ascii="Segoe UI Light" w:hAnsi="Segoe UI Light" w:cs="Segoe UI Light"/>
                <w:i w:val="0"/>
                <w:color w:val="0A0D10"/>
                <w:sz w:val="20"/>
                <w:szCs w:val="20"/>
                <w:lang w:val="en-US"/>
              </w:rPr>
            </w:pPr>
            <w:r w:rsidRPr="00CF4C93">
              <w:rPr>
                <w:rFonts w:ascii="Segoe UI Light" w:hAnsi="Segoe UI Light" w:cs="Segoe UI Light"/>
                <w:i w:val="0"/>
                <w:color w:val="0A0D10"/>
                <w:sz w:val="20"/>
                <w:szCs w:val="20"/>
                <w:lang w:val="en-US"/>
              </w:rPr>
              <w:t>Correo: </w:t>
            </w:r>
            <w:hyperlink r:id="rId11" w:history="1">
              <w:r w:rsidRPr="00CF4C93">
                <w:rPr>
                  <w:rStyle w:val="Hipervnculo"/>
                  <w:rFonts w:ascii="Segoe UI Light" w:hAnsi="Segoe UI Light" w:cs="Segoe UI Light"/>
                  <w:i w:val="0"/>
                  <w:color w:val="22485D"/>
                  <w:sz w:val="20"/>
                  <w:szCs w:val="20"/>
                  <w:lang w:val="en-US"/>
                </w:rPr>
                <w:t>colquiri@colquiri.gob.bo</w:t>
              </w:r>
            </w:hyperlink>
          </w:p>
          <w:p w14:paraId="0D4C0C99" w14:textId="77777777" w:rsidR="00852439" w:rsidRPr="00CF4C93" w:rsidRDefault="00852439" w:rsidP="00852439">
            <w:pPr>
              <w:pStyle w:val="DireccinHTML"/>
              <w:shd w:val="clear" w:color="auto" w:fill="EFEFEF"/>
              <w:jc w:val="both"/>
              <w:rPr>
                <w:rFonts w:ascii="Segoe UI Light" w:hAnsi="Segoe UI Light" w:cs="Segoe UI Light"/>
                <w:i w:val="0"/>
                <w:color w:val="0A0D10"/>
                <w:sz w:val="20"/>
                <w:szCs w:val="20"/>
              </w:rPr>
            </w:pPr>
            <w:r w:rsidRPr="00CF4C93">
              <w:rPr>
                <w:rFonts w:ascii="Segoe UI Light" w:hAnsi="Segoe UI Light" w:cs="Segoe UI Light"/>
                <w:i w:val="0"/>
                <w:color w:val="0A0D10"/>
                <w:sz w:val="20"/>
                <w:szCs w:val="20"/>
              </w:rPr>
              <w:t>Web:     www.colquiri.gob.bo</w:t>
            </w:r>
          </w:p>
          <w:p w14:paraId="398BEEF9" w14:textId="77777777" w:rsidR="005919DB" w:rsidRPr="00CF4C93" w:rsidRDefault="005919DB" w:rsidP="005919DB">
            <w:pPr>
              <w:snapToGrid w:val="0"/>
              <w:spacing w:before="0" w:after="0"/>
              <w:ind w:left="0"/>
              <w:rPr>
                <w:rFonts w:cs="Segoe UI Light"/>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485B926F"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2853DEA4" w14:textId="77777777" w:rsidTr="005919DB">
        <w:trPr>
          <w:trHeight w:val="47"/>
          <w:jc w:val="center"/>
        </w:trPr>
        <w:tc>
          <w:tcPr>
            <w:tcW w:w="557" w:type="dxa"/>
            <w:tcBorders>
              <w:top w:val="nil"/>
              <w:left w:val="single" w:sz="12" w:space="0" w:color="auto"/>
              <w:bottom w:val="nil"/>
              <w:right w:val="nil"/>
            </w:tcBorders>
            <w:shd w:val="clear" w:color="auto" w:fill="auto"/>
            <w:noWrap/>
            <w:vAlign w:val="center"/>
            <w:hideMark/>
          </w:tcPr>
          <w:p w14:paraId="2EEEFEC6"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 </w:t>
            </w:r>
          </w:p>
        </w:tc>
        <w:tc>
          <w:tcPr>
            <w:tcW w:w="6184" w:type="dxa"/>
            <w:tcBorders>
              <w:top w:val="nil"/>
              <w:left w:val="nil"/>
              <w:bottom w:val="nil"/>
              <w:right w:val="nil"/>
            </w:tcBorders>
            <w:shd w:val="clear" w:color="auto" w:fill="auto"/>
            <w:noWrap/>
            <w:vAlign w:val="center"/>
            <w:hideMark/>
          </w:tcPr>
          <w:p w14:paraId="21B0C793" w14:textId="77777777" w:rsidR="005919DB" w:rsidRPr="00CF4C93" w:rsidRDefault="005919DB" w:rsidP="005919DB">
            <w:pPr>
              <w:snapToGrid w:val="0"/>
              <w:spacing w:before="0" w:after="0"/>
              <w:ind w:left="0"/>
              <w:rPr>
                <w:rFonts w:cs="Segoe UI Light"/>
                <w:sz w:val="20"/>
                <w:szCs w:val="20"/>
                <w:lang w:val="es-BO" w:eastAsia="es-BO"/>
              </w:rPr>
            </w:pPr>
          </w:p>
        </w:tc>
        <w:tc>
          <w:tcPr>
            <w:tcW w:w="205" w:type="dxa"/>
            <w:tcBorders>
              <w:top w:val="nil"/>
              <w:left w:val="nil"/>
              <w:bottom w:val="nil"/>
              <w:right w:val="nil"/>
            </w:tcBorders>
            <w:shd w:val="clear" w:color="auto" w:fill="auto"/>
            <w:noWrap/>
            <w:vAlign w:val="center"/>
            <w:hideMark/>
          </w:tcPr>
          <w:p w14:paraId="15E51D7C" w14:textId="77777777" w:rsidR="005919DB" w:rsidRPr="00CF4C93" w:rsidRDefault="005919DB" w:rsidP="005919DB">
            <w:pPr>
              <w:snapToGrid w:val="0"/>
              <w:spacing w:before="0" w:after="0"/>
              <w:ind w:left="0"/>
              <w:jc w:val="center"/>
              <w:rPr>
                <w:rFonts w:cs="Segoe UI Light"/>
                <w:b/>
                <w:bCs/>
                <w:sz w:val="20"/>
                <w:szCs w:val="20"/>
                <w:lang w:val="es-BO" w:eastAsia="es-BO"/>
              </w:rPr>
            </w:pPr>
          </w:p>
        </w:tc>
        <w:tc>
          <w:tcPr>
            <w:tcW w:w="1083" w:type="dxa"/>
            <w:tcBorders>
              <w:top w:val="nil"/>
              <w:left w:val="nil"/>
              <w:bottom w:val="nil"/>
              <w:right w:val="nil"/>
            </w:tcBorders>
            <w:shd w:val="clear" w:color="auto" w:fill="auto"/>
            <w:noWrap/>
            <w:vAlign w:val="bottom"/>
          </w:tcPr>
          <w:p w14:paraId="11A8D1AD"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14809319"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662" w:type="dxa"/>
            <w:tcBorders>
              <w:top w:val="nil"/>
              <w:left w:val="nil"/>
              <w:bottom w:val="nil"/>
              <w:right w:val="nil"/>
            </w:tcBorders>
            <w:shd w:val="clear" w:color="auto" w:fill="auto"/>
            <w:noWrap/>
            <w:vAlign w:val="bottom"/>
          </w:tcPr>
          <w:p w14:paraId="2397D0DE"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1234A3A0"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nil"/>
              <w:left w:val="nil"/>
              <w:bottom w:val="nil"/>
              <w:right w:val="nil"/>
            </w:tcBorders>
            <w:shd w:val="clear" w:color="auto" w:fill="auto"/>
            <w:noWrap/>
            <w:vAlign w:val="bottom"/>
          </w:tcPr>
          <w:p w14:paraId="0875F5D7"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3064DBE0"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256F2E23" w14:textId="77777777" w:rsidTr="007D26BC">
        <w:trPr>
          <w:trHeight w:val="47"/>
          <w:jc w:val="center"/>
        </w:trPr>
        <w:tc>
          <w:tcPr>
            <w:tcW w:w="557" w:type="dxa"/>
            <w:tcBorders>
              <w:top w:val="nil"/>
              <w:left w:val="single" w:sz="12" w:space="0" w:color="auto"/>
              <w:bottom w:val="nil"/>
              <w:right w:val="nil"/>
            </w:tcBorders>
            <w:shd w:val="clear" w:color="auto" w:fill="auto"/>
            <w:noWrap/>
            <w:vAlign w:val="center"/>
            <w:hideMark/>
          </w:tcPr>
          <w:p w14:paraId="3491113F"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5</w:t>
            </w:r>
          </w:p>
        </w:tc>
        <w:tc>
          <w:tcPr>
            <w:tcW w:w="6184" w:type="dxa"/>
            <w:tcBorders>
              <w:top w:val="nil"/>
              <w:left w:val="nil"/>
              <w:bottom w:val="nil"/>
              <w:right w:val="nil"/>
            </w:tcBorders>
            <w:shd w:val="clear" w:color="auto" w:fill="auto"/>
            <w:noWrap/>
            <w:vAlign w:val="center"/>
            <w:hideMark/>
          </w:tcPr>
          <w:p w14:paraId="3C4F654B"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Presentación y Apertura de Propuestas (fecha límite)</w:t>
            </w:r>
          </w:p>
        </w:tc>
        <w:tc>
          <w:tcPr>
            <w:tcW w:w="205" w:type="dxa"/>
            <w:tcBorders>
              <w:top w:val="nil"/>
              <w:left w:val="nil"/>
              <w:bottom w:val="nil"/>
              <w:right w:val="nil"/>
            </w:tcBorders>
            <w:shd w:val="clear" w:color="auto" w:fill="auto"/>
            <w:noWrap/>
            <w:vAlign w:val="center"/>
            <w:hideMark/>
          </w:tcPr>
          <w:p w14:paraId="4CEDCC0E"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9BA1ECF" w14:textId="2023BFB1"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center"/>
            <w:hideMark/>
          </w:tcPr>
          <w:p w14:paraId="543CD05A"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662"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C11EEC7" w14:textId="167D9D8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tcPr>
          <w:p w14:paraId="17021938"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tcPr>
          <w:p w14:paraId="468E336A" w14:textId="77777777" w:rsidR="005919DB" w:rsidRPr="00CF4C93" w:rsidRDefault="002970C1"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Colquiri</w:t>
            </w:r>
            <w:r w:rsidR="0004737C" w:rsidRPr="00CF4C93">
              <w:rPr>
                <w:rFonts w:cs="Segoe UI Light"/>
                <w:sz w:val="20"/>
                <w:szCs w:val="20"/>
                <w:lang w:val="es-BO" w:eastAsia="es-BO"/>
              </w:rPr>
              <w:t xml:space="preserve"> </w:t>
            </w:r>
          </w:p>
        </w:tc>
        <w:tc>
          <w:tcPr>
            <w:tcW w:w="161" w:type="dxa"/>
            <w:gridSpan w:val="2"/>
            <w:tcBorders>
              <w:top w:val="nil"/>
              <w:left w:val="nil"/>
              <w:bottom w:val="nil"/>
              <w:right w:val="single" w:sz="12" w:space="0" w:color="auto"/>
            </w:tcBorders>
            <w:shd w:val="clear" w:color="auto" w:fill="auto"/>
            <w:noWrap/>
            <w:hideMark/>
          </w:tcPr>
          <w:p w14:paraId="58573A94"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22803018" w14:textId="77777777" w:rsidTr="005919DB">
        <w:trPr>
          <w:trHeight w:val="47"/>
          <w:jc w:val="center"/>
        </w:trPr>
        <w:tc>
          <w:tcPr>
            <w:tcW w:w="557" w:type="dxa"/>
            <w:tcBorders>
              <w:top w:val="nil"/>
              <w:left w:val="single" w:sz="12" w:space="0" w:color="auto"/>
              <w:bottom w:val="nil"/>
              <w:right w:val="nil"/>
            </w:tcBorders>
            <w:shd w:val="clear" w:color="auto" w:fill="auto"/>
            <w:noWrap/>
            <w:vAlign w:val="center"/>
            <w:hideMark/>
          </w:tcPr>
          <w:p w14:paraId="3549BD8C"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 </w:t>
            </w:r>
          </w:p>
        </w:tc>
        <w:tc>
          <w:tcPr>
            <w:tcW w:w="6184" w:type="dxa"/>
            <w:tcBorders>
              <w:top w:val="nil"/>
              <w:left w:val="nil"/>
              <w:bottom w:val="nil"/>
              <w:right w:val="nil"/>
            </w:tcBorders>
            <w:shd w:val="clear" w:color="auto" w:fill="auto"/>
            <w:noWrap/>
            <w:vAlign w:val="center"/>
            <w:hideMark/>
          </w:tcPr>
          <w:p w14:paraId="68F96C9D" w14:textId="77777777" w:rsidR="005919DB" w:rsidRPr="00CF4C93" w:rsidRDefault="005919DB" w:rsidP="005919DB">
            <w:pPr>
              <w:snapToGrid w:val="0"/>
              <w:spacing w:before="0" w:after="0"/>
              <w:ind w:left="0"/>
              <w:rPr>
                <w:rFonts w:cs="Segoe UI Light"/>
                <w:sz w:val="20"/>
                <w:szCs w:val="20"/>
                <w:lang w:val="es-BO" w:eastAsia="es-BO"/>
              </w:rPr>
            </w:pPr>
          </w:p>
        </w:tc>
        <w:tc>
          <w:tcPr>
            <w:tcW w:w="205" w:type="dxa"/>
            <w:tcBorders>
              <w:top w:val="nil"/>
              <w:left w:val="nil"/>
              <w:bottom w:val="nil"/>
              <w:right w:val="nil"/>
            </w:tcBorders>
            <w:shd w:val="clear" w:color="auto" w:fill="auto"/>
            <w:noWrap/>
            <w:vAlign w:val="center"/>
            <w:hideMark/>
          </w:tcPr>
          <w:p w14:paraId="43C8AB30" w14:textId="77777777" w:rsidR="005919DB" w:rsidRPr="00CF4C93" w:rsidRDefault="005919DB" w:rsidP="005919DB">
            <w:pPr>
              <w:snapToGrid w:val="0"/>
              <w:spacing w:before="0" w:after="0"/>
              <w:ind w:left="0"/>
              <w:jc w:val="center"/>
              <w:rPr>
                <w:rFonts w:cs="Segoe UI Light"/>
                <w:b/>
                <w:bCs/>
                <w:sz w:val="20"/>
                <w:szCs w:val="20"/>
                <w:lang w:val="es-BO" w:eastAsia="es-BO"/>
              </w:rPr>
            </w:pPr>
          </w:p>
        </w:tc>
        <w:tc>
          <w:tcPr>
            <w:tcW w:w="1083" w:type="dxa"/>
            <w:tcBorders>
              <w:top w:val="nil"/>
              <w:left w:val="nil"/>
              <w:bottom w:val="nil"/>
              <w:right w:val="nil"/>
            </w:tcBorders>
            <w:shd w:val="clear" w:color="auto" w:fill="auto"/>
            <w:noWrap/>
            <w:vAlign w:val="bottom"/>
          </w:tcPr>
          <w:p w14:paraId="045C1659"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5BD219DD"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662" w:type="dxa"/>
            <w:tcBorders>
              <w:top w:val="nil"/>
              <w:left w:val="nil"/>
              <w:right w:val="nil"/>
            </w:tcBorders>
            <w:shd w:val="clear" w:color="auto" w:fill="auto"/>
            <w:noWrap/>
            <w:vAlign w:val="bottom"/>
          </w:tcPr>
          <w:p w14:paraId="263722B5"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2C3B310D"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top w:val="nil"/>
              <w:left w:val="nil"/>
              <w:bottom w:val="nil"/>
              <w:right w:val="nil"/>
            </w:tcBorders>
            <w:shd w:val="clear" w:color="auto" w:fill="auto"/>
            <w:noWrap/>
            <w:vAlign w:val="bottom"/>
          </w:tcPr>
          <w:p w14:paraId="75D59B82" w14:textId="77777777" w:rsidR="005919DB" w:rsidRPr="00CF4C93" w:rsidRDefault="005919DB" w:rsidP="005919DB">
            <w:pPr>
              <w:snapToGrid w:val="0"/>
              <w:spacing w:before="0" w:after="0"/>
              <w:ind w:left="0"/>
              <w:rPr>
                <w:rFonts w:cs="Segoe UI Light"/>
                <w:i/>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1EBBB7A0"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2B3CE49E" w14:textId="77777777" w:rsidTr="005919DB">
        <w:trPr>
          <w:trHeight w:val="797"/>
          <w:jc w:val="center"/>
        </w:trPr>
        <w:tc>
          <w:tcPr>
            <w:tcW w:w="557" w:type="dxa"/>
            <w:tcBorders>
              <w:top w:val="nil"/>
              <w:left w:val="single" w:sz="12" w:space="0" w:color="auto"/>
              <w:bottom w:val="nil"/>
              <w:right w:val="nil"/>
            </w:tcBorders>
            <w:shd w:val="clear" w:color="auto" w:fill="auto"/>
            <w:noWrap/>
            <w:vAlign w:val="center"/>
            <w:hideMark/>
          </w:tcPr>
          <w:p w14:paraId="2AC1E0B0"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6</w:t>
            </w:r>
          </w:p>
        </w:tc>
        <w:tc>
          <w:tcPr>
            <w:tcW w:w="6184" w:type="dxa"/>
            <w:tcBorders>
              <w:top w:val="nil"/>
              <w:left w:val="nil"/>
              <w:bottom w:val="nil"/>
              <w:right w:val="nil"/>
            </w:tcBorders>
            <w:shd w:val="clear" w:color="auto" w:fill="auto"/>
            <w:noWrap/>
            <w:vAlign w:val="center"/>
            <w:hideMark/>
          </w:tcPr>
          <w:p w14:paraId="6AD57CDA"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Presentación del Informe de Evaluación y Recomendación de adjudicación o Declaratoria Desierta</w:t>
            </w:r>
          </w:p>
        </w:tc>
        <w:tc>
          <w:tcPr>
            <w:tcW w:w="205" w:type="dxa"/>
            <w:tcBorders>
              <w:top w:val="nil"/>
              <w:left w:val="nil"/>
              <w:bottom w:val="nil"/>
              <w:right w:val="nil"/>
            </w:tcBorders>
            <w:shd w:val="clear" w:color="auto" w:fill="auto"/>
            <w:noWrap/>
            <w:vAlign w:val="center"/>
            <w:hideMark/>
          </w:tcPr>
          <w:p w14:paraId="1B23AAE3"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425F8B53" w14:textId="6C110EAB"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tcBorders>
            <w:shd w:val="clear" w:color="auto" w:fill="auto"/>
            <w:noWrap/>
            <w:vAlign w:val="center"/>
            <w:hideMark/>
          </w:tcPr>
          <w:p w14:paraId="6670C638"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662" w:type="dxa"/>
            <w:shd w:val="clear" w:color="auto" w:fill="auto"/>
            <w:noWrap/>
            <w:vAlign w:val="center"/>
          </w:tcPr>
          <w:p w14:paraId="0F712EBC"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center"/>
            <w:hideMark/>
          </w:tcPr>
          <w:p w14:paraId="041A945A"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2265"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0ABA0110" w14:textId="77777777" w:rsidR="005919DB" w:rsidRPr="00CF4C93" w:rsidRDefault="005919DB" w:rsidP="005919DB">
            <w:pPr>
              <w:snapToGrid w:val="0"/>
              <w:spacing w:before="0" w:after="0"/>
              <w:ind w:left="0"/>
              <w:rPr>
                <w:rFonts w:cs="Segoe UI Light"/>
                <w:i/>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1CC7776A"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2B214DCE" w14:textId="77777777" w:rsidTr="005919DB">
        <w:trPr>
          <w:trHeight w:val="47"/>
          <w:jc w:val="center"/>
        </w:trPr>
        <w:tc>
          <w:tcPr>
            <w:tcW w:w="557" w:type="dxa"/>
            <w:tcBorders>
              <w:top w:val="nil"/>
              <w:left w:val="single" w:sz="12" w:space="0" w:color="auto"/>
              <w:bottom w:val="nil"/>
              <w:right w:val="nil"/>
            </w:tcBorders>
            <w:shd w:val="clear" w:color="auto" w:fill="auto"/>
            <w:noWrap/>
            <w:vAlign w:val="center"/>
            <w:hideMark/>
          </w:tcPr>
          <w:p w14:paraId="5A1B4356"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 </w:t>
            </w:r>
          </w:p>
        </w:tc>
        <w:tc>
          <w:tcPr>
            <w:tcW w:w="6184" w:type="dxa"/>
            <w:tcBorders>
              <w:top w:val="nil"/>
              <w:left w:val="nil"/>
              <w:bottom w:val="nil"/>
              <w:right w:val="nil"/>
            </w:tcBorders>
            <w:shd w:val="clear" w:color="auto" w:fill="auto"/>
            <w:noWrap/>
            <w:vAlign w:val="center"/>
            <w:hideMark/>
          </w:tcPr>
          <w:p w14:paraId="62F30E16" w14:textId="77777777" w:rsidR="005919DB" w:rsidRPr="00CF4C93" w:rsidRDefault="005919DB" w:rsidP="005919DB">
            <w:pPr>
              <w:snapToGrid w:val="0"/>
              <w:spacing w:before="0" w:after="0"/>
              <w:ind w:left="0"/>
              <w:rPr>
                <w:rFonts w:cs="Segoe UI Light"/>
                <w:sz w:val="20"/>
                <w:szCs w:val="20"/>
                <w:lang w:val="es-BO" w:eastAsia="es-BO"/>
              </w:rPr>
            </w:pPr>
          </w:p>
        </w:tc>
        <w:tc>
          <w:tcPr>
            <w:tcW w:w="205" w:type="dxa"/>
            <w:tcBorders>
              <w:top w:val="nil"/>
              <w:left w:val="nil"/>
              <w:bottom w:val="nil"/>
              <w:right w:val="nil"/>
            </w:tcBorders>
            <w:shd w:val="clear" w:color="auto" w:fill="auto"/>
            <w:noWrap/>
            <w:vAlign w:val="center"/>
            <w:hideMark/>
          </w:tcPr>
          <w:p w14:paraId="217045A6" w14:textId="77777777" w:rsidR="005919DB" w:rsidRPr="00CF4C93" w:rsidRDefault="005919DB" w:rsidP="005919DB">
            <w:pPr>
              <w:snapToGrid w:val="0"/>
              <w:spacing w:before="0" w:after="0"/>
              <w:ind w:left="0"/>
              <w:jc w:val="center"/>
              <w:rPr>
                <w:rFonts w:cs="Segoe UI Light"/>
                <w:b/>
                <w:bCs/>
                <w:sz w:val="20"/>
                <w:szCs w:val="20"/>
                <w:lang w:val="es-BO" w:eastAsia="es-BO"/>
              </w:rPr>
            </w:pPr>
          </w:p>
        </w:tc>
        <w:tc>
          <w:tcPr>
            <w:tcW w:w="1083" w:type="dxa"/>
            <w:tcBorders>
              <w:top w:val="nil"/>
              <w:left w:val="nil"/>
              <w:bottom w:val="nil"/>
              <w:right w:val="nil"/>
            </w:tcBorders>
            <w:shd w:val="clear" w:color="auto" w:fill="auto"/>
            <w:noWrap/>
            <w:vAlign w:val="bottom"/>
          </w:tcPr>
          <w:p w14:paraId="6B2CBB1B"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89" w:type="dxa"/>
            <w:tcBorders>
              <w:top w:val="nil"/>
              <w:left w:val="nil"/>
              <w:bottom w:val="nil"/>
              <w:right w:val="nil"/>
            </w:tcBorders>
            <w:shd w:val="clear" w:color="000000" w:fill="FFFFFF"/>
            <w:noWrap/>
            <w:vAlign w:val="bottom"/>
            <w:hideMark/>
          </w:tcPr>
          <w:p w14:paraId="2E12F7CA"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662" w:type="dxa"/>
            <w:tcBorders>
              <w:left w:val="nil"/>
              <w:right w:val="nil"/>
            </w:tcBorders>
            <w:shd w:val="clear" w:color="auto" w:fill="auto"/>
            <w:noWrap/>
            <w:vAlign w:val="bottom"/>
            <w:hideMark/>
          </w:tcPr>
          <w:p w14:paraId="28B8D953"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89" w:type="dxa"/>
            <w:tcBorders>
              <w:top w:val="nil"/>
              <w:left w:val="nil"/>
              <w:right w:val="nil"/>
            </w:tcBorders>
            <w:shd w:val="clear" w:color="000000" w:fill="FFFFFF"/>
            <w:noWrap/>
            <w:vAlign w:val="bottom"/>
            <w:hideMark/>
          </w:tcPr>
          <w:p w14:paraId="56760FEE"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2265" w:type="dxa"/>
            <w:tcBorders>
              <w:top w:val="nil"/>
              <w:left w:val="nil"/>
              <w:right w:val="nil"/>
            </w:tcBorders>
            <w:shd w:val="clear" w:color="auto" w:fill="auto"/>
            <w:noWrap/>
            <w:vAlign w:val="bottom"/>
            <w:hideMark/>
          </w:tcPr>
          <w:p w14:paraId="0A4E01F2"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6DAD4447"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0CD3F313"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37B2B4F9"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7</w:t>
            </w:r>
          </w:p>
        </w:tc>
        <w:tc>
          <w:tcPr>
            <w:tcW w:w="6184" w:type="dxa"/>
            <w:tcBorders>
              <w:top w:val="nil"/>
              <w:left w:val="nil"/>
              <w:bottom w:val="nil"/>
              <w:right w:val="nil"/>
            </w:tcBorders>
            <w:shd w:val="clear" w:color="auto" w:fill="auto"/>
            <w:noWrap/>
            <w:vAlign w:val="center"/>
            <w:hideMark/>
          </w:tcPr>
          <w:p w14:paraId="5DD585D4"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Adjudicación o Declaratoria Desierta</w:t>
            </w:r>
          </w:p>
        </w:tc>
        <w:tc>
          <w:tcPr>
            <w:tcW w:w="205" w:type="dxa"/>
            <w:tcBorders>
              <w:top w:val="nil"/>
              <w:left w:val="nil"/>
              <w:bottom w:val="nil"/>
              <w:right w:val="nil"/>
            </w:tcBorders>
            <w:shd w:val="clear" w:color="auto" w:fill="auto"/>
            <w:noWrap/>
            <w:vAlign w:val="center"/>
            <w:hideMark/>
          </w:tcPr>
          <w:p w14:paraId="637BF9E5"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262EA4E7" w14:textId="656CB306"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tcBorders>
            <w:shd w:val="clear" w:color="auto" w:fill="auto"/>
            <w:noWrap/>
            <w:vAlign w:val="bottom"/>
            <w:hideMark/>
          </w:tcPr>
          <w:p w14:paraId="6678FC2B"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662" w:type="dxa"/>
            <w:shd w:val="clear" w:color="auto" w:fill="FFFFFF"/>
            <w:noWrap/>
            <w:hideMark/>
          </w:tcPr>
          <w:p w14:paraId="4A6EFE0C"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89" w:type="dxa"/>
            <w:shd w:val="clear" w:color="auto" w:fill="FFFFFF"/>
            <w:noWrap/>
            <w:vAlign w:val="bottom"/>
            <w:hideMark/>
          </w:tcPr>
          <w:p w14:paraId="1F14F8F0"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shd w:val="clear" w:color="auto" w:fill="FFFFFF"/>
            <w:noWrap/>
            <w:hideMark/>
          </w:tcPr>
          <w:p w14:paraId="029EDC38"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61" w:type="dxa"/>
            <w:gridSpan w:val="2"/>
            <w:tcBorders>
              <w:top w:val="nil"/>
              <w:left w:val="nil"/>
              <w:bottom w:val="nil"/>
              <w:right w:val="single" w:sz="12" w:space="0" w:color="auto"/>
            </w:tcBorders>
            <w:shd w:val="clear" w:color="auto" w:fill="auto"/>
            <w:noWrap/>
            <w:hideMark/>
          </w:tcPr>
          <w:p w14:paraId="2372F955"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0394943D"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3A20C511"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 </w:t>
            </w:r>
          </w:p>
        </w:tc>
        <w:tc>
          <w:tcPr>
            <w:tcW w:w="6184" w:type="dxa"/>
            <w:tcBorders>
              <w:top w:val="nil"/>
              <w:left w:val="nil"/>
              <w:bottom w:val="nil"/>
              <w:right w:val="nil"/>
            </w:tcBorders>
            <w:shd w:val="clear" w:color="auto" w:fill="auto"/>
            <w:noWrap/>
            <w:vAlign w:val="center"/>
            <w:hideMark/>
          </w:tcPr>
          <w:p w14:paraId="1634FA9D" w14:textId="77777777" w:rsidR="005919DB" w:rsidRPr="00CF4C93" w:rsidRDefault="005919DB" w:rsidP="005919DB">
            <w:pPr>
              <w:snapToGrid w:val="0"/>
              <w:spacing w:before="0" w:after="0"/>
              <w:ind w:left="0"/>
              <w:rPr>
                <w:rFonts w:cs="Segoe UI Light"/>
                <w:sz w:val="20"/>
                <w:szCs w:val="20"/>
                <w:lang w:val="es-BO" w:eastAsia="es-BO"/>
              </w:rPr>
            </w:pPr>
          </w:p>
        </w:tc>
        <w:tc>
          <w:tcPr>
            <w:tcW w:w="205" w:type="dxa"/>
            <w:tcBorders>
              <w:top w:val="nil"/>
              <w:left w:val="nil"/>
              <w:bottom w:val="nil"/>
              <w:right w:val="nil"/>
            </w:tcBorders>
            <w:shd w:val="clear" w:color="auto" w:fill="auto"/>
            <w:noWrap/>
            <w:vAlign w:val="center"/>
            <w:hideMark/>
          </w:tcPr>
          <w:p w14:paraId="097F1FEC" w14:textId="77777777" w:rsidR="005919DB" w:rsidRPr="00CF4C93" w:rsidRDefault="005919DB" w:rsidP="005919DB">
            <w:pPr>
              <w:snapToGrid w:val="0"/>
              <w:spacing w:before="0" w:after="0"/>
              <w:ind w:left="0"/>
              <w:jc w:val="center"/>
              <w:rPr>
                <w:rFonts w:cs="Segoe UI Light"/>
                <w:b/>
                <w:bCs/>
                <w:sz w:val="20"/>
                <w:szCs w:val="20"/>
                <w:lang w:val="es-BO" w:eastAsia="es-BO"/>
              </w:rPr>
            </w:pPr>
          </w:p>
        </w:tc>
        <w:tc>
          <w:tcPr>
            <w:tcW w:w="1083" w:type="dxa"/>
            <w:tcBorders>
              <w:top w:val="nil"/>
              <w:left w:val="nil"/>
              <w:bottom w:val="nil"/>
              <w:right w:val="nil"/>
            </w:tcBorders>
            <w:shd w:val="clear" w:color="auto" w:fill="auto"/>
            <w:noWrap/>
            <w:vAlign w:val="center"/>
          </w:tcPr>
          <w:p w14:paraId="6CF84DC4"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0CCC386A"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662" w:type="dxa"/>
            <w:tcBorders>
              <w:left w:val="nil"/>
              <w:right w:val="nil"/>
            </w:tcBorders>
            <w:shd w:val="clear" w:color="auto" w:fill="auto"/>
            <w:noWrap/>
            <w:vAlign w:val="bottom"/>
            <w:hideMark/>
          </w:tcPr>
          <w:p w14:paraId="119CF6AE"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89" w:type="dxa"/>
            <w:tcBorders>
              <w:left w:val="nil"/>
              <w:right w:val="nil"/>
            </w:tcBorders>
            <w:shd w:val="clear" w:color="auto" w:fill="auto"/>
            <w:noWrap/>
            <w:vAlign w:val="bottom"/>
            <w:hideMark/>
          </w:tcPr>
          <w:p w14:paraId="4DB01F37"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left w:val="nil"/>
              <w:right w:val="nil"/>
            </w:tcBorders>
            <w:shd w:val="clear" w:color="auto" w:fill="auto"/>
            <w:noWrap/>
            <w:vAlign w:val="bottom"/>
            <w:hideMark/>
          </w:tcPr>
          <w:p w14:paraId="78AA6F0C"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3D73190B"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4EF8FDE4"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7607A872"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8</w:t>
            </w:r>
          </w:p>
        </w:tc>
        <w:tc>
          <w:tcPr>
            <w:tcW w:w="6184" w:type="dxa"/>
            <w:tcBorders>
              <w:top w:val="nil"/>
              <w:left w:val="nil"/>
              <w:bottom w:val="nil"/>
              <w:right w:val="nil"/>
            </w:tcBorders>
            <w:shd w:val="clear" w:color="auto" w:fill="auto"/>
            <w:noWrap/>
            <w:vAlign w:val="center"/>
            <w:hideMark/>
          </w:tcPr>
          <w:p w14:paraId="1ED617C6"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Notificación de la Adjudicación o Declaratoria Desierta:</w:t>
            </w:r>
          </w:p>
        </w:tc>
        <w:tc>
          <w:tcPr>
            <w:tcW w:w="205" w:type="dxa"/>
            <w:tcBorders>
              <w:top w:val="nil"/>
              <w:left w:val="nil"/>
              <w:bottom w:val="nil"/>
              <w:right w:val="nil"/>
            </w:tcBorders>
            <w:shd w:val="clear" w:color="auto" w:fill="auto"/>
            <w:noWrap/>
            <w:vAlign w:val="center"/>
            <w:hideMark/>
          </w:tcPr>
          <w:p w14:paraId="165AD23C"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35401054" w14:textId="161CE598"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tcBorders>
            <w:shd w:val="clear" w:color="auto" w:fill="auto"/>
            <w:noWrap/>
            <w:vAlign w:val="bottom"/>
            <w:hideMark/>
          </w:tcPr>
          <w:p w14:paraId="75BF39C2"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662" w:type="dxa"/>
            <w:shd w:val="clear" w:color="auto" w:fill="FFFFFF"/>
            <w:noWrap/>
            <w:hideMark/>
          </w:tcPr>
          <w:p w14:paraId="4417C01C"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89" w:type="dxa"/>
            <w:shd w:val="clear" w:color="auto" w:fill="FFFFFF"/>
            <w:noWrap/>
            <w:vAlign w:val="bottom"/>
            <w:hideMark/>
          </w:tcPr>
          <w:p w14:paraId="5E31DD18"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shd w:val="clear" w:color="auto" w:fill="FFFFFF"/>
            <w:noWrap/>
            <w:hideMark/>
          </w:tcPr>
          <w:p w14:paraId="39FBC347"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61" w:type="dxa"/>
            <w:gridSpan w:val="2"/>
            <w:tcBorders>
              <w:top w:val="nil"/>
              <w:left w:val="nil"/>
              <w:bottom w:val="nil"/>
              <w:right w:val="single" w:sz="12" w:space="0" w:color="auto"/>
            </w:tcBorders>
            <w:shd w:val="clear" w:color="auto" w:fill="auto"/>
            <w:noWrap/>
            <w:hideMark/>
          </w:tcPr>
          <w:p w14:paraId="0A7F414E"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4F3780FC"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4130E247"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 </w:t>
            </w:r>
          </w:p>
        </w:tc>
        <w:tc>
          <w:tcPr>
            <w:tcW w:w="6184" w:type="dxa"/>
            <w:tcBorders>
              <w:top w:val="nil"/>
              <w:left w:val="nil"/>
              <w:bottom w:val="nil"/>
              <w:right w:val="nil"/>
            </w:tcBorders>
            <w:shd w:val="clear" w:color="auto" w:fill="auto"/>
            <w:noWrap/>
            <w:vAlign w:val="center"/>
            <w:hideMark/>
          </w:tcPr>
          <w:p w14:paraId="0B659E74" w14:textId="77777777" w:rsidR="005919DB" w:rsidRPr="00CF4C93" w:rsidRDefault="005919DB" w:rsidP="005919DB">
            <w:pPr>
              <w:snapToGrid w:val="0"/>
              <w:spacing w:before="0" w:after="0"/>
              <w:ind w:left="0"/>
              <w:rPr>
                <w:rFonts w:cs="Segoe UI Light"/>
                <w:sz w:val="20"/>
                <w:szCs w:val="20"/>
                <w:lang w:val="es-BO" w:eastAsia="es-BO"/>
              </w:rPr>
            </w:pPr>
          </w:p>
        </w:tc>
        <w:tc>
          <w:tcPr>
            <w:tcW w:w="205" w:type="dxa"/>
            <w:tcBorders>
              <w:top w:val="nil"/>
              <w:left w:val="nil"/>
              <w:bottom w:val="nil"/>
              <w:right w:val="nil"/>
            </w:tcBorders>
            <w:shd w:val="clear" w:color="auto" w:fill="auto"/>
            <w:noWrap/>
            <w:vAlign w:val="center"/>
            <w:hideMark/>
          </w:tcPr>
          <w:p w14:paraId="547C87C1" w14:textId="77777777" w:rsidR="005919DB" w:rsidRPr="00CF4C93" w:rsidRDefault="005919DB" w:rsidP="005919DB">
            <w:pPr>
              <w:snapToGrid w:val="0"/>
              <w:spacing w:before="0" w:after="0"/>
              <w:ind w:left="0"/>
              <w:jc w:val="center"/>
              <w:rPr>
                <w:rFonts w:cs="Segoe UI Light"/>
                <w:b/>
                <w:bCs/>
                <w:sz w:val="20"/>
                <w:szCs w:val="20"/>
                <w:lang w:val="es-BO" w:eastAsia="es-BO"/>
              </w:rPr>
            </w:pPr>
          </w:p>
        </w:tc>
        <w:tc>
          <w:tcPr>
            <w:tcW w:w="1083" w:type="dxa"/>
            <w:tcBorders>
              <w:top w:val="nil"/>
              <w:left w:val="nil"/>
              <w:bottom w:val="nil"/>
              <w:right w:val="nil"/>
            </w:tcBorders>
            <w:shd w:val="clear" w:color="auto" w:fill="auto"/>
            <w:noWrap/>
            <w:vAlign w:val="center"/>
          </w:tcPr>
          <w:p w14:paraId="4870D91F"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2C464438"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662" w:type="dxa"/>
            <w:tcBorders>
              <w:left w:val="nil"/>
              <w:right w:val="nil"/>
            </w:tcBorders>
            <w:shd w:val="clear" w:color="auto" w:fill="auto"/>
            <w:noWrap/>
            <w:vAlign w:val="bottom"/>
            <w:hideMark/>
          </w:tcPr>
          <w:p w14:paraId="1EB3D689"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89" w:type="dxa"/>
            <w:tcBorders>
              <w:left w:val="nil"/>
              <w:right w:val="nil"/>
            </w:tcBorders>
            <w:shd w:val="clear" w:color="auto" w:fill="auto"/>
            <w:noWrap/>
            <w:vAlign w:val="bottom"/>
            <w:hideMark/>
          </w:tcPr>
          <w:p w14:paraId="743A1677"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tcBorders>
              <w:left w:val="nil"/>
              <w:right w:val="nil"/>
            </w:tcBorders>
            <w:shd w:val="clear" w:color="auto" w:fill="auto"/>
            <w:noWrap/>
            <w:vAlign w:val="bottom"/>
            <w:hideMark/>
          </w:tcPr>
          <w:p w14:paraId="737CC51E"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14A313B3"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030F0D7F"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1F5C1DEA"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9</w:t>
            </w:r>
          </w:p>
        </w:tc>
        <w:tc>
          <w:tcPr>
            <w:tcW w:w="6184" w:type="dxa"/>
            <w:tcBorders>
              <w:top w:val="nil"/>
              <w:left w:val="nil"/>
              <w:bottom w:val="nil"/>
              <w:right w:val="nil"/>
            </w:tcBorders>
            <w:shd w:val="clear" w:color="auto" w:fill="auto"/>
            <w:noWrap/>
            <w:vAlign w:val="center"/>
            <w:hideMark/>
          </w:tcPr>
          <w:p w14:paraId="2BF44FBC"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 xml:space="preserve">Presentación de documentos para la suscripción del contrato </w:t>
            </w:r>
          </w:p>
        </w:tc>
        <w:tc>
          <w:tcPr>
            <w:tcW w:w="205" w:type="dxa"/>
            <w:tcBorders>
              <w:top w:val="nil"/>
              <w:left w:val="nil"/>
              <w:bottom w:val="nil"/>
              <w:right w:val="nil"/>
            </w:tcBorders>
            <w:shd w:val="clear" w:color="auto" w:fill="auto"/>
            <w:noWrap/>
            <w:vAlign w:val="center"/>
            <w:hideMark/>
          </w:tcPr>
          <w:p w14:paraId="56A39BD6"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5D9E57F4" w14:textId="6DA0A7B9"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tcBorders>
            <w:shd w:val="clear" w:color="auto" w:fill="auto"/>
            <w:noWrap/>
            <w:vAlign w:val="bottom"/>
            <w:hideMark/>
          </w:tcPr>
          <w:p w14:paraId="1EA1051B"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662" w:type="dxa"/>
            <w:shd w:val="clear" w:color="auto" w:fill="FFFFFF"/>
            <w:noWrap/>
            <w:hideMark/>
          </w:tcPr>
          <w:p w14:paraId="224DB201"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89" w:type="dxa"/>
            <w:shd w:val="clear" w:color="auto" w:fill="FFFFFF"/>
            <w:noWrap/>
            <w:vAlign w:val="bottom"/>
            <w:hideMark/>
          </w:tcPr>
          <w:p w14:paraId="19B297FF"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shd w:val="clear" w:color="auto" w:fill="FFFFFF"/>
            <w:noWrap/>
            <w:hideMark/>
          </w:tcPr>
          <w:p w14:paraId="737DDDFC"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61" w:type="dxa"/>
            <w:gridSpan w:val="2"/>
            <w:tcBorders>
              <w:top w:val="nil"/>
              <w:left w:val="nil"/>
              <w:bottom w:val="nil"/>
              <w:right w:val="single" w:sz="12" w:space="0" w:color="auto"/>
            </w:tcBorders>
            <w:shd w:val="clear" w:color="auto" w:fill="auto"/>
            <w:noWrap/>
            <w:hideMark/>
          </w:tcPr>
          <w:p w14:paraId="3EBA1045"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7AE5AA6A"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73858039"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 </w:t>
            </w:r>
          </w:p>
        </w:tc>
        <w:tc>
          <w:tcPr>
            <w:tcW w:w="6184" w:type="dxa"/>
            <w:tcBorders>
              <w:top w:val="nil"/>
              <w:left w:val="nil"/>
              <w:bottom w:val="nil"/>
              <w:right w:val="nil"/>
            </w:tcBorders>
            <w:shd w:val="clear" w:color="auto" w:fill="auto"/>
            <w:noWrap/>
            <w:vAlign w:val="center"/>
            <w:hideMark/>
          </w:tcPr>
          <w:p w14:paraId="639508A9" w14:textId="77777777" w:rsidR="005919DB" w:rsidRPr="00CF4C93" w:rsidRDefault="005919DB" w:rsidP="005919DB">
            <w:pPr>
              <w:snapToGrid w:val="0"/>
              <w:spacing w:before="0" w:after="0"/>
              <w:ind w:left="0"/>
              <w:rPr>
                <w:rFonts w:cs="Segoe UI Light"/>
                <w:sz w:val="20"/>
                <w:szCs w:val="20"/>
                <w:lang w:val="es-BO" w:eastAsia="es-BO"/>
              </w:rPr>
            </w:pPr>
          </w:p>
        </w:tc>
        <w:tc>
          <w:tcPr>
            <w:tcW w:w="205" w:type="dxa"/>
            <w:tcBorders>
              <w:top w:val="nil"/>
              <w:left w:val="nil"/>
              <w:bottom w:val="nil"/>
              <w:right w:val="nil"/>
            </w:tcBorders>
            <w:shd w:val="clear" w:color="auto" w:fill="auto"/>
            <w:noWrap/>
            <w:vAlign w:val="center"/>
            <w:hideMark/>
          </w:tcPr>
          <w:p w14:paraId="677A3932"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083" w:type="dxa"/>
            <w:tcBorders>
              <w:top w:val="nil"/>
              <w:left w:val="nil"/>
              <w:bottom w:val="nil"/>
              <w:right w:val="nil"/>
            </w:tcBorders>
            <w:shd w:val="clear" w:color="auto" w:fill="auto"/>
            <w:noWrap/>
            <w:vAlign w:val="center"/>
          </w:tcPr>
          <w:p w14:paraId="56F13264" w14:textId="77777777"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right w:val="nil"/>
            </w:tcBorders>
            <w:shd w:val="clear" w:color="auto" w:fill="auto"/>
            <w:noWrap/>
            <w:vAlign w:val="bottom"/>
            <w:hideMark/>
          </w:tcPr>
          <w:p w14:paraId="7E27107F" w14:textId="77777777" w:rsidR="005919DB" w:rsidRPr="00CF4C93" w:rsidRDefault="005919DB" w:rsidP="005919DB">
            <w:pPr>
              <w:snapToGrid w:val="0"/>
              <w:spacing w:before="0" w:after="0"/>
              <w:ind w:left="0"/>
              <w:rPr>
                <w:rFonts w:cs="Segoe UI Light"/>
                <w:sz w:val="20"/>
                <w:szCs w:val="20"/>
                <w:lang w:val="es-BO" w:eastAsia="es-BO"/>
              </w:rPr>
            </w:pPr>
          </w:p>
        </w:tc>
        <w:tc>
          <w:tcPr>
            <w:tcW w:w="662" w:type="dxa"/>
            <w:tcBorders>
              <w:top w:val="nil"/>
              <w:left w:val="nil"/>
              <w:bottom w:val="nil"/>
              <w:right w:val="nil"/>
            </w:tcBorders>
            <w:shd w:val="clear" w:color="auto" w:fill="FFFFFF"/>
            <w:noWrap/>
            <w:vAlign w:val="bottom"/>
            <w:hideMark/>
          </w:tcPr>
          <w:p w14:paraId="3BB0E71A" w14:textId="77777777" w:rsidR="005919DB" w:rsidRPr="00CF4C93" w:rsidRDefault="005919DB" w:rsidP="005919DB">
            <w:pPr>
              <w:snapToGrid w:val="0"/>
              <w:spacing w:before="0" w:after="0"/>
              <w:ind w:left="0"/>
              <w:rPr>
                <w:rFonts w:cs="Segoe UI Light"/>
                <w:sz w:val="20"/>
                <w:szCs w:val="20"/>
                <w:lang w:val="es-BO" w:eastAsia="es-BO"/>
              </w:rPr>
            </w:pPr>
          </w:p>
        </w:tc>
        <w:tc>
          <w:tcPr>
            <w:tcW w:w="189" w:type="dxa"/>
            <w:tcBorders>
              <w:top w:val="nil"/>
              <w:left w:val="nil"/>
              <w:bottom w:val="nil"/>
              <w:right w:val="nil"/>
            </w:tcBorders>
            <w:shd w:val="clear" w:color="auto" w:fill="FFFFFF"/>
            <w:noWrap/>
            <w:vAlign w:val="bottom"/>
            <w:hideMark/>
          </w:tcPr>
          <w:p w14:paraId="0C9E99CE" w14:textId="77777777" w:rsidR="005919DB" w:rsidRPr="00CF4C93" w:rsidRDefault="005919DB" w:rsidP="005919DB">
            <w:pPr>
              <w:snapToGrid w:val="0"/>
              <w:spacing w:before="0" w:after="0"/>
              <w:ind w:left="0"/>
              <w:rPr>
                <w:rFonts w:cs="Segoe UI Light"/>
                <w:sz w:val="20"/>
                <w:szCs w:val="20"/>
                <w:lang w:val="es-BO" w:eastAsia="es-BO"/>
              </w:rPr>
            </w:pPr>
          </w:p>
        </w:tc>
        <w:tc>
          <w:tcPr>
            <w:tcW w:w="2265" w:type="dxa"/>
            <w:tcBorders>
              <w:top w:val="nil"/>
              <w:left w:val="nil"/>
              <w:bottom w:val="nil"/>
              <w:right w:val="nil"/>
            </w:tcBorders>
            <w:shd w:val="clear" w:color="auto" w:fill="FFFFFF"/>
            <w:noWrap/>
            <w:vAlign w:val="bottom"/>
            <w:hideMark/>
          </w:tcPr>
          <w:p w14:paraId="3B7F20A5" w14:textId="77777777" w:rsidR="005919DB" w:rsidRPr="00CF4C93" w:rsidRDefault="005919DB" w:rsidP="005919DB">
            <w:pPr>
              <w:snapToGrid w:val="0"/>
              <w:spacing w:before="0" w:after="0"/>
              <w:ind w:left="0"/>
              <w:rPr>
                <w:rFonts w:cs="Segoe UI Light"/>
                <w:sz w:val="20"/>
                <w:szCs w:val="20"/>
                <w:lang w:val="es-BO" w:eastAsia="es-BO"/>
              </w:rPr>
            </w:pPr>
          </w:p>
        </w:tc>
        <w:tc>
          <w:tcPr>
            <w:tcW w:w="161" w:type="dxa"/>
            <w:gridSpan w:val="2"/>
            <w:tcBorders>
              <w:top w:val="nil"/>
              <w:left w:val="nil"/>
              <w:bottom w:val="nil"/>
              <w:right w:val="single" w:sz="12" w:space="0" w:color="auto"/>
            </w:tcBorders>
            <w:shd w:val="clear" w:color="auto" w:fill="auto"/>
            <w:noWrap/>
            <w:hideMark/>
          </w:tcPr>
          <w:p w14:paraId="1714253F"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7B866D80" w14:textId="77777777" w:rsidTr="005919DB">
        <w:trPr>
          <w:trHeight w:val="57"/>
          <w:jc w:val="center"/>
        </w:trPr>
        <w:tc>
          <w:tcPr>
            <w:tcW w:w="557" w:type="dxa"/>
            <w:tcBorders>
              <w:top w:val="nil"/>
              <w:left w:val="single" w:sz="12" w:space="0" w:color="auto"/>
              <w:bottom w:val="nil"/>
              <w:right w:val="nil"/>
            </w:tcBorders>
            <w:shd w:val="clear" w:color="auto" w:fill="auto"/>
            <w:noWrap/>
            <w:vAlign w:val="center"/>
            <w:hideMark/>
          </w:tcPr>
          <w:p w14:paraId="57C79E1E"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10</w:t>
            </w:r>
          </w:p>
        </w:tc>
        <w:tc>
          <w:tcPr>
            <w:tcW w:w="6184" w:type="dxa"/>
            <w:tcBorders>
              <w:top w:val="nil"/>
              <w:left w:val="nil"/>
              <w:bottom w:val="nil"/>
              <w:right w:val="nil"/>
            </w:tcBorders>
            <w:shd w:val="clear" w:color="auto" w:fill="auto"/>
            <w:noWrap/>
            <w:vAlign w:val="center"/>
            <w:hideMark/>
          </w:tcPr>
          <w:p w14:paraId="2009B73F" w14:textId="77777777" w:rsidR="005919DB" w:rsidRPr="00CF4C93" w:rsidRDefault="005919DB" w:rsidP="005919DB">
            <w:pPr>
              <w:snapToGrid w:val="0"/>
              <w:spacing w:before="0" w:after="0"/>
              <w:ind w:left="0"/>
              <w:rPr>
                <w:rFonts w:cs="Segoe UI Light"/>
                <w:sz w:val="20"/>
                <w:szCs w:val="20"/>
                <w:lang w:val="es-BO" w:eastAsia="es-BO"/>
              </w:rPr>
            </w:pPr>
            <w:r w:rsidRPr="00CF4C93">
              <w:rPr>
                <w:rFonts w:cs="Segoe UI Light"/>
                <w:sz w:val="20"/>
                <w:szCs w:val="20"/>
                <w:lang w:val="es-BO" w:eastAsia="es-BO"/>
              </w:rPr>
              <w:t xml:space="preserve">Suscripción de Contrato </w:t>
            </w:r>
          </w:p>
        </w:tc>
        <w:tc>
          <w:tcPr>
            <w:tcW w:w="205" w:type="dxa"/>
            <w:tcBorders>
              <w:top w:val="nil"/>
              <w:left w:val="nil"/>
              <w:bottom w:val="nil"/>
              <w:right w:val="nil"/>
            </w:tcBorders>
            <w:shd w:val="clear" w:color="auto" w:fill="auto"/>
            <w:noWrap/>
            <w:vAlign w:val="center"/>
            <w:hideMark/>
          </w:tcPr>
          <w:p w14:paraId="2FC7B744" w14:textId="77777777" w:rsidR="005919DB" w:rsidRPr="00CF4C93" w:rsidRDefault="005919DB" w:rsidP="005919DB">
            <w:pPr>
              <w:snapToGrid w:val="0"/>
              <w:spacing w:before="0" w:after="0"/>
              <w:ind w:left="0"/>
              <w:jc w:val="center"/>
              <w:rPr>
                <w:rFonts w:cs="Segoe UI Light"/>
                <w:b/>
                <w:bCs/>
                <w:sz w:val="20"/>
                <w:szCs w:val="20"/>
                <w:lang w:val="es-BO" w:eastAsia="es-BO"/>
              </w:rPr>
            </w:pPr>
            <w:r w:rsidRPr="00CF4C93">
              <w:rPr>
                <w:rFonts w:cs="Segoe UI Light"/>
                <w:b/>
                <w:bCs/>
                <w:sz w:val="20"/>
                <w:szCs w:val="20"/>
                <w:lang w:val="es-BO" w:eastAsia="es-BO"/>
              </w:rPr>
              <w:t>:</w:t>
            </w:r>
          </w:p>
        </w:tc>
        <w:tc>
          <w:tcPr>
            <w:tcW w:w="1083"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1BCE7B34" w14:textId="474F4431" w:rsidR="005919DB" w:rsidRPr="00CF4C93" w:rsidRDefault="005919DB" w:rsidP="005919DB">
            <w:pPr>
              <w:snapToGrid w:val="0"/>
              <w:spacing w:before="0" w:after="0"/>
              <w:ind w:left="0"/>
              <w:jc w:val="center"/>
              <w:rPr>
                <w:rFonts w:cs="Segoe UI Light"/>
                <w:sz w:val="20"/>
                <w:szCs w:val="20"/>
                <w:lang w:val="es-BO" w:eastAsia="es-BO"/>
              </w:rPr>
            </w:pPr>
          </w:p>
        </w:tc>
        <w:tc>
          <w:tcPr>
            <w:tcW w:w="189" w:type="dxa"/>
            <w:tcBorders>
              <w:top w:val="nil"/>
              <w:left w:val="nil"/>
              <w:bottom w:val="nil"/>
            </w:tcBorders>
            <w:shd w:val="clear" w:color="auto" w:fill="auto"/>
            <w:noWrap/>
            <w:vAlign w:val="bottom"/>
            <w:hideMark/>
          </w:tcPr>
          <w:p w14:paraId="5B594903"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662" w:type="dxa"/>
            <w:shd w:val="clear" w:color="auto" w:fill="FFFFFF"/>
            <w:noWrap/>
            <w:hideMark/>
          </w:tcPr>
          <w:p w14:paraId="0B52F11A"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89" w:type="dxa"/>
            <w:shd w:val="clear" w:color="auto" w:fill="FFFFFF"/>
            <w:noWrap/>
            <w:vAlign w:val="bottom"/>
            <w:hideMark/>
          </w:tcPr>
          <w:p w14:paraId="07F83356" w14:textId="77777777" w:rsidR="005919DB" w:rsidRPr="00CF4C93" w:rsidRDefault="005919DB" w:rsidP="005919DB">
            <w:pPr>
              <w:snapToGrid w:val="0"/>
              <w:spacing w:before="0" w:after="0"/>
              <w:ind w:left="0"/>
              <w:jc w:val="left"/>
              <w:rPr>
                <w:rFonts w:cs="Segoe UI Light"/>
                <w:sz w:val="20"/>
                <w:szCs w:val="20"/>
                <w:lang w:val="es-BO" w:eastAsia="es-BO"/>
              </w:rPr>
            </w:pPr>
          </w:p>
        </w:tc>
        <w:tc>
          <w:tcPr>
            <w:tcW w:w="2265" w:type="dxa"/>
            <w:shd w:val="clear" w:color="auto" w:fill="FFFFFF"/>
            <w:noWrap/>
            <w:hideMark/>
          </w:tcPr>
          <w:p w14:paraId="57D62941"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61" w:type="dxa"/>
            <w:gridSpan w:val="2"/>
            <w:tcBorders>
              <w:top w:val="nil"/>
              <w:left w:val="nil"/>
              <w:bottom w:val="nil"/>
              <w:right w:val="single" w:sz="12" w:space="0" w:color="auto"/>
            </w:tcBorders>
            <w:shd w:val="clear" w:color="auto" w:fill="auto"/>
            <w:noWrap/>
            <w:hideMark/>
          </w:tcPr>
          <w:p w14:paraId="4DF99999"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r w:rsidR="005919DB" w:rsidRPr="00CF4C93" w14:paraId="0A1E750E" w14:textId="77777777" w:rsidTr="005919DB">
        <w:trPr>
          <w:trHeight w:val="56"/>
          <w:jc w:val="center"/>
        </w:trPr>
        <w:tc>
          <w:tcPr>
            <w:tcW w:w="557" w:type="dxa"/>
            <w:tcBorders>
              <w:top w:val="nil"/>
              <w:left w:val="single" w:sz="12" w:space="0" w:color="auto"/>
              <w:bottom w:val="single" w:sz="12" w:space="0" w:color="auto"/>
              <w:right w:val="nil"/>
            </w:tcBorders>
            <w:shd w:val="clear" w:color="auto" w:fill="auto"/>
            <w:noWrap/>
            <w:vAlign w:val="bottom"/>
            <w:hideMark/>
          </w:tcPr>
          <w:p w14:paraId="6F23CF6B" w14:textId="77777777" w:rsidR="005919DB" w:rsidRPr="00CF4C93" w:rsidRDefault="005919DB" w:rsidP="005919DB">
            <w:pPr>
              <w:snapToGrid w:val="0"/>
              <w:spacing w:before="0" w:after="0"/>
              <w:ind w:left="0"/>
              <w:jc w:val="right"/>
              <w:rPr>
                <w:rFonts w:cs="Segoe UI Light"/>
                <w:b/>
                <w:bCs/>
                <w:sz w:val="20"/>
                <w:szCs w:val="20"/>
                <w:lang w:val="es-BO" w:eastAsia="es-BO"/>
              </w:rPr>
            </w:pPr>
            <w:r w:rsidRPr="00CF4C93">
              <w:rPr>
                <w:rFonts w:cs="Segoe UI Light"/>
                <w:b/>
                <w:bCs/>
                <w:sz w:val="20"/>
                <w:szCs w:val="20"/>
                <w:lang w:val="es-BO" w:eastAsia="es-BO"/>
              </w:rPr>
              <w:t> </w:t>
            </w:r>
          </w:p>
        </w:tc>
        <w:tc>
          <w:tcPr>
            <w:tcW w:w="6184" w:type="dxa"/>
            <w:tcBorders>
              <w:top w:val="nil"/>
              <w:left w:val="nil"/>
              <w:bottom w:val="single" w:sz="12" w:space="0" w:color="auto"/>
              <w:right w:val="nil"/>
            </w:tcBorders>
            <w:shd w:val="clear" w:color="auto" w:fill="auto"/>
            <w:noWrap/>
            <w:vAlign w:val="bottom"/>
            <w:hideMark/>
          </w:tcPr>
          <w:p w14:paraId="4BD928E4" w14:textId="77777777" w:rsidR="005919DB" w:rsidRPr="00CF4C93" w:rsidRDefault="005919DB" w:rsidP="005919DB">
            <w:pPr>
              <w:snapToGrid w:val="0"/>
              <w:spacing w:before="0" w:after="0"/>
              <w:ind w:left="0"/>
              <w:jc w:val="right"/>
              <w:rPr>
                <w:rFonts w:cs="Segoe UI Light"/>
                <w:b/>
                <w:bCs/>
                <w:sz w:val="20"/>
                <w:szCs w:val="20"/>
                <w:lang w:val="es-BO" w:eastAsia="es-BO"/>
              </w:rPr>
            </w:pPr>
            <w:r w:rsidRPr="00CF4C93">
              <w:rPr>
                <w:rFonts w:cs="Segoe UI Light"/>
                <w:b/>
                <w:bCs/>
                <w:sz w:val="20"/>
                <w:szCs w:val="20"/>
                <w:lang w:val="es-BO" w:eastAsia="es-BO"/>
              </w:rPr>
              <w:t> </w:t>
            </w:r>
          </w:p>
        </w:tc>
        <w:tc>
          <w:tcPr>
            <w:tcW w:w="205" w:type="dxa"/>
            <w:tcBorders>
              <w:top w:val="nil"/>
              <w:left w:val="nil"/>
              <w:bottom w:val="single" w:sz="12" w:space="0" w:color="auto"/>
              <w:right w:val="nil"/>
            </w:tcBorders>
            <w:shd w:val="clear" w:color="auto" w:fill="auto"/>
            <w:noWrap/>
            <w:vAlign w:val="bottom"/>
            <w:hideMark/>
          </w:tcPr>
          <w:p w14:paraId="650297C1" w14:textId="77777777" w:rsidR="005919DB" w:rsidRPr="00CF4C93" w:rsidRDefault="005919DB" w:rsidP="005919DB">
            <w:pPr>
              <w:snapToGrid w:val="0"/>
              <w:spacing w:before="0" w:after="0"/>
              <w:ind w:left="0"/>
              <w:jc w:val="right"/>
              <w:rPr>
                <w:rFonts w:cs="Segoe UI Light"/>
                <w:b/>
                <w:bCs/>
                <w:sz w:val="20"/>
                <w:szCs w:val="20"/>
                <w:lang w:val="es-BO" w:eastAsia="es-BO"/>
              </w:rPr>
            </w:pPr>
            <w:r w:rsidRPr="00CF4C93">
              <w:rPr>
                <w:rFonts w:cs="Segoe UI Light"/>
                <w:b/>
                <w:bCs/>
                <w:sz w:val="20"/>
                <w:szCs w:val="20"/>
                <w:lang w:val="es-BO" w:eastAsia="es-BO"/>
              </w:rPr>
              <w:t> </w:t>
            </w:r>
          </w:p>
        </w:tc>
        <w:tc>
          <w:tcPr>
            <w:tcW w:w="1083" w:type="dxa"/>
            <w:tcBorders>
              <w:top w:val="nil"/>
              <w:left w:val="nil"/>
              <w:bottom w:val="single" w:sz="12" w:space="0" w:color="auto"/>
              <w:right w:val="nil"/>
            </w:tcBorders>
            <w:shd w:val="clear" w:color="auto" w:fill="auto"/>
            <w:noWrap/>
            <w:vAlign w:val="bottom"/>
            <w:hideMark/>
          </w:tcPr>
          <w:p w14:paraId="2F84BAA7" w14:textId="77777777" w:rsidR="005919DB" w:rsidRPr="00CF4C93" w:rsidRDefault="005919DB" w:rsidP="005919DB">
            <w:pPr>
              <w:snapToGrid w:val="0"/>
              <w:spacing w:before="0" w:after="0"/>
              <w:ind w:left="0"/>
              <w:jc w:val="right"/>
              <w:rPr>
                <w:rFonts w:cs="Segoe UI Light"/>
                <w:b/>
                <w:bCs/>
                <w:sz w:val="20"/>
                <w:szCs w:val="20"/>
                <w:lang w:val="es-BO" w:eastAsia="es-BO"/>
              </w:rPr>
            </w:pPr>
            <w:r w:rsidRPr="00CF4C93">
              <w:rPr>
                <w:rFonts w:cs="Segoe UI Light"/>
                <w:b/>
                <w:bCs/>
                <w:sz w:val="20"/>
                <w:szCs w:val="20"/>
                <w:lang w:val="es-BO" w:eastAsia="es-BO"/>
              </w:rPr>
              <w:t> </w:t>
            </w:r>
          </w:p>
        </w:tc>
        <w:tc>
          <w:tcPr>
            <w:tcW w:w="189" w:type="dxa"/>
            <w:tcBorders>
              <w:top w:val="nil"/>
              <w:left w:val="nil"/>
              <w:bottom w:val="single" w:sz="12" w:space="0" w:color="auto"/>
              <w:right w:val="nil"/>
            </w:tcBorders>
            <w:shd w:val="clear" w:color="auto" w:fill="auto"/>
            <w:noWrap/>
            <w:vAlign w:val="bottom"/>
            <w:hideMark/>
          </w:tcPr>
          <w:p w14:paraId="11F975F5" w14:textId="77777777" w:rsidR="005919DB" w:rsidRPr="00CF4C93" w:rsidRDefault="005919DB" w:rsidP="005919DB">
            <w:pPr>
              <w:snapToGrid w:val="0"/>
              <w:spacing w:before="0" w:after="0"/>
              <w:ind w:left="0"/>
              <w:jc w:val="right"/>
              <w:rPr>
                <w:rFonts w:cs="Segoe UI Light"/>
                <w:b/>
                <w:bCs/>
                <w:sz w:val="20"/>
                <w:szCs w:val="20"/>
                <w:lang w:val="es-BO" w:eastAsia="es-BO"/>
              </w:rPr>
            </w:pPr>
            <w:r w:rsidRPr="00CF4C93">
              <w:rPr>
                <w:rFonts w:cs="Segoe UI Light"/>
                <w:b/>
                <w:bCs/>
                <w:sz w:val="20"/>
                <w:szCs w:val="20"/>
                <w:lang w:val="es-BO" w:eastAsia="es-BO"/>
              </w:rPr>
              <w:t> </w:t>
            </w:r>
          </w:p>
        </w:tc>
        <w:tc>
          <w:tcPr>
            <w:tcW w:w="662" w:type="dxa"/>
            <w:tcBorders>
              <w:left w:val="nil"/>
              <w:bottom w:val="single" w:sz="12" w:space="0" w:color="auto"/>
              <w:right w:val="nil"/>
            </w:tcBorders>
            <w:shd w:val="clear" w:color="auto" w:fill="auto"/>
            <w:noWrap/>
            <w:vAlign w:val="bottom"/>
            <w:hideMark/>
          </w:tcPr>
          <w:p w14:paraId="2A2EF0F3"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89" w:type="dxa"/>
            <w:tcBorders>
              <w:left w:val="nil"/>
              <w:bottom w:val="single" w:sz="12" w:space="0" w:color="auto"/>
              <w:right w:val="nil"/>
            </w:tcBorders>
            <w:shd w:val="clear" w:color="auto" w:fill="auto"/>
            <w:noWrap/>
            <w:vAlign w:val="bottom"/>
            <w:hideMark/>
          </w:tcPr>
          <w:p w14:paraId="65DE75EA"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2265" w:type="dxa"/>
            <w:tcBorders>
              <w:left w:val="nil"/>
              <w:bottom w:val="single" w:sz="12" w:space="0" w:color="auto"/>
              <w:right w:val="nil"/>
            </w:tcBorders>
            <w:shd w:val="clear" w:color="auto" w:fill="auto"/>
            <w:noWrap/>
            <w:vAlign w:val="bottom"/>
            <w:hideMark/>
          </w:tcPr>
          <w:p w14:paraId="225E7178"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c>
          <w:tcPr>
            <w:tcW w:w="161" w:type="dxa"/>
            <w:gridSpan w:val="2"/>
            <w:tcBorders>
              <w:top w:val="nil"/>
              <w:left w:val="nil"/>
              <w:bottom w:val="single" w:sz="12" w:space="0" w:color="auto"/>
              <w:right w:val="single" w:sz="12" w:space="0" w:color="auto"/>
            </w:tcBorders>
            <w:shd w:val="clear" w:color="auto" w:fill="auto"/>
            <w:noWrap/>
            <w:hideMark/>
          </w:tcPr>
          <w:p w14:paraId="1C33CBCF" w14:textId="77777777" w:rsidR="005919DB" w:rsidRPr="00CF4C93" w:rsidRDefault="005919DB" w:rsidP="005919DB">
            <w:pPr>
              <w:snapToGrid w:val="0"/>
              <w:spacing w:before="0" w:after="0"/>
              <w:ind w:left="0"/>
              <w:jc w:val="left"/>
              <w:rPr>
                <w:rFonts w:cs="Segoe UI Light"/>
                <w:sz w:val="20"/>
                <w:szCs w:val="20"/>
                <w:lang w:val="es-BO" w:eastAsia="es-BO"/>
              </w:rPr>
            </w:pPr>
            <w:r w:rsidRPr="00CF4C93">
              <w:rPr>
                <w:rFonts w:cs="Segoe UI Light"/>
                <w:sz w:val="20"/>
                <w:szCs w:val="20"/>
                <w:lang w:val="es-BO" w:eastAsia="es-BO"/>
              </w:rPr>
              <w:t> </w:t>
            </w:r>
          </w:p>
        </w:tc>
      </w:tr>
    </w:tbl>
    <w:p w14:paraId="4D7D5E0C" w14:textId="77777777" w:rsidR="005919DB" w:rsidRPr="00CF4C93" w:rsidRDefault="005919DB" w:rsidP="005919DB">
      <w:pPr>
        <w:ind w:left="993"/>
        <w:rPr>
          <w:rFonts w:cs="Segoe UI Light"/>
          <w:sz w:val="20"/>
          <w:szCs w:val="20"/>
        </w:rPr>
      </w:pPr>
    </w:p>
    <w:p w14:paraId="5D8DC288" w14:textId="77777777" w:rsidR="005919DB" w:rsidRPr="00CF4C93" w:rsidRDefault="005919DB">
      <w:pPr>
        <w:spacing w:before="0" w:after="0"/>
        <w:jc w:val="center"/>
        <w:rPr>
          <w:rFonts w:cs="Segoe UI Light"/>
          <w:sz w:val="20"/>
          <w:szCs w:val="20"/>
        </w:rPr>
      </w:pPr>
      <w:r w:rsidRPr="00CF4C93">
        <w:rPr>
          <w:rFonts w:cs="Segoe UI Light"/>
          <w:sz w:val="20"/>
          <w:szCs w:val="20"/>
        </w:rPr>
        <w:br w:type="page"/>
      </w:r>
    </w:p>
    <w:p w14:paraId="226CC2E2" w14:textId="77777777" w:rsidR="00E96577" w:rsidRPr="00CF4C93" w:rsidRDefault="00E96577" w:rsidP="00FA1B04">
      <w:pPr>
        <w:pStyle w:val="ASUBT1"/>
        <w:rPr>
          <w:rFonts w:cs="Segoe UI Light"/>
          <w:sz w:val="20"/>
          <w:szCs w:val="20"/>
        </w:rPr>
      </w:pPr>
      <w:bookmarkStart w:id="64" w:name="_Toc163747854"/>
      <w:r w:rsidRPr="00CF4C93">
        <w:rPr>
          <w:rFonts w:cs="Segoe UI Light"/>
          <w:sz w:val="20"/>
          <w:szCs w:val="20"/>
        </w:rPr>
        <w:lastRenderedPageBreak/>
        <w:t>ESPECIFICACIONES TECNICAS:</w:t>
      </w:r>
      <w:bookmarkEnd w:id="64"/>
    </w:p>
    <w:p w14:paraId="417D2C06" w14:textId="77777777" w:rsidR="000B256A" w:rsidRPr="00CF4C93" w:rsidRDefault="000B256A" w:rsidP="00C9280C">
      <w:pPr>
        <w:tabs>
          <w:tab w:val="clear" w:pos="567"/>
          <w:tab w:val="left" w:pos="1134"/>
        </w:tabs>
        <w:rPr>
          <w:rFonts w:cs="Segoe UI Light"/>
          <w:sz w:val="20"/>
          <w:szCs w:val="20"/>
          <w:lang w:val="es-MX"/>
        </w:rPr>
      </w:pPr>
      <w:r w:rsidRPr="00CF4C93">
        <w:rPr>
          <w:rFonts w:cs="Segoe UI Light"/>
          <w:sz w:val="20"/>
          <w:szCs w:val="20"/>
          <w:lang w:val="es-MX"/>
        </w:rPr>
        <w:t>Las especificaciones de la Obra, se encuentran subdivididas en:</w:t>
      </w:r>
    </w:p>
    <w:p w14:paraId="7A0EA670" w14:textId="77777777" w:rsidR="000B256A" w:rsidRPr="00CF4C93" w:rsidRDefault="000B256A" w:rsidP="00C9280C">
      <w:pPr>
        <w:tabs>
          <w:tab w:val="clear" w:pos="567"/>
          <w:tab w:val="left" w:pos="1134"/>
        </w:tabs>
        <w:ind w:left="993" w:hanging="426"/>
        <w:rPr>
          <w:rFonts w:cs="Segoe UI Light"/>
          <w:sz w:val="20"/>
          <w:szCs w:val="20"/>
          <w:lang w:val="es-MX"/>
        </w:rPr>
      </w:pPr>
      <w:r w:rsidRPr="00CF4C93">
        <w:rPr>
          <w:rFonts w:cs="Segoe UI Light"/>
          <w:sz w:val="20"/>
          <w:szCs w:val="20"/>
          <w:lang w:val="es-MX"/>
        </w:rPr>
        <w:t>A.</w:t>
      </w:r>
      <w:r w:rsidRPr="00CF4C93">
        <w:rPr>
          <w:rFonts w:cs="Segoe UI Light"/>
          <w:sz w:val="20"/>
          <w:szCs w:val="20"/>
          <w:lang w:val="es-MX"/>
        </w:rPr>
        <w:tab/>
      </w:r>
      <w:r w:rsidR="00C9280C" w:rsidRPr="00CF4C93">
        <w:rPr>
          <w:rFonts w:cs="Segoe UI Light"/>
          <w:sz w:val="20"/>
          <w:szCs w:val="20"/>
          <w:lang w:val="es-MX"/>
        </w:rPr>
        <w:tab/>
      </w:r>
      <w:r w:rsidRPr="00CF4C93">
        <w:rPr>
          <w:rFonts w:cs="Segoe UI Light"/>
          <w:sz w:val="20"/>
          <w:szCs w:val="20"/>
          <w:lang w:val="es-MX"/>
        </w:rPr>
        <w:t>ESPECIFICACIONES GENERALES</w:t>
      </w:r>
    </w:p>
    <w:p w14:paraId="1F1402BD" w14:textId="77777777" w:rsidR="00E96577" w:rsidRPr="00CF4C93" w:rsidRDefault="000B256A" w:rsidP="00C9280C">
      <w:pPr>
        <w:tabs>
          <w:tab w:val="clear" w:pos="567"/>
          <w:tab w:val="left" w:pos="1134"/>
        </w:tabs>
        <w:ind w:left="993" w:hanging="426"/>
        <w:rPr>
          <w:rFonts w:cs="Segoe UI Light"/>
          <w:b/>
          <w:snapToGrid w:val="0"/>
          <w:sz w:val="20"/>
          <w:szCs w:val="20"/>
          <w:lang w:val="es-BO"/>
        </w:rPr>
      </w:pPr>
      <w:r w:rsidRPr="00CF4C93">
        <w:rPr>
          <w:rFonts w:cs="Segoe UI Light"/>
          <w:sz w:val="20"/>
          <w:szCs w:val="20"/>
          <w:lang w:val="es-MX"/>
        </w:rPr>
        <w:t>B.</w:t>
      </w:r>
      <w:r w:rsidRPr="00CF4C93">
        <w:rPr>
          <w:rFonts w:cs="Segoe UI Light"/>
          <w:sz w:val="20"/>
          <w:szCs w:val="20"/>
          <w:lang w:val="es-MX"/>
        </w:rPr>
        <w:tab/>
      </w:r>
      <w:r w:rsidR="00C9280C" w:rsidRPr="00CF4C93">
        <w:rPr>
          <w:rFonts w:cs="Segoe UI Light"/>
          <w:sz w:val="20"/>
          <w:szCs w:val="20"/>
          <w:lang w:val="es-MX"/>
        </w:rPr>
        <w:tab/>
      </w:r>
      <w:r w:rsidRPr="00CF4C93">
        <w:rPr>
          <w:rFonts w:cs="Segoe UI Light"/>
          <w:sz w:val="20"/>
          <w:szCs w:val="20"/>
          <w:lang w:val="es-MX"/>
        </w:rPr>
        <w:t>ESPECIFICACIONES TECNICAS PARTICULARES</w:t>
      </w:r>
    </w:p>
    <w:p w14:paraId="5DB9BD70" w14:textId="77777777" w:rsidR="00E96577" w:rsidRPr="00CF4C93" w:rsidRDefault="00E96577" w:rsidP="00C9280C">
      <w:pPr>
        <w:pStyle w:val="Ttulo1"/>
        <w:tabs>
          <w:tab w:val="clear" w:pos="425"/>
          <w:tab w:val="clear" w:pos="567"/>
        </w:tabs>
        <w:ind w:left="1134" w:hanging="567"/>
        <w:rPr>
          <w:rFonts w:cs="Segoe UI Light"/>
          <w:snapToGrid w:val="0"/>
          <w:sz w:val="20"/>
          <w:szCs w:val="20"/>
        </w:rPr>
      </w:pPr>
      <w:bookmarkStart w:id="65" w:name="_Toc163747855"/>
      <w:r w:rsidRPr="00CF4C93">
        <w:rPr>
          <w:rFonts w:cs="Segoe UI Light"/>
          <w:snapToGrid w:val="0"/>
          <w:sz w:val="20"/>
          <w:szCs w:val="20"/>
        </w:rPr>
        <w:t>ESPECIFICACIONES GENERALES</w:t>
      </w:r>
      <w:bookmarkEnd w:id="65"/>
    </w:p>
    <w:p w14:paraId="39A5550B" w14:textId="5EC44F26" w:rsidR="00E96577" w:rsidRPr="00CF4C93" w:rsidRDefault="008417E4" w:rsidP="00C9280C">
      <w:pPr>
        <w:tabs>
          <w:tab w:val="clear" w:pos="567"/>
          <w:tab w:val="left" w:pos="1134"/>
        </w:tabs>
        <w:ind w:left="1134" w:hanging="567"/>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Esta sección, es parte integrante y especial del Contrato para la ejecución de la</w:t>
      </w:r>
      <w:r w:rsidR="00980E8E" w:rsidRPr="00CF4C93">
        <w:rPr>
          <w:rFonts w:cs="Segoe UI Light"/>
          <w:snapToGrid w:val="0"/>
          <w:sz w:val="20"/>
          <w:szCs w:val="20"/>
          <w:lang w:val="es-BO"/>
        </w:rPr>
        <w:t xml:space="preserve">s Obras del proyecto: </w:t>
      </w:r>
      <w:bookmarkStart w:id="66" w:name="_Hlk163737498"/>
      <w:r w:rsidR="00B56263" w:rsidRPr="00CF4C93">
        <w:rPr>
          <w:rFonts w:cs="Segoe UI Light"/>
          <w:bCs/>
          <w:sz w:val="20"/>
          <w:szCs w:val="20"/>
        </w:rPr>
        <w:t>CONSTRUCCION OBRAS COMPLEMENTARIAS PARA VENTILACION MINA (Interior Mina y Superficie)</w:t>
      </w:r>
      <w:bookmarkEnd w:id="66"/>
      <w:r w:rsidR="00E96577" w:rsidRPr="00CF4C93">
        <w:rPr>
          <w:rFonts w:cs="Segoe UI Light"/>
          <w:bCs/>
          <w:snapToGrid w:val="0"/>
          <w:sz w:val="20"/>
          <w:szCs w:val="20"/>
          <w:lang w:val="es-BO"/>
        </w:rPr>
        <w:t>, ubicado</w:t>
      </w:r>
      <w:r w:rsidR="00E96577" w:rsidRPr="00CF4C93">
        <w:rPr>
          <w:rFonts w:cs="Segoe UI Light"/>
          <w:snapToGrid w:val="0"/>
          <w:sz w:val="20"/>
          <w:szCs w:val="20"/>
          <w:lang w:val="es-BO"/>
        </w:rPr>
        <w:t xml:space="preserve"> en el Centro Minero </w:t>
      </w:r>
      <w:r w:rsidR="00980E8E" w:rsidRPr="00CF4C93">
        <w:rPr>
          <w:rFonts w:cs="Segoe UI Light"/>
          <w:snapToGrid w:val="0"/>
          <w:sz w:val="20"/>
          <w:szCs w:val="20"/>
          <w:lang w:val="es-BO"/>
        </w:rPr>
        <w:t>Colquir</w:t>
      </w:r>
      <w:r w:rsidR="00BC1484" w:rsidRPr="00CF4C93">
        <w:rPr>
          <w:rFonts w:cs="Segoe UI Light"/>
          <w:snapToGrid w:val="0"/>
          <w:sz w:val="20"/>
          <w:szCs w:val="20"/>
          <w:lang w:val="es-BO"/>
        </w:rPr>
        <w:t>i que es propiedad de</w:t>
      </w:r>
      <w:r w:rsidR="00C52493" w:rsidRPr="00CF4C93">
        <w:rPr>
          <w:rFonts w:cs="Segoe UI Light"/>
          <w:snapToGrid w:val="0"/>
          <w:sz w:val="20"/>
          <w:szCs w:val="20"/>
          <w:lang w:val="es-BO"/>
        </w:rPr>
        <w:t xml:space="preserve"> EMPRESA MINERA COLQUIRI.</w:t>
      </w:r>
      <w:r w:rsidR="00BC1484" w:rsidRPr="00CF4C93">
        <w:rPr>
          <w:rFonts w:cs="Segoe UI Light"/>
          <w:snapToGrid w:val="0"/>
          <w:sz w:val="20"/>
          <w:szCs w:val="20"/>
          <w:lang w:val="es-BO"/>
        </w:rPr>
        <w:t xml:space="preserve"> </w:t>
      </w:r>
    </w:p>
    <w:p w14:paraId="16BC5B4B" w14:textId="77777777" w:rsidR="00E96577" w:rsidRPr="00CF4C93" w:rsidRDefault="00C9280C" w:rsidP="00C9280C">
      <w:pPr>
        <w:tabs>
          <w:tab w:val="clear" w:pos="567"/>
          <w:tab w:val="left" w:pos="1134"/>
        </w:tabs>
        <w:ind w:left="1134" w:hanging="567"/>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Su propósito es establecer procedimientos que deben cumplirse para la ejecución de todas las partes de la obra, mediante el empleo de mano de obra calificada, equipo suficiente, adecuado y la incorporación de materiales estipulados en el Contrato de construcción.</w:t>
      </w:r>
    </w:p>
    <w:p w14:paraId="53070CFC" w14:textId="77777777" w:rsidR="00E96577" w:rsidRPr="00CF4C93" w:rsidRDefault="00E7371C" w:rsidP="00C9280C">
      <w:pPr>
        <w:tabs>
          <w:tab w:val="clear" w:pos="567"/>
          <w:tab w:val="left" w:pos="1134"/>
        </w:tabs>
        <w:ind w:left="1134" w:hanging="567"/>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El CONTRATISTA, no podrá alegar de ninguna manera desconocimiento, incomprensión u olvido de las condiciones expuestas en las cláusulas de estas Especificaciones, del contenido del proyecto, de las normas y otras disposiciones generales o particulares estipuladas para la ejecución, SUPERVISIÓN y facturación de los trabajos.</w:t>
      </w:r>
    </w:p>
    <w:p w14:paraId="5089F6FD" w14:textId="77777777" w:rsidR="00E96577" w:rsidRPr="00CF4C93" w:rsidRDefault="00E96577" w:rsidP="00E7371C">
      <w:pPr>
        <w:pStyle w:val="Ttulo5"/>
        <w:tabs>
          <w:tab w:val="clear" w:pos="567"/>
          <w:tab w:val="clear" w:pos="992"/>
          <w:tab w:val="clear" w:pos="1559"/>
          <w:tab w:val="left" w:pos="1701"/>
        </w:tabs>
        <w:ind w:left="1701" w:hanging="567"/>
        <w:rPr>
          <w:rFonts w:ascii="Segoe UI Light" w:hAnsi="Segoe UI Light" w:cs="Segoe UI Light"/>
          <w:sz w:val="20"/>
          <w:szCs w:val="20"/>
        </w:rPr>
      </w:pPr>
      <w:r w:rsidRPr="00CF4C93">
        <w:rPr>
          <w:rFonts w:ascii="Segoe UI Light" w:hAnsi="Segoe UI Light" w:cs="Segoe UI Light"/>
          <w:sz w:val="20"/>
          <w:szCs w:val="20"/>
        </w:rPr>
        <w:t>A.1.</w:t>
      </w:r>
      <w:r w:rsidRPr="00CF4C93">
        <w:rPr>
          <w:rFonts w:ascii="Segoe UI Light" w:hAnsi="Segoe UI Light" w:cs="Segoe UI Light"/>
          <w:sz w:val="20"/>
          <w:szCs w:val="20"/>
        </w:rPr>
        <w:tab/>
        <w:t>ALCANCE DE LAS ESPECIFICACIONES GENERALES</w:t>
      </w:r>
    </w:p>
    <w:p w14:paraId="57D520C6" w14:textId="77777777" w:rsidR="00E96577" w:rsidRPr="00CF4C93" w:rsidRDefault="00E96577" w:rsidP="00E7371C">
      <w:pPr>
        <w:tabs>
          <w:tab w:val="clear" w:pos="567"/>
          <w:tab w:val="left" w:pos="1701"/>
        </w:tabs>
        <w:ind w:left="1701"/>
        <w:rPr>
          <w:rFonts w:cs="Segoe UI Light"/>
          <w:snapToGrid w:val="0"/>
          <w:sz w:val="20"/>
          <w:szCs w:val="20"/>
          <w:lang w:val="es-BO"/>
        </w:rPr>
      </w:pPr>
      <w:r w:rsidRPr="00CF4C93">
        <w:rPr>
          <w:rFonts w:cs="Segoe UI Light"/>
          <w:snapToGrid w:val="0"/>
          <w:sz w:val="20"/>
          <w:szCs w:val="20"/>
          <w:lang w:val="es-BO"/>
        </w:rPr>
        <w:t xml:space="preserve">Las Especificaciones Generales establecen todos los detalles administrativos y técnicos pertinentes que aclaran algunos puntos importantes tratados en el Contrato de Obra y Pliego de Condiciones. </w:t>
      </w:r>
    </w:p>
    <w:p w14:paraId="2657361B" w14:textId="77777777" w:rsidR="00E96577" w:rsidRPr="00CF4C93" w:rsidRDefault="00E96577" w:rsidP="00E7371C">
      <w:pPr>
        <w:pStyle w:val="Ttulo5"/>
        <w:tabs>
          <w:tab w:val="clear" w:pos="567"/>
          <w:tab w:val="clear" w:pos="992"/>
          <w:tab w:val="clear" w:pos="1559"/>
          <w:tab w:val="left" w:pos="1701"/>
        </w:tabs>
        <w:ind w:left="1701" w:hanging="567"/>
        <w:rPr>
          <w:rFonts w:ascii="Segoe UI Light" w:hAnsi="Segoe UI Light" w:cs="Segoe UI Light"/>
          <w:snapToGrid w:val="0"/>
          <w:sz w:val="20"/>
          <w:szCs w:val="20"/>
          <w:lang w:val="es-BO"/>
        </w:rPr>
      </w:pPr>
      <w:r w:rsidRPr="00CF4C93">
        <w:rPr>
          <w:rFonts w:ascii="Segoe UI Light" w:hAnsi="Segoe UI Light" w:cs="Segoe UI Light"/>
          <w:snapToGrid w:val="0"/>
          <w:sz w:val="20"/>
          <w:szCs w:val="20"/>
          <w:lang w:val="es-BO"/>
        </w:rPr>
        <w:t>A.2.</w:t>
      </w:r>
      <w:r w:rsidR="00237979" w:rsidRPr="00CF4C93">
        <w:rPr>
          <w:rFonts w:ascii="Segoe UI Light" w:hAnsi="Segoe UI Light" w:cs="Segoe UI Light"/>
          <w:snapToGrid w:val="0"/>
          <w:sz w:val="20"/>
          <w:szCs w:val="20"/>
          <w:lang w:val="es-BO"/>
        </w:rPr>
        <w:tab/>
      </w:r>
      <w:r w:rsidRPr="00CF4C93">
        <w:rPr>
          <w:rFonts w:ascii="Segoe UI Light" w:hAnsi="Segoe UI Light" w:cs="Segoe UI Light"/>
          <w:snapToGrid w:val="0"/>
          <w:sz w:val="20"/>
          <w:szCs w:val="20"/>
          <w:lang w:val="es-BO"/>
        </w:rPr>
        <w:t>CONDICIONES GENERALES DEL CONTRATO</w:t>
      </w:r>
      <w:r w:rsidRPr="00CF4C93">
        <w:rPr>
          <w:rFonts w:ascii="Segoe UI Light" w:hAnsi="Segoe UI Light" w:cs="Segoe UI Light"/>
          <w:snapToGrid w:val="0"/>
          <w:sz w:val="20"/>
          <w:szCs w:val="20"/>
          <w:lang w:val="es-BO"/>
        </w:rPr>
        <w:tab/>
      </w:r>
    </w:p>
    <w:p w14:paraId="7AC36C0B" w14:textId="77777777" w:rsidR="00E96577" w:rsidRPr="00CF4C93" w:rsidRDefault="00231C5A" w:rsidP="00E7371C">
      <w:pPr>
        <w:pStyle w:val="Ttulo9"/>
        <w:numPr>
          <w:ilvl w:val="0"/>
          <w:numId w:val="0"/>
        </w:numPr>
        <w:ind w:left="2268" w:hanging="567"/>
        <w:jc w:val="both"/>
        <w:rPr>
          <w:rFonts w:ascii="Segoe UI Light" w:hAnsi="Segoe UI Light" w:cs="Segoe UI Light"/>
        </w:rPr>
      </w:pPr>
      <w:r w:rsidRPr="00CF4C93">
        <w:rPr>
          <w:rFonts w:ascii="Segoe UI Light" w:hAnsi="Segoe UI Light" w:cs="Segoe UI Light"/>
        </w:rPr>
        <w:t>A.2.1.</w:t>
      </w:r>
      <w:r w:rsidRPr="00CF4C93">
        <w:rPr>
          <w:rFonts w:ascii="Segoe UI Light" w:hAnsi="Segoe UI Light" w:cs="Segoe UI Light"/>
        </w:rPr>
        <w:tab/>
      </w:r>
      <w:r w:rsidR="00E96577" w:rsidRPr="00CF4C93">
        <w:rPr>
          <w:rFonts w:ascii="Segoe UI Light" w:hAnsi="Segoe UI Light" w:cs="Segoe UI Light"/>
        </w:rPr>
        <w:t>Alcances del Contrato</w:t>
      </w:r>
    </w:p>
    <w:p w14:paraId="3614D1B7" w14:textId="77777777" w:rsidR="00E96577" w:rsidRPr="00CF4C93" w:rsidRDefault="00E96577" w:rsidP="00992527">
      <w:pPr>
        <w:tabs>
          <w:tab w:val="left" w:pos="2268"/>
          <w:tab w:val="left" w:pos="2806"/>
        </w:tabs>
        <w:ind w:left="2268"/>
        <w:rPr>
          <w:rFonts w:cs="Segoe UI Light"/>
          <w:snapToGrid w:val="0"/>
          <w:sz w:val="20"/>
          <w:szCs w:val="20"/>
          <w:lang w:val="es-BO"/>
        </w:rPr>
      </w:pPr>
      <w:r w:rsidRPr="00CF4C93">
        <w:rPr>
          <w:rFonts w:cs="Segoe UI Light"/>
          <w:snapToGrid w:val="0"/>
          <w:sz w:val="20"/>
          <w:szCs w:val="20"/>
          <w:lang w:val="es-BO"/>
        </w:rPr>
        <w:t>El Contrato comprende la construcción, conclusión y garantía de la Obra y, con excepción de lo que el Contrato dispone de otra manera, el suministro de todo equipo, herramientas, materiales y demás elementos de trabajo que sean necesarios para la realización de la Obra, sueldos, salarios, bonos, beneficios sociales, alimentación y otro gasto emergente del empleo de la mano de obra, transporte, instalaciones provisionales, daños a terceros, reconstrucciones por trabajo defectuoso, seguros, movilización, desmovilización, mantenimiento y todo costo directo e indirecto que tenga incidencia en el valor total de la obra hasta su satisfactoria terminación y entrega definitiva.</w:t>
      </w:r>
    </w:p>
    <w:p w14:paraId="57BE2CBA" w14:textId="77777777" w:rsidR="00E96577" w:rsidRPr="00CF4C93" w:rsidRDefault="00E96577" w:rsidP="00E7371C">
      <w:pPr>
        <w:pStyle w:val="Ttulo9"/>
        <w:numPr>
          <w:ilvl w:val="0"/>
          <w:numId w:val="0"/>
        </w:numPr>
        <w:tabs>
          <w:tab w:val="clear" w:pos="567"/>
        </w:tabs>
        <w:ind w:left="2268" w:hanging="567"/>
        <w:jc w:val="both"/>
        <w:rPr>
          <w:rFonts w:ascii="Segoe UI Light" w:hAnsi="Segoe UI Light" w:cs="Segoe UI Light"/>
        </w:rPr>
      </w:pPr>
      <w:r w:rsidRPr="00CF4C93">
        <w:rPr>
          <w:rFonts w:ascii="Segoe UI Light" w:hAnsi="Segoe UI Light" w:cs="Segoe UI Light"/>
          <w:snapToGrid w:val="0"/>
          <w:lang w:val="es-BO"/>
        </w:rPr>
        <w:t>A.2.2. Cesión del Contrato</w:t>
      </w:r>
    </w:p>
    <w:p w14:paraId="35C6ADD8" w14:textId="77777777" w:rsidR="00E96577" w:rsidRPr="00CF4C93" w:rsidRDefault="00E96577" w:rsidP="00E7371C">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no deberá ceder el total o una parte de la Obra contratada, ni ningún beneficio o participación emergente del mismo, sin previo consentimiento por escrito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w:t>
      </w:r>
    </w:p>
    <w:p w14:paraId="2207FBE1" w14:textId="77777777" w:rsidR="00E96577" w:rsidRPr="00CF4C93" w:rsidRDefault="00E96577" w:rsidP="00E7371C">
      <w:pPr>
        <w:pStyle w:val="Ttulo9"/>
        <w:numPr>
          <w:ilvl w:val="0"/>
          <w:numId w:val="0"/>
        </w:numPr>
        <w:tabs>
          <w:tab w:val="clear" w:pos="567"/>
        </w:tabs>
        <w:ind w:left="2268" w:hanging="567"/>
        <w:jc w:val="both"/>
        <w:rPr>
          <w:rFonts w:ascii="Segoe UI Light" w:hAnsi="Segoe UI Light" w:cs="Segoe UI Light"/>
          <w:snapToGrid w:val="0"/>
          <w:lang w:val="es-BO"/>
        </w:rPr>
      </w:pPr>
      <w:r w:rsidRPr="00CF4C93">
        <w:rPr>
          <w:rFonts w:ascii="Segoe UI Light" w:hAnsi="Segoe UI Light" w:cs="Segoe UI Light"/>
          <w:snapToGrid w:val="0"/>
          <w:lang w:val="es-BO"/>
        </w:rPr>
        <w:t>A.2.3. Sub - Contratos</w:t>
      </w:r>
    </w:p>
    <w:p w14:paraId="2756BA5C" w14:textId="7ED823CD"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En ningún caso el CONTRATISTA podrá sub contratar trabajos por un monto mayor al 2</w:t>
      </w:r>
      <w:r w:rsidR="00960173" w:rsidRPr="00CF4C93">
        <w:rPr>
          <w:rFonts w:cs="Segoe UI Light"/>
          <w:snapToGrid w:val="0"/>
          <w:sz w:val="20"/>
          <w:szCs w:val="20"/>
          <w:lang w:val="es-BO"/>
        </w:rPr>
        <w:t>0</w:t>
      </w:r>
      <w:r w:rsidRPr="00CF4C93">
        <w:rPr>
          <w:rFonts w:cs="Segoe UI Light"/>
          <w:snapToGrid w:val="0"/>
          <w:sz w:val="20"/>
          <w:szCs w:val="20"/>
          <w:lang w:val="es-BO"/>
        </w:rPr>
        <w:t xml:space="preserve">% del valor del Contrato. Para la sub contratación de una parte de la Obra, dentro del límite anterior, será requisito el previo consentimiento escrito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w:t>
      </w:r>
    </w:p>
    <w:p w14:paraId="45382A2C"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Las solicitudes para sub contratar cualquier parte de la Obra, deberán formularse por escrito, acompañando una certificación que acredite que la empresa a ser sub contratada tiene suficiente experiencia y equipo para ejecutar los trabajos.</w:t>
      </w:r>
    </w:p>
    <w:p w14:paraId="16B6B028"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Autorización escrita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para cualquier sub Contrato, no eximirá al sub contratista de su responsabilidad de ejecutar la Obra de acuerdo a los términos del Contrato. Por lo tanto, el CONTRATISTA será responsable de todos los actos, </w:t>
      </w:r>
      <w:r w:rsidRPr="00CF4C93">
        <w:rPr>
          <w:rFonts w:cs="Segoe UI Light"/>
          <w:snapToGrid w:val="0"/>
          <w:sz w:val="20"/>
          <w:szCs w:val="20"/>
          <w:lang w:val="es-BO"/>
        </w:rPr>
        <w:lastRenderedPageBreak/>
        <w:t>omisiones, defectos, negligencias, descuidos e incumplimiento incurridos por el personal de cualquiera de sus sub contratistas.</w:t>
      </w:r>
    </w:p>
    <w:p w14:paraId="79909DA8"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A.2.4.</w:t>
      </w:r>
      <w:r w:rsidR="00992527"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Orden de Procedencia de los Documentos de Contrato </w:t>
      </w:r>
    </w:p>
    <w:p w14:paraId="3BFD3FE6" w14:textId="77777777" w:rsidR="00E96577" w:rsidRPr="00CF4C93" w:rsidRDefault="00E96577" w:rsidP="00992527">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El presente documento de Especificaciones Generales y Técnicas, Disposiciones Especiales, Planos y toda documentación referente a la Obra, constituyen partes esenciales de los Documentos de Contrato y tienen por finalidad complementarse mutuamente.</w:t>
      </w:r>
    </w:p>
    <w:p w14:paraId="7D893CC8" w14:textId="77777777" w:rsidR="00E96577" w:rsidRPr="00CF4C93" w:rsidRDefault="00E96577" w:rsidP="00992527">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En caso de discrepancia entre diferentes partes de los Documentos de Contrato, se aplicará el siguiente orden de precedencia entre los mismos:</w:t>
      </w:r>
    </w:p>
    <w:p w14:paraId="14EDC9E2"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Contrato</w:t>
      </w:r>
    </w:p>
    <w:p w14:paraId="01669515"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Pliego de Condiciones</w:t>
      </w:r>
    </w:p>
    <w:p w14:paraId="57720006"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Instrucciones a los Proponentes</w:t>
      </w:r>
    </w:p>
    <w:p w14:paraId="4B77C544"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Especificaciones Generales</w:t>
      </w:r>
    </w:p>
    <w:p w14:paraId="4CD793E6"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 xml:space="preserve">Especificaciones Técnicas  </w:t>
      </w:r>
    </w:p>
    <w:p w14:paraId="0551C25D" w14:textId="77777777" w:rsidR="00E96577" w:rsidRPr="00CF4C93" w:rsidRDefault="00E96577" w:rsidP="00992527">
      <w:pPr>
        <w:numPr>
          <w:ilvl w:val="0"/>
          <w:numId w:val="21"/>
        </w:numPr>
        <w:tabs>
          <w:tab w:val="clear" w:pos="720"/>
          <w:tab w:val="left" w:pos="2552"/>
        </w:tabs>
        <w:ind w:left="2268" w:firstLine="0"/>
        <w:rPr>
          <w:rFonts w:cs="Segoe UI Light"/>
          <w:snapToGrid w:val="0"/>
          <w:sz w:val="20"/>
          <w:szCs w:val="20"/>
          <w:lang w:val="es-BO"/>
        </w:rPr>
      </w:pPr>
      <w:r w:rsidRPr="00CF4C93">
        <w:rPr>
          <w:rFonts w:cs="Segoe UI Light"/>
          <w:snapToGrid w:val="0"/>
          <w:sz w:val="20"/>
          <w:szCs w:val="20"/>
          <w:lang w:val="es-BO"/>
        </w:rPr>
        <w:t>Planos</w:t>
      </w:r>
    </w:p>
    <w:p w14:paraId="2C9A1B2A" w14:textId="77777777" w:rsidR="00E96577" w:rsidRPr="00CF4C93" w:rsidRDefault="00E96577" w:rsidP="00992527">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En caso de alguna dificultad en la interpretación de los Documentos de Contrato, el SUPERVISOR será encargado de establecer las aclaraciones necesarias.</w:t>
      </w:r>
    </w:p>
    <w:p w14:paraId="2F10E8A2"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A.2.5.</w:t>
      </w:r>
      <w:r w:rsidR="00640005" w:rsidRPr="00CF4C93">
        <w:rPr>
          <w:rFonts w:ascii="Segoe UI Light" w:hAnsi="Segoe UI Light" w:cs="Segoe UI Light"/>
          <w:snapToGrid w:val="0"/>
          <w:lang w:val="es-BO"/>
        </w:rPr>
        <w:tab/>
      </w:r>
      <w:r w:rsidRPr="00CF4C93">
        <w:rPr>
          <w:rFonts w:ascii="Segoe UI Light" w:hAnsi="Segoe UI Light" w:cs="Segoe UI Light"/>
          <w:snapToGrid w:val="0"/>
          <w:lang w:val="es-BO"/>
        </w:rPr>
        <w:t>Responsabilidad del CONTRATISTA</w:t>
      </w:r>
    </w:p>
    <w:p w14:paraId="36B9688B"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deberá ejecutar, terminar y garantizar la Obra contratada en estricta conformidad con los Documentos de Contrato y a entera satisfacción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w:t>
      </w:r>
      <w:r w:rsidR="008D29D3" w:rsidRPr="00CF4C93">
        <w:rPr>
          <w:rFonts w:cs="Segoe UI Light"/>
          <w:snapToGrid w:val="0"/>
          <w:sz w:val="20"/>
          <w:szCs w:val="20"/>
          <w:lang w:val="es-BO"/>
        </w:rPr>
        <w:t>y del SUPERVISOR</w:t>
      </w:r>
      <w:r w:rsidRPr="00CF4C93">
        <w:rPr>
          <w:rFonts w:cs="Segoe UI Light"/>
          <w:snapToGrid w:val="0"/>
          <w:sz w:val="20"/>
          <w:szCs w:val="20"/>
          <w:lang w:val="es-BO"/>
        </w:rPr>
        <w:t>.</w:t>
      </w:r>
    </w:p>
    <w:p w14:paraId="01EC603C"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El CONTRATISTA recibirá instrucciones y directivas por escrito, impartidas solamente a través del SUPERVISOR, referente a cualquier asunto relacionado con la Obra, que esté o no mencionado en el Contrato, y estará obligado a su estricto cumplimiento.</w:t>
      </w:r>
    </w:p>
    <w:p w14:paraId="64349910" w14:textId="77777777" w:rsidR="00E96577" w:rsidRPr="00CF4C93" w:rsidRDefault="00640005"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A.2.6.</w:t>
      </w:r>
      <w:r w:rsidRPr="00CF4C93">
        <w:rPr>
          <w:rFonts w:ascii="Segoe UI Light" w:hAnsi="Segoe UI Light" w:cs="Segoe UI Light"/>
          <w:snapToGrid w:val="0"/>
          <w:lang w:val="es-BO"/>
        </w:rPr>
        <w:tab/>
      </w:r>
      <w:r w:rsidR="00E96577" w:rsidRPr="00CF4C93">
        <w:rPr>
          <w:rFonts w:ascii="Segoe UI Light" w:hAnsi="Segoe UI Light" w:cs="Segoe UI Light"/>
          <w:snapToGrid w:val="0"/>
          <w:lang w:val="es-BO"/>
        </w:rPr>
        <w:t>Reclamos del CONTRATISTA</w:t>
      </w:r>
    </w:p>
    <w:p w14:paraId="50E0EEA7"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tendrá derecho a formular los reclamos que considere correctos por cualquier omisión o falta de pago, por trabajos realizados o por otros aspectos no considerados en el Contrato, Órdenes de Trabajo u Órdenes de Cambio. </w:t>
      </w:r>
    </w:p>
    <w:p w14:paraId="60306677"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A este efecto, El CONTRATISTA deberá presentar al SUPERVISOR una relación escrita, tan completa y detallada como sea posible, justificando el reclamo que plantea.</w:t>
      </w:r>
    </w:p>
    <w:p w14:paraId="3BD7CF5A" w14:textId="65D32FB4"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el SUPERVISOR no están obligados a considerar reclamos por hechos ocurridos en fechas anteriores a los </w:t>
      </w:r>
      <w:r w:rsidR="00960173" w:rsidRPr="00CF4C93">
        <w:rPr>
          <w:rFonts w:cs="Segoe UI Light"/>
          <w:snapToGrid w:val="0"/>
          <w:sz w:val="20"/>
          <w:szCs w:val="20"/>
          <w:lang w:val="es-BO"/>
        </w:rPr>
        <w:t>15</w:t>
      </w:r>
      <w:r w:rsidRPr="00CF4C93">
        <w:rPr>
          <w:rFonts w:cs="Segoe UI Light"/>
          <w:snapToGrid w:val="0"/>
          <w:sz w:val="20"/>
          <w:szCs w:val="20"/>
          <w:lang w:val="es-BO"/>
        </w:rPr>
        <w:t xml:space="preserve"> días de la presentación del reclamo.</w:t>
      </w:r>
    </w:p>
    <w:p w14:paraId="613A8DA7"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A.2.7.</w:t>
      </w:r>
      <w:r w:rsidR="00640005" w:rsidRPr="00CF4C93">
        <w:rPr>
          <w:rFonts w:ascii="Segoe UI Light" w:hAnsi="Segoe UI Light" w:cs="Segoe UI Light"/>
          <w:snapToGrid w:val="0"/>
          <w:lang w:val="es-BO"/>
        </w:rPr>
        <w:tab/>
      </w:r>
      <w:r w:rsidRPr="00CF4C93">
        <w:rPr>
          <w:rFonts w:ascii="Segoe UI Light" w:hAnsi="Segoe UI Light" w:cs="Segoe UI Light"/>
          <w:snapToGrid w:val="0"/>
          <w:lang w:val="es-BO"/>
        </w:rPr>
        <w:t>Ajuste de Divergencias</w:t>
      </w:r>
    </w:p>
    <w:p w14:paraId="1E593755"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Si surgiera una divergencia o controversia entre el SUPERVISOR y el CONTRATISTA que pudiera emerger del Contrato o de la ejecución de la Obra, su solución será sometida en primera instancia al FISCAL DE OBRAS. De persistir la controversia, </w:t>
      </w:r>
      <w:r w:rsidR="00873213" w:rsidRPr="00CF4C93">
        <w:rPr>
          <w:rFonts w:cs="Segoe UI Light"/>
          <w:snapToGrid w:val="0"/>
          <w:sz w:val="20"/>
          <w:szCs w:val="20"/>
          <w:lang w:val="es-BO"/>
        </w:rPr>
        <w:t xml:space="preserve">se </w:t>
      </w:r>
      <w:r w:rsidR="008D29D3" w:rsidRPr="00CF4C93">
        <w:rPr>
          <w:rFonts w:cs="Segoe UI Light"/>
          <w:snapToGrid w:val="0"/>
          <w:sz w:val="20"/>
          <w:szCs w:val="20"/>
          <w:lang w:val="es-BO"/>
        </w:rPr>
        <w:t>elevará</w:t>
      </w:r>
      <w:r w:rsidR="00873213" w:rsidRPr="00CF4C93">
        <w:rPr>
          <w:rFonts w:cs="Segoe UI Light"/>
          <w:snapToGrid w:val="0"/>
          <w:sz w:val="20"/>
          <w:szCs w:val="20"/>
          <w:lang w:val="es-BO"/>
        </w:rPr>
        <w:t xml:space="preserve"> a la Gerencia </w:t>
      </w:r>
      <w:r w:rsidR="004A127B" w:rsidRPr="00CF4C93">
        <w:rPr>
          <w:rFonts w:cs="Segoe UI Light"/>
          <w:snapToGrid w:val="0"/>
          <w:sz w:val="20"/>
          <w:szCs w:val="20"/>
          <w:lang w:val="es-BO"/>
        </w:rPr>
        <w:t>Técnica</w:t>
      </w:r>
      <w:r w:rsidR="00873213" w:rsidRPr="00CF4C93">
        <w:rPr>
          <w:rFonts w:cs="Segoe UI Light"/>
          <w:snapToGrid w:val="0"/>
          <w:sz w:val="20"/>
          <w:szCs w:val="20"/>
          <w:lang w:val="es-BO"/>
        </w:rPr>
        <w:t xml:space="preserve"> y de Operaciones</w:t>
      </w:r>
      <w:r w:rsidR="00C50F94" w:rsidRPr="00CF4C93">
        <w:rPr>
          <w:rFonts w:cs="Segoe UI Light"/>
          <w:snapToGrid w:val="0"/>
          <w:sz w:val="20"/>
          <w:szCs w:val="20"/>
          <w:lang w:val="es-BO"/>
        </w:rPr>
        <w:t xml:space="preserve"> de la EMPRESA MINERA COLQUIRI.</w:t>
      </w:r>
      <w:r w:rsidR="00BC1484" w:rsidRPr="00CF4C93">
        <w:rPr>
          <w:rFonts w:cs="Segoe UI Light"/>
          <w:snapToGrid w:val="0"/>
          <w:sz w:val="20"/>
          <w:szCs w:val="20"/>
          <w:lang w:val="es-BO"/>
        </w:rPr>
        <w:t xml:space="preserve"> </w:t>
      </w:r>
    </w:p>
    <w:p w14:paraId="5FAC6E6D" w14:textId="77777777" w:rsidR="00E96577" w:rsidRPr="00CF4C93" w:rsidRDefault="00E96577" w:rsidP="00E7371C">
      <w:pPr>
        <w:pStyle w:val="Ttulo9"/>
        <w:numPr>
          <w:ilvl w:val="0"/>
          <w:numId w:val="0"/>
        </w:numPr>
        <w:tabs>
          <w:tab w:val="clear" w:pos="567"/>
        </w:tabs>
        <w:ind w:left="2268" w:hanging="567"/>
        <w:jc w:val="both"/>
        <w:rPr>
          <w:rFonts w:ascii="Segoe UI Light" w:hAnsi="Segoe UI Light" w:cs="Segoe UI Light"/>
          <w:snapToGrid w:val="0"/>
          <w:lang w:val="es-BO"/>
        </w:rPr>
      </w:pPr>
      <w:r w:rsidRPr="00CF4C93">
        <w:rPr>
          <w:rFonts w:ascii="Segoe UI Light" w:hAnsi="Segoe UI Light" w:cs="Segoe UI Light"/>
          <w:snapToGrid w:val="0"/>
          <w:lang w:val="es-BO"/>
        </w:rPr>
        <w:t>A.2.8. Modificaciones al Proyecto</w:t>
      </w:r>
    </w:p>
    <w:p w14:paraId="75152E6D"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Queda establecido que, como es normal en la ejecución de este tipo de obras, se pueden efectuar modificaciones al Proyecto durante el periodo de construcción.</w:t>
      </w:r>
    </w:p>
    <w:p w14:paraId="48A2FBD7"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lastRenderedPageBreak/>
        <w:t xml:space="preserve">En consecuencia, el SUPERVISOR, con la debida aprobación de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a través del FISCAL DE OBRAS, podrá introducir cualquier modificación que considere necesaria en la forma, calidad o cantidad de la Obra y, con tal propósito, tendrá la facultad para ordenar por escrito al CONTRATISTA y éste deberá cumplir con cualquiera de las siguientes instrucciones:</w:t>
      </w:r>
    </w:p>
    <w:p w14:paraId="2FA444D8" w14:textId="77777777" w:rsidR="00E96577" w:rsidRPr="00CF4C93" w:rsidRDefault="00E96577" w:rsidP="00E7371C">
      <w:pPr>
        <w:numPr>
          <w:ilvl w:val="0"/>
          <w:numId w:val="22"/>
        </w:numPr>
        <w:tabs>
          <w:tab w:val="clear" w:pos="567"/>
          <w:tab w:val="clear" w:pos="720"/>
          <w:tab w:val="left" w:pos="2268"/>
          <w:tab w:val="left" w:pos="2552"/>
        </w:tabs>
        <w:ind w:left="2552" w:hanging="284"/>
        <w:rPr>
          <w:rFonts w:cs="Segoe UI Light"/>
          <w:snapToGrid w:val="0"/>
          <w:sz w:val="20"/>
          <w:szCs w:val="20"/>
          <w:lang w:val="es-BO"/>
        </w:rPr>
      </w:pPr>
      <w:r w:rsidRPr="00CF4C93">
        <w:rPr>
          <w:rFonts w:cs="Segoe UI Light"/>
          <w:snapToGrid w:val="0"/>
          <w:sz w:val="20"/>
          <w:szCs w:val="20"/>
          <w:lang w:val="es-BO"/>
        </w:rPr>
        <w:t>Incrementar o disminuir la cantidad de cualquier ítem de Obra incluido en el Contrato.</w:t>
      </w:r>
    </w:p>
    <w:p w14:paraId="4BF1CEDC" w14:textId="77777777" w:rsidR="00E96577" w:rsidRPr="00CF4C93" w:rsidRDefault="00E96577" w:rsidP="00E7371C">
      <w:pPr>
        <w:numPr>
          <w:ilvl w:val="0"/>
          <w:numId w:val="22"/>
        </w:numPr>
        <w:tabs>
          <w:tab w:val="clear" w:pos="567"/>
          <w:tab w:val="clear" w:pos="720"/>
          <w:tab w:val="left" w:pos="2268"/>
          <w:tab w:val="left" w:pos="2552"/>
        </w:tabs>
        <w:ind w:left="2552" w:hanging="284"/>
        <w:rPr>
          <w:rFonts w:cs="Segoe UI Light"/>
          <w:snapToGrid w:val="0"/>
          <w:sz w:val="20"/>
          <w:szCs w:val="20"/>
          <w:lang w:val="es-BO"/>
        </w:rPr>
      </w:pPr>
      <w:r w:rsidRPr="00CF4C93">
        <w:rPr>
          <w:rFonts w:cs="Segoe UI Light"/>
          <w:snapToGrid w:val="0"/>
          <w:sz w:val="20"/>
          <w:szCs w:val="20"/>
          <w:lang w:val="es-BO"/>
        </w:rPr>
        <w:t>Suprimir cualquier Ítem de Obra.</w:t>
      </w:r>
    </w:p>
    <w:p w14:paraId="1699B733" w14:textId="77777777" w:rsidR="00E96577" w:rsidRPr="00CF4C93" w:rsidRDefault="00E96577" w:rsidP="00E7371C">
      <w:pPr>
        <w:numPr>
          <w:ilvl w:val="0"/>
          <w:numId w:val="22"/>
        </w:numPr>
        <w:tabs>
          <w:tab w:val="clear" w:pos="567"/>
          <w:tab w:val="clear" w:pos="720"/>
          <w:tab w:val="left" w:pos="2268"/>
          <w:tab w:val="left" w:pos="2552"/>
        </w:tabs>
        <w:ind w:left="2552" w:hanging="284"/>
        <w:rPr>
          <w:rFonts w:cs="Segoe UI Light"/>
          <w:snapToGrid w:val="0"/>
          <w:sz w:val="20"/>
          <w:szCs w:val="20"/>
          <w:lang w:val="es-BO"/>
        </w:rPr>
      </w:pPr>
      <w:r w:rsidRPr="00CF4C93">
        <w:rPr>
          <w:rFonts w:cs="Segoe UI Light"/>
          <w:snapToGrid w:val="0"/>
          <w:sz w:val="20"/>
          <w:szCs w:val="20"/>
          <w:lang w:val="es-BO"/>
        </w:rPr>
        <w:t>Cambiar los lineamientos, niveles, posiciones y dimensiones de cualquier parte de la Obra.</w:t>
      </w:r>
    </w:p>
    <w:p w14:paraId="2215DADF" w14:textId="77777777" w:rsidR="00E96577" w:rsidRPr="00CF4C93" w:rsidRDefault="00E96577" w:rsidP="00E7371C">
      <w:pPr>
        <w:numPr>
          <w:ilvl w:val="0"/>
          <w:numId w:val="22"/>
        </w:numPr>
        <w:tabs>
          <w:tab w:val="clear" w:pos="567"/>
          <w:tab w:val="clear" w:pos="720"/>
          <w:tab w:val="left" w:pos="2268"/>
          <w:tab w:val="left" w:pos="2552"/>
        </w:tabs>
        <w:ind w:left="2552" w:hanging="284"/>
        <w:rPr>
          <w:rFonts w:cs="Segoe UI Light"/>
          <w:snapToGrid w:val="0"/>
          <w:sz w:val="20"/>
          <w:szCs w:val="20"/>
          <w:lang w:val="es-BO"/>
        </w:rPr>
      </w:pPr>
      <w:r w:rsidRPr="00CF4C93">
        <w:rPr>
          <w:rFonts w:cs="Segoe UI Light"/>
          <w:snapToGrid w:val="0"/>
          <w:sz w:val="20"/>
          <w:szCs w:val="20"/>
          <w:lang w:val="es-BO"/>
        </w:rPr>
        <w:t>Ejecutar trabajos adicionales de cualquier clase, necesarios para la terminación de la Obra, aunque no cuenten con precios establecidos en el Contrato.</w:t>
      </w:r>
    </w:p>
    <w:p w14:paraId="3B7A7175"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Ninguna de estas modificaciones podrá viciar e invalidar el Contrato, pero la variación de costos que pudiera involucrar cualquier modificación, será tomada en cuenta al determinar el volumen final de Obra. </w:t>
      </w:r>
    </w:p>
    <w:p w14:paraId="635F642D"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El incremento o disminución mediante Orden de Cambio (Una o varias sumadas), solo admite el máximo de cinco por ciento (5%) del monto total del Contrato. Bajo la modalidad de un Contrato Modificatorio, la modificación de la obra solo es admisible hasta el diez por ciento (10%) del monto original del Contrato, e independiente de la emisión de Orden(es) de Cambio.</w:t>
      </w:r>
    </w:p>
    <w:p w14:paraId="5D9307E9" w14:textId="77777777" w:rsidR="00E96577"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 xml:space="preserve">Ninguna modificación será efectuada por el CONTRATISTA, sin contar con una Orden de Cambio escrita, instruida por el SUPERVISOR y debidamente aprobada por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a través del FISCAL DE OBRAS.</w:t>
      </w:r>
    </w:p>
    <w:p w14:paraId="6CA34F42" w14:textId="77777777" w:rsidR="00E7371C" w:rsidRPr="00CF4C93" w:rsidRDefault="00E96577" w:rsidP="00E7371C">
      <w:pPr>
        <w:tabs>
          <w:tab w:val="clear" w:pos="567"/>
          <w:tab w:val="left" w:pos="2268"/>
        </w:tabs>
        <w:ind w:left="2268"/>
        <w:rPr>
          <w:rFonts w:cs="Segoe UI Light"/>
          <w:snapToGrid w:val="0"/>
          <w:sz w:val="20"/>
          <w:szCs w:val="20"/>
          <w:lang w:val="es-BO"/>
        </w:rPr>
      </w:pPr>
      <w:r w:rsidRPr="00CF4C93">
        <w:rPr>
          <w:rFonts w:cs="Segoe UI Light"/>
          <w:snapToGrid w:val="0"/>
          <w:sz w:val="20"/>
          <w:szCs w:val="20"/>
          <w:lang w:val="es-BO"/>
        </w:rPr>
        <w:t>Esta Orden de Cambio tendrá las siguientes formas:</w:t>
      </w:r>
    </w:p>
    <w:p w14:paraId="226D43A3" w14:textId="77777777" w:rsidR="00E96577" w:rsidRPr="00CF4C93" w:rsidRDefault="00E96577" w:rsidP="00992527">
      <w:pPr>
        <w:numPr>
          <w:ilvl w:val="0"/>
          <w:numId w:val="23"/>
        </w:numPr>
        <w:tabs>
          <w:tab w:val="clear" w:pos="720"/>
        </w:tabs>
        <w:ind w:left="2694" w:hanging="426"/>
        <w:rPr>
          <w:rFonts w:cs="Segoe UI Light"/>
          <w:snapToGrid w:val="0"/>
          <w:sz w:val="20"/>
          <w:szCs w:val="20"/>
          <w:u w:val="single"/>
          <w:lang w:val="es-BO"/>
        </w:rPr>
      </w:pPr>
      <w:r w:rsidRPr="00CF4C93">
        <w:rPr>
          <w:rFonts w:cs="Segoe UI Light"/>
          <w:snapToGrid w:val="0"/>
          <w:sz w:val="20"/>
          <w:szCs w:val="20"/>
          <w:u w:val="single"/>
          <w:lang w:val="es-BO"/>
        </w:rPr>
        <w:t>Ajuste de Cantidades</w:t>
      </w:r>
    </w:p>
    <w:p w14:paraId="54C89849" w14:textId="77777777" w:rsidR="00E96577" w:rsidRPr="00CF4C93" w:rsidRDefault="00E84CE3" w:rsidP="00992527">
      <w:pPr>
        <w:ind w:left="2694" w:hanging="426"/>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Esta Orden de Cambio prevé el ajuste de cantidades realmente ejecutadas en Obra, con las estimadas en planos o cantidades de Contrato.</w:t>
      </w:r>
    </w:p>
    <w:p w14:paraId="2E86FAB8" w14:textId="77777777" w:rsidR="00E96577" w:rsidRPr="00CF4C93" w:rsidRDefault="00E96577" w:rsidP="00992527">
      <w:pPr>
        <w:numPr>
          <w:ilvl w:val="0"/>
          <w:numId w:val="23"/>
        </w:numPr>
        <w:tabs>
          <w:tab w:val="clear" w:pos="720"/>
        </w:tabs>
        <w:ind w:left="2694" w:hanging="426"/>
        <w:rPr>
          <w:rFonts w:cs="Segoe UI Light"/>
          <w:snapToGrid w:val="0"/>
          <w:sz w:val="20"/>
          <w:szCs w:val="20"/>
          <w:u w:val="single"/>
          <w:lang w:val="es-BO"/>
        </w:rPr>
      </w:pPr>
      <w:r w:rsidRPr="00CF4C93">
        <w:rPr>
          <w:rFonts w:cs="Segoe UI Light"/>
          <w:snapToGrid w:val="0"/>
          <w:sz w:val="20"/>
          <w:szCs w:val="20"/>
          <w:u w:val="single"/>
          <w:lang w:val="es-BO"/>
        </w:rPr>
        <w:t>Extra o Emergencia</w:t>
      </w:r>
    </w:p>
    <w:p w14:paraId="0B4D224A" w14:textId="77777777" w:rsidR="00E96577" w:rsidRPr="00CF4C93" w:rsidRDefault="00E84CE3" w:rsidP="00992527">
      <w:pPr>
        <w:ind w:left="2694" w:hanging="426"/>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 xml:space="preserve">Esta Orden de Cambio prevé trabajos de emergencia que sean necesarios de ejecutar, para preservar o resguardar las obras. </w:t>
      </w:r>
    </w:p>
    <w:p w14:paraId="29292243" w14:textId="77777777" w:rsidR="00E96577" w:rsidRPr="00CF4C93" w:rsidRDefault="00E96577" w:rsidP="00992527">
      <w:pPr>
        <w:numPr>
          <w:ilvl w:val="0"/>
          <w:numId w:val="23"/>
        </w:numPr>
        <w:tabs>
          <w:tab w:val="clear" w:pos="720"/>
        </w:tabs>
        <w:ind w:left="2694" w:hanging="426"/>
        <w:rPr>
          <w:rFonts w:cs="Segoe UI Light"/>
          <w:snapToGrid w:val="0"/>
          <w:sz w:val="20"/>
          <w:szCs w:val="20"/>
          <w:u w:val="single"/>
          <w:lang w:val="es-BO"/>
        </w:rPr>
      </w:pPr>
      <w:r w:rsidRPr="00CF4C93">
        <w:rPr>
          <w:rFonts w:cs="Segoe UI Light"/>
          <w:snapToGrid w:val="0"/>
          <w:sz w:val="20"/>
          <w:szCs w:val="20"/>
          <w:u w:val="single"/>
          <w:lang w:val="es-BO"/>
        </w:rPr>
        <w:t>Revisión de Proyecto/Modificaciones de Trabajo</w:t>
      </w:r>
    </w:p>
    <w:p w14:paraId="2A1432B7" w14:textId="77777777" w:rsidR="00E96577" w:rsidRPr="00CF4C93" w:rsidRDefault="00E84CE3" w:rsidP="00992527">
      <w:pPr>
        <w:ind w:left="2694" w:hanging="426"/>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Esta Orden de Cambio prevé la introducción de variantes en el Proyecto original o modificaciones de parte del Proyecto.</w:t>
      </w:r>
    </w:p>
    <w:p w14:paraId="63EA702B" w14:textId="77777777" w:rsidR="00E96577" w:rsidRPr="00CF4C93" w:rsidRDefault="00E96577" w:rsidP="00992527">
      <w:pPr>
        <w:numPr>
          <w:ilvl w:val="0"/>
          <w:numId w:val="23"/>
        </w:numPr>
        <w:tabs>
          <w:tab w:val="clear" w:pos="720"/>
        </w:tabs>
        <w:ind w:left="2694" w:hanging="426"/>
        <w:rPr>
          <w:rFonts w:cs="Segoe UI Light"/>
          <w:snapToGrid w:val="0"/>
          <w:sz w:val="20"/>
          <w:szCs w:val="20"/>
          <w:u w:val="single"/>
          <w:lang w:val="es-BO"/>
        </w:rPr>
      </w:pPr>
      <w:r w:rsidRPr="00CF4C93">
        <w:rPr>
          <w:rFonts w:cs="Segoe UI Light"/>
          <w:snapToGrid w:val="0"/>
          <w:sz w:val="20"/>
          <w:szCs w:val="20"/>
          <w:u w:val="single"/>
          <w:lang w:val="es-BO"/>
        </w:rPr>
        <w:t>Extensión de Tiempo Contractual</w:t>
      </w:r>
    </w:p>
    <w:p w14:paraId="33DE0BB8" w14:textId="77777777" w:rsidR="00E96577" w:rsidRPr="00CF4C93" w:rsidRDefault="00E84CE3" w:rsidP="00992527">
      <w:pPr>
        <w:ind w:left="2694" w:hanging="426"/>
        <w:rPr>
          <w:rFonts w:cs="Segoe UI Light"/>
          <w:snapToGrid w:val="0"/>
          <w:sz w:val="20"/>
          <w:szCs w:val="20"/>
          <w:lang w:val="es-BO"/>
        </w:rPr>
      </w:pPr>
      <w:r w:rsidRPr="00CF4C93">
        <w:rPr>
          <w:rFonts w:cs="Segoe UI Light"/>
          <w:snapToGrid w:val="0"/>
          <w:sz w:val="20"/>
          <w:szCs w:val="20"/>
          <w:lang w:val="es-BO"/>
        </w:rPr>
        <w:tab/>
      </w:r>
      <w:r w:rsidR="00E96577" w:rsidRPr="00CF4C93">
        <w:rPr>
          <w:rFonts w:cs="Segoe UI Light"/>
          <w:snapToGrid w:val="0"/>
          <w:sz w:val="20"/>
          <w:szCs w:val="20"/>
          <w:lang w:val="es-BO"/>
        </w:rPr>
        <w:t>Esta Orden de Cambio prevé ampliaciones o disminución de plazo, de acuerdo a las instrucciones emitidas al Contratista.</w:t>
      </w:r>
    </w:p>
    <w:p w14:paraId="68747379"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t xml:space="preserve">A.2.9. </w:t>
      </w:r>
      <w:r w:rsidR="00640005" w:rsidRPr="00CF4C93">
        <w:rPr>
          <w:rFonts w:ascii="Segoe UI Light" w:hAnsi="Segoe UI Light" w:cs="Segoe UI Light"/>
          <w:snapToGrid w:val="0"/>
          <w:lang w:val="es-BO"/>
        </w:rPr>
        <w:t>P</w:t>
      </w:r>
      <w:r w:rsidRPr="00CF4C93">
        <w:rPr>
          <w:rFonts w:ascii="Segoe UI Light" w:hAnsi="Segoe UI Light" w:cs="Segoe UI Light"/>
          <w:snapToGrid w:val="0"/>
          <w:lang w:val="es-BO"/>
        </w:rPr>
        <w:t>lazo de Ejecución</w:t>
      </w:r>
    </w:p>
    <w:p w14:paraId="567EDCCC" w14:textId="16A55603" w:rsidR="00E96577" w:rsidRPr="00CF4C93" w:rsidRDefault="00E96577" w:rsidP="00E7371C">
      <w:pPr>
        <w:tabs>
          <w:tab w:val="clear" w:pos="567"/>
          <w:tab w:val="left" w:pos="2268"/>
        </w:tabs>
        <w:ind w:left="2268"/>
        <w:rPr>
          <w:rFonts w:cs="Segoe UI Light"/>
          <w:snapToGrid w:val="0"/>
          <w:color w:val="FF0000"/>
          <w:sz w:val="20"/>
          <w:szCs w:val="20"/>
          <w:lang w:val="es-BO"/>
        </w:rPr>
      </w:pPr>
      <w:r w:rsidRPr="00CF4C93">
        <w:rPr>
          <w:rFonts w:cs="Segoe UI Light"/>
          <w:snapToGrid w:val="0"/>
          <w:sz w:val="20"/>
          <w:szCs w:val="20"/>
          <w:lang w:val="es-BO"/>
        </w:rPr>
        <w:t xml:space="preserve">Queda establecido que el plazo de ejecución de la totalidad de las actividades que conforma el proyecto </w:t>
      </w:r>
      <w:r w:rsidR="00B56263" w:rsidRPr="00CF4C93">
        <w:rPr>
          <w:rFonts w:cs="Segoe UI Light"/>
          <w:bCs/>
          <w:sz w:val="20"/>
          <w:szCs w:val="20"/>
        </w:rPr>
        <w:t xml:space="preserve">CONSTRUCCION OBRAS </w:t>
      </w:r>
      <w:r w:rsidR="00B56263" w:rsidRPr="00CF4C93">
        <w:rPr>
          <w:rFonts w:cs="Segoe UI Light"/>
          <w:bCs/>
          <w:i/>
          <w:sz w:val="20"/>
          <w:szCs w:val="20"/>
        </w:rPr>
        <w:t xml:space="preserve">COMPLEMENTARIAS </w:t>
      </w:r>
      <w:r w:rsidR="00B56263" w:rsidRPr="00CF4C93">
        <w:rPr>
          <w:rFonts w:cs="Segoe UI Light"/>
          <w:bCs/>
          <w:sz w:val="20"/>
          <w:szCs w:val="20"/>
        </w:rPr>
        <w:t>PARA VENTILACION MINA (Interior Mina y Superficie)</w:t>
      </w:r>
      <w:r w:rsidRPr="00CF4C93">
        <w:rPr>
          <w:rFonts w:cs="Segoe UI Light"/>
          <w:bCs/>
          <w:snapToGrid w:val="0"/>
          <w:sz w:val="20"/>
          <w:szCs w:val="20"/>
          <w:lang w:val="es-BO"/>
        </w:rPr>
        <w:t>,</w:t>
      </w:r>
      <w:r w:rsidRPr="00CF4C93">
        <w:rPr>
          <w:rFonts w:cs="Segoe UI Light"/>
          <w:snapToGrid w:val="0"/>
          <w:sz w:val="20"/>
          <w:szCs w:val="20"/>
          <w:lang w:val="es-BO"/>
        </w:rPr>
        <w:t xml:space="preserve"> es de </w:t>
      </w:r>
      <w:r w:rsidR="00960173" w:rsidRPr="00CF4C93">
        <w:rPr>
          <w:rFonts w:cs="Segoe UI Light"/>
          <w:snapToGrid w:val="0"/>
          <w:sz w:val="20"/>
          <w:szCs w:val="20"/>
          <w:lang w:val="es-BO"/>
        </w:rPr>
        <w:t>180</w:t>
      </w:r>
      <w:r w:rsidR="003704C2" w:rsidRPr="00CF4C93">
        <w:rPr>
          <w:rFonts w:cs="Segoe UI Light"/>
          <w:snapToGrid w:val="0"/>
          <w:sz w:val="20"/>
          <w:szCs w:val="20"/>
          <w:lang w:val="es-BO"/>
        </w:rPr>
        <w:t xml:space="preserve"> días calendario</w:t>
      </w:r>
      <w:r w:rsidRPr="00CF4C93">
        <w:rPr>
          <w:rFonts w:cs="Segoe UI Light"/>
          <w:snapToGrid w:val="0"/>
          <w:sz w:val="20"/>
          <w:szCs w:val="20"/>
          <w:lang w:val="es-BO"/>
        </w:rPr>
        <w:t>.</w:t>
      </w:r>
      <w:r w:rsidRPr="00CF4C93">
        <w:rPr>
          <w:rFonts w:cs="Segoe UI Light"/>
          <w:snapToGrid w:val="0"/>
          <w:color w:val="FF0000"/>
          <w:sz w:val="20"/>
          <w:szCs w:val="20"/>
          <w:lang w:val="es-BO"/>
        </w:rPr>
        <w:t xml:space="preserve"> </w:t>
      </w:r>
    </w:p>
    <w:p w14:paraId="5BE950E7" w14:textId="77777777" w:rsidR="00E96577" w:rsidRPr="00CF4C93" w:rsidRDefault="00E96577" w:rsidP="00992527">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El plazo propuesto será contado a partir de la fecha de emisión de la Orden de Proceder, dada por el SUPERVISOR y ratificado por el FISCAL DE OBRA hasta la fecha de Recepción Provisional.</w:t>
      </w:r>
    </w:p>
    <w:p w14:paraId="20D1A31C" w14:textId="77777777" w:rsidR="00E96577" w:rsidRPr="00CF4C93" w:rsidRDefault="00E96577" w:rsidP="00E7371C">
      <w:pPr>
        <w:pStyle w:val="Ttulo9"/>
        <w:numPr>
          <w:ilvl w:val="0"/>
          <w:numId w:val="0"/>
        </w:numPr>
        <w:tabs>
          <w:tab w:val="clear" w:pos="567"/>
        </w:tabs>
        <w:ind w:left="1701"/>
        <w:jc w:val="both"/>
        <w:rPr>
          <w:rFonts w:ascii="Segoe UI Light" w:hAnsi="Segoe UI Light" w:cs="Segoe UI Light"/>
        </w:rPr>
      </w:pPr>
      <w:r w:rsidRPr="00CF4C93">
        <w:rPr>
          <w:rFonts w:ascii="Segoe UI Light" w:hAnsi="Segoe UI Light" w:cs="Segoe UI Light"/>
        </w:rPr>
        <w:lastRenderedPageBreak/>
        <w:t>A.2.10. Cómputos Métricos</w:t>
      </w:r>
    </w:p>
    <w:p w14:paraId="256B1FF2" w14:textId="5645AD3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Después de haber realizado el diseño final del proyecto:</w:t>
      </w:r>
      <w:r w:rsidR="001D1658" w:rsidRPr="00CF4C93">
        <w:rPr>
          <w:rFonts w:cs="Segoe UI Light"/>
          <w:snapToGrid w:val="0"/>
          <w:sz w:val="20"/>
          <w:szCs w:val="20"/>
          <w:lang w:val="es-BO"/>
        </w:rPr>
        <w:t xml:space="preserve"> </w:t>
      </w:r>
      <w:r w:rsidR="00B56263" w:rsidRPr="00CF4C93">
        <w:rPr>
          <w:rFonts w:cs="Segoe UI Light"/>
          <w:bCs/>
          <w:sz w:val="20"/>
          <w:szCs w:val="20"/>
        </w:rPr>
        <w:t xml:space="preserve">CONSTRUCCION OBRAS </w:t>
      </w:r>
      <w:r w:rsidR="00B56263" w:rsidRPr="00CF4C93">
        <w:rPr>
          <w:rFonts w:cs="Segoe UI Light"/>
          <w:bCs/>
          <w:i/>
          <w:sz w:val="20"/>
          <w:szCs w:val="20"/>
        </w:rPr>
        <w:t xml:space="preserve">COMPLEMENTARIAS </w:t>
      </w:r>
      <w:r w:rsidR="00B56263" w:rsidRPr="00CF4C93">
        <w:rPr>
          <w:rFonts w:cs="Segoe UI Light"/>
          <w:bCs/>
          <w:sz w:val="20"/>
          <w:szCs w:val="20"/>
        </w:rPr>
        <w:t>PARA VENTILACION MINA (Interior Mina y Superficie)</w:t>
      </w:r>
      <w:r w:rsidRPr="00CF4C93">
        <w:rPr>
          <w:rFonts w:cs="Segoe UI Light"/>
          <w:snapToGrid w:val="0"/>
          <w:sz w:val="20"/>
          <w:szCs w:val="20"/>
          <w:lang w:val="es-BO"/>
        </w:rPr>
        <w:t xml:space="preserve">, se han definido las actividades requeridas para lograr los objetivos buscados, a </w:t>
      </w:r>
      <w:r w:rsidR="008D29D3" w:rsidRPr="00CF4C93">
        <w:rPr>
          <w:rFonts w:cs="Segoe UI Light"/>
          <w:snapToGrid w:val="0"/>
          <w:sz w:val="20"/>
          <w:szCs w:val="20"/>
          <w:lang w:val="es-BO"/>
        </w:rPr>
        <w:t>continuación,</w:t>
      </w:r>
      <w:r w:rsidRPr="00CF4C93">
        <w:rPr>
          <w:rFonts w:cs="Segoe UI Light"/>
          <w:snapToGrid w:val="0"/>
          <w:sz w:val="20"/>
          <w:szCs w:val="20"/>
          <w:lang w:val="es-BO"/>
        </w:rPr>
        <w:t xml:space="preserve"> se muestra un cuadro en el que se podrá observar los ítems que consta el proyecto y los volúmenes de obra correspondientes</w:t>
      </w:r>
      <w:r w:rsidR="003704C2" w:rsidRPr="00CF4C93">
        <w:rPr>
          <w:rFonts w:cs="Segoe UI Light"/>
          <w:snapToGrid w:val="0"/>
          <w:sz w:val="20"/>
          <w:szCs w:val="20"/>
          <w:lang w:val="es-BO"/>
        </w:rPr>
        <w:t>:</w:t>
      </w:r>
    </w:p>
    <w:p w14:paraId="16FEA0E6" w14:textId="015849BE" w:rsidR="00960173" w:rsidRDefault="00B56263" w:rsidP="004406F9">
      <w:pPr>
        <w:pStyle w:val="Ttulo9"/>
        <w:numPr>
          <w:ilvl w:val="0"/>
          <w:numId w:val="0"/>
        </w:numPr>
        <w:tabs>
          <w:tab w:val="clear" w:pos="567"/>
        </w:tabs>
        <w:ind w:left="2268"/>
        <w:jc w:val="both"/>
        <w:rPr>
          <w:rFonts w:ascii="Segoe UI Light" w:hAnsi="Segoe UI Light" w:cs="Segoe UI Light"/>
          <w:snapToGrid w:val="0"/>
          <w:lang w:val="es-BO"/>
        </w:rPr>
      </w:pPr>
      <w:r w:rsidRPr="00CF4C93">
        <w:rPr>
          <w:rFonts w:ascii="Segoe UI Light" w:hAnsi="Segoe UI Light" w:cs="Segoe UI Light"/>
        </w:rPr>
        <w:drawing>
          <wp:inline distT="0" distB="0" distL="0" distR="0" wp14:anchorId="33119CAC" wp14:editId="338D134D">
            <wp:extent cx="4067175" cy="6839635"/>
            <wp:effectExtent l="0" t="0" r="0" b="0"/>
            <wp:docPr id="13240437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43702" name=""/>
                    <pic:cNvPicPr/>
                  </pic:nvPicPr>
                  <pic:blipFill>
                    <a:blip r:embed="rId12"/>
                    <a:stretch>
                      <a:fillRect/>
                    </a:stretch>
                  </pic:blipFill>
                  <pic:spPr>
                    <a:xfrm>
                      <a:off x="0" y="0"/>
                      <a:ext cx="4098154" cy="6891731"/>
                    </a:xfrm>
                    <a:prstGeom prst="rect">
                      <a:avLst/>
                    </a:prstGeom>
                  </pic:spPr>
                </pic:pic>
              </a:graphicData>
            </a:graphic>
          </wp:inline>
        </w:drawing>
      </w:r>
    </w:p>
    <w:p w14:paraId="1C4C330C" w14:textId="77777777" w:rsidR="004406F9" w:rsidRPr="004406F9" w:rsidRDefault="004406F9" w:rsidP="004406F9">
      <w:pPr>
        <w:rPr>
          <w:lang w:val="es-BO" w:eastAsia="en-US"/>
        </w:rPr>
      </w:pPr>
    </w:p>
    <w:p w14:paraId="2DBF6AD4" w14:textId="39AF5939" w:rsidR="00E96577" w:rsidRPr="00CF4C93" w:rsidRDefault="00E96577" w:rsidP="00FF4759">
      <w:pPr>
        <w:pStyle w:val="Ttulo9"/>
        <w:numPr>
          <w:ilvl w:val="0"/>
          <w:numId w:val="0"/>
        </w:numPr>
        <w:tabs>
          <w:tab w:val="clear" w:pos="567"/>
        </w:tabs>
        <w:ind w:left="1701"/>
        <w:jc w:val="both"/>
        <w:rPr>
          <w:rFonts w:ascii="Segoe UI Light" w:hAnsi="Segoe UI Light" w:cs="Segoe UI Light"/>
          <w:snapToGrid w:val="0"/>
          <w:lang w:val="es-BO"/>
        </w:rPr>
      </w:pPr>
      <w:r w:rsidRPr="00CF4C93">
        <w:rPr>
          <w:rFonts w:ascii="Segoe UI Light" w:hAnsi="Segoe UI Light" w:cs="Segoe UI Light"/>
          <w:snapToGrid w:val="0"/>
          <w:lang w:val="es-BO"/>
        </w:rPr>
        <w:lastRenderedPageBreak/>
        <w:t>A.2.11. Precio Referencial</w:t>
      </w:r>
    </w:p>
    <w:p w14:paraId="23722341" w14:textId="2A7515D8"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De acuerdo al estudi</w:t>
      </w:r>
      <w:r w:rsidR="00351256" w:rsidRPr="00CF4C93">
        <w:rPr>
          <w:rFonts w:cs="Segoe UI Light"/>
          <w:snapToGrid w:val="0"/>
          <w:sz w:val="20"/>
          <w:szCs w:val="20"/>
          <w:lang w:val="es-BO"/>
        </w:rPr>
        <w:t xml:space="preserve">o a diseño final del proyecto: </w:t>
      </w:r>
      <w:r w:rsidR="00B56263" w:rsidRPr="00CF4C93">
        <w:rPr>
          <w:rFonts w:cs="Segoe UI Light"/>
          <w:bCs/>
          <w:sz w:val="20"/>
          <w:szCs w:val="20"/>
        </w:rPr>
        <w:t xml:space="preserve">CONSTRUCCION OBRAS </w:t>
      </w:r>
      <w:r w:rsidR="00B56263" w:rsidRPr="004406F9">
        <w:rPr>
          <w:rFonts w:cs="Segoe UI Light"/>
          <w:bCs/>
          <w:iCs/>
          <w:sz w:val="20"/>
          <w:szCs w:val="20"/>
        </w:rPr>
        <w:t>COMPLEMENTARIAS</w:t>
      </w:r>
      <w:r w:rsidR="00B56263" w:rsidRPr="00CF4C93">
        <w:rPr>
          <w:rFonts w:cs="Segoe UI Light"/>
          <w:bCs/>
          <w:i/>
          <w:sz w:val="20"/>
          <w:szCs w:val="20"/>
        </w:rPr>
        <w:t xml:space="preserve"> </w:t>
      </w:r>
      <w:r w:rsidR="00B56263" w:rsidRPr="00CF4C93">
        <w:rPr>
          <w:rFonts w:cs="Segoe UI Light"/>
          <w:bCs/>
          <w:sz w:val="20"/>
          <w:szCs w:val="20"/>
        </w:rPr>
        <w:t>PARA VENTILACION MINA (Interior Mina y Superficie)</w:t>
      </w:r>
      <w:r w:rsidR="00B56263" w:rsidRPr="00CF4C93">
        <w:rPr>
          <w:rFonts w:cs="Segoe UI Light"/>
          <w:snapToGrid w:val="0"/>
          <w:sz w:val="20"/>
          <w:szCs w:val="20"/>
          <w:lang w:val="es-BO"/>
        </w:rPr>
        <w:t xml:space="preserve"> </w:t>
      </w:r>
      <w:r w:rsidR="00F34679" w:rsidRPr="00CF4C93">
        <w:rPr>
          <w:rFonts w:cs="Segoe UI Light"/>
          <w:snapToGrid w:val="0"/>
          <w:sz w:val="20"/>
          <w:szCs w:val="20"/>
          <w:lang w:val="es-BO"/>
        </w:rPr>
        <w:t>se</w:t>
      </w:r>
      <w:r w:rsidRPr="00CF4C93">
        <w:rPr>
          <w:rFonts w:cs="Segoe UI Light"/>
          <w:snapToGrid w:val="0"/>
          <w:sz w:val="20"/>
          <w:szCs w:val="20"/>
          <w:lang w:val="es-BO"/>
        </w:rPr>
        <w:t xml:space="preserve"> ha definido el precio referencial de la obra en</w:t>
      </w:r>
      <w:r w:rsidRPr="00CF4C93">
        <w:rPr>
          <w:rFonts w:cs="Segoe UI Light"/>
          <w:snapToGrid w:val="0"/>
          <w:color w:val="FF0000"/>
          <w:sz w:val="20"/>
          <w:szCs w:val="20"/>
          <w:lang w:val="es-BO"/>
        </w:rPr>
        <w:t xml:space="preserve"> </w:t>
      </w:r>
      <w:r w:rsidRPr="00CF4C93">
        <w:rPr>
          <w:rFonts w:cs="Segoe UI Light"/>
          <w:snapToGrid w:val="0"/>
          <w:sz w:val="20"/>
          <w:szCs w:val="20"/>
          <w:lang w:val="es-BO"/>
        </w:rPr>
        <w:t xml:space="preserve">Bs. </w:t>
      </w:r>
      <w:r w:rsidR="00463C87" w:rsidRPr="00CF4C93">
        <w:rPr>
          <w:rFonts w:cs="Segoe UI Light"/>
          <w:snapToGrid w:val="0"/>
          <w:sz w:val="20"/>
          <w:szCs w:val="20"/>
          <w:lang w:val="es-BO"/>
        </w:rPr>
        <w:t>677</w:t>
      </w:r>
      <w:r w:rsidR="00761E1F" w:rsidRPr="00CF4C93">
        <w:rPr>
          <w:rFonts w:cs="Segoe UI Light"/>
          <w:snapToGrid w:val="0"/>
          <w:sz w:val="20"/>
          <w:szCs w:val="20"/>
          <w:lang w:val="es-BO"/>
        </w:rPr>
        <w:t>,</w:t>
      </w:r>
      <w:r w:rsidR="00463C87" w:rsidRPr="00CF4C93">
        <w:rPr>
          <w:rFonts w:cs="Segoe UI Light"/>
          <w:snapToGrid w:val="0"/>
          <w:sz w:val="20"/>
          <w:szCs w:val="20"/>
          <w:lang w:val="es-BO"/>
        </w:rPr>
        <w:t>48</w:t>
      </w:r>
      <w:r w:rsidR="004406F9">
        <w:rPr>
          <w:rFonts w:cs="Segoe UI Light"/>
          <w:snapToGrid w:val="0"/>
          <w:sz w:val="20"/>
          <w:szCs w:val="20"/>
          <w:lang w:val="es-BO"/>
        </w:rPr>
        <w:t>2</w:t>
      </w:r>
      <w:r w:rsidR="002555BD" w:rsidRPr="00CF4C93">
        <w:rPr>
          <w:rFonts w:cs="Segoe UI Light"/>
          <w:snapToGrid w:val="0"/>
          <w:sz w:val="20"/>
          <w:szCs w:val="20"/>
          <w:lang w:val="es-BO"/>
        </w:rPr>
        <w:t>.</w:t>
      </w:r>
      <w:r w:rsidR="004406F9">
        <w:rPr>
          <w:rFonts w:cs="Segoe UI Light"/>
          <w:snapToGrid w:val="0"/>
          <w:sz w:val="20"/>
          <w:szCs w:val="20"/>
          <w:lang w:val="es-BO"/>
        </w:rPr>
        <w:t>95</w:t>
      </w:r>
      <w:r w:rsidR="00351256" w:rsidRPr="00CF4C93">
        <w:rPr>
          <w:rFonts w:cs="Segoe UI Light"/>
          <w:snapToGrid w:val="0"/>
          <w:sz w:val="20"/>
          <w:szCs w:val="20"/>
          <w:lang w:val="es-BO"/>
        </w:rPr>
        <w:t xml:space="preserve"> (</w:t>
      </w:r>
      <w:r w:rsidR="00463C87" w:rsidRPr="00CF4C93">
        <w:rPr>
          <w:rFonts w:cs="Segoe UI Light"/>
          <w:snapToGrid w:val="0"/>
          <w:sz w:val="20"/>
          <w:szCs w:val="20"/>
          <w:lang w:val="es-BO"/>
        </w:rPr>
        <w:t>Seis</w:t>
      </w:r>
      <w:r w:rsidR="003E0CE6" w:rsidRPr="00CF4C93">
        <w:rPr>
          <w:rFonts w:cs="Segoe UI Light"/>
          <w:snapToGrid w:val="0"/>
          <w:sz w:val="20"/>
          <w:szCs w:val="20"/>
          <w:lang w:val="es-BO"/>
        </w:rPr>
        <w:t xml:space="preserve">cientos </w:t>
      </w:r>
      <w:r w:rsidR="00463C87" w:rsidRPr="00CF4C93">
        <w:rPr>
          <w:rFonts w:cs="Segoe UI Light"/>
          <w:snapToGrid w:val="0"/>
          <w:sz w:val="20"/>
          <w:szCs w:val="20"/>
          <w:lang w:val="es-BO"/>
        </w:rPr>
        <w:t>Setenta y Siete</w:t>
      </w:r>
      <w:r w:rsidR="00960173" w:rsidRPr="00CF4C93">
        <w:rPr>
          <w:rFonts w:cs="Segoe UI Light"/>
          <w:snapToGrid w:val="0"/>
          <w:sz w:val="20"/>
          <w:szCs w:val="20"/>
          <w:lang w:val="es-BO"/>
        </w:rPr>
        <w:t xml:space="preserve"> Mil </w:t>
      </w:r>
      <w:r w:rsidR="00463C87" w:rsidRPr="00CF4C93">
        <w:rPr>
          <w:rFonts w:cs="Segoe UI Light"/>
          <w:snapToGrid w:val="0"/>
          <w:sz w:val="20"/>
          <w:szCs w:val="20"/>
          <w:lang w:val="es-BO"/>
        </w:rPr>
        <w:t>Cuatro</w:t>
      </w:r>
      <w:r w:rsidR="00960173" w:rsidRPr="00CF4C93">
        <w:rPr>
          <w:rFonts w:cs="Segoe UI Light"/>
          <w:snapToGrid w:val="0"/>
          <w:sz w:val="20"/>
          <w:szCs w:val="20"/>
          <w:lang w:val="es-BO"/>
        </w:rPr>
        <w:t xml:space="preserve">cientos </w:t>
      </w:r>
      <w:r w:rsidR="00463C87" w:rsidRPr="00CF4C93">
        <w:rPr>
          <w:rFonts w:cs="Segoe UI Light"/>
          <w:snapToGrid w:val="0"/>
          <w:sz w:val="20"/>
          <w:szCs w:val="20"/>
          <w:lang w:val="es-BO"/>
        </w:rPr>
        <w:t xml:space="preserve">Ochenta y </w:t>
      </w:r>
      <w:r w:rsidR="004406F9">
        <w:rPr>
          <w:rFonts w:cs="Segoe UI Light"/>
          <w:snapToGrid w:val="0"/>
          <w:sz w:val="20"/>
          <w:szCs w:val="20"/>
          <w:lang w:val="es-BO"/>
        </w:rPr>
        <w:t>Dos</w:t>
      </w:r>
      <w:r w:rsidR="00F34679" w:rsidRPr="00CF4C93">
        <w:rPr>
          <w:rFonts w:cs="Segoe UI Light"/>
          <w:snapToGrid w:val="0"/>
          <w:sz w:val="20"/>
          <w:szCs w:val="20"/>
          <w:lang w:val="es-BO"/>
        </w:rPr>
        <w:t xml:space="preserve"> </w:t>
      </w:r>
      <w:r w:rsidR="004406F9">
        <w:rPr>
          <w:rFonts w:cs="Segoe UI Light"/>
          <w:snapToGrid w:val="0"/>
          <w:sz w:val="20"/>
          <w:szCs w:val="20"/>
          <w:lang w:val="es-BO"/>
        </w:rPr>
        <w:t>95</w:t>
      </w:r>
      <w:r w:rsidR="00351256" w:rsidRPr="00CF4C93">
        <w:rPr>
          <w:rFonts w:cs="Segoe UI Light"/>
          <w:snapToGrid w:val="0"/>
          <w:sz w:val="20"/>
          <w:szCs w:val="20"/>
          <w:lang w:val="es-BO"/>
        </w:rPr>
        <w:t xml:space="preserve">/100 </w:t>
      </w:r>
      <w:r w:rsidR="00F34679" w:rsidRPr="00CF4C93">
        <w:rPr>
          <w:rFonts w:cs="Segoe UI Light"/>
          <w:snapToGrid w:val="0"/>
          <w:sz w:val="20"/>
          <w:szCs w:val="20"/>
          <w:lang w:val="es-BO"/>
        </w:rPr>
        <w:t>bolivianos</w:t>
      </w:r>
      <w:r w:rsidR="00351256" w:rsidRPr="00CF4C93">
        <w:rPr>
          <w:rFonts w:cs="Segoe UI Light"/>
          <w:snapToGrid w:val="0"/>
          <w:sz w:val="20"/>
          <w:szCs w:val="20"/>
          <w:lang w:val="es-BO"/>
        </w:rPr>
        <w:t>)</w:t>
      </w:r>
      <w:r w:rsidRPr="00CF4C93">
        <w:rPr>
          <w:rFonts w:cs="Segoe UI Light"/>
          <w:snapToGrid w:val="0"/>
          <w:sz w:val="20"/>
          <w:szCs w:val="20"/>
          <w:lang w:val="es-BO"/>
        </w:rPr>
        <w:t>.</w:t>
      </w:r>
    </w:p>
    <w:p w14:paraId="6CBF3F17" w14:textId="77777777" w:rsidR="00E96577" w:rsidRPr="00CF4C93" w:rsidRDefault="00E96577" w:rsidP="00141F9F">
      <w:pPr>
        <w:pStyle w:val="Ttulo5"/>
        <w:tabs>
          <w:tab w:val="clear" w:pos="567"/>
          <w:tab w:val="clear" w:pos="992"/>
          <w:tab w:val="clear" w:pos="1559"/>
          <w:tab w:val="left" w:pos="1134"/>
        </w:tabs>
        <w:ind w:left="1134" w:hanging="567"/>
        <w:rPr>
          <w:rFonts w:ascii="Segoe UI Light" w:hAnsi="Segoe UI Light" w:cs="Segoe UI Light"/>
          <w:snapToGrid w:val="0"/>
          <w:sz w:val="20"/>
          <w:szCs w:val="20"/>
          <w:lang w:val="es-BO"/>
        </w:rPr>
      </w:pPr>
      <w:r w:rsidRPr="00CF4C93">
        <w:rPr>
          <w:rFonts w:ascii="Segoe UI Light" w:hAnsi="Segoe UI Light" w:cs="Segoe UI Light"/>
          <w:snapToGrid w:val="0"/>
          <w:sz w:val="20"/>
          <w:szCs w:val="20"/>
          <w:lang w:val="es-BO"/>
        </w:rPr>
        <w:t>A.3.</w:t>
      </w:r>
      <w:r w:rsidR="00761E1F" w:rsidRPr="00CF4C93">
        <w:rPr>
          <w:rFonts w:ascii="Segoe UI Light" w:hAnsi="Segoe UI Light" w:cs="Segoe UI Light"/>
          <w:snapToGrid w:val="0"/>
          <w:sz w:val="20"/>
          <w:szCs w:val="20"/>
          <w:lang w:val="es-BO"/>
        </w:rPr>
        <w:tab/>
      </w:r>
      <w:r w:rsidRPr="00CF4C93">
        <w:rPr>
          <w:rFonts w:ascii="Segoe UI Light" w:hAnsi="Segoe UI Light" w:cs="Segoe UI Light"/>
          <w:snapToGrid w:val="0"/>
          <w:sz w:val="20"/>
          <w:szCs w:val="20"/>
          <w:lang w:val="es-BO"/>
        </w:rPr>
        <w:t>INSPECCIÓN DE LA OBRA</w:t>
      </w:r>
    </w:p>
    <w:p w14:paraId="7FE44452" w14:textId="77777777" w:rsidR="00E96577" w:rsidRPr="00CF4C93" w:rsidRDefault="00E96577" w:rsidP="00141F9F">
      <w:pPr>
        <w:pStyle w:val="Ttulo9"/>
        <w:numPr>
          <w:ilvl w:val="0"/>
          <w:numId w:val="0"/>
        </w:numPr>
        <w:tabs>
          <w:tab w:val="clear" w:pos="567"/>
          <w:tab w:val="clear" w:pos="2268"/>
          <w:tab w:val="left" w:pos="1985"/>
        </w:tabs>
        <w:ind w:left="1985" w:hanging="851"/>
        <w:jc w:val="both"/>
        <w:rPr>
          <w:rFonts w:ascii="Segoe UI Light" w:hAnsi="Segoe UI Light" w:cs="Segoe UI Light"/>
          <w:snapToGrid w:val="0"/>
          <w:lang w:val="es-BO"/>
        </w:rPr>
      </w:pPr>
      <w:r w:rsidRPr="00CF4C93">
        <w:rPr>
          <w:rFonts w:ascii="Segoe UI Light" w:hAnsi="Segoe UI Light" w:cs="Segoe UI Light"/>
          <w:snapToGrid w:val="0"/>
          <w:lang w:val="es-BO"/>
        </w:rPr>
        <w:t xml:space="preserve">A.3.1. </w:t>
      </w:r>
      <w:r w:rsidR="00992527" w:rsidRPr="00CF4C93">
        <w:rPr>
          <w:rFonts w:ascii="Segoe UI Light" w:hAnsi="Segoe UI Light" w:cs="Segoe UI Light"/>
          <w:snapToGrid w:val="0"/>
          <w:lang w:val="es-BO"/>
        </w:rPr>
        <w:tab/>
      </w:r>
      <w:r w:rsidRPr="00CF4C93">
        <w:rPr>
          <w:rFonts w:ascii="Segoe UI Light" w:hAnsi="Segoe UI Light" w:cs="Segoe UI Light"/>
          <w:snapToGrid w:val="0"/>
          <w:lang w:val="es-BO"/>
        </w:rPr>
        <w:t>Autoridad del SUPERVISOR</w:t>
      </w:r>
    </w:p>
    <w:p w14:paraId="731DFE70" w14:textId="77777777" w:rsidR="00E96577" w:rsidRPr="00CF4C93" w:rsidRDefault="00E96577" w:rsidP="00141F9F">
      <w:pPr>
        <w:tabs>
          <w:tab w:val="clear" w:pos="567"/>
          <w:tab w:val="left" w:pos="1985"/>
        </w:tabs>
        <w:ind w:left="1985"/>
        <w:rPr>
          <w:rFonts w:cs="Segoe UI Light"/>
          <w:snapToGrid w:val="0"/>
          <w:sz w:val="20"/>
          <w:szCs w:val="20"/>
          <w:lang w:val="es-BO"/>
        </w:rPr>
      </w:pPr>
      <w:r w:rsidRPr="00CF4C93">
        <w:rPr>
          <w:rFonts w:cs="Segoe UI Light"/>
          <w:snapToGrid w:val="0"/>
          <w:sz w:val="20"/>
          <w:szCs w:val="20"/>
          <w:lang w:val="es-BO"/>
        </w:rPr>
        <w:t xml:space="preserve">Todos los trabajos deberán ser ejecutados bajo la SUPERVISIÓN de un Ingeniero Civil o un equipo de Ingenieros Civiles, según sea el caso, y que estos trabajos deben estar a su entera satisfacción. </w:t>
      </w:r>
    </w:p>
    <w:p w14:paraId="6910DA97" w14:textId="03735B4D" w:rsidR="00E96577" w:rsidRPr="00CF4C93" w:rsidRDefault="00E96577" w:rsidP="00960173">
      <w:pPr>
        <w:tabs>
          <w:tab w:val="clear" w:pos="567"/>
          <w:tab w:val="left" w:pos="1985"/>
        </w:tabs>
        <w:ind w:left="1985"/>
        <w:rPr>
          <w:rFonts w:cs="Segoe UI Light"/>
          <w:snapToGrid w:val="0"/>
          <w:sz w:val="20"/>
          <w:szCs w:val="20"/>
          <w:lang w:val="es-BO"/>
        </w:rPr>
      </w:pPr>
      <w:r w:rsidRPr="00CF4C93">
        <w:rPr>
          <w:rFonts w:cs="Segoe UI Light"/>
          <w:snapToGrid w:val="0"/>
          <w:sz w:val="20"/>
          <w:szCs w:val="20"/>
          <w:lang w:val="es-BO"/>
        </w:rPr>
        <w:t xml:space="preserve">El SUPERVISOR tendrá facultad para resolver todas las cuestiones que se susciten con relación a la calidad y aceptabilidad de los materiales a ser empleados, al trabajo ejecutado, al ritmo de avance de la Obra, a los pagos por Obra ejecutada, interpretación </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de </w:t>
      </w:r>
      <w:r w:rsidR="00141F9F" w:rsidRPr="00CF4C93">
        <w:rPr>
          <w:rFonts w:cs="Segoe UI Light"/>
          <w:snapToGrid w:val="0"/>
          <w:sz w:val="20"/>
          <w:szCs w:val="20"/>
          <w:lang w:val="es-BO"/>
        </w:rPr>
        <w:t xml:space="preserve">    </w:t>
      </w:r>
      <w:r w:rsidRPr="00CF4C93">
        <w:rPr>
          <w:rFonts w:cs="Segoe UI Light"/>
          <w:snapToGrid w:val="0"/>
          <w:sz w:val="20"/>
          <w:szCs w:val="20"/>
          <w:lang w:val="es-BO"/>
        </w:rPr>
        <w:t>planos</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 </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y </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especificaciones, y </w:t>
      </w:r>
      <w:r w:rsidR="00141F9F" w:rsidRPr="00CF4C93">
        <w:rPr>
          <w:rFonts w:cs="Segoe UI Light"/>
          <w:snapToGrid w:val="0"/>
          <w:sz w:val="20"/>
          <w:szCs w:val="20"/>
          <w:lang w:val="es-BO"/>
        </w:rPr>
        <w:t xml:space="preserve">    </w:t>
      </w:r>
      <w:r w:rsidRPr="00CF4C93">
        <w:rPr>
          <w:rFonts w:cs="Segoe UI Light"/>
          <w:snapToGrid w:val="0"/>
          <w:sz w:val="20"/>
          <w:szCs w:val="20"/>
          <w:lang w:val="es-BO"/>
        </w:rPr>
        <w:t>a</w:t>
      </w:r>
      <w:r w:rsidR="00141F9F" w:rsidRPr="00CF4C93">
        <w:rPr>
          <w:rFonts w:cs="Segoe UI Light"/>
          <w:snapToGrid w:val="0"/>
          <w:sz w:val="20"/>
          <w:szCs w:val="20"/>
          <w:lang w:val="es-BO"/>
        </w:rPr>
        <w:t xml:space="preserve">  </w:t>
      </w:r>
      <w:r w:rsidRPr="00CF4C93">
        <w:rPr>
          <w:rFonts w:cs="Segoe UI Light"/>
          <w:snapToGrid w:val="0"/>
          <w:sz w:val="20"/>
          <w:szCs w:val="20"/>
          <w:lang w:val="es-BO"/>
        </w:rPr>
        <w:t xml:space="preserve"> la </w:t>
      </w:r>
      <w:r w:rsidR="00141F9F" w:rsidRPr="00CF4C93">
        <w:rPr>
          <w:rFonts w:cs="Segoe UI Light"/>
          <w:snapToGrid w:val="0"/>
          <w:sz w:val="20"/>
          <w:szCs w:val="20"/>
          <w:lang w:val="es-BO"/>
        </w:rPr>
        <w:t xml:space="preserve">  </w:t>
      </w:r>
      <w:r w:rsidRPr="00CF4C93">
        <w:rPr>
          <w:rFonts w:cs="Segoe UI Light"/>
          <w:snapToGrid w:val="0"/>
          <w:sz w:val="20"/>
          <w:szCs w:val="20"/>
          <w:lang w:val="es-BO"/>
        </w:rPr>
        <w:t>aceptabilidad</w:t>
      </w:r>
      <w:r w:rsidR="00141F9F" w:rsidRPr="00CF4C93">
        <w:rPr>
          <w:rFonts w:cs="Segoe UI Light"/>
          <w:snapToGrid w:val="0"/>
          <w:sz w:val="20"/>
          <w:szCs w:val="20"/>
          <w:lang w:val="es-BO"/>
        </w:rPr>
        <w:t xml:space="preserve"> y</w:t>
      </w:r>
      <w:r w:rsidR="00960173" w:rsidRPr="00CF4C93">
        <w:rPr>
          <w:rFonts w:cs="Segoe UI Light"/>
          <w:snapToGrid w:val="0"/>
          <w:sz w:val="20"/>
          <w:szCs w:val="20"/>
          <w:lang w:val="es-BO"/>
        </w:rPr>
        <w:t xml:space="preserve"> </w:t>
      </w:r>
      <w:r w:rsidRPr="00CF4C93">
        <w:rPr>
          <w:rFonts w:cs="Segoe UI Light"/>
          <w:snapToGrid w:val="0"/>
          <w:sz w:val="20"/>
          <w:szCs w:val="20"/>
          <w:lang w:val="es-BO"/>
        </w:rPr>
        <w:t xml:space="preserve">cumplimiento del Contrato. Otras facultades del SUPERVISOR, están señaladas en el Contrato de Obras. </w:t>
      </w:r>
    </w:p>
    <w:p w14:paraId="469ECC8A"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 xml:space="preserve">A.3.2. </w:t>
      </w:r>
      <w:r w:rsidR="00992527" w:rsidRPr="00CF4C93">
        <w:rPr>
          <w:rFonts w:ascii="Segoe UI Light" w:hAnsi="Segoe UI Light" w:cs="Segoe UI Light"/>
          <w:snapToGrid w:val="0"/>
          <w:lang w:val="es-BO"/>
        </w:rPr>
        <w:tab/>
      </w:r>
      <w:r w:rsidRPr="00CF4C93">
        <w:rPr>
          <w:rFonts w:ascii="Segoe UI Light" w:hAnsi="Segoe UI Light" w:cs="Segoe UI Light"/>
          <w:snapToGrid w:val="0"/>
          <w:lang w:val="es-BO"/>
        </w:rPr>
        <w:t>Acceso a la Obra</w:t>
      </w:r>
    </w:p>
    <w:p w14:paraId="5519A35F"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el FISCAL de Obras, el </w:t>
      </w:r>
      <w:r w:rsidR="00F34679" w:rsidRPr="00CF4C93">
        <w:rPr>
          <w:rFonts w:cs="Segoe UI Light"/>
          <w:snapToGrid w:val="0"/>
          <w:sz w:val="20"/>
          <w:szCs w:val="20"/>
          <w:lang w:val="es-BO"/>
        </w:rPr>
        <w:t>SUPERVISOR junto</w:t>
      </w:r>
      <w:r w:rsidRPr="00CF4C93">
        <w:rPr>
          <w:rFonts w:cs="Segoe UI Light"/>
          <w:snapToGrid w:val="0"/>
          <w:sz w:val="20"/>
          <w:szCs w:val="20"/>
          <w:lang w:val="es-BO"/>
        </w:rPr>
        <w:t xml:space="preserve"> al equipo de Supervisión y los funcionarios autorizados por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tendrán en todo momento acceso a la Obra y a las instalaciones y lugares de extracción o preparación de materiales, o equipamiento con destino a la Obra y el CONTRATISTA deberá proporcionar todas las facilidades que sean requeridas para este efecto.</w:t>
      </w:r>
    </w:p>
    <w:p w14:paraId="539D5A2A"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 xml:space="preserve">A.3.3. </w:t>
      </w:r>
      <w:r w:rsidR="00992527"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Calidad de los Materiales </w:t>
      </w:r>
    </w:p>
    <w:p w14:paraId="5698D140"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Los materiales suministrados por el CONTRATISTA deberán ser de calidad óptima y estar de acuerdo con las presentes Especificaciones</w:t>
      </w:r>
      <w:r w:rsidR="00592AB9" w:rsidRPr="00CF4C93">
        <w:rPr>
          <w:rFonts w:cs="Segoe UI Light"/>
          <w:snapToGrid w:val="0"/>
          <w:sz w:val="20"/>
          <w:szCs w:val="20"/>
          <w:lang w:val="es-BO"/>
        </w:rPr>
        <w:t xml:space="preserve"> </w:t>
      </w:r>
      <w:r w:rsidR="006D532A" w:rsidRPr="00CF4C93">
        <w:rPr>
          <w:rFonts w:cs="Segoe UI Light"/>
          <w:snapToGrid w:val="0"/>
          <w:sz w:val="20"/>
          <w:szCs w:val="20"/>
          <w:lang w:val="es-BO"/>
        </w:rPr>
        <w:t>Técnicas</w:t>
      </w:r>
      <w:r w:rsidRPr="00CF4C93">
        <w:rPr>
          <w:rFonts w:cs="Segoe UI Light"/>
          <w:snapToGrid w:val="0"/>
          <w:sz w:val="20"/>
          <w:szCs w:val="20"/>
          <w:lang w:val="es-BO"/>
        </w:rPr>
        <w:t>; en caso de que no se consignen detalles sobre ciertos materiales o que no hayan sido citados, se aplicarán especificaciones similares para su aceptación. En cualquier caso, la calidad de todo material deberá ser aprobada por la SUPE</w:t>
      </w:r>
      <w:r w:rsidR="007F1138" w:rsidRPr="00CF4C93">
        <w:rPr>
          <w:rFonts w:cs="Segoe UI Light"/>
          <w:snapToGrid w:val="0"/>
          <w:sz w:val="20"/>
          <w:szCs w:val="20"/>
          <w:lang w:val="es-BO"/>
        </w:rPr>
        <w:t>RVISIÓN.</w:t>
      </w:r>
    </w:p>
    <w:p w14:paraId="3FA075D7"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La in</w:t>
      </w:r>
      <w:r w:rsidR="007F1138" w:rsidRPr="00CF4C93">
        <w:rPr>
          <w:rFonts w:cs="Segoe UI Light"/>
          <w:snapToGrid w:val="0"/>
          <w:sz w:val="20"/>
          <w:szCs w:val="20"/>
          <w:lang w:val="es-BO"/>
        </w:rPr>
        <w:t>spección y ensayo de materiales</w:t>
      </w:r>
      <w:r w:rsidRPr="00CF4C93">
        <w:rPr>
          <w:rFonts w:cs="Segoe UI Light"/>
          <w:snapToGrid w:val="0"/>
          <w:sz w:val="20"/>
          <w:szCs w:val="20"/>
          <w:lang w:val="es-BO"/>
        </w:rPr>
        <w:t xml:space="preserve">, deberán efectuarse en el lugar de </w:t>
      </w:r>
      <w:r w:rsidR="00F34679" w:rsidRPr="00CF4C93">
        <w:rPr>
          <w:rFonts w:cs="Segoe UI Light"/>
          <w:snapToGrid w:val="0"/>
          <w:sz w:val="20"/>
          <w:szCs w:val="20"/>
          <w:lang w:val="es-BO"/>
        </w:rPr>
        <w:t>producción por</w:t>
      </w:r>
      <w:r w:rsidRPr="00CF4C93">
        <w:rPr>
          <w:rFonts w:cs="Segoe UI Light"/>
          <w:snapToGrid w:val="0"/>
          <w:sz w:val="20"/>
          <w:szCs w:val="20"/>
          <w:lang w:val="es-BO"/>
        </w:rPr>
        <w:t xml:space="preserve"> un laboratorio de ensayos de </w:t>
      </w:r>
      <w:r w:rsidR="007F1138" w:rsidRPr="00CF4C93">
        <w:rPr>
          <w:rFonts w:cs="Segoe UI Light"/>
          <w:snapToGrid w:val="0"/>
          <w:sz w:val="20"/>
          <w:szCs w:val="20"/>
          <w:lang w:val="es-BO"/>
        </w:rPr>
        <w:t>suelos</w:t>
      </w:r>
      <w:r w:rsidRPr="00CF4C93">
        <w:rPr>
          <w:rFonts w:cs="Segoe UI Light"/>
          <w:snapToGrid w:val="0"/>
          <w:sz w:val="20"/>
          <w:szCs w:val="20"/>
          <w:lang w:val="es-BO"/>
        </w:rPr>
        <w:t xml:space="preserve"> o inspector especializado independiente, contratado por el CONTRATISTA con la previa autorización del SUPERVISOR. Los correspondientes </w:t>
      </w:r>
      <w:r w:rsidR="007F1138" w:rsidRPr="00CF4C93">
        <w:rPr>
          <w:rFonts w:cs="Segoe UI Light"/>
          <w:snapToGrid w:val="0"/>
          <w:sz w:val="20"/>
          <w:szCs w:val="20"/>
          <w:lang w:val="es-BO"/>
        </w:rPr>
        <w:t>ensayos de suelos s</w:t>
      </w:r>
      <w:r w:rsidRPr="00CF4C93">
        <w:rPr>
          <w:rFonts w:cs="Segoe UI Light"/>
          <w:snapToGrid w:val="0"/>
          <w:sz w:val="20"/>
          <w:szCs w:val="20"/>
          <w:lang w:val="es-BO"/>
        </w:rPr>
        <w:t xml:space="preserve">erán sometidos a la revisión del SUPERVISOR. </w:t>
      </w:r>
      <w:r w:rsidR="00F34679" w:rsidRPr="00CF4C93">
        <w:rPr>
          <w:rFonts w:cs="Segoe UI Light"/>
          <w:snapToGrid w:val="0"/>
          <w:sz w:val="20"/>
          <w:szCs w:val="20"/>
          <w:lang w:val="es-BO"/>
        </w:rPr>
        <w:t>La aceptación escrita de estos ensayos no excluye</w:t>
      </w:r>
      <w:r w:rsidRPr="00CF4C93">
        <w:rPr>
          <w:rFonts w:cs="Segoe UI Light"/>
          <w:snapToGrid w:val="0"/>
          <w:sz w:val="20"/>
          <w:szCs w:val="20"/>
          <w:lang w:val="es-BO"/>
        </w:rPr>
        <w:t xml:space="preserve"> la inspección del SUPERVISOR en el lugar de la Obra, ni la responsabilidad del CONTRATISTA en lo que refiere a defectos latentes, deficiencias en los requisitos especificados, daños o pérdidas en tránsito, fraude u otros aspectos, ni restringe de manera alguna los derechos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en cuanto a las garantías establecidas en el Contrato.</w:t>
      </w:r>
    </w:p>
    <w:p w14:paraId="638F8745" w14:textId="77777777" w:rsidR="00E96577" w:rsidRPr="00CF4C93" w:rsidRDefault="00E96577" w:rsidP="00992527">
      <w:pPr>
        <w:tabs>
          <w:tab w:val="left" w:pos="2127"/>
          <w:tab w:val="left" w:pos="2268"/>
        </w:tabs>
        <w:ind w:left="2268"/>
        <w:rPr>
          <w:rFonts w:cs="Segoe UI Light"/>
          <w:snapToGrid w:val="0"/>
          <w:sz w:val="20"/>
          <w:szCs w:val="20"/>
          <w:lang w:val="es-BO"/>
        </w:rPr>
      </w:pPr>
      <w:r w:rsidRPr="00CF4C93">
        <w:rPr>
          <w:rFonts w:cs="Segoe UI Light"/>
          <w:snapToGrid w:val="0"/>
          <w:sz w:val="20"/>
          <w:szCs w:val="20"/>
          <w:lang w:val="es-BO"/>
        </w:rPr>
        <w:t>El CONTRATISTA estará obligado a retirar del lugar de la Obra todos los materiales rechazados y sustituirlos por otros que sean aceptados por el SUPERVISOR.</w:t>
      </w:r>
    </w:p>
    <w:p w14:paraId="14455A54" w14:textId="1BA3D5DF" w:rsidR="00E96577" w:rsidRPr="00CF4C93" w:rsidRDefault="00E96577" w:rsidP="00992527">
      <w:pPr>
        <w:tabs>
          <w:tab w:val="left" w:pos="2127"/>
          <w:tab w:val="left" w:pos="2268"/>
        </w:tabs>
        <w:ind w:left="2268"/>
        <w:rPr>
          <w:rFonts w:cs="Segoe UI Light"/>
          <w:snapToGrid w:val="0"/>
          <w:sz w:val="20"/>
          <w:szCs w:val="20"/>
          <w:lang w:val="es-BO"/>
        </w:rPr>
      </w:pPr>
      <w:r w:rsidRPr="00CF4C93">
        <w:rPr>
          <w:rFonts w:cs="Segoe UI Light"/>
          <w:snapToGrid w:val="0"/>
          <w:sz w:val="20"/>
          <w:szCs w:val="20"/>
          <w:lang w:val="es-BO"/>
        </w:rPr>
        <w:t xml:space="preserve">La inspección y ensayos de </w:t>
      </w:r>
      <w:r w:rsidR="00C77813" w:rsidRPr="00CF4C93">
        <w:rPr>
          <w:rFonts w:cs="Segoe UI Light"/>
          <w:snapToGrid w:val="0"/>
          <w:sz w:val="20"/>
          <w:szCs w:val="20"/>
          <w:lang w:val="es-BO"/>
        </w:rPr>
        <w:t>materiales</w:t>
      </w:r>
      <w:r w:rsidRPr="00CF4C93">
        <w:rPr>
          <w:rFonts w:cs="Segoe UI Light"/>
          <w:snapToGrid w:val="0"/>
          <w:sz w:val="20"/>
          <w:szCs w:val="20"/>
          <w:lang w:val="es-BO"/>
        </w:rPr>
        <w:t xml:space="preserve"> serán programados y efectuados de manera que no demoren innecesariamente el avance de los trabajos.</w:t>
      </w:r>
    </w:p>
    <w:p w14:paraId="43A71072"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A.3.4.</w:t>
      </w:r>
      <w:r w:rsidR="00640005"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Inspección de la Calidad de los Trabajos </w:t>
      </w:r>
    </w:p>
    <w:p w14:paraId="7B2ECDA3"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El SUPERVISOR ejercerá la inspección y control necesarios, exigiendo el cumplimiento de las especificaciones, en todas las fases del trabajo y en toda o cualquier parte de la Obra.</w:t>
      </w:r>
    </w:p>
    <w:p w14:paraId="4D93D974"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lastRenderedPageBreak/>
        <w:t xml:space="preserve">A este objeto, el personal de inspección del SUPERVISOR estará autorizado para llamar la atención </w:t>
      </w:r>
      <w:r w:rsidR="00AA15D4" w:rsidRPr="00CF4C93">
        <w:rPr>
          <w:rFonts w:cs="Segoe UI Light"/>
          <w:snapToGrid w:val="0"/>
          <w:sz w:val="20"/>
          <w:szCs w:val="20"/>
          <w:lang w:val="es-BO"/>
        </w:rPr>
        <w:t>al</w:t>
      </w:r>
      <w:r w:rsidRPr="00CF4C93">
        <w:rPr>
          <w:rFonts w:cs="Segoe UI Light"/>
          <w:snapToGrid w:val="0"/>
          <w:sz w:val="20"/>
          <w:szCs w:val="20"/>
          <w:lang w:val="es-BO"/>
        </w:rPr>
        <w:t xml:space="preserve"> CONTRATISTA sobre cualquier discordancia del trabajo con los planos y especificaciones, para suspender todo trabajo mal ejecutado y rechazar material defectuoso. Las instrucciones y observaciones verbales del personal del SUPERVISOR deberán ser ratificadas por escrito en el Libro de </w:t>
      </w:r>
      <w:r w:rsidR="004A127B" w:rsidRPr="00CF4C93">
        <w:rPr>
          <w:rFonts w:cs="Segoe UI Light"/>
          <w:snapToGrid w:val="0"/>
          <w:sz w:val="20"/>
          <w:szCs w:val="20"/>
          <w:lang w:val="es-BO"/>
        </w:rPr>
        <w:t>Órdenes</w:t>
      </w:r>
      <w:r w:rsidRPr="00CF4C93">
        <w:rPr>
          <w:rFonts w:cs="Segoe UI Light"/>
          <w:snapToGrid w:val="0"/>
          <w:sz w:val="20"/>
          <w:szCs w:val="20"/>
          <w:lang w:val="es-BO"/>
        </w:rPr>
        <w:t xml:space="preserve"> que para el efecto tendrá disponible el CONTRATISTA.</w:t>
      </w:r>
    </w:p>
    <w:p w14:paraId="3C0A1F11" w14:textId="77777777" w:rsidR="00E96577" w:rsidRPr="00CF4C93" w:rsidRDefault="00E96577" w:rsidP="00992527">
      <w:pPr>
        <w:tabs>
          <w:tab w:val="left" w:pos="2268"/>
        </w:tabs>
        <w:ind w:left="2268"/>
        <w:rPr>
          <w:rFonts w:cs="Segoe UI Light"/>
          <w:snapToGrid w:val="0"/>
          <w:sz w:val="20"/>
          <w:szCs w:val="20"/>
          <w:lang w:val="es-BO"/>
        </w:rPr>
      </w:pPr>
      <w:r w:rsidRPr="00CF4C93">
        <w:rPr>
          <w:rFonts w:cs="Segoe UI Light"/>
          <w:snapToGrid w:val="0"/>
          <w:sz w:val="20"/>
          <w:szCs w:val="20"/>
          <w:lang w:val="es-BO"/>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14:paraId="2E36168C"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A.3.5.</w:t>
      </w:r>
      <w:r w:rsidR="00AE62C3" w:rsidRPr="00CF4C93">
        <w:rPr>
          <w:rFonts w:ascii="Segoe UI Light" w:hAnsi="Segoe UI Light" w:cs="Segoe UI Light"/>
          <w:snapToGrid w:val="0"/>
          <w:lang w:val="es-BO"/>
        </w:rPr>
        <w:tab/>
      </w:r>
      <w:r w:rsidRPr="00CF4C93">
        <w:rPr>
          <w:rFonts w:ascii="Segoe UI Light" w:hAnsi="Segoe UI Light" w:cs="Segoe UI Light"/>
          <w:snapToGrid w:val="0"/>
          <w:lang w:val="es-BO"/>
        </w:rPr>
        <w:t>Remoción de Trabajos Defectuosos</w:t>
      </w:r>
    </w:p>
    <w:p w14:paraId="6C0BD3AC"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Toda parte de la Obra que no cumpla con los requerimientos de las especificaciones, planos u otros Documentos de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el SUPERVISOR.</w:t>
      </w:r>
    </w:p>
    <w:p w14:paraId="1CC44D05"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Si el CONTRATISTA no ejecutara la remoción de trabajos defectuosos y su consiguiente reconstrucción dentro de un plazo razonable establecido por el SUPERVISOR,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tendrá derecho de realizar dichos trabajos mediante Contrato con terceros o por administración directa. Todos los actos que demande esta acción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serán por cuenta del CONTRATISTA y en consecuencia se descontarán de sus certificados de pago.</w:t>
      </w:r>
    </w:p>
    <w:p w14:paraId="31CB8312"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La presencia o ausencia de un representante del SUPERVISOR en cualquier fase de los trabajos, no podrá, de modo alguno, exonerar al CONTRATISTA de sus responsabilidades para la ejecución de la Obra de acuerdo con el Contrato.</w:t>
      </w:r>
    </w:p>
    <w:p w14:paraId="6770239A" w14:textId="77777777" w:rsidR="00E96577" w:rsidRPr="00CF4C93" w:rsidRDefault="00E96577" w:rsidP="00492958">
      <w:pPr>
        <w:pStyle w:val="Ttulo5"/>
        <w:rPr>
          <w:rFonts w:ascii="Segoe UI Light" w:hAnsi="Segoe UI Light" w:cs="Segoe UI Light"/>
          <w:snapToGrid w:val="0"/>
          <w:sz w:val="20"/>
          <w:szCs w:val="20"/>
          <w:lang w:val="es-BO"/>
        </w:rPr>
      </w:pPr>
      <w:r w:rsidRPr="00CF4C93">
        <w:rPr>
          <w:rFonts w:ascii="Segoe UI Light" w:hAnsi="Segoe UI Light" w:cs="Segoe UI Light"/>
          <w:snapToGrid w:val="0"/>
          <w:sz w:val="20"/>
          <w:szCs w:val="20"/>
          <w:lang w:val="es-BO"/>
        </w:rPr>
        <w:t>A.4.</w:t>
      </w:r>
      <w:r w:rsidR="00AE62C3" w:rsidRPr="00CF4C93">
        <w:rPr>
          <w:rFonts w:ascii="Segoe UI Light" w:hAnsi="Segoe UI Light" w:cs="Segoe UI Light"/>
          <w:snapToGrid w:val="0"/>
          <w:sz w:val="20"/>
          <w:szCs w:val="20"/>
          <w:lang w:val="es-BO"/>
        </w:rPr>
        <w:tab/>
      </w:r>
      <w:r w:rsidRPr="00CF4C93">
        <w:rPr>
          <w:rFonts w:ascii="Segoe UI Light" w:hAnsi="Segoe UI Light" w:cs="Segoe UI Light"/>
          <w:snapToGrid w:val="0"/>
          <w:sz w:val="20"/>
          <w:szCs w:val="20"/>
          <w:lang w:val="es-BO"/>
        </w:rPr>
        <w:t xml:space="preserve">INICIACIÓN Y AVANCE DE OBRA  </w:t>
      </w:r>
    </w:p>
    <w:p w14:paraId="5412B185"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A.4.1.</w:t>
      </w:r>
      <w:r w:rsidR="00AE62C3" w:rsidRPr="00CF4C93">
        <w:rPr>
          <w:rFonts w:ascii="Segoe UI Light" w:hAnsi="Segoe UI Light" w:cs="Segoe UI Light"/>
          <w:snapToGrid w:val="0"/>
          <w:lang w:val="es-BO"/>
        </w:rPr>
        <w:tab/>
      </w:r>
      <w:r w:rsidRPr="00CF4C93">
        <w:rPr>
          <w:rFonts w:ascii="Segoe UI Light" w:hAnsi="Segoe UI Light" w:cs="Segoe UI Light"/>
          <w:snapToGrid w:val="0"/>
          <w:lang w:val="es-BO"/>
        </w:rPr>
        <w:t>Periodo de Movilización</w:t>
      </w:r>
    </w:p>
    <w:p w14:paraId="6C312EB4"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El periodo de movilización se iniciará en la fecha establecida en la firma del Contrato de Obra y tendrá la duración que se estipula en las instrucciones a los proponentes.</w:t>
      </w:r>
    </w:p>
    <w:p w14:paraId="35D9A51B"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A.4.2.</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Posesión del Terreno </w:t>
      </w:r>
    </w:p>
    <w:p w14:paraId="799FBE11"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Inmediatamente después de la firma del Contrato,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el SUPERVISOR darán al CONTRATISTA la posesión del derecho sobre los terrenos, necesario para permitir la iniciación y prosecución de la Obra de acuerdo al programa de trabajos.</w:t>
      </w:r>
    </w:p>
    <w:p w14:paraId="004B9A66"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A.4.3.</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Programa de Construcción</w:t>
      </w:r>
    </w:p>
    <w:p w14:paraId="6F6EF738" w14:textId="77777777" w:rsidR="00E96577" w:rsidRPr="00CF4C93" w:rsidRDefault="001B411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Dentro de los </w:t>
      </w:r>
      <w:r w:rsidR="00E96577" w:rsidRPr="00CF4C93">
        <w:rPr>
          <w:rFonts w:cs="Segoe UI Light"/>
          <w:snapToGrid w:val="0"/>
          <w:sz w:val="20"/>
          <w:szCs w:val="20"/>
          <w:lang w:val="es-BO"/>
        </w:rPr>
        <w:t>5 días siguientes a la suscripción de la Orden</w:t>
      </w:r>
      <w:r w:rsidRPr="00CF4C93">
        <w:rPr>
          <w:rFonts w:cs="Segoe UI Light"/>
          <w:snapToGrid w:val="0"/>
          <w:sz w:val="20"/>
          <w:szCs w:val="20"/>
          <w:lang w:val="es-BO"/>
        </w:rPr>
        <w:t xml:space="preserve"> de Proceder y/o dentro de los </w:t>
      </w:r>
      <w:r w:rsidR="00E96577" w:rsidRPr="00CF4C93">
        <w:rPr>
          <w:rFonts w:cs="Segoe UI Light"/>
          <w:snapToGrid w:val="0"/>
          <w:sz w:val="20"/>
          <w:szCs w:val="20"/>
          <w:lang w:val="es-BO"/>
        </w:rPr>
        <w:t>5 días previstos para la movilización, previsto en el Contrato, el CONTRATISTA deberá presentar a consideración del SUPERVISOR, un cronograma detallado de construcción actualizado, en el que muestre el orden en que se ha de proceder la ejecución de los diferentes trabajos, incluyendo cualquier notificación debidamente justificada con relación al cronograma presentado con la propuesta. Este programa de trabajos deberá ser elaborado utilizando el Método del Camino Crítico (CPM), el método PERT o cualquier sistema similar que sea satisfactorio al SUPERVISOR. El diagrama de barras GANT no se considera suficiente para cumplir el requisito establecido en la cláusula.</w:t>
      </w:r>
    </w:p>
    <w:p w14:paraId="0F0F1A15"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lastRenderedPageBreak/>
        <w:t>Adicionalmente, el CONTRATISTA presentará, una curva de avance actualizada, basada en los montos estimados de facturación mensual de acuerdo a su programa de construcción e incluirá el cronograma de movilización del equipo a ser utilizado en la construcción, el que, de ninguna manera, podrá ser inferior al consignado en su propuesta.</w:t>
      </w:r>
    </w:p>
    <w:p w14:paraId="5168475C"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Al elaborar la actualización de su programa de construcción, el CONTRATISTA deberá tomar en cuenta las restricciones originadas por el periodo normal de lluvias en la zona del proyecto.</w:t>
      </w:r>
    </w:p>
    <w:p w14:paraId="288662F3"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En caso de presentarse </w:t>
      </w:r>
      <w:r w:rsidR="0041455A" w:rsidRPr="00CF4C93">
        <w:rPr>
          <w:rFonts w:cs="Segoe UI Light"/>
          <w:snapToGrid w:val="0"/>
          <w:sz w:val="20"/>
          <w:szCs w:val="20"/>
          <w:lang w:val="es-BO"/>
        </w:rPr>
        <w:t>re</w:t>
      </w:r>
      <w:r w:rsidRPr="00CF4C93">
        <w:rPr>
          <w:rFonts w:cs="Segoe UI Light"/>
          <w:snapToGrid w:val="0"/>
          <w:sz w:val="20"/>
          <w:szCs w:val="20"/>
          <w:lang w:val="es-BO"/>
        </w:rPr>
        <w:t>trasos de Obra, evaluados mensualmente, se procederá a la reprogramación de las obras, ajustando al tiempo disponible (restante) las actividades faltantes, tomando como inicio de reprogramación la fecha en que se presentó tal atraso. La reprogramación deberá prever la incorporación de equipo y aplicación de rendimientos razonables que garanticen la terminación de Obra en el plazo establecido. Todas las actividades que enmarca la Obra deberán ser ejecutadas, siempre, de acuerdo a un cronograma reprogramado cuantas veces sea necesario, no entendiéndose como “reprogramación” a una ampliación de plazo injustificada.</w:t>
      </w:r>
    </w:p>
    <w:p w14:paraId="468EC58A"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La presentación del Cronograma de construcción y su aprobación por el SUPERVISOR, no eximirá al CONTRATISTA de ninguna de las obligaciones y responsabilidades.</w:t>
      </w:r>
    </w:p>
    <w:p w14:paraId="6E3D20FD" w14:textId="77777777" w:rsidR="00E96577" w:rsidRPr="00CF4C93" w:rsidRDefault="00E96577" w:rsidP="00DB1B1D">
      <w:pPr>
        <w:pStyle w:val="Descripcin"/>
        <w:rPr>
          <w:rFonts w:ascii="Segoe UI Light" w:hAnsi="Segoe UI Light" w:cs="Segoe UI Light"/>
          <w:snapToGrid w:val="0"/>
          <w:sz w:val="20"/>
        </w:rPr>
      </w:pPr>
      <w:bookmarkStart w:id="67" w:name="_Toc163747856"/>
      <w:r w:rsidRPr="00CF4C93">
        <w:rPr>
          <w:rFonts w:ascii="Segoe UI Light" w:hAnsi="Segoe UI Light" w:cs="Segoe UI Light"/>
          <w:snapToGrid w:val="0"/>
          <w:sz w:val="20"/>
        </w:rPr>
        <w:t xml:space="preserve">A.5. </w:t>
      </w:r>
      <w:r w:rsidR="00492958" w:rsidRPr="00CF4C93">
        <w:rPr>
          <w:rFonts w:ascii="Segoe UI Light" w:hAnsi="Segoe UI Light" w:cs="Segoe UI Light"/>
          <w:snapToGrid w:val="0"/>
          <w:sz w:val="20"/>
        </w:rPr>
        <w:tab/>
      </w:r>
      <w:r w:rsidRPr="00CF4C93">
        <w:rPr>
          <w:rFonts w:ascii="Segoe UI Light" w:hAnsi="Segoe UI Light" w:cs="Segoe UI Light"/>
          <w:snapToGrid w:val="0"/>
          <w:sz w:val="20"/>
        </w:rPr>
        <w:t>NORMAS DURANTE LA EJECUCIÓN DE OBRA</w:t>
      </w:r>
      <w:bookmarkEnd w:id="67"/>
    </w:p>
    <w:p w14:paraId="428B36B7" w14:textId="162D2D5F"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A.5.</w:t>
      </w:r>
      <w:r w:rsidR="00463C87" w:rsidRPr="00CF4C93">
        <w:rPr>
          <w:rFonts w:ascii="Segoe UI Light" w:hAnsi="Segoe UI Light" w:cs="Segoe UI Light"/>
          <w:snapToGrid w:val="0"/>
          <w:lang w:val="es-BO"/>
        </w:rPr>
        <w:t>1</w:t>
      </w:r>
      <w:r w:rsidRPr="00CF4C93">
        <w:rPr>
          <w:rFonts w:ascii="Segoe UI Light" w:hAnsi="Segoe UI Light" w:cs="Segoe UI Light"/>
          <w:snapToGrid w:val="0"/>
          <w:lang w:val="es-BO"/>
        </w:rPr>
        <w:t>.</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Sobre los Materiales de Construcción</w:t>
      </w:r>
    </w:p>
    <w:p w14:paraId="71BEF075" w14:textId="204AECF9" w:rsidR="00E96577" w:rsidRPr="00CF4C93" w:rsidRDefault="00E96577" w:rsidP="00492958">
      <w:pPr>
        <w:tabs>
          <w:tab w:val="left" w:pos="2268"/>
        </w:tabs>
        <w:ind w:left="2268"/>
        <w:rPr>
          <w:rFonts w:cs="Segoe UI Light"/>
          <w:snapToGrid w:val="0"/>
          <w:color w:val="FF0000"/>
          <w:sz w:val="20"/>
          <w:szCs w:val="20"/>
          <w:lang w:val="es-BO"/>
        </w:rPr>
      </w:pPr>
      <w:r w:rsidRPr="00CF4C93">
        <w:rPr>
          <w:rFonts w:cs="Segoe UI Light"/>
          <w:snapToGrid w:val="0"/>
          <w:sz w:val="20"/>
          <w:szCs w:val="20"/>
          <w:lang w:val="es-BO"/>
        </w:rPr>
        <w:t xml:space="preserve">El </w:t>
      </w:r>
      <w:r w:rsidR="00F34679" w:rsidRPr="00CF4C93">
        <w:rPr>
          <w:rFonts w:cs="Segoe UI Light"/>
          <w:snapToGrid w:val="0"/>
          <w:sz w:val="20"/>
          <w:szCs w:val="20"/>
          <w:lang w:val="es-BO"/>
        </w:rPr>
        <w:t>CONTRATISTA deberá</w:t>
      </w:r>
      <w:r w:rsidR="003578F9" w:rsidRPr="00CF4C93">
        <w:rPr>
          <w:rFonts w:cs="Segoe UI Light"/>
          <w:snapToGrid w:val="0"/>
          <w:sz w:val="20"/>
          <w:szCs w:val="20"/>
          <w:lang w:val="es-BO"/>
        </w:rPr>
        <w:t xml:space="preserve"> proveer los materiales requeridos para los trabajos en calidad y cantidad suficiente</w:t>
      </w:r>
      <w:r w:rsidR="00463C87" w:rsidRPr="00CF4C93">
        <w:rPr>
          <w:rFonts w:cs="Segoe UI Light"/>
          <w:snapToGrid w:val="0"/>
          <w:sz w:val="20"/>
          <w:szCs w:val="20"/>
          <w:lang w:val="es-BO"/>
        </w:rPr>
        <w:t>.</w:t>
      </w:r>
    </w:p>
    <w:p w14:paraId="3AB58D47" w14:textId="77777777" w:rsidR="00E96577" w:rsidRPr="00CF4C93" w:rsidRDefault="00AE62C3" w:rsidP="00DB1B1D">
      <w:pPr>
        <w:pStyle w:val="Descripcin"/>
        <w:rPr>
          <w:rFonts w:ascii="Segoe UI Light" w:hAnsi="Segoe UI Light" w:cs="Segoe UI Light"/>
          <w:snapToGrid w:val="0"/>
          <w:sz w:val="20"/>
        </w:rPr>
      </w:pPr>
      <w:bookmarkStart w:id="68" w:name="_Toc163747857"/>
      <w:r w:rsidRPr="00CF4C93">
        <w:rPr>
          <w:rFonts w:ascii="Segoe UI Light" w:hAnsi="Segoe UI Light" w:cs="Segoe UI Light"/>
          <w:snapToGrid w:val="0"/>
          <w:sz w:val="20"/>
        </w:rPr>
        <w:t>A.6.</w:t>
      </w:r>
      <w:r w:rsidRPr="00CF4C93">
        <w:rPr>
          <w:rFonts w:ascii="Segoe UI Light" w:hAnsi="Segoe UI Light" w:cs="Segoe UI Light"/>
          <w:snapToGrid w:val="0"/>
          <w:sz w:val="20"/>
        </w:rPr>
        <w:tab/>
        <w:t>CONDICIONES DEL EQUIPO, MANO DE OBRA Y MATERIALES</w:t>
      </w:r>
      <w:bookmarkEnd w:id="68"/>
      <w:r w:rsidRPr="00CF4C93">
        <w:rPr>
          <w:rFonts w:ascii="Segoe UI Light" w:hAnsi="Segoe UI Light" w:cs="Segoe UI Light"/>
          <w:snapToGrid w:val="0"/>
          <w:sz w:val="20"/>
        </w:rPr>
        <w:t xml:space="preserve"> </w:t>
      </w:r>
    </w:p>
    <w:p w14:paraId="2AB4E1A7" w14:textId="7160B409" w:rsidR="00E96577" w:rsidRPr="00CF4C93" w:rsidRDefault="00463C8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BC3542" w:rsidRPr="00CF4C93">
        <w:rPr>
          <w:rFonts w:ascii="Segoe UI Light" w:hAnsi="Segoe UI Light" w:cs="Segoe UI Light"/>
          <w:snapToGrid w:val="0"/>
          <w:lang w:val="es-BO"/>
        </w:rPr>
        <w:t>.6.</w:t>
      </w:r>
      <w:r w:rsidRPr="00CF4C93">
        <w:rPr>
          <w:rFonts w:ascii="Segoe UI Light" w:hAnsi="Segoe UI Light" w:cs="Segoe UI Light"/>
          <w:snapToGrid w:val="0"/>
          <w:lang w:val="es-BO"/>
        </w:rPr>
        <w:t>1</w:t>
      </w:r>
      <w:r w:rsidR="00BC3542" w:rsidRPr="00CF4C93">
        <w:rPr>
          <w:rFonts w:ascii="Segoe UI Light" w:hAnsi="Segoe UI Light" w:cs="Segoe UI Light"/>
          <w:snapToGrid w:val="0"/>
          <w:lang w:val="es-BO"/>
        </w:rPr>
        <w:t>.</w:t>
      </w:r>
      <w:r w:rsidR="00BC3542" w:rsidRPr="00CF4C93">
        <w:rPr>
          <w:rFonts w:ascii="Segoe UI Light" w:hAnsi="Segoe UI Light" w:cs="Segoe UI Light"/>
          <w:snapToGrid w:val="0"/>
          <w:lang w:val="es-BO"/>
        </w:rPr>
        <w:tab/>
      </w:r>
      <w:r w:rsidR="00E96577" w:rsidRPr="00CF4C93">
        <w:rPr>
          <w:rFonts w:ascii="Segoe UI Light" w:hAnsi="Segoe UI Light" w:cs="Segoe UI Light"/>
          <w:snapToGrid w:val="0"/>
          <w:lang w:val="es-BO"/>
        </w:rPr>
        <w:t>Mano de Obra</w:t>
      </w:r>
    </w:p>
    <w:p w14:paraId="784196FC"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El CONTRATISTA deberá disponer, en todo momento, del personal adecuado de dirección y del suficiente número de obreros para llevar a cabo los diferentes trabajos dentro del plazo contractual.</w:t>
      </w:r>
    </w:p>
    <w:p w14:paraId="07C3126B" w14:textId="61A63749" w:rsidR="00E3123D" w:rsidRPr="00CF4C93" w:rsidRDefault="00E96577" w:rsidP="00E3123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Todo el personal deberá ser lo suficientemente </w:t>
      </w:r>
      <w:r w:rsidRPr="00CF4C93">
        <w:rPr>
          <w:rFonts w:cs="Segoe UI Light"/>
          <w:b/>
          <w:bCs/>
          <w:snapToGrid w:val="0"/>
          <w:sz w:val="20"/>
          <w:szCs w:val="20"/>
          <w:lang w:val="es-BO"/>
        </w:rPr>
        <w:t>experimentado</w:t>
      </w:r>
      <w:r w:rsidRPr="00CF4C93">
        <w:rPr>
          <w:rFonts w:cs="Segoe UI Light"/>
          <w:snapToGrid w:val="0"/>
          <w:sz w:val="20"/>
          <w:szCs w:val="20"/>
          <w:lang w:val="es-BO"/>
        </w:rPr>
        <w:t xml:space="preserve"> y competente para ejecutar las tareas que le sean asignadas. Si a juicio del SUPERVISOR, un empleado u obrero dependiente del CONTRATISTA o de cualquier sub contratista, no ejecutara su trabajo en forma competente, fuera irrespetuoso, negligente o mereciera otra objeción justificada, será retirado de la Obra tan pronto así lo instruya por escrito el SUPERVISOR.</w:t>
      </w:r>
    </w:p>
    <w:p w14:paraId="46B23588" w14:textId="470914F2" w:rsidR="00E96577" w:rsidRPr="00CF4C93" w:rsidRDefault="00BC3542"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A.6.</w:t>
      </w:r>
      <w:r w:rsidR="00463C87" w:rsidRPr="00CF4C93">
        <w:rPr>
          <w:rFonts w:ascii="Segoe UI Light" w:hAnsi="Segoe UI Light" w:cs="Segoe UI Light"/>
          <w:snapToGrid w:val="0"/>
          <w:lang w:val="es-BO"/>
        </w:rPr>
        <w:t>2</w:t>
      </w:r>
      <w:r w:rsidRPr="00CF4C93">
        <w:rPr>
          <w:rFonts w:ascii="Segoe UI Light" w:hAnsi="Segoe UI Light" w:cs="Segoe UI Light"/>
          <w:snapToGrid w:val="0"/>
          <w:lang w:val="es-BO"/>
        </w:rPr>
        <w:t>.</w:t>
      </w:r>
      <w:r w:rsidRPr="00CF4C93">
        <w:rPr>
          <w:rFonts w:ascii="Segoe UI Light" w:hAnsi="Segoe UI Light" w:cs="Segoe UI Light"/>
          <w:snapToGrid w:val="0"/>
          <w:lang w:val="es-BO"/>
        </w:rPr>
        <w:tab/>
      </w:r>
      <w:r w:rsidR="00E96577" w:rsidRPr="00CF4C93">
        <w:rPr>
          <w:rFonts w:ascii="Segoe UI Light" w:hAnsi="Segoe UI Light" w:cs="Segoe UI Light"/>
          <w:snapToGrid w:val="0"/>
          <w:lang w:val="es-BO"/>
        </w:rPr>
        <w:t>Materiales</w:t>
      </w:r>
    </w:p>
    <w:p w14:paraId="3DBC7D5F"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Todos los materiales suministrados por el CONTRATISTA deberán ser </w:t>
      </w:r>
      <w:r w:rsidR="0061064A" w:rsidRPr="00CF4C93">
        <w:rPr>
          <w:rFonts w:cs="Segoe UI Light"/>
          <w:snapToGrid w:val="0"/>
          <w:sz w:val="20"/>
          <w:szCs w:val="20"/>
          <w:lang w:val="es-BO"/>
        </w:rPr>
        <w:t>aprobados</w:t>
      </w:r>
      <w:r w:rsidRPr="00CF4C93">
        <w:rPr>
          <w:rFonts w:cs="Segoe UI Light"/>
          <w:snapToGrid w:val="0"/>
          <w:sz w:val="20"/>
          <w:szCs w:val="20"/>
          <w:lang w:val="es-BO"/>
        </w:rPr>
        <w:t xml:space="preserve">, cumplir con las especificaciones aplicables y estarán sujetos a la aprobación del SUPERVISOR antes de su incorporación a la Obra. La recepción, manipuleo y almacenamiento de los materiales será de exclusiva responsabilidad del CONTRATISTA, pero estarán sujetos a la SUPERVISIÓN cuya aprobación previa será necesaria para los sitios de almacenaje o acopio y para las condiciones de protección de los materiales almacenados. </w:t>
      </w:r>
    </w:p>
    <w:p w14:paraId="03226C9F" w14:textId="4A748E4A" w:rsidR="00A73FDE"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BC3542" w:rsidRPr="00CF4C93">
        <w:rPr>
          <w:rFonts w:ascii="Segoe UI Light" w:hAnsi="Segoe UI Light" w:cs="Segoe UI Light"/>
          <w:snapToGrid w:val="0"/>
          <w:lang w:val="es-BO"/>
        </w:rPr>
        <w:t>6</w:t>
      </w:r>
      <w:r w:rsidRPr="00CF4C93">
        <w:rPr>
          <w:rFonts w:ascii="Segoe UI Light" w:hAnsi="Segoe UI Light" w:cs="Segoe UI Light"/>
          <w:snapToGrid w:val="0"/>
          <w:lang w:val="es-BO"/>
        </w:rPr>
        <w:t>.</w:t>
      </w:r>
      <w:r w:rsidR="00463C87" w:rsidRPr="00CF4C93">
        <w:rPr>
          <w:rFonts w:ascii="Segoe UI Light" w:hAnsi="Segoe UI Light" w:cs="Segoe UI Light"/>
          <w:snapToGrid w:val="0"/>
          <w:lang w:val="es-BO"/>
        </w:rPr>
        <w:t>3</w:t>
      </w:r>
      <w:r w:rsidRPr="00CF4C93">
        <w:rPr>
          <w:rFonts w:ascii="Segoe UI Light" w:hAnsi="Segoe UI Light" w:cs="Segoe UI Light"/>
          <w:snapToGrid w:val="0"/>
          <w:lang w:val="es-BO"/>
        </w:rPr>
        <w:t>.</w:t>
      </w:r>
      <w:r w:rsidR="00492958" w:rsidRPr="00CF4C93">
        <w:rPr>
          <w:rFonts w:ascii="Segoe UI Light" w:hAnsi="Segoe UI Light" w:cs="Segoe UI Light"/>
          <w:snapToGrid w:val="0"/>
          <w:lang w:val="es-BO"/>
        </w:rPr>
        <w:tab/>
      </w:r>
      <w:r w:rsidR="00A73FDE" w:rsidRPr="00CF4C93">
        <w:rPr>
          <w:rFonts w:ascii="Segoe UI Light" w:hAnsi="Segoe UI Light" w:cs="Segoe UI Light"/>
          <w:snapToGrid w:val="0"/>
          <w:lang w:val="es-BO"/>
        </w:rPr>
        <w:t>Accesos y Trabajos preliminares</w:t>
      </w:r>
    </w:p>
    <w:p w14:paraId="5AADD1B3" w14:textId="459560DB" w:rsidR="00A73FDE" w:rsidRPr="00CF4C93" w:rsidRDefault="00A73FDE"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Los costos por construcción de accesos a cualquier sitio de la obra están contemplados dentro de </w:t>
      </w:r>
      <w:r w:rsidR="00463C87" w:rsidRPr="00CF4C93">
        <w:rPr>
          <w:rFonts w:cs="Segoe UI Light"/>
          <w:snapToGrid w:val="0"/>
          <w:sz w:val="20"/>
          <w:szCs w:val="20"/>
          <w:lang w:val="es-BO"/>
        </w:rPr>
        <w:t>cada item, y el costo de transporte (material, personal, maquinaria, etc) no se exigirá como cobro adicional de un nuevo item</w:t>
      </w:r>
      <w:r w:rsidRPr="00CF4C93">
        <w:rPr>
          <w:rFonts w:cs="Segoe UI Light"/>
          <w:snapToGrid w:val="0"/>
          <w:sz w:val="20"/>
          <w:szCs w:val="20"/>
          <w:lang w:val="es-BO"/>
        </w:rPr>
        <w:t>.</w:t>
      </w:r>
    </w:p>
    <w:p w14:paraId="4A90F3F9" w14:textId="54D0168D" w:rsidR="00E96577" w:rsidRPr="00CF4C93" w:rsidRDefault="00E96577" w:rsidP="00322C5F">
      <w:pPr>
        <w:pStyle w:val="Ttulo9"/>
        <w:numPr>
          <w:ilvl w:val="0"/>
          <w:numId w:val="0"/>
        </w:numPr>
        <w:tabs>
          <w:tab w:val="clear" w:pos="567"/>
        </w:tabs>
        <w:ind w:left="2268" w:hanging="709"/>
        <w:jc w:val="both"/>
        <w:rPr>
          <w:rFonts w:ascii="Segoe UI Light" w:hAnsi="Segoe UI Light" w:cs="Segoe UI Light"/>
          <w:snapToGrid w:val="0"/>
          <w:lang w:val="es-BO"/>
        </w:rPr>
      </w:pPr>
      <w:r w:rsidRPr="00CF4C93">
        <w:rPr>
          <w:rFonts w:ascii="Segoe UI Light" w:hAnsi="Segoe UI Light" w:cs="Segoe UI Light"/>
          <w:snapToGrid w:val="0"/>
          <w:lang w:val="es-BO"/>
        </w:rPr>
        <w:lastRenderedPageBreak/>
        <w:t>A.</w:t>
      </w:r>
      <w:r w:rsidR="00BC3542" w:rsidRPr="00CF4C93">
        <w:rPr>
          <w:rFonts w:ascii="Segoe UI Light" w:hAnsi="Segoe UI Light" w:cs="Segoe UI Light"/>
          <w:snapToGrid w:val="0"/>
          <w:lang w:val="es-BO"/>
        </w:rPr>
        <w:t>6</w:t>
      </w:r>
      <w:r w:rsidRPr="00CF4C93">
        <w:rPr>
          <w:rFonts w:ascii="Segoe UI Light" w:hAnsi="Segoe UI Light" w:cs="Segoe UI Light"/>
          <w:snapToGrid w:val="0"/>
          <w:lang w:val="es-BO"/>
        </w:rPr>
        <w:t>.</w:t>
      </w:r>
      <w:r w:rsidR="00463C87" w:rsidRPr="00CF4C93">
        <w:rPr>
          <w:rFonts w:ascii="Segoe UI Light" w:hAnsi="Segoe UI Light" w:cs="Segoe UI Light"/>
          <w:snapToGrid w:val="0"/>
          <w:lang w:val="es-BO"/>
        </w:rPr>
        <w:t>4</w:t>
      </w:r>
      <w:r w:rsidRPr="00CF4C93">
        <w:rPr>
          <w:rFonts w:ascii="Segoe UI Light" w:hAnsi="Segoe UI Light" w:cs="Segoe UI Light"/>
          <w:snapToGrid w:val="0"/>
          <w:lang w:val="es-BO"/>
        </w:rPr>
        <w:t xml:space="preserve">. </w:t>
      </w:r>
      <w:r w:rsidR="00322C5F" w:rsidRPr="00CF4C93">
        <w:rPr>
          <w:rFonts w:ascii="Segoe UI Light" w:hAnsi="Segoe UI Light" w:cs="Segoe UI Light"/>
          <w:snapToGrid w:val="0"/>
          <w:lang w:val="es-BO"/>
        </w:rPr>
        <w:tab/>
      </w:r>
      <w:r w:rsidRPr="00CF4C93">
        <w:rPr>
          <w:rFonts w:ascii="Segoe UI Light" w:hAnsi="Segoe UI Light" w:cs="Segoe UI Light"/>
          <w:snapToGrid w:val="0"/>
          <w:lang w:val="es-BO"/>
        </w:rPr>
        <w:t>Coordinación entre contratistas</w:t>
      </w:r>
    </w:p>
    <w:p w14:paraId="35EC865A"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se reserva el derecho de ejecutar o controlar la ejecución de otros trabajos, en cualquier momento, en la zona en la que se encuentra la obra.</w:t>
      </w:r>
    </w:p>
    <w:p w14:paraId="4DEAFDF1"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Cuando contratos diferentes se ejecuten dentro de los límites de una misma zona de trabajo o en zonas adyacentes, los contratistas deberán ejecutar sus respectivos trabajos procurando buscar la mejor coordinación de sus operaciones y evitando interferencias mutuas. En caso de disputa por falta de esta coordinación,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tendrá la facultad de decisión sin recurso de apelación.</w:t>
      </w:r>
    </w:p>
    <w:p w14:paraId="4B1CD8D2" w14:textId="77777777" w:rsidR="00E96577" w:rsidRPr="00CF4C93" w:rsidRDefault="00E96577" w:rsidP="00112EF5">
      <w:pPr>
        <w:pStyle w:val="Descripcin"/>
        <w:rPr>
          <w:rFonts w:ascii="Segoe UI Light" w:hAnsi="Segoe UI Light" w:cs="Segoe UI Light"/>
          <w:snapToGrid w:val="0"/>
          <w:sz w:val="20"/>
        </w:rPr>
      </w:pPr>
      <w:bookmarkStart w:id="69" w:name="_Toc163747858"/>
      <w:r w:rsidRPr="00CF4C93">
        <w:rPr>
          <w:rFonts w:ascii="Segoe UI Light" w:hAnsi="Segoe UI Light" w:cs="Segoe UI Light"/>
          <w:snapToGrid w:val="0"/>
          <w:sz w:val="20"/>
        </w:rPr>
        <w:t>A.</w:t>
      </w:r>
      <w:r w:rsidR="00BC3542" w:rsidRPr="00CF4C93">
        <w:rPr>
          <w:rFonts w:ascii="Segoe UI Light" w:hAnsi="Segoe UI Light" w:cs="Segoe UI Light"/>
          <w:snapToGrid w:val="0"/>
          <w:sz w:val="20"/>
        </w:rPr>
        <w:t>7</w:t>
      </w:r>
      <w:r w:rsidRPr="00CF4C93">
        <w:rPr>
          <w:rFonts w:ascii="Segoe UI Light" w:hAnsi="Segoe UI Light" w:cs="Segoe UI Light"/>
          <w:snapToGrid w:val="0"/>
          <w:sz w:val="20"/>
        </w:rPr>
        <w:t>.</w:t>
      </w:r>
      <w:r w:rsidR="002D33BC" w:rsidRPr="00CF4C93">
        <w:rPr>
          <w:rFonts w:ascii="Segoe UI Light" w:hAnsi="Segoe UI Light" w:cs="Segoe UI Light"/>
          <w:snapToGrid w:val="0"/>
          <w:sz w:val="20"/>
        </w:rPr>
        <w:tab/>
      </w:r>
      <w:r w:rsidRPr="00CF4C93">
        <w:rPr>
          <w:rFonts w:ascii="Segoe UI Light" w:hAnsi="Segoe UI Light" w:cs="Segoe UI Light"/>
          <w:snapToGrid w:val="0"/>
          <w:sz w:val="20"/>
        </w:rPr>
        <w:t>RESPONSABILIDAD LEGAL Y PÚBLICA</w:t>
      </w:r>
      <w:bookmarkEnd w:id="69"/>
    </w:p>
    <w:p w14:paraId="2CB6DB10"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BC3542" w:rsidRPr="00CF4C93">
        <w:rPr>
          <w:rFonts w:ascii="Segoe UI Light" w:hAnsi="Segoe UI Light" w:cs="Segoe UI Light"/>
          <w:snapToGrid w:val="0"/>
          <w:lang w:val="es-BO"/>
        </w:rPr>
        <w:t>7</w:t>
      </w:r>
      <w:r w:rsidRPr="00CF4C93">
        <w:rPr>
          <w:rFonts w:ascii="Segoe UI Light" w:hAnsi="Segoe UI Light" w:cs="Segoe UI Light"/>
          <w:snapToGrid w:val="0"/>
          <w:lang w:val="es-BO"/>
        </w:rPr>
        <w:t xml:space="preserve">.1. </w:t>
      </w:r>
      <w:r w:rsidR="00BC3542" w:rsidRPr="00CF4C93">
        <w:rPr>
          <w:rFonts w:ascii="Segoe UI Light" w:hAnsi="Segoe UI Light" w:cs="Segoe UI Light"/>
          <w:snapToGrid w:val="0"/>
          <w:lang w:val="es-BO"/>
        </w:rPr>
        <w:tab/>
      </w:r>
      <w:r w:rsidRPr="00CF4C93">
        <w:rPr>
          <w:rFonts w:ascii="Segoe UI Light" w:hAnsi="Segoe UI Light" w:cs="Segoe UI Light"/>
          <w:snapToGrid w:val="0"/>
          <w:lang w:val="es-BO"/>
        </w:rPr>
        <w:t>Cumplimiento de Disposiciones Legales</w:t>
      </w:r>
    </w:p>
    <w:p w14:paraId="7DFEC86E"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El CONTRATISTA deberá dar estricto cumplimiento de todas las leyes, decretos, resoluciones, reglamentos y otras disposiciones legales en vigencia que de alguna manera tengan relación con la ejecución de la Obra y la ejecución del Contrato.</w:t>
      </w:r>
    </w:p>
    <w:p w14:paraId="325C1913"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será el único responsable y mantendrá liberada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de cualquier multa o penalidad que fuera impuesta por causa de incumplimiento o infracción a dichas disposiciones legales.</w:t>
      </w:r>
    </w:p>
    <w:p w14:paraId="123AC426"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BC3542" w:rsidRPr="00CF4C93">
        <w:rPr>
          <w:rFonts w:ascii="Segoe UI Light" w:hAnsi="Segoe UI Light" w:cs="Segoe UI Light"/>
          <w:snapToGrid w:val="0"/>
          <w:lang w:val="es-BO"/>
        </w:rPr>
        <w:t>7</w:t>
      </w:r>
      <w:r w:rsidRPr="00CF4C93">
        <w:rPr>
          <w:rFonts w:ascii="Segoe UI Light" w:hAnsi="Segoe UI Light" w:cs="Segoe UI Light"/>
          <w:snapToGrid w:val="0"/>
          <w:lang w:val="es-BO"/>
        </w:rPr>
        <w:t xml:space="preserve">.2. </w:t>
      </w:r>
      <w:r w:rsidR="00BC3542" w:rsidRPr="00CF4C93">
        <w:rPr>
          <w:rFonts w:ascii="Segoe UI Light" w:hAnsi="Segoe UI Light" w:cs="Segoe UI Light"/>
          <w:snapToGrid w:val="0"/>
          <w:lang w:val="es-BO"/>
        </w:rPr>
        <w:tab/>
      </w:r>
      <w:r w:rsidRPr="00CF4C93">
        <w:rPr>
          <w:rFonts w:ascii="Segoe UI Light" w:hAnsi="Segoe UI Light" w:cs="Segoe UI Light"/>
          <w:snapToGrid w:val="0"/>
          <w:lang w:val="es-BO"/>
        </w:rPr>
        <w:t>Responsabilidad con relación a la Obra</w:t>
      </w:r>
    </w:p>
    <w:p w14:paraId="73839BE6"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Desde la iniciación de los trabajos hasta la Recepción Definitiva de la Obra, el CONTRATISTA asumirá plena responsabilidad de su cuidado y mantenimiento y, en consecuencia, deberá adoptar todas las previsiones contra posibles daños o pérdidas de cualquier parte de la Obra.</w:t>
      </w:r>
    </w:p>
    <w:p w14:paraId="1B00CC4E"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En caso de producirse daños o pérdidas en la Obra, el CONTRATISTA estará obligado a realizar todos los trabajos de reconstrucción o reparación que fueran requeridos por el SUPERVISOR y su costo será cubierto por el CONTRATISTA, excepto los casos debido a causas imprevistas que no sean imputables a negligencia del CONTRATISTA y se consideren fuera de su control.</w:t>
      </w:r>
    </w:p>
    <w:p w14:paraId="08AA88A8" w14:textId="77777777" w:rsidR="00322C5F"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Se consideran causas imprevistas las siguientes: guerra, revolución, sabotaje y acción extraordinaria de las fuerzas de la naturaleza que no hubieran podido ser razonablemente previstas por el CONTRATISTA. En estos casos el CONTRATISTA tendrá derecho al pago de los trabajos de reparación y reconstrucción dispuestos por el SUPERVISOR.</w:t>
      </w:r>
    </w:p>
    <w:p w14:paraId="44B44649"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7</w:t>
      </w:r>
      <w:r w:rsidRPr="00CF4C93">
        <w:rPr>
          <w:rFonts w:ascii="Segoe UI Light" w:hAnsi="Segoe UI Light" w:cs="Segoe UI Light"/>
          <w:snapToGrid w:val="0"/>
          <w:lang w:val="es-BO"/>
        </w:rPr>
        <w:t xml:space="preserve">.3. </w:t>
      </w:r>
      <w:r w:rsidR="00870594" w:rsidRPr="00CF4C93">
        <w:rPr>
          <w:rFonts w:ascii="Segoe UI Light" w:hAnsi="Segoe UI Light" w:cs="Segoe UI Light"/>
          <w:snapToGrid w:val="0"/>
          <w:lang w:val="es-BO"/>
        </w:rPr>
        <w:tab/>
      </w:r>
      <w:r w:rsidRPr="00CF4C93">
        <w:rPr>
          <w:rFonts w:ascii="Segoe UI Light" w:hAnsi="Segoe UI Light" w:cs="Segoe UI Light"/>
          <w:snapToGrid w:val="0"/>
          <w:lang w:val="es-BO"/>
        </w:rPr>
        <w:t>Cumplimiento de Leyes Laborales</w:t>
      </w:r>
    </w:p>
    <w:p w14:paraId="52F93297" w14:textId="1AF49E59" w:rsidR="00E96577" w:rsidRPr="00CF4C93" w:rsidRDefault="00E96577" w:rsidP="00492958">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 xml:space="preserve">El CONTRATISTA deberá dar cumplimiento estricto a toda la legislación laboral y de seguridad social vigente y será responsable de dicho cumplimiento por parte de sus </w:t>
      </w:r>
      <w:r w:rsidR="00EF4BDA" w:rsidRPr="00CF4C93">
        <w:rPr>
          <w:rFonts w:cs="Segoe UI Light"/>
          <w:snapToGrid w:val="0"/>
          <w:sz w:val="20"/>
          <w:szCs w:val="20"/>
          <w:lang w:val="es-BO"/>
        </w:rPr>
        <w:t>trabajadores</w:t>
      </w:r>
      <w:r w:rsidRPr="00CF4C93">
        <w:rPr>
          <w:rFonts w:cs="Segoe UI Light"/>
          <w:snapToGrid w:val="0"/>
          <w:sz w:val="20"/>
          <w:szCs w:val="20"/>
          <w:lang w:val="es-BO"/>
        </w:rPr>
        <w:t>.</w:t>
      </w:r>
    </w:p>
    <w:p w14:paraId="3D169D0D" w14:textId="77777777" w:rsidR="00E96577" w:rsidRPr="00CF4C93" w:rsidRDefault="00E96577" w:rsidP="00492958">
      <w:pPr>
        <w:tabs>
          <w:tab w:val="left" w:pos="709"/>
          <w:tab w:val="left" w:pos="2806"/>
        </w:tabs>
        <w:ind w:left="2268"/>
        <w:rPr>
          <w:rFonts w:cs="Segoe UI Light"/>
          <w:snapToGrid w:val="0"/>
          <w:sz w:val="20"/>
          <w:szCs w:val="20"/>
          <w:lang w:val="es-BO"/>
        </w:rPr>
      </w:pPr>
      <w:r w:rsidRPr="00CF4C93">
        <w:rPr>
          <w:rFonts w:cs="Segoe UI Light"/>
          <w:snapToGrid w:val="0"/>
          <w:sz w:val="20"/>
          <w:szCs w:val="20"/>
          <w:lang w:val="es-BO"/>
        </w:rPr>
        <w:t xml:space="preserve">El CONTRATISTA será responsable y mantendrá liberada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de cualquier multa o penalidad que fuera impuesta por causa de incumplimiento o infracción de la legislación laboral o de seguridad social.</w:t>
      </w:r>
    </w:p>
    <w:p w14:paraId="7E978E64" w14:textId="7D1EAE1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7</w:t>
      </w:r>
      <w:r w:rsidRPr="00CF4C93">
        <w:rPr>
          <w:rFonts w:ascii="Segoe UI Light" w:hAnsi="Segoe UI Light" w:cs="Segoe UI Light"/>
          <w:snapToGrid w:val="0"/>
          <w:lang w:val="es-BO"/>
        </w:rPr>
        <w:t>.</w:t>
      </w:r>
      <w:r w:rsidR="000A6303" w:rsidRPr="00CF4C93">
        <w:rPr>
          <w:rFonts w:ascii="Segoe UI Light" w:hAnsi="Segoe UI Light" w:cs="Segoe UI Light"/>
          <w:snapToGrid w:val="0"/>
          <w:lang w:val="es-BO"/>
        </w:rPr>
        <w:t>4</w:t>
      </w:r>
      <w:r w:rsidRPr="00CF4C93">
        <w:rPr>
          <w:rFonts w:ascii="Segoe UI Light" w:hAnsi="Segoe UI Light" w:cs="Segoe UI Light"/>
          <w:snapToGrid w:val="0"/>
          <w:lang w:val="es-BO"/>
        </w:rPr>
        <w:t>.</w:t>
      </w:r>
      <w:r w:rsidR="00870594" w:rsidRPr="00CF4C93">
        <w:rPr>
          <w:rFonts w:ascii="Segoe UI Light" w:hAnsi="Segoe UI Light" w:cs="Segoe UI Light"/>
          <w:snapToGrid w:val="0"/>
          <w:lang w:val="es-BO"/>
        </w:rPr>
        <w:tab/>
      </w:r>
      <w:r w:rsidRPr="00CF4C93">
        <w:rPr>
          <w:rFonts w:ascii="Segoe UI Light" w:hAnsi="Segoe UI Light" w:cs="Segoe UI Light"/>
          <w:snapToGrid w:val="0"/>
          <w:lang w:val="es-BO"/>
        </w:rPr>
        <w:t>Medidas de Seguridad Contra Accidentes de Trabajo</w:t>
      </w:r>
    </w:p>
    <w:p w14:paraId="173E9289" w14:textId="098516DE"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deberá tomar previsiones, proveer dispositivos y elementos de seguridad y adoptar toda otra acción necesaria para la protección contra accidentes de su personal, de empleados y obreros. Deberá ejecutar un minucioso registro de todos los accidentes ocurridos en la construcción de la obra, especificando los casos de muerte, incapacidad </w:t>
      </w:r>
      <w:r w:rsidRPr="00CF4C93">
        <w:rPr>
          <w:rFonts w:cs="Segoe UI Light"/>
          <w:snapToGrid w:val="0"/>
          <w:sz w:val="20"/>
          <w:szCs w:val="20"/>
          <w:lang w:val="es-BO"/>
        </w:rPr>
        <w:lastRenderedPageBreak/>
        <w:t>profesional y lesiones que requieran atención médica. El CONTRATISTA deberá informar de cualquier accidente a las autoridades competentes de</w:t>
      </w:r>
      <w:r w:rsidR="000A6303" w:rsidRPr="00CF4C93">
        <w:rPr>
          <w:rFonts w:cs="Segoe UI Light"/>
          <w:snapToGrid w:val="0"/>
          <w:sz w:val="20"/>
          <w:szCs w:val="20"/>
          <w:lang w:val="es-BO"/>
        </w:rPr>
        <w:t xml:space="preserve"> Seguridad Industrial</w:t>
      </w:r>
      <w:r w:rsidRPr="00CF4C93">
        <w:rPr>
          <w:rFonts w:cs="Segoe UI Light"/>
          <w:snapToGrid w:val="0"/>
          <w:sz w:val="20"/>
          <w:szCs w:val="20"/>
          <w:lang w:val="es-BO"/>
        </w:rPr>
        <w:t>.</w:t>
      </w:r>
    </w:p>
    <w:p w14:paraId="56883D27" w14:textId="0A89880F"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será el único responsable y mantendrá liberada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al SUPERVISOR contra toda demanda, proceso y gasto de cualquier naturaleza originados por muerte, accidente o lesión de cualquier trabajador del CONTRATISTA</w:t>
      </w:r>
      <w:r w:rsidR="00EF4BDA" w:rsidRPr="00CF4C93">
        <w:rPr>
          <w:rFonts w:cs="Segoe UI Light"/>
          <w:snapToGrid w:val="0"/>
          <w:sz w:val="20"/>
          <w:szCs w:val="20"/>
          <w:lang w:val="es-BO"/>
        </w:rPr>
        <w:t>.</w:t>
      </w:r>
    </w:p>
    <w:p w14:paraId="439EE187" w14:textId="16D94498"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7</w:t>
      </w:r>
      <w:r w:rsidRPr="00CF4C93">
        <w:rPr>
          <w:rFonts w:ascii="Segoe UI Light" w:hAnsi="Segoe UI Light" w:cs="Segoe UI Light"/>
          <w:snapToGrid w:val="0"/>
          <w:lang w:val="es-BO"/>
        </w:rPr>
        <w:t>.</w:t>
      </w:r>
      <w:r w:rsidR="000A6303" w:rsidRPr="00CF4C93">
        <w:rPr>
          <w:rFonts w:ascii="Segoe UI Light" w:hAnsi="Segoe UI Light" w:cs="Segoe UI Light"/>
          <w:snapToGrid w:val="0"/>
          <w:lang w:val="es-BO"/>
        </w:rPr>
        <w:t>5</w:t>
      </w:r>
      <w:r w:rsidRPr="00CF4C93">
        <w:rPr>
          <w:rFonts w:ascii="Segoe UI Light" w:hAnsi="Segoe UI Light" w:cs="Segoe UI Light"/>
          <w:snapToGrid w:val="0"/>
          <w:lang w:val="es-BO"/>
        </w:rPr>
        <w:t xml:space="preserve">. </w:t>
      </w:r>
      <w:r w:rsidR="00870594" w:rsidRPr="00CF4C93">
        <w:rPr>
          <w:rFonts w:ascii="Segoe UI Light" w:hAnsi="Segoe UI Light" w:cs="Segoe UI Light"/>
          <w:snapToGrid w:val="0"/>
          <w:lang w:val="es-BO"/>
        </w:rPr>
        <w:tab/>
      </w:r>
      <w:r w:rsidRPr="00CF4C93">
        <w:rPr>
          <w:rFonts w:ascii="Segoe UI Light" w:hAnsi="Segoe UI Light" w:cs="Segoe UI Light"/>
          <w:snapToGrid w:val="0"/>
          <w:lang w:val="es-BO"/>
        </w:rPr>
        <w:t>Responsabilidad con Relación a la Propiedad Pública y Privada</w:t>
      </w:r>
    </w:p>
    <w:p w14:paraId="413EC226"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El CONTRATISTA será responsable de la preservación de toda la propiedad pública y privada existente a lo largo y adyacente a la obra, que pueda ser dañada por la ejecución de sus trabajos y por lo tanto tendrá que tomar las precauciones necesarias para evitar el daño de construcciones, oleoductos, líneas telefónicas, líneas férreas, líneas de transmisión eléctrica, caminos y otros servicios, que puedan ser dañados por la ejecución de sus trabajos.</w:t>
      </w:r>
    </w:p>
    <w:p w14:paraId="1FAAF7EF"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Cualquier instalación de servicio público o propiedad privada ubicada fuera del área de trabajo que fuera dañada por las operaciones del CONTRATISTA, deberá ser reparada de inmediato por cuenta exclusiva de éste.</w:t>
      </w:r>
    </w:p>
    <w:p w14:paraId="7CF65447"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CONTRATISTA deberá mantener liberada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al SUPERVISOR de cualquier demanda, acción o juicio promovido por daños o perjuicios a terceros como consecuencia de los trabajos del CONTRATISTA.</w:t>
      </w:r>
    </w:p>
    <w:p w14:paraId="110C1A70" w14:textId="48AAE8B4" w:rsidR="00322C5F"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Quedan </w:t>
      </w:r>
      <w:r w:rsidR="003E0CE6" w:rsidRPr="00CF4C93">
        <w:rPr>
          <w:rFonts w:cs="Segoe UI Light"/>
          <w:snapToGrid w:val="0"/>
          <w:sz w:val="20"/>
          <w:szCs w:val="20"/>
          <w:lang w:val="es-BO"/>
        </w:rPr>
        <w:t>exceptuados de</w:t>
      </w:r>
      <w:r w:rsidRPr="00CF4C93">
        <w:rPr>
          <w:rFonts w:cs="Segoe UI Light"/>
          <w:snapToGrid w:val="0"/>
          <w:sz w:val="20"/>
          <w:szCs w:val="20"/>
          <w:lang w:val="es-BO"/>
        </w:rPr>
        <w:t xml:space="preserve"> </w:t>
      </w:r>
      <w:r w:rsidR="003E0CE6" w:rsidRPr="00CF4C93">
        <w:rPr>
          <w:rFonts w:cs="Segoe UI Light"/>
          <w:snapToGrid w:val="0"/>
          <w:sz w:val="20"/>
          <w:szCs w:val="20"/>
          <w:lang w:val="es-BO"/>
        </w:rPr>
        <w:t>esta responsabilidad</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los casos</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de propiedad </w:t>
      </w:r>
      <w:r w:rsidR="00322C5F" w:rsidRPr="00CF4C93">
        <w:rPr>
          <w:rFonts w:cs="Segoe UI Light"/>
          <w:snapToGrid w:val="0"/>
          <w:sz w:val="20"/>
          <w:szCs w:val="20"/>
          <w:lang w:val="es-BO"/>
        </w:rPr>
        <w:t xml:space="preserve">  </w:t>
      </w:r>
      <w:r w:rsidRPr="00CF4C93">
        <w:rPr>
          <w:rFonts w:cs="Segoe UI Light"/>
          <w:snapToGrid w:val="0"/>
          <w:sz w:val="20"/>
          <w:szCs w:val="20"/>
          <w:lang w:val="es-BO"/>
        </w:rPr>
        <w:t>privada que</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permanecieran dentro</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de</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las </w:t>
      </w:r>
      <w:r w:rsidR="00322C5F" w:rsidRPr="00CF4C93">
        <w:rPr>
          <w:rFonts w:cs="Segoe UI Light"/>
          <w:snapToGrid w:val="0"/>
          <w:sz w:val="20"/>
          <w:szCs w:val="20"/>
          <w:lang w:val="es-BO"/>
        </w:rPr>
        <w:t xml:space="preserve">  </w:t>
      </w:r>
      <w:r w:rsidRPr="00CF4C93">
        <w:rPr>
          <w:rFonts w:cs="Segoe UI Light"/>
          <w:snapToGrid w:val="0"/>
          <w:sz w:val="20"/>
          <w:szCs w:val="20"/>
          <w:lang w:val="es-BO"/>
        </w:rPr>
        <w:t>propiedades de</w:t>
      </w:r>
      <w:r w:rsidR="00322C5F" w:rsidRPr="00CF4C93">
        <w:rPr>
          <w:rFonts w:cs="Segoe UI Light"/>
          <w:snapToGrid w:val="0"/>
          <w:sz w:val="20"/>
          <w:szCs w:val="20"/>
          <w:lang w:val="es-BO"/>
        </w:rPr>
        <w:t xml:space="preserve">  </w:t>
      </w:r>
      <w:r w:rsidRPr="00CF4C93">
        <w:rPr>
          <w:rFonts w:cs="Segoe UI Light"/>
          <w:snapToGrid w:val="0"/>
          <w:sz w:val="20"/>
          <w:szCs w:val="20"/>
          <w:lang w:val="es-BO"/>
        </w:rPr>
        <w:t xml:space="preserve"> la </w:t>
      </w:r>
      <w:r w:rsidR="00873213" w:rsidRPr="00CF4C93">
        <w:rPr>
          <w:rFonts w:cs="Segoe UI Light"/>
          <w:snapToGrid w:val="0"/>
          <w:sz w:val="20"/>
          <w:szCs w:val="20"/>
          <w:lang w:val="es-BO"/>
        </w:rPr>
        <w:t>EMPRESA MINERA</w:t>
      </w:r>
    </w:p>
    <w:p w14:paraId="185EEADF" w14:textId="77777777" w:rsidR="00E96577" w:rsidRPr="00CF4C93" w:rsidRDefault="00873213"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COLQUIRI</w:t>
      </w:r>
      <w:r w:rsidR="00E96577" w:rsidRPr="00CF4C93">
        <w:rPr>
          <w:rFonts w:cs="Segoe UI Light"/>
          <w:snapToGrid w:val="0"/>
          <w:sz w:val="20"/>
          <w:szCs w:val="20"/>
          <w:lang w:val="es-BO"/>
        </w:rPr>
        <w:t xml:space="preserve"> o que a través del SUPERVISOR hubiera autorizado la prosecución de los trabajos.</w:t>
      </w:r>
    </w:p>
    <w:p w14:paraId="0C6518A0" w14:textId="77777777" w:rsidR="00E96577" w:rsidRPr="00CF4C93" w:rsidRDefault="00E96577" w:rsidP="00CA3E36">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7</w:t>
      </w:r>
      <w:r w:rsidRPr="00CF4C93">
        <w:rPr>
          <w:rFonts w:ascii="Segoe UI Light" w:hAnsi="Segoe UI Light" w:cs="Segoe UI Light"/>
          <w:snapToGrid w:val="0"/>
          <w:lang w:val="es-BO"/>
        </w:rPr>
        <w:t xml:space="preserve">.7. </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Uso de Explosivos</w:t>
      </w:r>
    </w:p>
    <w:p w14:paraId="1D6E5AAA" w14:textId="77777777" w:rsidR="00E96577" w:rsidRPr="00CF4C93" w:rsidRDefault="00E96577" w:rsidP="00492958">
      <w:pPr>
        <w:tabs>
          <w:tab w:val="left" w:pos="709"/>
          <w:tab w:val="left" w:pos="2268"/>
        </w:tabs>
        <w:ind w:left="2268"/>
        <w:rPr>
          <w:rFonts w:cs="Segoe UI Light"/>
          <w:snapToGrid w:val="0"/>
          <w:sz w:val="20"/>
          <w:szCs w:val="20"/>
          <w:lang w:val="es-BO"/>
        </w:rPr>
      </w:pPr>
      <w:r w:rsidRPr="00CF4C93">
        <w:rPr>
          <w:rFonts w:cs="Segoe UI Light"/>
          <w:snapToGrid w:val="0"/>
          <w:sz w:val="20"/>
          <w:szCs w:val="20"/>
          <w:lang w:val="es-BO"/>
        </w:rPr>
        <w:t>Cuando las operaciones de la construcción requieran el uso de explosivos, el CONTRATISTA tomará todas las precauciones necesarias para resguardar vidas y propiedades. Entre estas medidas pueden mencionarse, sin carácter limitativo, las siguientes: Utilización de personal experimentado en el uso y manipuleo de explosivos, almacenamiento en depósitos no más próximo de 300 [m] de campamentos o zonas edificadas y con una inscripción bien visible que diga: (P E L I G R O – E X P L O S I V O S), colocación de señales de advertencia al público en las zonas de trabajo y disponibilidad de personal auxiliar que impida la aproximación de personas a dichas zonas. El CONTRATISTA será responsable de todos y cada uno de los daños resultantes del mal empleo de explosivos.</w:t>
      </w:r>
    </w:p>
    <w:p w14:paraId="3D1DCA01" w14:textId="77777777" w:rsidR="00E96577" w:rsidRPr="00CF4C93" w:rsidRDefault="00E96577" w:rsidP="00492958">
      <w:pPr>
        <w:pStyle w:val="Ttulo5"/>
        <w:rPr>
          <w:rFonts w:ascii="Segoe UI Light" w:hAnsi="Segoe UI Light" w:cs="Segoe UI Light"/>
          <w:snapToGrid w:val="0"/>
          <w:sz w:val="20"/>
          <w:szCs w:val="20"/>
          <w:lang w:val="es-BO"/>
        </w:rPr>
      </w:pPr>
      <w:r w:rsidRPr="00CF4C93">
        <w:rPr>
          <w:rFonts w:ascii="Segoe UI Light" w:hAnsi="Segoe UI Light" w:cs="Segoe UI Light"/>
          <w:snapToGrid w:val="0"/>
          <w:sz w:val="20"/>
          <w:szCs w:val="20"/>
          <w:lang w:val="es-BO"/>
        </w:rPr>
        <w:t>A.</w:t>
      </w:r>
      <w:r w:rsidR="00870594" w:rsidRPr="00CF4C93">
        <w:rPr>
          <w:rFonts w:ascii="Segoe UI Light" w:hAnsi="Segoe UI Light" w:cs="Segoe UI Light"/>
          <w:snapToGrid w:val="0"/>
          <w:sz w:val="20"/>
          <w:szCs w:val="20"/>
          <w:lang w:val="es-BO"/>
        </w:rPr>
        <w:t>8</w:t>
      </w:r>
      <w:r w:rsidRPr="00CF4C93">
        <w:rPr>
          <w:rFonts w:ascii="Segoe UI Light" w:hAnsi="Segoe UI Light" w:cs="Segoe UI Light"/>
          <w:snapToGrid w:val="0"/>
          <w:sz w:val="20"/>
          <w:szCs w:val="20"/>
          <w:lang w:val="es-BO"/>
        </w:rPr>
        <w:t xml:space="preserve">. </w:t>
      </w:r>
      <w:r w:rsidR="00231D60" w:rsidRPr="00CF4C93">
        <w:rPr>
          <w:rFonts w:ascii="Segoe UI Light" w:hAnsi="Segoe UI Light" w:cs="Segoe UI Light"/>
          <w:snapToGrid w:val="0"/>
          <w:sz w:val="20"/>
          <w:szCs w:val="20"/>
          <w:lang w:val="es-BO"/>
        </w:rPr>
        <w:tab/>
      </w:r>
      <w:r w:rsidRPr="00CF4C93">
        <w:rPr>
          <w:rFonts w:ascii="Segoe UI Light" w:hAnsi="Segoe UI Light" w:cs="Segoe UI Light"/>
          <w:snapToGrid w:val="0"/>
          <w:sz w:val="20"/>
          <w:szCs w:val="20"/>
          <w:lang w:val="es-BO"/>
        </w:rPr>
        <w:t>MEDICIONES Y PAGOS</w:t>
      </w:r>
    </w:p>
    <w:p w14:paraId="3ADB638D" w14:textId="77777777" w:rsidR="00E96577" w:rsidRPr="00CF4C93" w:rsidRDefault="00E96577" w:rsidP="00320A9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8</w:t>
      </w:r>
      <w:r w:rsidRPr="00CF4C93">
        <w:rPr>
          <w:rFonts w:ascii="Segoe UI Light" w:hAnsi="Segoe UI Light" w:cs="Segoe UI Light"/>
          <w:snapToGrid w:val="0"/>
          <w:lang w:val="es-BO"/>
        </w:rPr>
        <w:t xml:space="preserve">.1. </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Pago de Anticipo</w:t>
      </w:r>
    </w:p>
    <w:p w14:paraId="0D86F43D" w14:textId="77777777" w:rsidR="00E96577" w:rsidRPr="00CF4C93" w:rsidRDefault="00E96577" w:rsidP="00492958">
      <w:pPr>
        <w:tabs>
          <w:tab w:val="left" w:pos="709"/>
          <w:tab w:val="left" w:pos="2268"/>
        </w:tabs>
        <w:ind w:left="2268"/>
        <w:rPr>
          <w:rFonts w:cs="Segoe UI Light"/>
          <w:snapToGrid w:val="0"/>
          <w:sz w:val="20"/>
          <w:szCs w:val="20"/>
          <w:lang w:val="es-BO"/>
        </w:rPr>
      </w:pPr>
      <w:r w:rsidRPr="00CF4C93">
        <w:rPr>
          <w:rFonts w:cs="Segoe UI Light"/>
          <w:snapToGrid w:val="0"/>
          <w:sz w:val="20"/>
          <w:szCs w:val="20"/>
          <w:lang w:val="es-BO"/>
        </w:rPr>
        <w:t xml:space="preserve">Después de firmado el Contrato de obra, el CONTRATISTA a solicitud expresa recibirá un primer pago en calidad de Anticipo por Movilización y compra de materiales. El CONTRATISTA deberá cumplir previamente, con </w:t>
      </w:r>
      <w:r w:rsidR="00F34679" w:rsidRPr="00CF4C93">
        <w:rPr>
          <w:rFonts w:cs="Segoe UI Light"/>
          <w:snapToGrid w:val="0"/>
          <w:sz w:val="20"/>
          <w:szCs w:val="20"/>
          <w:lang w:val="es-BO"/>
        </w:rPr>
        <w:t>la presentación</w:t>
      </w:r>
      <w:r w:rsidRPr="00CF4C93">
        <w:rPr>
          <w:rFonts w:cs="Segoe UI Light"/>
          <w:snapToGrid w:val="0"/>
          <w:sz w:val="20"/>
          <w:szCs w:val="20"/>
          <w:lang w:val="es-BO"/>
        </w:rPr>
        <w:t xml:space="preserve"> de la Boleta de Garantía de Correcta Inversión de Anticipo. No se concederán anticipos adicionales en caso de incrementos del monto del Contrato.</w:t>
      </w:r>
    </w:p>
    <w:p w14:paraId="0D547DBD" w14:textId="77777777" w:rsidR="00E96577" w:rsidRPr="00CF4C93" w:rsidRDefault="00E96577" w:rsidP="00596B2D">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8</w:t>
      </w:r>
      <w:r w:rsidRPr="00CF4C93">
        <w:rPr>
          <w:rFonts w:ascii="Segoe UI Light" w:hAnsi="Segoe UI Light" w:cs="Segoe UI Light"/>
          <w:snapToGrid w:val="0"/>
          <w:lang w:val="es-BO"/>
        </w:rPr>
        <w:t>.2.</w:t>
      </w:r>
      <w:r w:rsidR="00492958" w:rsidRPr="00CF4C93">
        <w:rPr>
          <w:rFonts w:ascii="Segoe UI Light" w:hAnsi="Segoe UI Light" w:cs="Segoe UI Light"/>
          <w:snapToGrid w:val="0"/>
          <w:lang w:val="es-BO"/>
        </w:rPr>
        <w:tab/>
      </w:r>
      <w:r w:rsidRPr="00CF4C93">
        <w:rPr>
          <w:rFonts w:ascii="Segoe UI Light" w:hAnsi="Segoe UI Light" w:cs="Segoe UI Light"/>
          <w:snapToGrid w:val="0"/>
          <w:lang w:val="es-BO"/>
        </w:rPr>
        <w:t>Medición de los trabajos</w:t>
      </w:r>
    </w:p>
    <w:p w14:paraId="7D686A43"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Las cantidades establecidas en la lista de precios, son cantidades estimadas y no deberán tomarse como las cantidades exactas del trabajo a ser ejecutado por el CONTRATISTA, en cumplimiento de sus obligaciones dentro del Contrato.</w:t>
      </w:r>
    </w:p>
    <w:p w14:paraId="6FFDF611" w14:textId="3B1E0395" w:rsidR="000A6303" w:rsidRPr="00CF4C93" w:rsidRDefault="000A6303"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lastRenderedPageBreak/>
        <w:t>Todas las mediciones deben ser respaldas con levantamientos topográficos</w:t>
      </w:r>
      <w:r w:rsidR="00455578" w:rsidRPr="00CF4C93">
        <w:rPr>
          <w:rFonts w:cs="Segoe UI Light"/>
          <w:snapToGrid w:val="0"/>
          <w:sz w:val="20"/>
          <w:szCs w:val="20"/>
          <w:lang w:val="es-BO"/>
        </w:rPr>
        <w:t xml:space="preserve"> (cortes longitudinales, cortes transversales, planimetría, etc), fotografías, y cálculos (estructurales, sanitarios, etc.) </w:t>
      </w:r>
      <w:r w:rsidRPr="00CF4C93">
        <w:rPr>
          <w:rFonts w:cs="Segoe UI Light"/>
          <w:snapToGrid w:val="0"/>
          <w:sz w:val="20"/>
          <w:szCs w:val="20"/>
          <w:lang w:val="es-BO"/>
        </w:rPr>
        <w:t xml:space="preserve"> del antes y después.</w:t>
      </w:r>
      <w:r w:rsidR="00455578" w:rsidRPr="00CF4C93">
        <w:rPr>
          <w:rFonts w:cs="Segoe UI Light"/>
          <w:snapToGrid w:val="0"/>
          <w:sz w:val="20"/>
          <w:szCs w:val="20"/>
          <w:lang w:val="es-BO"/>
        </w:rPr>
        <w:t xml:space="preserve"> Sin esta documentación no se proseguirá con la planilla de pagos (</w:t>
      </w:r>
      <w:r w:rsidR="00455578" w:rsidRPr="00CF4C93">
        <w:rPr>
          <w:rFonts w:cs="Segoe UI Light"/>
          <w:b/>
          <w:bCs/>
          <w:snapToGrid w:val="0"/>
          <w:sz w:val="20"/>
          <w:szCs w:val="20"/>
          <w:lang w:val="es-BO"/>
        </w:rPr>
        <w:t>OBLIGATORIO</w:t>
      </w:r>
      <w:r w:rsidR="00455578" w:rsidRPr="00CF4C93">
        <w:rPr>
          <w:rFonts w:cs="Segoe UI Light"/>
          <w:snapToGrid w:val="0"/>
          <w:sz w:val="20"/>
          <w:szCs w:val="20"/>
          <w:lang w:val="es-BO"/>
        </w:rPr>
        <w:t>).</w:t>
      </w:r>
      <w:r w:rsidRPr="00CF4C93">
        <w:rPr>
          <w:rFonts w:cs="Segoe UI Light"/>
          <w:snapToGrid w:val="0"/>
          <w:sz w:val="20"/>
          <w:szCs w:val="20"/>
          <w:lang w:val="es-BO"/>
        </w:rPr>
        <w:t xml:space="preserve"> </w:t>
      </w:r>
    </w:p>
    <w:p w14:paraId="29C18BCB" w14:textId="00218FB0"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A la finalización de cada </w:t>
      </w:r>
      <w:r w:rsidR="00EF4BDA" w:rsidRPr="00CF4C93">
        <w:rPr>
          <w:rFonts w:cs="Segoe UI Light"/>
          <w:snapToGrid w:val="0"/>
          <w:sz w:val="20"/>
          <w:szCs w:val="20"/>
          <w:lang w:val="es-BO"/>
        </w:rPr>
        <w:t xml:space="preserve">25 de cada </w:t>
      </w:r>
      <w:r w:rsidRPr="00CF4C93">
        <w:rPr>
          <w:rFonts w:cs="Segoe UI Light"/>
          <w:snapToGrid w:val="0"/>
          <w:sz w:val="20"/>
          <w:szCs w:val="20"/>
          <w:lang w:val="es-BO"/>
        </w:rPr>
        <w:t>mes calendario, el SUPERVISOR procederá a establecer la cantidad de trabajo ejecutado en base a mediciones realizadas conjuntamente con el CONTRATISTA durante el mismo mes.</w:t>
      </w:r>
    </w:p>
    <w:p w14:paraId="011CC38A" w14:textId="77777777" w:rsidR="00E96577" w:rsidRPr="00CF4C93" w:rsidRDefault="00E96577" w:rsidP="00492958">
      <w:pPr>
        <w:tabs>
          <w:tab w:val="left" w:pos="2268"/>
        </w:tabs>
        <w:ind w:left="2268"/>
        <w:rPr>
          <w:rFonts w:cs="Segoe UI Light"/>
          <w:snapToGrid w:val="0"/>
          <w:sz w:val="20"/>
          <w:szCs w:val="20"/>
          <w:lang w:val="es-BO"/>
        </w:rPr>
      </w:pPr>
      <w:r w:rsidRPr="00CF4C93">
        <w:rPr>
          <w:rFonts w:cs="Segoe UI Light"/>
          <w:snapToGrid w:val="0"/>
          <w:sz w:val="20"/>
          <w:szCs w:val="20"/>
          <w:lang w:val="es-BO"/>
        </w:rPr>
        <w:t>En base a estas mediciones, el CONTRATISTA deberá preparar un Certificado de Pago para la aprobación del SUPERVISOR y FISCAL de Obras, de acuerdo a los precios unitarios o tarifas establecidas en el Contrato</w:t>
      </w:r>
      <w:r w:rsidR="008538C5" w:rsidRPr="00CF4C93">
        <w:rPr>
          <w:rFonts w:cs="Segoe UI Light"/>
          <w:snapToGrid w:val="0"/>
          <w:sz w:val="20"/>
          <w:szCs w:val="20"/>
          <w:lang w:val="es-BO"/>
        </w:rPr>
        <w:t xml:space="preserve">. </w:t>
      </w:r>
    </w:p>
    <w:p w14:paraId="478641F9" w14:textId="77777777" w:rsidR="00E96577" w:rsidRPr="00CF4C93" w:rsidRDefault="00E96577" w:rsidP="00320A9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8</w:t>
      </w:r>
      <w:r w:rsidRPr="00CF4C93">
        <w:rPr>
          <w:rFonts w:ascii="Segoe UI Light" w:hAnsi="Segoe UI Light" w:cs="Segoe UI Light"/>
          <w:snapToGrid w:val="0"/>
          <w:lang w:val="es-BO"/>
        </w:rPr>
        <w:t>.3.</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Precisión de las Mediciones</w:t>
      </w:r>
    </w:p>
    <w:p w14:paraId="049DDA2F" w14:textId="41CF9E49"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control de los estudios de campo, de los cómputos métricos y del trazo y replanteo serán realizados con una exactitud de </w:t>
      </w:r>
      <w:r w:rsidR="00EF4BDA" w:rsidRPr="00CF4C93">
        <w:rPr>
          <w:rFonts w:cs="Segoe UI Light"/>
          <w:snapToGrid w:val="0"/>
          <w:sz w:val="20"/>
          <w:szCs w:val="20"/>
          <w:lang w:val="es-BO"/>
        </w:rPr>
        <w:t>centimetro</w:t>
      </w:r>
      <w:r w:rsidRPr="00CF4C93">
        <w:rPr>
          <w:rFonts w:cs="Segoe UI Light"/>
          <w:snapToGrid w:val="0"/>
          <w:sz w:val="20"/>
          <w:szCs w:val="20"/>
          <w:lang w:val="es-BO"/>
        </w:rPr>
        <w:t>.</w:t>
      </w:r>
    </w:p>
    <w:p w14:paraId="30617D52" w14:textId="77777777" w:rsidR="00E96577" w:rsidRPr="00CF4C93" w:rsidRDefault="00E96577" w:rsidP="00320A9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870594" w:rsidRPr="00CF4C93">
        <w:rPr>
          <w:rFonts w:ascii="Segoe UI Light" w:hAnsi="Segoe UI Light" w:cs="Segoe UI Light"/>
          <w:snapToGrid w:val="0"/>
          <w:lang w:val="es-BO"/>
        </w:rPr>
        <w:t>8</w:t>
      </w:r>
      <w:r w:rsidRPr="00CF4C93">
        <w:rPr>
          <w:rFonts w:ascii="Segoe UI Light" w:hAnsi="Segoe UI Light" w:cs="Segoe UI Light"/>
          <w:snapToGrid w:val="0"/>
          <w:lang w:val="es-BO"/>
        </w:rPr>
        <w:t>.4.</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 xml:space="preserve">Certificado de Pago </w:t>
      </w:r>
    </w:p>
    <w:p w14:paraId="27118AD5"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En base al certificado de medición, el CONTRATISTA preparará el Certificado de Pago, en el formato y número de ejemplares establecidos por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El Certificado de Pago será sometido a la revisión y aprobación </w:t>
      </w:r>
      <w:r w:rsidR="00F34679" w:rsidRPr="00CF4C93">
        <w:rPr>
          <w:rFonts w:cs="Segoe UI Light"/>
          <w:snapToGrid w:val="0"/>
          <w:sz w:val="20"/>
          <w:szCs w:val="20"/>
          <w:lang w:val="es-BO"/>
        </w:rPr>
        <w:t>del SUPERVISOR</w:t>
      </w:r>
      <w:r w:rsidRPr="00CF4C93">
        <w:rPr>
          <w:rFonts w:cs="Segoe UI Light"/>
          <w:snapToGrid w:val="0"/>
          <w:sz w:val="20"/>
          <w:szCs w:val="20"/>
          <w:lang w:val="es-BO"/>
        </w:rPr>
        <w:t>, antes de su aprobación y pago por parte de la División Administrativa Financiera del Contratante.</w:t>
      </w:r>
    </w:p>
    <w:p w14:paraId="6707D143"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El SUPERVISOR mediante cualquier Certificado de Pago, podrá hacer cualquier corrección o modificación a algún Certificado de Pago que haya sido emitido anteriormente y tendrá autoridad para retener cualquier Certificado de Pago si los trabajos, o cualquier parte de ellos no están siendo ejecutados a su entera satisfacción. </w:t>
      </w:r>
    </w:p>
    <w:p w14:paraId="31F3E6E9"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estimación del pago mensual de los ítems de Contrato ejecutados durante el mes en cuestión </w:t>
      </w:r>
      <w:r w:rsidR="004A127B" w:rsidRPr="00CF4C93">
        <w:rPr>
          <w:rFonts w:cs="Segoe UI Light"/>
          <w:snapToGrid w:val="0"/>
          <w:sz w:val="20"/>
          <w:szCs w:val="20"/>
          <w:lang w:val="es-BO"/>
        </w:rPr>
        <w:t>será</w:t>
      </w:r>
      <w:r w:rsidRPr="00CF4C93">
        <w:rPr>
          <w:rFonts w:cs="Segoe UI Light"/>
          <w:snapToGrid w:val="0"/>
          <w:sz w:val="20"/>
          <w:szCs w:val="20"/>
          <w:lang w:val="es-BO"/>
        </w:rPr>
        <w:t>:</w:t>
      </w:r>
    </w:p>
    <w:p w14:paraId="74EE3DE0" w14:textId="77777777" w:rsidR="00E96577" w:rsidRPr="00CF4C93" w:rsidRDefault="00E96577" w:rsidP="009900FD">
      <w:pPr>
        <w:numPr>
          <w:ilvl w:val="4"/>
          <w:numId w:val="21"/>
        </w:numPr>
        <w:tabs>
          <w:tab w:val="clear" w:pos="3600"/>
          <w:tab w:val="left" w:pos="2268"/>
          <w:tab w:val="left" w:pos="2694"/>
          <w:tab w:val="left" w:pos="2835"/>
        </w:tabs>
        <w:spacing w:after="0"/>
        <w:ind w:left="2268" w:firstLine="0"/>
        <w:rPr>
          <w:rFonts w:cs="Segoe UI Light"/>
          <w:snapToGrid w:val="0"/>
          <w:sz w:val="20"/>
          <w:szCs w:val="20"/>
          <w:lang w:val="es-BO"/>
        </w:rPr>
      </w:pPr>
      <w:r w:rsidRPr="00CF4C93">
        <w:rPr>
          <w:rFonts w:cs="Segoe UI Light"/>
          <w:snapToGrid w:val="0"/>
          <w:sz w:val="20"/>
          <w:szCs w:val="20"/>
          <w:lang w:val="es-BO"/>
        </w:rPr>
        <w:t>Monto de los ítems ejecutados hasta la fecha</w:t>
      </w:r>
    </w:p>
    <w:p w14:paraId="72C8B448" w14:textId="77777777" w:rsidR="00E96577" w:rsidRPr="00CF4C93" w:rsidRDefault="00E96577" w:rsidP="009900FD">
      <w:pPr>
        <w:numPr>
          <w:ilvl w:val="0"/>
          <w:numId w:val="26"/>
        </w:numPr>
        <w:tabs>
          <w:tab w:val="clear" w:pos="3600"/>
          <w:tab w:val="left" w:pos="2268"/>
          <w:tab w:val="left" w:pos="2694"/>
          <w:tab w:val="left" w:pos="2835"/>
        </w:tabs>
        <w:spacing w:before="0" w:after="0"/>
        <w:ind w:left="2268" w:firstLine="0"/>
        <w:rPr>
          <w:rFonts w:cs="Segoe UI Light"/>
          <w:snapToGrid w:val="0"/>
          <w:sz w:val="20"/>
          <w:szCs w:val="20"/>
          <w:lang w:val="es-BO"/>
        </w:rPr>
      </w:pPr>
      <w:r w:rsidRPr="00CF4C93">
        <w:rPr>
          <w:rFonts w:cs="Segoe UI Light"/>
          <w:snapToGrid w:val="0"/>
          <w:sz w:val="20"/>
          <w:szCs w:val="20"/>
          <w:lang w:val="es-BO"/>
        </w:rPr>
        <w:t>Menos los pagos anteriores</w:t>
      </w:r>
    </w:p>
    <w:p w14:paraId="18B91C61" w14:textId="77777777" w:rsidR="00E96577" w:rsidRPr="00CF4C93" w:rsidRDefault="00E96577" w:rsidP="009900FD">
      <w:pPr>
        <w:numPr>
          <w:ilvl w:val="0"/>
          <w:numId w:val="26"/>
        </w:numPr>
        <w:tabs>
          <w:tab w:val="clear" w:pos="3600"/>
          <w:tab w:val="left" w:pos="2268"/>
          <w:tab w:val="left" w:pos="2694"/>
          <w:tab w:val="left" w:pos="2835"/>
        </w:tabs>
        <w:spacing w:before="0" w:after="0"/>
        <w:ind w:left="2268" w:firstLine="0"/>
        <w:rPr>
          <w:rFonts w:cs="Segoe UI Light"/>
          <w:snapToGrid w:val="0"/>
          <w:sz w:val="20"/>
          <w:szCs w:val="20"/>
          <w:lang w:val="es-BO"/>
        </w:rPr>
      </w:pPr>
      <w:r w:rsidRPr="00CF4C93">
        <w:rPr>
          <w:rFonts w:cs="Segoe UI Light"/>
          <w:snapToGrid w:val="0"/>
          <w:sz w:val="20"/>
          <w:szCs w:val="20"/>
          <w:lang w:val="es-BO"/>
        </w:rPr>
        <w:t>Menos Anticipo, de acuerdo al porcentaje establecido en el Contrato.</w:t>
      </w:r>
    </w:p>
    <w:p w14:paraId="10827036" w14:textId="77777777" w:rsidR="00E96577" w:rsidRPr="00CF4C93" w:rsidRDefault="00E96577" w:rsidP="009900FD">
      <w:pPr>
        <w:numPr>
          <w:ilvl w:val="0"/>
          <w:numId w:val="26"/>
        </w:numPr>
        <w:tabs>
          <w:tab w:val="clear" w:pos="3600"/>
          <w:tab w:val="num" w:pos="1276"/>
          <w:tab w:val="left" w:pos="2268"/>
          <w:tab w:val="left" w:pos="2694"/>
          <w:tab w:val="left" w:pos="2835"/>
        </w:tabs>
        <w:spacing w:before="0"/>
        <w:ind w:left="2268" w:firstLine="0"/>
        <w:rPr>
          <w:rFonts w:cs="Segoe UI Light"/>
          <w:snapToGrid w:val="0"/>
          <w:sz w:val="20"/>
          <w:szCs w:val="20"/>
          <w:lang w:val="es-BO"/>
        </w:rPr>
      </w:pPr>
      <w:r w:rsidRPr="00CF4C93">
        <w:rPr>
          <w:rFonts w:cs="Segoe UI Light"/>
          <w:snapToGrid w:val="0"/>
          <w:sz w:val="20"/>
          <w:szCs w:val="20"/>
          <w:lang w:val="es-BO"/>
        </w:rPr>
        <w:t>Amortización por cualquier otro anticipo.</w:t>
      </w:r>
    </w:p>
    <w:p w14:paraId="77177937" w14:textId="4D21870C"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El SUPERVISOR estará facultado para exigir cualquier corrección o modificación de un Certificado de Pago y tendrá autoridad para su retención en caso de que el CONTRATISTA no provea oportunamente el equipo adecuado y suficiente para el cumplimiento de su programa de trabajos</w:t>
      </w:r>
      <w:r w:rsidR="00EF4BDA" w:rsidRPr="00CF4C93">
        <w:rPr>
          <w:rFonts w:cs="Segoe UI Light"/>
          <w:snapToGrid w:val="0"/>
          <w:sz w:val="20"/>
          <w:szCs w:val="20"/>
          <w:lang w:val="es-BO"/>
        </w:rPr>
        <w:t>.</w:t>
      </w:r>
    </w:p>
    <w:p w14:paraId="5A923C9F" w14:textId="77777777" w:rsidR="00E96577" w:rsidRPr="00CF4C93" w:rsidRDefault="00E96577" w:rsidP="00E57AF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8</w:t>
      </w:r>
      <w:r w:rsidRPr="00CF4C93">
        <w:rPr>
          <w:rFonts w:ascii="Segoe UI Light" w:hAnsi="Segoe UI Light" w:cs="Segoe UI Light"/>
          <w:snapToGrid w:val="0"/>
          <w:lang w:val="es-BO"/>
        </w:rPr>
        <w:t xml:space="preserve">.5. </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Certificado Final de Pago.</w:t>
      </w:r>
    </w:p>
    <w:p w14:paraId="372C9387"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Inmediatamente después que la obra haya sido concluida a satisfacción del SUPERVISOR y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haya realizado la recepción definitiva, el SUPERVISOR procederá a la preparación del Certificado de Medición Final el cual será sometido a la aceptación u observaciones del CONTRATISTA en forma escrita.</w:t>
      </w:r>
    </w:p>
    <w:p w14:paraId="44246DDF"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Una vez obtenida la conformidad del CONTRATISTA al Certificado de Medición Final, éste presentará a consideración del SUPERVISOR un estado final de cuentas. Dicho estado de cuentas deberá incluir todos los ítems por los cuales el CONTRATISTA tenga derecho a ser remunerado según los términos del Contrato y que no hayan sido previamente pagados.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no tendrá responsabilidad alguna hacia el CONTRATISTA por cualquier reclamo emergente, o relación con el Contrato, o la ejecución de la obra, a menos que dicho reclamo esté plenamente detallado en dicho estado final de cuentas.</w:t>
      </w:r>
    </w:p>
    <w:p w14:paraId="4497D6F5"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lastRenderedPageBreak/>
        <w:t>Este estado de cuentas debe estar respaldado por:</w:t>
      </w:r>
    </w:p>
    <w:p w14:paraId="101E51C5"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Evidencia de que los trabajos comprendidos en el Contrato están libres de todo reclamo legal, deudas y prebendas.</w:t>
      </w:r>
    </w:p>
    <w:p w14:paraId="7633A118"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Monto original del Contrato.</w:t>
      </w:r>
    </w:p>
    <w:p w14:paraId="35B80E34"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Monto actualizado del Contrato de acuerdo a Directivas y Órdenes de Cambio suscritas por ambas partes durante el periodo de construcción.</w:t>
      </w:r>
    </w:p>
    <w:p w14:paraId="7105BDB9"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Cantidad de obra ejecutada de acuerdo al Certificado Final de Medición.</w:t>
      </w:r>
    </w:p>
    <w:p w14:paraId="044C6470"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Costo total de la obra ejecutada, incluyendo trabajos en base a costos más porcentaje.</w:t>
      </w:r>
    </w:p>
    <w:p w14:paraId="01B5C47B"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Monto total percibido por el CONTRATISTA hasta el Certificado de Pago anterior.</w:t>
      </w:r>
    </w:p>
    <w:p w14:paraId="353F411B"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 xml:space="preserve">Deducciones a favor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por incumplimiento de plazo y otros conceptos, si los </w:t>
      </w:r>
      <w:r w:rsidR="00F34679" w:rsidRPr="00CF4C93">
        <w:rPr>
          <w:rFonts w:cs="Segoe UI Light"/>
          <w:snapToGrid w:val="0"/>
          <w:sz w:val="20"/>
          <w:szCs w:val="20"/>
          <w:lang w:val="es-BO"/>
        </w:rPr>
        <w:t>hubiera</w:t>
      </w:r>
      <w:r w:rsidRPr="00CF4C93">
        <w:rPr>
          <w:rFonts w:cs="Segoe UI Light"/>
          <w:snapToGrid w:val="0"/>
          <w:sz w:val="20"/>
          <w:szCs w:val="20"/>
          <w:lang w:val="es-BO"/>
        </w:rPr>
        <w:t>.</w:t>
      </w:r>
    </w:p>
    <w:p w14:paraId="56B178E9" w14:textId="77777777" w:rsidR="00E96577" w:rsidRPr="00CF4C93" w:rsidRDefault="00E96577" w:rsidP="00CC69B7">
      <w:pPr>
        <w:numPr>
          <w:ilvl w:val="0"/>
          <w:numId w:val="25"/>
        </w:numPr>
        <w:tabs>
          <w:tab w:val="num" w:pos="2835"/>
        </w:tabs>
        <w:ind w:left="2552" w:hanging="284"/>
        <w:rPr>
          <w:rFonts w:cs="Segoe UI Light"/>
          <w:snapToGrid w:val="0"/>
          <w:sz w:val="20"/>
          <w:szCs w:val="20"/>
          <w:lang w:val="es-BO"/>
        </w:rPr>
      </w:pPr>
      <w:r w:rsidRPr="00CF4C93">
        <w:rPr>
          <w:rFonts w:cs="Segoe UI Light"/>
          <w:snapToGrid w:val="0"/>
          <w:sz w:val="20"/>
          <w:szCs w:val="20"/>
          <w:lang w:val="es-BO"/>
        </w:rPr>
        <w:t xml:space="preserve">Líquido pagable al Contratista o saldo deudor a favor de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w:t>
      </w:r>
    </w:p>
    <w:p w14:paraId="717853CA" w14:textId="77777777" w:rsidR="00E96577" w:rsidRPr="00CF4C93" w:rsidRDefault="00E96577" w:rsidP="009900FD">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Con la previa autorización del SUPERVISOR, el Certificado Final de Pago seguirá el trámite de Aprobación Final y pago en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w:t>
      </w:r>
    </w:p>
    <w:p w14:paraId="303361B9" w14:textId="77777777" w:rsidR="00E96577" w:rsidRPr="00CF4C93" w:rsidRDefault="00E96577" w:rsidP="00CC69B7">
      <w:pPr>
        <w:pStyle w:val="Descripcin"/>
        <w:rPr>
          <w:rFonts w:ascii="Segoe UI Light" w:hAnsi="Segoe UI Light" w:cs="Segoe UI Light"/>
          <w:snapToGrid w:val="0"/>
          <w:sz w:val="20"/>
        </w:rPr>
      </w:pPr>
      <w:bookmarkStart w:id="70" w:name="_Toc163747859"/>
      <w:r w:rsidRPr="00CF4C93">
        <w:rPr>
          <w:rFonts w:ascii="Segoe UI Light" w:hAnsi="Segoe UI Light" w:cs="Segoe UI Light"/>
          <w:snapToGrid w:val="0"/>
          <w:sz w:val="20"/>
        </w:rPr>
        <w:t>A.</w:t>
      </w:r>
      <w:r w:rsidR="00E31151" w:rsidRPr="00CF4C93">
        <w:rPr>
          <w:rFonts w:ascii="Segoe UI Light" w:hAnsi="Segoe UI Light" w:cs="Segoe UI Light"/>
          <w:snapToGrid w:val="0"/>
          <w:sz w:val="20"/>
        </w:rPr>
        <w:t>9</w:t>
      </w:r>
      <w:r w:rsidRPr="00CF4C93">
        <w:rPr>
          <w:rFonts w:ascii="Segoe UI Light" w:hAnsi="Segoe UI Light" w:cs="Segoe UI Light"/>
          <w:snapToGrid w:val="0"/>
          <w:sz w:val="20"/>
        </w:rPr>
        <w:t>.</w:t>
      </w:r>
      <w:r w:rsidR="00E31151" w:rsidRPr="00CF4C93">
        <w:rPr>
          <w:rFonts w:ascii="Segoe UI Light" w:hAnsi="Segoe UI Light" w:cs="Segoe UI Light"/>
          <w:snapToGrid w:val="0"/>
          <w:sz w:val="20"/>
        </w:rPr>
        <w:tab/>
      </w:r>
      <w:r w:rsidRPr="00CF4C93">
        <w:rPr>
          <w:rFonts w:ascii="Segoe UI Light" w:hAnsi="Segoe UI Light" w:cs="Segoe UI Light"/>
          <w:snapToGrid w:val="0"/>
          <w:sz w:val="20"/>
        </w:rPr>
        <w:t>TERMINACION Y RECEPCION DE LA OBRA</w:t>
      </w:r>
      <w:bookmarkEnd w:id="70"/>
    </w:p>
    <w:p w14:paraId="3E38BB11" w14:textId="77777777" w:rsidR="00E96577" w:rsidRPr="00CF4C93" w:rsidRDefault="00E96577" w:rsidP="00E57AF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.1.</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Prórroga del Plazo.</w:t>
      </w:r>
    </w:p>
    <w:p w14:paraId="216D523F" w14:textId="77777777" w:rsidR="00E96577" w:rsidRPr="00CF4C93" w:rsidRDefault="00E96577" w:rsidP="009900FD">
      <w:pPr>
        <w:tabs>
          <w:tab w:val="left" w:pos="1701"/>
        </w:tabs>
        <w:ind w:left="2268"/>
        <w:rPr>
          <w:rFonts w:cs="Segoe UI Light"/>
          <w:snapToGrid w:val="0"/>
          <w:sz w:val="20"/>
          <w:szCs w:val="20"/>
          <w:lang w:val="es-BO"/>
        </w:rPr>
      </w:pPr>
      <w:r w:rsidRPr="00CF4C93">
        <w:rPr>
          <w:rFonts w:cs="Segoe UI Light"/>
          <w:snapToGrid w:val="0"/>
          <w:sz w:val="20"/>
          <w:szCs w:val="20"/>
          <w:lang w:val="es-BO"/>
        </w:rPr>
        <w:t xml:space="preserve">Solamente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podrá autorizar la prórroga del plazo establecido en el Contrato para la construcción de la obra, en los siguientes casos:</w:t>
      </w:r>
    </w:p>
    <w:p w14:paraId="79F8F0E8" w14:textId="77777777" w:rsidR="00E96577" w:rsidRPr="00CF4C93" w:rsidRDefault="00E96577" w:rsidP="009900FD">
      <w:pPr>
        <w:numPr>
          <w:ilvl w:val="0"/>
          <w:numId w:val="27"/>
        </w:numPr>
        <w:tabs>
          <w:tab w:val="clear" w:pos="720"/>
          <w:tab w:val="num" w:pos="2552"/>
        </w:tabs>
        <w:ind w:left="2552" w:hanging="284"/>
        <w:rPr>
          <w:rFonts w:cs="Segoe UI Light"/>
          <w:snapToGrid w:val="0"/>
          <w:sz w:val="20"/>
          <w:szCs w:val="20"/>
          <w:lang w:val="es-BO"/>
        </w:rPr>
      </w:pPr>
      <w:r w:rsidRPr="00CF4C93">
        <w:rPr>
          <w:rFonts w:cs="Segoe UI Light"/>
          <w:snapToGrid w:val="0"/>
          <w:sz w:val="20"/>
          <w:szCs w:val="20"/>
          <w:lang w:val="es-BO"/>
        </w:rPr>
        <w:t xml:space="preserve">Aumento substancial de los volúmenes de obra, dispuestos mediante una Orden de Cambio, de acuerdo a lo estipulado en el Contrato. </w:t>
      </w:r>
    </w:p>
    <w:p w14:paraId="5E3EF30F" w14:textId="77777777" w:rsidR="00E96577" w:rsidRPr="00CF4C93" w:rsidRDefault="00E96577" w:rsidP="009900FD">
      <w:pPr>
        <w:numPr>
          <w:ilvl w:val="0"/>
          <w:numId w:val="27"/>
        </w:numPr>
        <w:tabs>
          <w:tab w:val="clear" w:pos="720"/>
          <w:tab w:val="num" w:pos="2552"/>
        </w:tabs>
        <w:ind w:left="2552" w:hanging="284"/>
        <w:rPr>
          <w:rFonts w:cs="Segoe UI Light"/>
          <w:snapToGrid w:val="0"/>
          <w:sz w:val="20"/>
          <w:szCs w:val="20"/>
          <w:lang w:val="es-BO"/>
        </w:rPr>
      </w:pPr>
      <w:r w:rsidRPr="00CF4C93">
        <w:rPr>
          <w:rFonts w:cs="Segoe UI Light"/>
          <w:snapToGrid w:val="0"/>
          <w:sz w:val="20"/>
          <w:szCs w:val="20"/>
          <w:lang w:val="es-BO"/>
        </w:rPr>
        <w:t>Por condiciones atmosféricas extremadamente adversas fuera del periodo normal de lluvias, que imposibilitan la ejecución adecuada de las obras. No se considerarán las restricciones previstas durante el periodo de lluvias a menos que estas sean extraordinarias.</w:t>
      </w:r>
    </w:p>
    <w:p w14:paraId="2FFF6D2D" w14:textId="77777777" w:rsidR="00E96577" w:rsidRPr="00CF4C93" w:rsidRDefault="00E96577" w:rsidP="009900FD">
      <w:pPr>
        <w:numPr>
          <w:ilvl w:val="0"/>
          <w:numId w:val="27"/>
        </w:numPr>
        <w:tabs>
          <w:tab w:val="clear" w:pos="720"/>
          <w:tab w:val="num" w:pos="2552"/>
        </w:tabs>
        <w:ind w:left="2552" w:hanging="284"/>
        <w:rPr>
          <w:rFonts w:cs="Segoe UI Light"/>
          <w:snapToGrid w:val="0"/>
          <w:sz w:val="20"/>
          <w:szCs w:val="20"/>
          <w:lang w:val="es-BO"/>
        </w:rPr>
      </w:pPr>
      <w:r w:rsidRPr="00CF4C93">
        <w:rPr>
          <w:rFonts w:cs="Segoe UI Light"/>
          <w:snapToGrid w:val="0"/>
          <w:sz w:val="20"/>
          <w:szCs w:val="20"/>
          <w:lang w:val="es-BO"/>
        </w:rPr>
        <w:t xml:space="preserve">Por razones de fuerza mayor debidamente comprobadas, entendiéndose por Fuerza Mayor cualquier acontecimiento fuera del control del CONTRATISTA, tales como los incendios, inundaciones, epidemias, huelgas, conmociones civiles y otros que no puedan ser razonablemente previstos.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se reserva el derecho de determinar si efectivamente se han producido causas de Fuerza Mayor.</w:t>
      </w:r>
    </w:p>
    <w:p w14:paraId="750C324F" w14:textId="77777777" w:rsidR="00E96577" w:rsidRPr="00CF4C93" w:rsidRDefault="00E96577" w:rsidP="009900FD">
      <w:pPr>
        <w:tabs>
          <w:tab w:val="left" w:pos="1701"/>
        </w:tabs>
        <w:ind w:left="2268"/>
        <w:rPr>
          <w:rFonts w:cs="Segoe UI Light"/>
          <w:snapToGrid w:val="0"/>
          <w:sz w:val="20"/>
          <w:szCs w:val="20"/>
          <w:lang w:val="es-BO"/>
        </w:rPr>
      </w:pPr>
      <w:r w:rsidRPr="00CF4C93">
        <w:rPr>
          <w:rFonts w:cs="Segoe UI Light"/>
          <w:snapToGrid w:val="0"/>
          <w:sz w:val="20"/>
          <w:szCs w:val="20"/>
          <w:lang w:val="es-BO"/>
        </w:rPr>
        <w:t xml:space="preserve">Toda solicitud de prórroga de plazo debe ser presentada por escrito dentro de los quince (15) días siguientes de producida la circunstancia que la motive, debiendo el CONTRATISTA justificar razonablemente el tiempo de prórroga requerido sin cuyo requisito la solicitud no será considerada por el SUPERVISOR ni por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w:t>
      </w:r>
    </w:p>
    <w:p w14:paraId="6FF2EE2B" w14:textId="77777777" w:rsidR="00E96577" w:rsidRPr="00CF4C93" w:rsidRDefault="00E96577" w:rsidP="00320A9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.2.</w:t>
      </w:r>
      <w:r w:rsidR="009900FD" w:rsidRPr="00CF4C93">
        <w:rPr>
          <w:rFonts w:ascii="Segoe UI Light" w:hAnsi="Segoe UI Light" w:cs="Segoe UI Light"/>
          <w:snapToGrid w:val="0"/>
          <w:lang w:val="es-BO"/>
        </w:rPr>
        <w:tab/>
      </w:r>
      <w:r w:rsidRPr="00CF4C93">
        <w:rPr>
          <w:rFonts w:ascii="Segoe UI Light" w:hAnsi="Segoe UI Light" w:cs="Segoe UI Light"/>
          <w:snapToGrid w:val="0"/>
          <w:lang w:val="es-BO"/>
        </w:rPr>
        <w:t>Actualización de Boletas de Garantía.</w:t>
      </w:r>
    </w:p>
    <w:p w14:paraId="55A7CFFF"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En caso de darse una prórroga del plazo de Contrato, o una modificación del precio del mismo, el CONTRATISTA estará obligado a actualizar todas las boletas de garantía. La SUPERVISIÓN deberá llevar el control de la vigencia de las boletas y dar parte a La Fiscalización y División Administrativa Financiera de la </w:t>
      </w:r>
      <w:r w:rsidR="0076742A" w:rsidRPr="00CF4C93">
        <w:rPr>
          <w:rFonts w:cs="Segoe UI Light"/>
          <w:snapToGrid w:val="0"/>
          <w:sz w:val="20"/>
          <w:szCs w:val="20"/>
          <w:lang w:val="es-BO"/>
        </w:rPr>
        <w:t xml:space="preserve">EMPRESA MINERA COLQUIRI </w:t>
      </w:r>
      <w:r w:rsidRPr="00CF4C93">
        <w:rPr>
          <w:rFonts w:cs="Segoe UI Light"/>
          <w:snapToGrid w:val="0"/>
          <w:sz w:val="20"/>
          <w:szCs w:val="20"/>
          <w:lang w:val="es-BO"/>
        </w:rPr>
        <w:t>-</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quién se encargará de exigir esta actualización antes de proceder a la cancelación de un Certificado de Pago.</w:t>
      </w:r>
    </w:p>
    <w:p w14:paraId="21E34487" w14:textId="77777777" w:rsidR="00E96577" w:rsidRPr="00CF4C93" w:rsidRDefault="00E96577" w:rsidP="00E31151">
      <w:pPr>
        <w:tabs>
          <w:tab w:val="left" w:pos="2410"/>
        </w:tabs>
        <w:ind w:left="2410" w:hanging="850"/>
        <w:rPr>
          <w:rFonts w:cs="Segoe UI Light"/>
          <w:b/>
          <w:snapToGrid w:val="0"/>
          <w:sz w:val="20"/>
          <w:szCs w:val="20"/>
          <w:lang w:val="es-BO"/>
        </w:rPr>
      </w:pPr>
      <w:r w:rsidRPr="00CF4C93">
        <w:rPr>
          <w:rFonts w:cs="Segoe UI Light"/>
          <w:b/>
          <w:snapToGrid w:val="0"/>
          <w:sz w:val="20"/>
          <w:szCs w:val="20"/>
          <w:lang w:val="es-BO"/>
        </w:rPr>
        <w:t>A.</w:t>
      </w:r>
      <w:r w:rsidR="00E31151" w:rsidRPr="00CF4C93">
        <w:rPr>
          <w:rFonts w:cs="Segoe UI Light"/>
          <w:b/>
          <w:snapToGrid w:val="0"/>
          <w:sz w:val="20"/>
          <w:szCs w:val="20"/>
          <w:lang w:val="es-BO"/>
        </w:rPr>
        <w:t>9</w:t>
      </w:r>
      <w:r w:rsidRPr="00CF4C93">
        <w:rPr>
          <w:rFonts w:cs="Segoe UI Light"/>
          <w:b/>
          <w:snapToGrid w:val="0"/>
          <w:sz w:val="20"/>
          <w:szCs w:val="20"/>
          <w:lang w:val="es-BO"/>
        </w:rPr>
        <w:t>.3.  Limpieza Final de la Obra.</w:t>
      </w:r>
    </w:p>
    <w:p w14:paraId="26C8AF2F"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lastRenderedPageBreak/>
        <w:t>A la terminación de la Obra, el CONTRATISTA deberá limpiar y eliminar todos los materiales sobrantes, basuras y obras temporales de cualquier naturaleza, excepto aquellas que necesite utilizar durante el periodo de garantía. Esta limpieza final estará sujeta a la aprobación del SUPERVISOR en oportunidad de la inspección de la obra previa a la recomendación para su Recepción Provisional.</w:t>
      </w:r>
      <w:r w:rsidR="0076742A" w:rsidRPr="00CF4C93">
        <w:rPr>
          <w:rFonts w:cs="Segoe UI Light"/>
          <w:snapToGrid w:val="0"/>
          <w:sz w:val="20"/>
          <w:szCs w:val="20"/>
          <w:lang w:val="es-BO"/>
        </w:rPr>
        <w:t xml:space="preserve"> </w:t>
      </w:r>
      <w:r w:rsidRPr="00CF4C93">
        <w:rPr>
          <w:rFonts w:cs="Segoe UI Light"/>
          <w:snapToGrid w:val="0"/>
          <w:sz w:val="20"/>
          <w:szCs w:val="20"/>
          <w:lang w:val="es-BO"/>
        </w:rPr>
        <w:t>Este trabajo será considerado como indispensable para el cumplimiento del Contrato</w:t>
      </w:r>
      <w:r w:rsidR="0076742A" w:rsidRPr="00CF4C93">
        <w:rPr>
          <w:rFonts w:cs="Segoe UI Light"/>
          <w:snapToGrid w:val="0"/>
          <w:sz w:val="20"/>
          <w:szCs w:val="20"/>
          <w:lang w:val="es-BO"/>
        </w:rPr>
        <w:t xml:space="preserve">. </w:t>
      </w:r>
      <w:r w:rsidRPr="00CF4C93">
        <w:rPr>
          <w:rFonts w:cs="Segoe UI Light"/>
          <w:snapToGrid w:val="0"/>
          <w:sz w:val="20"/>
          <w:szCs w:val="20"/>
          <w:lang w:val="es-BO"/>
        </w:rPr>
        <w:t xml:space="preserve"> </w:t>
      </w:r>
    </w:p>
    <w:p w14:paraId="7BF56421" w14:textId="77777777" w:rsidR="00E96577" w:rsidRPr="00CF4C93" w:rsidRDefault="00E96577" w:rsidP="00E31151">
      <w:pPr>
        <w:tabs>
          <w:tab w:val="left" w:pos="2410"/>
        </w:tabs>
        <w:ind w:left="2410" w:hanging="850"/>
        <w:rPr>
          <w:rFonts w:cs="Segoe UI Light"/>
          <w:b/>
          <w:snapToGrid w:val="0"/>
          <w:sz w:val="20"/>
          <w:szCs w:val="20"/>
          <w:lang w:val="es-BO"/>
        </w:rPr>
      </w:pPr>
      <w:r w:rsidRPr="00CF4C93">
        <w:rPr>
          <w:rFonts w:cs="Segoe UI Light"/>
          <w:b/>
          <w:snapToGrid w:val="0"/>
          <w:sz w:val="20"/>
          <w:szCs w:val="20"/>
          <w:lang w:val="es-BO"/>
        </w:rPr>
        <w:t>A.</w:t>
      </w:r>
      <w:r w:rsidR="00E31151" w:rsidRPr="00CF4C93">
        <w:rPr>
          <w:rFonts w:cs="Segoe UI Light"/>
          <w:b/>
          <w:snapToGrid w:val="0"/>
          <w:sz w:val="20"/>
          <w:szCs w:val="20"/>
          <w:lang w:val="es-BO"/>
        </w:rPr>
        <w:t>9</w:t>
      </w:r>
      <w:r w:rsidRPr="00CF4C93">
        <w:rPr>
          <w:rFonts w:cs="Segoe UI Light"/>
          <w:b/>
          <w:snapToGrid w:val="0"/>
          <w:sz w:val="20"/>
          <w:szCs w:val="20"/>
          <w:lang w:val="es-BO"/>
        </w:rPr>
        <w:t>.4.  Terminación de la obra.</w:t>
      </w:r>
    </w:p>
    <w:p w14:paraId="100F3FD3"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A la terminación de la obra, el CONTRATISTA solicitará al SUPERVISOR una inspección conjunta para verificar que todos los trabajos fueron ejecutados en concordancia con las Cláusulas del Contrato, planos y especificaciones y </w:t>
      </w:r>
      <w:r w:rsidR="00F34679" w:rsidRPr="00CF4C93">
        <w:rPr>
          <w:rFonts w:cs="Segoe UI Light"/>
          <w:snapToGrid w:val="0"/>
          <w:sz w:val="20"/>
          <w:szCs w:val="20"/>
          <w:lang w:val="es-BO"/>
        </w:rPr>
        <w:t>que,</w:t>
      </w:r>
      <w:r w:rsidRPr="00CF4C93">
        <w:rPr>
          <w:rFonts w:cs="Segoe UI Light"/>
          <w:snapToGrid w:val="0"/>
          <w:sz w:val="20"/>
          <w:szCs w:val="20"/>
          <w:lang w:val="es-BO"/>
        </w:rPr>
        <w:t xml:space="preserve"> en consecuencia, la obra se encuentra en condiciones adecuadas para su entrega.</w:t>
      </w:r>
    </w:p>
    <w:p w14:paraId="3410429E"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t>Una vez que el SUPERVISOR considere que toda la obra se encuentra satisfactoriamente terminada, elevará un informe en est</w:t>
      </w:r>
      <w:r w:rsidR="0076742A" w:rsidRPr="00CF4C93">
        <w:rPr>
          <w:rFonts w:cs="Segoe UI Light"/>
          <w:snapToGrid w:val="0"/>
          <w:sz w:val="20"/>
          <w:szCs w:val="20"/>
          <w:lang w:val="es-BO"/>
        </w:rPr>
        <w:t xml:space="preserve">e sentido al FISCAL de Obras (EMPRESA MINERA COLQUIRI </w:t>
      </w:r>
      <w:r w:rsidRPr="00CF4C93">
        <w:rPr>
          <w:rFonts w:cs="Segoe UI Light"/>
          <w:snapToGrid w:val="0"/>
          <w:sz w:val="20"/>
          <w:szCs w:val="20"/>
          <w:lang w:val="es-BO"/>
        </w:rPr>
        <w:t>-</w:t>
      </w:r>
      <w:r w:rsidR="0076742A" w:rsidRPr="00CF4C93">
        <w:rPr>
          <w:rFonts w:cs="Segoe UI Light"/>
          <w:snapToGrid w:val="0"/>
          <w:sz w:val="20"/>
          <w:szCs w:val="20"/>
          <w:lang w:val="es-BO"/>
        </w:rPr>
        <w:t xml:space="preserve">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recomendando que se proceda a la Recepción Provisional e indicando la fecha efectiva de terminación de la obra con el objeto de establecer si se ha dado cumplimiento al plazo de ejecución.</w:t>
      </w:r>
    </w:p>
    <w:p w14:paraId="6ED86D61" w14:textId="77777777" w:rsidR="00E96577" w:rsidRPr="00CF4C93" w:rsidRDefault="00E96577" w:rsidP="00E57AF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.5.</w:t>
      </w:r>
      <w:r w:rsidR="00CC786F" w:rsidRPr="00CF4C93">
        <w:rPr>
          <w:rFonts w:ascii="Segoe UI Light" w:hAnsi="Segoe UI Light" w:cs="Segoe UI Light"/>
          <w:snapToGrid w:val="0"/>
          <w:lang w:val="es-BO"/>
        </w:rPr>
        <w:tab/>
      </w:r>
      <w:r w:rsidRPr="00CF4C93">
        <w:rPr>
          <w:rFonts w:ascii="Segoe UI Light" w:hAnsi="Segoe UI Light" w:cs="Segoe UI Light"/>
          <w:snapToGrid w:val="0"/>
          <w:lang w:val="es-BO"/>
        </w:rPr>
        <w:t>Recepción Provisional</w:t>
      </w:r>
    </w:p>
    <w:p w14:paraId="7FE9151A"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Recepción Provisional de la obra, estará a cargo de una comisión conformada por el FISCAL de Obras en representación de </w:t>
      </w:r>
      <w:r w:rsidR="0076742A" w:rsidRPr="00CF4C93">
        <w:rPr>
          <w:rFonts w:cs="Segoe UI Light"/>
          <w:snapToGrid w:val="0"/>
          <w:sz w:val="20"/>
          <w:szCs w:val="20"/>
          <w:lang w:val="es-BO"/>
        </w:rPr>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el SUPERVISOR y el CONTRATISTA, pudiendo también integrarla otros funcionarios de</w:t>
      </w:r>
      <w:r w:rsidR="008635CB" w:rsidRPr="00CF4C93">
        <w:rPr>
          <w:rFonts w:cs="Segoe UI Light"/>
          <w:snapToGrid w:val="0"/>
          <w:sz w:val="20"/>
          <w:szCs w:val="20"/>
          <w:lang w:val="es-BO"/>
        </w:rPr>
        <w:t xml:space="preserve"> </w:t>
      </w:r>
      <w:r w:rsidRPr="00CF4C93">
        <w:rPr>
          <w:rFonts w:cs="Segoe UI Light"/>
          <w:snapToGrid w:val="0"/>
          <w:sz w:val="20"/>
          <w:szCs w:val="20"/>
          <w:lang w:val="es-BO"/>
        </w:rPr>
        <w:t>l</w:t>
      </w:r>
      <w:r w:rsidR="00BC61CD" w:rsidRPr="00CF4C93">
        <w:rPr>
          <w:rFonts w:cs="Segoe UI Light"/>
          <w:snapToGrid w:val="0"/>
          <w:sz w:val="20"/>
          <w:szCs w:val="20"/>
          <w:lang w:val="es-BO"/>
        </w:rPr>
        <w:t>a</w:t>
      </w:r>
      <w:r w:rsidRPr="00CF4C93">
        <w:rPr>
          <w:rFonts w:cs="Segoe UI Light"/>
          <w:snapToGrid w:val="0"/>
          <w:sz w:val="20"/>
          <w:szCs w:val="20"/>
          <w:lang w:val="es-BO"/>
        </w:rPr>
        <w:t xml:space="preserve"> </w:t>
      </w:r>
      <w:r w:rsidR="00BC61CD" w:rsidRPr="00CF4C93">
        <w:rPr>
          <w:rFonts w:cs="Segoe UI Light"/>
          <w:snapToGrid w:val="0"/>
          <w:sz w:val="20"/>
          <w:szCs w:val="20"/>
          <w:lang w:val="es-BO"/>
        </w:rPr>
        <w:t>Empresa</w:t>
      </w:r>
      <w:r w:rsidRPr="00CF4C93">
        <w:rPr>
          <w:rFonts w:cs="Segoe UI Light"/>
          <w:snapToGrid w:val="0"/>
          <w:sz w:val="20"/>
          <w:szCs w:val="20"/>
          <w:lang w:val="es-BO"/>
        </w:rPr>
        <w:t xml:space="preserve"> en caso de que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lo considere conveniente. Después de una inspección conjunta de la obra y si no surgen observaciones serias con relación a la calidad y terminación de la misma, la Comisión elaborará el Acta de Recepción Provisional en la que se harán constar los trabajos de corrección, reparación o complementación que el CONTRATISTA debe ejecutar durante el periodo de garantía.</w:t>
      </w:r>
    </w:p>
    <w:p w14:paraId="2BDB71D2" w14:textId="77777777" w:rsidR="00E96577" w:rsidRPr="00CF4C93" w:rsidRDefault="00E96577" w:rsidP="00E57AF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 xml:space="preserve">.6. </w:t>
      </w:r>
      <w:r w:rsidR="00E31151" w:rsidRPr="00CF4C93">
        <w:rPr>
          <w:rFonts w:ascii="Segoe UI Light" w:hAnsi="Segoe UI Light" w:cs="Segoe UI Light"/>
          <w:snapToGrid w:val="0"/>
          <w:lang w:val="es-BO"/>
        </w:rPr>
        <w:tab/>
      </w:r>
      <w:r w:rsidRPr="00CF4C93">
        <w:rPr>
          <w:rFonts w:ascii="Segoe UI Light" w:hAnsi="Segoe UI Light" w:cs="Segoe UI Light"/>
          <w:snapToGrid w:val="0"/>
          <w:lang w:val="es-BO"/>
        </w:rPr>
        <w:t>Liquidación de Daños y Perjuicios por el Incumplimiento de Plazo.</w:t>
      </w:r>
    </w:p>
    <w:p w14:paraId="1CAA4402"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Si el CONTRATISTA, no termina la obra a satisfacción del SUPERVISOR dentro del plazo establecido en el Contrato más las prórrogas que justificadamente se hubieran otorgado, el CONTRATISTA pagará 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la multa estipulada en el Contrato, como resarcimiento de daños y perjuicios, por cada día calendario de atraso transcurrido entre la fecha fijada para la terminación de la obra y la fecha efectiva de su conclusión de acuerdo al informe del SUPERVISOR.</w:t>
      </w:r>
    </w:p>
    <w:p w14:paraId="4AFFB57A"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podrá deducir, de cualquier suma a ser pagada al CONTRATISTA, el monto de la multa por incumplimiento de plazo. Este pago por daños y perjuicios no eximirá al CONTRATISTA de su obligación de terminar la obra ni de cualquier otra responsabilidad emergente de los Documentos del Contrato.</w:t>
      </w:r>
    </w:p>
    <w:p w14:paraId="4EE1DE5D" w14:textId="77777777" w:rsidR="00E96577" w:rsidRPr="00CF4C93" w:rsidRDefault="00E96577" w:rsidP="00E57AFF">
      <w:pPr>
        <w:pStyle w:val="Ttulo9"/>
        <w:numPr>
          <w:ilvl w:val="0"/>
          <w:numId w:val="0"/>
        </w:numPr>
        <w:ind w:left="1559"/>
        <w:jc w:val="both"/>
        <w:rPr>
          <w:rFonts w:ascii="Segoe UI Light" w:hAnsi="Segoe UI Light" w:cs="Segoe UI Light"/>
          <w:snapToGrid w:val="0"/>
          <w:lang w:val="es-BO"/>
        </w:rPr>
      </w:pPr>
      <w:r w:rsidRPr="00CF4C93">
        <w:rPr>
          <w:rFonts w:ascii="Segoe UI Light" w:hAnsi="Segoe UI Light" w:cs="Segoe UI Light"/>
          <w:snapToGrid w:val="0"/>
          <w:lang w:val="es-BO"/>
        </w:rPr>
        <w:t>A.</w:t>
      </w:r>
      <w:r w:rsidR="00E31151" w:rsidRPr="00CF4C93">
        <w:rPr>
          <w:rFonts w:ascii="Segoe UI Light" w:hAnsi="Segoe UI Light" w:cs="Segoe UI Light"/>
          <w:snapToGrid w:val="0"/>
          <w:lang w:val="es-BO"/>
        </w:rPr>
        <w:t>9</w:t>
      </w:r>
      <w:r w:rsidRPr="00CF4C93">
        <w:rPr>
          <w:rFonts w:ascii="Segoe UI Light" w:hAnsi="Segoe UI Light" w:cs="Segoe UI Light"/>
          <w:snapToGrid w:val="0"/>
          <w:lang w:val="es-BO"/>
        </w:rPr>
        <w:t>.7.</w:t>
      </w:r>
      <w:r w:rsidR="00CC786F" w:rsidRPr="00CF4C93">
        <w:rPr>
          <w:rFonts w:ascii="Segoe UI Light" w:hAnsi="Segoe UI Light" w:cs="Segoe UI Light"/>
          <w:snapToGrid w:val="0"/>
          <w:lang w:val="es-BO"/>
        </w:rPr>
        <w:tab/>
      </w:r>
      <w:r w:rsidRPr="00CF4C93">
        <w:rPr>
          <w:rFonts w:ascii="Segoe UI Light" w:hAnsi="Segoe UI Light" w:cs="Segoe UI Light"/>
          <w:snapToGrid w:val="0"/>
          <w:lang w:val="es-BO"/>
        </w:rPr>
        <w:t>Recepción Definitiva</w:t>
      </w:r>
    </w:p>
    <w:p w14:paraId="4A1C75D8"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A los noventa días calendario como máximo después de la firma de la Recepción Provisional se procederá a la Recepción Definitiva de la Obra, que estará a cargo de una Comisión integrada por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el FISCAL, el SUPERVISOR, el CONTRATISTA y por cualquier otro funcionario de Gobierno que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considere conveniente.</w:t>
      </w:r>
    </w:p>
    <w:p w14:paraId="40E1B410"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t>La mencionada Comisión realizará una inspección total de la obra y, si no surgen observaciones, procederá a la redacción del Acta de Recepción Definitiva.</w:t>
      </w:r>
    </w:p>
    <w:p w14:paraId="2DC5A66D"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lastRenderedPageBreak/>
        <w:t xml:space="preserve">Ningún otro documento que el Acta de Recepción Definitiva de la Obra podrá considerarse como una admisión de que el Contrato, o alguna parte del mismo, </w:t>
      </w:r>
      <w:r w:rsidR="004A127B" w:rsidRPr="00CF4C93">
        <w:rPr>
          <w:rFonts w:cs="Segoe UI Light"/>
          <w:snapToGrid w:val="0"/>
          <w:sz w:val="20"/>
          <w:szCs w:val="20"/>
          <w:lang w:val="es-BO"/>
        </w:rPr>
        <w:t>han</w:t>
      </w:r>
      <w:r w:rsidRPr="00CF4C93">
        <w:rPr>
          <w:rFonts w:cs="Segoe UI Light"/>
          <w:snapToGrid w:val="0"/>
          <w:sz w:val="20"/>
          <w:szCs w:val="20"/>
          <w:lang w:val="es-BO"/>
        </w:rPr>
        <w:t xml:space="preserve"> sido debidamente </w:t>
      </w:r>
      <w:r w:rsidR="004A127B" w:rsidRPr="00CF4C93">
        <w:rPr>
          <w:rFonts w:cs="Segoe UI Light"/>
          <w:snapToGrid w:val="0"/>
          <w:sz w:val="20"/>
          <w:szCs w:val="20"/>
          <w:lang w:val="es-BO"/>
        </w:rPr>
        <w:t>ejecutados</w:t>
      </w:r>
      <w:r w:rsidRPr="00CF4C93">
        <w:rPr>
          <w:rFonts w:cs="Segoe UI Light"/>
          <w:snapToGrid w:val="0"/>
          <w:sz w:val="20"/>
          <w:szCs w:val="20"/>
          <w:lang w:val="es-BO"/>
        </w:rPr>
        <w:t>. No se podrá considerar que el Contrato ha sido completamente ejecutado, mientras no sea emitida el Acta de Recepción Definitiva de la Obra, en la que conste que la Obra ha sido concluida a entera satisfacción del SUPERVISOR.</w:t>
      </w:r>
    </w:p>
    <w:p w14:paraId="128E6A8F" w14:textId="77777777" w:rsidR="00E96577" w:rsidRPr="00CF4C93" w:rsidRDefault="00E96577" w:rsidP="00CC786F">
      <w:pPr>
        <w:tabs>
          <w:tab w:val="left" w:pos="2268"/>
        </w:tabs>
        <w:ind w:left="2268"/>
        <w:rPr>
          <w:rFonts w:cs="Segoe UI Light"/>
          <w:snapToGrid w:val="0"/>
          <w:sz w:val="20"/>
          <w:szCs w:val="20"/>
          <w:lang w:val="es-BO"/>
        </w:rPr>
      </w:pPr>
      <w:r w:rsidRPr="00CF4C93">
        <w:rPr>
          <w:rFonts w:cs="Segoe UI Light"/>
          <w:snapToGrid w:val="0"/>
          <w:sz w:val="20"/>
          <w:szCs w:val="20"/>
          <w:lang w:val="es-BO"/>
        </w:rPr>
        <w:t xml:space="preserve">No </w:t>
      </w:r>
      <w:r w:rsidR="00F34679" w:rsidRPr="00CF4C93">
        <w:rPr>
          <w:rFonts w:cs="Segoe UI Light"/>
          <w:snapToGrid w:val="0"/>
          <w:sz w:val="20"/>
          <w:szCs w:val="20"/>
          <w:lang w:val="es-BO"/>
        </w:rPr>
        <w:t>obstante,</w:t>
      </w:r>
      <w:r w:rsidRPr="00CF4C93">
        <w:rPr>
          <w:rFonts w:cs="Segoe UI Light"/>
          <w:snapToGrid w:val="0"/>
          <w:sz w:val="20"/>
          <w:szCs w:val="20"/>
          <w:lang w:val="es-BO"/>
        </w:rPr>
        <w:t xml:space="preserve"> la emisión del Acta de Recepción Definitiva de la Obra, la </w:t>
      </w:r>
      <w:r w:rsidR="00873213" w:rsidRPr="00CF4C93">
        <w:rPr>
          <w:rFonts w:cs="Segoe UI Light"/>
          <w:snapToGrid w:val="0"/>
          <w:sz w:val="20"/>
          <w:szCs w:val="20"/>
          <w:lang w:val="es-BO"/>
        </w:rPr>
        <w:t>EMPRESA MINERA COLQUIRI</w:t>
      </w:r>
      <w:r w:rsidRPr="00CF4C93">
        <w:rPr>
          <w:rFonts w:cs="Segoe UI Light"/>
          <w:snapToGrid w:val="0"/>
          <w:sz w:val="20"/>
          <w:szCs w:val="20"/>
          <w:lang w:val="es-BO"/>
        </w:rPr>
        <w:t xml:space="preserve"> y el CONTRATISTA continuarán manteniendo su responsabilidad en el cumplimiento de cualquier obligación asumida por las estipulaciones del Contrato y que aún no hubieran sido cumplidas hasta la fecha de dicha Resolución Definitiva, considerándose que el Contrato permanece vigente hasta que ambas partes cumplan con todas las obligaciones pendientes.</w:t>
      </w:r>
    </w:p>
    <w:p w14:paraId="0A8B1EE8" w14:textId="213074CC" w:rsidR="00E96577" w:rsidRPr="00CF4C93" w:rsidRDefault="003A7214" w:rsidP="003A7214">
      <w:pPr>
        <w:pStyle w:val="Ttulo1"/>
        <w:numPr>
          <w:ilvl w:val="0"/>
          <w:numId w:val="0"/>
        </w:numPr>
        <w:ind w:left="357"/>
        <w:rPr>
          <w:rFonts w:cs="Segoe UI Light"/>
          <w:sz w:val="20"/>
          <w:szCs w:val="20"/>
        </w:rPr>
      </w:pPr>
      <w:bookmarkStart w:id="71" w:name="_Hlk518652078"/>
      <w:bookmarkStart w:id="72" w:name="_Toc163747860"/>
      <w:r w:rsidRPr="00CF4C93">
        <w:rPr>
          <w:rFonts w:cs="Segoe UI Light"/>
          <w:sz w:val="20"/>
          <w:szCs w:val="20"/>
        </w:rPr>
        <w:t xml:space="preserve">A. </w:t>
      </w:r>
      <w:r w:rsidR="00F34679" w:rsidRPr="00CF4C93">
        <w:rPr>
          <w:rFonts w:cs="Segoe UI Light"/>
          <w:sz w:val="20"/>
          <w:szCs w:val="20"/>
        </w:rPr>
        <w:t>ESPECIFICACIONES TÉCNICAS PARTICULARES</w:t>
      </w:r>
      <w:bookmarkEnd w:id="72"/>
    </w:p>
    <w:bookmarkEnd w:id="71"/>
    <w:p w14:paraId="162D4FE6" w14:textId="77777777" w:rsidR="00A908B4" w:rsidRPr="00CF4C93" w:rsidRDefault="00E96577" w:rsidP="00CC786F">
      <w:pPr>
        <w:ind w:left="709"/>
        <w:rPr>
          <w:rFonts w:cs="Segoe UI Light"/>
          <w:snapToGrid w:val="0"/>
          <w:sz w:val="20"/>
          <w:szCs w:val="20"/>
          <w:lang w:val="es-BO"/>
        </w:rPr>
      </w:pPr>
      <w:r w:rsidRPr="00CF4C93">
        <w:rPr>
          <w:rFonts w:cs="Segoe UI Light"/>
          <w:snapToGrid w:val="0"/>
          <w:sz w:val="20"/>
          <w:szCs w:val="20"/>
          <w:lang w:val="es-BO"/>
        </w:rPr>
        <w:t>Estas Especificaciones Técnicas Particulares son referenciales para la realización y ejecución de los diferentes ítems y el CONTRATISTA (si así lo ve por conveniente) podrá utilizar métodos alternativos con el objeto de cumplir con todos los requisitos técnicos de la obra, siempre y cuando los mismos estén autorizados por el SUPERVISOR, y sobre todo se tenga en cuenta que estos métodos alternativos propuestos por el CONTRATISTA cumplan lo especificado, no incrementen el costo y la duración del ítem a ejecutar.</w:t>
      </w:r>
    </w:p>
    <w:p w14:paraId="635EE512" w14:textId="77777777" w:rsidR="00A908B4" w:rsidRPr="00CF4C93" w:rsidRDefault="00A908B4" w:rsidP="00CC786F">
      <w:pPr>
        <w:tabs>
          <w:tab w:val="left" w:pos="851"/>
        </w:tabs>
        <w:spacing w:before="0" w:after="0"/>
        <w:ind w:left="709"/>
        <w:jc w:val="center"/>
        <w:rPr>
          <w:rFonts w:cs="Segoe UI Light"/>
          <w:b/>
          <w:snapToGrid w:val="0"/>
          <w:sz w:val="20"/>
          <w:szCs w:val="20"/>
          <w:lang w:val="es-BO"/>
        </w:rPr>
      </w:pPr>
    </w:p>
    <w:p w14:paraId="4A86DE6C" w14:textId="77777777" w:rsidR="00DB694E" w:rsidRPr="00CF4C93" w:rsidRDefault="00DB694E">
      <w:pPr>
        <w:spacing w:before="0" w:after="0"/>
        <w:jc w:val="center"/>
        <w:rPr>
          <w:rFonts w:eastAsia="Arial Unicode MS" w:cs="Segoe UI Light"/>
          <w:b/>
          <w:caps/>
          <w:sz w:val="20"/>
          <w:szCs w:val="20"/>
          <w:lang w:eastAsia="en-US"/>
        </w:rPr>
      </w:pPr>
      <w:r w:rsidRPr="00CF4C93">
        <w:rPr>
          <w:rFonts w:eastAsia="Arial Unicode MS" w:cs="Segoe UI Light"/>
          <w:sz w:val="20"/>
          <w:szCs w:val="20"/>
        </w:rPr>
        <w:br w:type="page"/>
      </w:r>
    </w:p>
    <w:p w14:paraId="20A48347" w14:textId="77777777" w:rsidR="003373CC" w:rsidRPr="00CF4C93" w:rsidRDefault="003373CC" w:rsidP="001C71D8">
      <w:pPr>
        <w:spacing w:before="0" w:after="0"/>
        <w:jc w:val="center"/>
        <w:rPr>
          <w:rFonts w:eastAsia="Arial Unicode MS" w:cs="Segoe UI Light"/>
          <w:sz w:val="20"/>
          <w:szCs w:val="20"/>
        </w:rPr>
      </w:pPr>
    </w:p>
    <w:p w14:paraId="624CF0F7" w14:textId="77777777" w:rsidR="00671832" w:rsidRPr="00CF4C93" w:rsidRDefault="00E72506" w:rsidP="001C71D8">
      <w:pPr>
        <w:spacing w:before="0" w:after="0"/>
        <w:jc w:val="center"/>
        <w:rPr>
          <w:rFonts w:eastAsia="Arial Unicode MS" w:cs="Segoe UI Light"/>
          <w:sz w:val="20"/>
          <w:szCs w:val="20"/>
          <w:lang w:val="es-BO"/>
        </w:rPr>
      </w:pPr>
      <w:r w:rsidRPr="00CF4C93">
        <w:rPr>
          <w:rFonts w:cs="Segoe UI Light"/>
          <w:noProof/>
          <w:sz w:val="20"/>
          <w:szCs w:val="20"/>
        </w:rPr>
        <mc:AlternateContent>
          <mc:Choice Requires="wps">
            <w:drawing>
              <wp:anchor distT="0" distB="0" distL="114300" distR="114300" simplePos="0" relativeHeight="251658240" behindDoc="0" locked="0" layoutInCell="1" allowOverlap="1" wp14:anchorId="3D7D3D67" wp14:editId="08A97F39">
                <wp:simplePos x="0" y="0"/>
                <wp:positionH relativeFrom="column">
                  <wp:posOffset>982445</wp:posOffset>
                </wp:positionH>
                <wp:positionV relativeFrom="paragraph">
                  <wp:posOffset>2078957</wp:posOffset>
                </wp:positionV>
                <wp:extent cx="4943475" cy="2105526"/>
                <wp:effectExtent l="76200" t="38100" r="104775" b="123825"/>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2105526"/>
                        </a:xfrm>
                        <a:prstGeom prst="roundRect">
                          <a:avLst>
                            <a:gd name="adj" fmla="val 16667"/>
                          </a:avLst>
                        </a:prstGeom>
                        <a:solidFill>
                          <a:schemeClr val="tx2"/>
                        </a:solidFill>
                        <a:ln>
                          <a:headEnd/>
                          <a:tailEnd/>
                        </a:ln>
                      </wps:spPr>
                      <wps:style>
                        <a:lnRef idx="0">
                          <a:schemeClr val="accent6"/>
                        </a:lnRef>
                        <a:fillRef idx="3">
                          <a:schemeClr val="accent6"/>
                        </a:fillRef>
                        <a:effectRef idx="3">
                          <a:schemeClr val="accent6"/>
                        </a:effectRef>
                        <a:fontRef idx="minor">
                          <a:schemeClr val="lt1"/>
                        </a:fontRef>
                      </wps:style>
                      <wps:txbx>
                        <w:txbxContent>
                          <w:p w14:paraId="35BE0960" w14:textId="77777777" w:rsidR="009B28B0" w:rsidRPr="003373CC" w:rsidRDefault="009B28B0" w:rsidP="00E72506">
                            <w:pPr>
                              <w:autoSpaceDE w:val="0"/>
                              <w:autoSpaceDN w:val="0"/>
                              <w:adjustRightInd w:val="0"/>
                              <w:jc w:val="center"/>
                              <w:rPr>
                                <w:rFonts w:ascii="Tahoma" w:hAnsi="Tahoma" w:cs="Tahoma"/>
                                <w:b/>
                                <w:color w:val="FFFFFF" w:themeColor="background1"/>
                                <w:sz w:val="28"/>
                                <w:szCs w:val="28"/>
                                <w:lang w:val="es-MX"/>
                              </w:rPr>
                            </w:pPr>
                            <w:r w:rsidRPr="003373CC">
                              <w:rPr>
                                <w:rFonts w:ascii="Tahoma" w:hAnsi="Tahoma" w:cs="Tahoma"/>
                                <w:b/>
                                <w:color w:val="FFFFFF" w:themeColor="background1"/>
                                <w:sz w:val="28"/>
                                <w:szCs w:val="28"/>
                                <w:lang w:val="es-MX"/>
                              </w:rPr>
                              <w:t xml:space="preserve">2. </w:t>
                            </w:r>
                            <w:r>
                              <w:rPr>
                                <w:rFonts w:ascii="Tahoma" w:hAnsi="Tahoma" w:cs="Tahoma"/>
                                <w:b/>
                                <w:color w:val="FFFFFF" w:themeColor="background1"/>
                                <w:sz w:val="28"/>
                                <w:szCs w:val="28"/>
                                <w:lang w:val="es-MX"/>
                              </w:rPr>
                              <w:t xml:space="preserve">      </w:t>
                            </w:r>
                            <w:r w:rsidRPr="003373CC">
                              <w:rPr>
                                <w:rFonts w:ascii="Tahoma" w:hAnsi="Tahoma" w:cs="Tahoma"/>
                                <w:b/>
                                <w:color w:val="FFFFFF" w:themeColor="background1"/>
                                <w:sz w:val="28"/>
                                <w:szCs w:val="28"/>
                                <w:lang w:val="es-MX"/>
                              </w:rPr>
                              <w:t>MOVIMIENTO DE TIERRAS</w:t>
                            </w:r>
                          </w:p>
                          <w:p w14:paraId="567A70A1" w14:textId="77777777" w:rsidR="009B28B0" w:rsidRPr="003373CC" w:rsidRDefault="009B28B0" w:rsidP="00E72506">
                            <w:pPr>
                              <w:autoSpaceDE w:val="0"/>
                              <w:autoSpaceDN w:val="0"/>
                              <w:adjustRightInd w:val="0"/>
                              <w:jc w:val="center"/>
                              <w:rPr>
                                <w:rFonts w:ascii="Tahoma" w:hAnsi="Tahoma" w:cs="Tahoma"/>
                                <w:b/>
                                <w:color w:val="FFFFFF" w:themeColor="background1"/>
                                <w:sz w:val="28"/>
                                <w:szCs w:val="28"/>
                                <w:lang w:val="es-MX"/>
                              </w:rPr>
                            </w:pPr>
                          </w:p>
                          <w:p w14:paraId="323FB8A4" w14:textId="77777777" w:rsidR="009B28B0" w:rsidRPr="003373CC" w:rsidRDefault="009B28B0" w:rsidP="00E72506">
                            <w:pPr>
                              <w:autoSpaceDE w:val="0"/>
                              <w:autoSpaceDN w:val="0"/>
                              <w:adjustRightInd w:val="0"/>
                              <w:jc w:val="center"/>
                              <w:rPr>
                                <w:rFonts w:cs="Tahoma"/>
                                <w:b/>
                                <w:color w:val="FFFFFF" w:themeColor="background1"/>
                                <w:sz w:val="28"/>
                                <w:szCs w:val="28"/>
                                <w:lang w:val="es-MX"/>
                              </w:rPr>
                            </w:pPr>
                            <w:r w:rsidRPr="003373CC">
                              <w:rPr>
                                <w:rFonts w:cs="Tahoma"/>
                                <w:b/>
                                <w:color w:val="FFFFFF" w:themeColor="background1"/>
                                <w:sz w:val="28"/>
                                <w:szCs w:val="28"/>
                                <w:lang w:val="es-MX"/>
                              </w:rPr>
                              <w:t xml:space="preserve">Este </w:t>
                            </w:r>
                            <w:r w:rsidRPr="003373CC">
                              <w:rPr>
                                <w:rFonts w:eastAsia="Arial Unicode MS" w:cs="Arial Unicode MS"/>
                                <w:b/>
                                <w:color w:val="FFFFFF" w:themeColor="background1"/>
                                <w:sz w:val="28"/>
                                <w:szCs w:val="28"/>
                              </w:rPr>
                              <w:t>módulo corresponde a los ítems que son la esencia de este proyecto, los cuales deberán ser ejecutados correctamente y serán sujetos de principal control</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D3D67" id="AutoShape 7" o:spid="_x0000_s1026" style="position:absolute;left:0;text-align:left;margin-left:77.35pt;margin-top:163.7pt;width:389.25pt;height:16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IXXQIAAAMFAAAOAAAAZHJzL2Uyb0RvYy54bWysVNtu2zAMfR+wfxD0vtq5NO2MOkXRrsOA&#10;7oJ2+wBFl1ibLGqSEjv9+lFy4qZbXzbsRRBNnkPyiPTFZd8aspU+aLA1nZyUlEjLQWi7rum3r7dv&#10;zikJkVnBDFhZ050M9HL5+tVF5yo5hQaMkJ4giQ1V52raxOiqogi8kS0LJ+CkRacC37KIpl8XwrMO&#10;2VtTTMtyUXTghfPAZQj49WZw0mXmV0ry+FmpICMxNcXaYj59PlfpLJYXrFp75hrN92Wwf6iiZdpi&#10;0pHqhkVGNl7/QdVq7iGAiicc2gKU0lzmHrCbSflbNw8NczL3guIEN8oU/h8t/7R9cF98Kj24O+A/&#10;ArFw3TC7llfeQ9dIJjDdJAlVdC5UIyAZAaFk1X0EgU/LNhGyBr3ybSLE7kifpd6NUss+Eo4f52/n&#10;s/nZKSUcfdNJeXo6XeQcrDrAnQ/xvYSWpEtNPWysuMcHzTnY9i7ELLgglrUpvfhOiWoNPt+WGTJZ&#10;LBZne8Z9cMGqA2fuF4wWt9qYbKSBk9fGEwTXNPbTPTYcRxmbYpMm76zIoxOZNsMd2ZM7i5R0SSOI&#10;CsWdkQlk7L1URIssyAsZGefSxoMGOTpFKaxvBM5y63k3nkp9DtzHJ6jM4/834BGRM4ONI7jVFvxL&#10;2U0cRgMrHeIPCgx9Jwliv+pRq3RdgdjhxHgY9hD/G3hpwD9S0uEO1jT83DAvKTEfLE7deTnHNyQx&#10;G/NyOptT4o89q2MPsxypasqjp2QwruOw6hvn9brBXJPcg4UrnFWl42Goh7r2peOm4e3ZKh/bOerp&#10;37X8BQAA//8DAFBLAwQUAAYACAAAACEAaY6U3uEAAAALAQAADwAAAGRycy9kb3ducmV2LnhtbEyP&#10;TU+DQBCG7yb+h82YeLOL0IIgS+NnE3uqtcbrFkZA2VlktxT/veNJj2/myfs+ky8n04kRB9daUnA5&#10;C0AglbZqqVawe3m8uALhvKZKd5ZQwTc6WBanJ7nOKnukZxy3vhZcQi7TChrv+0xKVzZotJvZHolv&#10;73Yw2nMcalkN+sjlppNhEMTS6JZ4odE93jVYfm4PRsG63Tyt0o+38WudbF5pdb+7jd2DUudn0801&#10;CI+T/4PhV5/VoWCnvT1Q5UTHeTFPGFUQhckcBBNpFIUg9griRRqALHL5/4fiBwAA//8DAFBLAQIt&#10;ABQABgAIAAAAIQC2gziS/gAAAOEBAAATAAAAAAAAAAAAAAAAAAAAAABbQ29udGVudF9UeXBlc10u&#10;eG1sUEsBAi0AFAAGAAgAAAAhADj9If/WAAAAlAEAAAsAAAAAAAAAAAAAAAAALwEAAF9yZWxzLy5y&#10;ZWxzUEsBAi0AFAAGAAgAAAAhAM6RAhddAgAAAwUAAA4AAAAAAAAAAAAAAAAALgIAAGRycy9lMm9E&#10;b2MueG1sUEsBAi0AFAAGAAgAAAAhAGmOlN7hAAAACwEAAA8AAAAAAAAAAAAAAAAAtwQAAGRycy9k&#10;b3ducmV2LnhtbFBLBQYAAAAABAAEAPMAAADFBQAAAAA=&#10;" fillcolor="#1f497d [3215]" stroked="f">
                <v:shadow on="t" color="black" opacity="22937f" origin=",.5" offset="0,.63889mm"/>
                <v:textbox inset="2.23519mm,1.1176mm,2.23519mm,1.1176mm">
                  <w:txbxContent>
                    <w:p w14:paraId="35BE0960" w14:textId="77777777" w:rsidR="009B28B0" w:rsidRPr="003373CC" w:rsidRDefault="009B28B0" w:rsidP="00E72506">
                      <w:pPr>
                        <w:autoSpaceDE w:val="0"/>
                        <w:autoSpaceDN w:val="0"/>
                        <w:adjustRightInd w:val="0"/>
                        <w:jc w:val="center"/>
                        <w:rPr>
                          <w:rFonts w:ascii="Tahoma" w:hAnsi="Tahoma" w:cs="Tahoma"/>
                          <w:b/>
                          <w:color w:val="FFFFFF" w:themeColor="background1"/>
                          <w:sz w:val="28"/>
                          <w:szCs w:val="28"/>
                          <w:lang w:val="es-MX"/>
                        </w:rPr>
                      </w:pPr>
                      <w:r w:rsidRPr="003373CC">
                        <w:rPr>
                          <w:rFonts w:ascii="Tahoma" w:hAnsi="Tahoma" w:cs="Tahoma"/>
                          <w:b/>
                          <w:color w:val="FFFFFF" w:themeColor="background1"/>
                          <w:sz w:val="28"/>
                          <w:szCs w:val="28"/>
                          <w:lang w:val="es-MX"/>
                        </w:rPr>
                        <w:t xml:space="preserve">2. </w:t>
                      </w:r>
                      <w:r>
                        <w:rPr>
                          <w:rFonts w:ascii="Tahoma" w:hAnsi="Tahoma" w:cs="Tahoma"/>
                          <w:b/>
                          <w:color w:val="FFFFFF" w:themeColor="background1"/>
                          <w:sz w:val="28"/>
                          <w:szCs w:val="28"/>
                          <w:lang w:val="es-MX"/>
                        </w:rPr>
                        <w:t xml:space="preserve">      </w:t>
                      </w:r>
                      <w:r w:rsidRPr="003373CC">
                        <w:rPr>
                          <w:rFonts w:ascii="Tahoma" w:hAnsi="Tahoma" w:cs="Tahoma"/>
                          <w:b/>
                          <w:color w:val="FFFFFF" w:themeColor="background1"/>
                          <w:sz w:val="28"/>
                          <w:szCs w:val="28"/>
                          <w:lang w:val="es-MX"/>
                        </w:rPr>
                        <w:t>MOVIMIENTO DE TIERRAS</w:t>
                      </w:r>
                    </w:p>
                    <w:p w14:paraId="567A70A1" w14:textId="77777777" w:rsidR="009B28B0" w:rsidRPr="003373CC" w:rsidRDefault="009B28B0" w:rsidP="00E72506">
                      <w:pPr>
                        <w:autoSpaceDE w:val="0"/>
                        <w:autoSpaceDN w:val="0"/>
                        <w:adjustRightInd w:val="0"/>
                        <w:jc w:val="center"/>
                        <w:rPr>
                          <w:rFonts w:ascii="Tahoma" w:hAnsi="Tahoma" w:cs="Tahoma"/>
                          <w:b/>
                          <w:color w:val="FFFFFF" w:themeColor="background1"/>
                          <w:sz w:val="28"/>
                          <w:szCs w:val="28"/>
                          <w:lang w:val="es-MX"/>
                        </w:rPr>
                      </w:pPr>
                    </w:p>
                    <w:p w14:paraId="323FB8A4" w14:textId="77777777" w:rsidR="009B28B0" w:rsidRPr="003373CC" w:rsidRDefault="009B28B0" w:rsidP="00E72506">
                      <w:pPr>
                        <w:autoSpaceDE w:val="0"/>
                        <w:autoSpaceDN w:val="0"/>
                        <w:adjustRightInd w:val="0"/>
                        <w:jc w:val="center"/>
                        <w:rPr>
                          <w:rFonts w:cs="Tahoma"/>
                          <w:b/>
                          <w:color w:val="FFFFFF" w:themeColor="background1"/>
                          <w:sz w:val="28"/>
                          <w:szCs w:val="28"/>
                          <w:lang w:val="es-MX"/>
                        </w:rPr>
                      </w:pPr>
                      <w:r w:rsidRPr="003373CC">
                        <w:rPr>
                          <w:rFonts w:cs="Tahoma"/>
                          <w:b/>
                          <w:color w:val="FFFFFF" w:themeColor="background1"/>
                          <w:sz w:val="28"/>
                          <w:szCs w:val="28"/>
                          <w:lang w:val="es-MX"/>
                        </w:rPr>
                        <w:t xml:space="preserve">Este </w:t>
                      </w:r>
                      <w:r w:rsidRPr="003373CC">
                        <w:rPr>
                          <w:rFonts w:eastAsia="Arial Unicode MS" w:cs="Arial Unicode MS"/>
                          <w:b/>
                          <w:color w:val="FFFFFF" w:themeColor="background1"/>
                          <w:sz w:val="28"/>
                          <w:szCs w:val="28"/>
                        </w:rPr>
                        <w:t>módulo corresponde a los ítems que son la esencia de este proyecto, los cuales deberán ser ejecutados correctamente y serán sujetos de principal control</w:t>
                      </w:r>
                    </w:p>
                  </w:txbxContent>
                </v:textbox>
              </v:roundrect>
            </w:pict>
          </mc:Fallback>
        </mc:AlternateContent>
      </w:r>
      <w:r w:rsidR="00671832" w:rsidRPr="00CF4C93">
        <w:rPr>
          <w:rFonts w:eastAsia="Arial Unicode MS" w:cs="Segoe UI Light"/>
          <w:sz w:val="20"/>
          <w:szCs w:val="20"/>
        </w:rPr>
        <w:br w:type="page"/>
      </w:r>
    </w:p>
    <w:p w14:paraId="08DC763C" w14:textId="77777777" w:rsidR="00623B7D" w:rsidRPr="00CF4C93" w:rsidRDefault="00B45442" w:rsidP="00B66B15">
      <w:pPr>
        <w:pStyle w:val="Ttulo9"/>
        <w:rPr>
          <w:rFonts w:ascii="Segoe UI Light" w:hAnsi="Segoe UI Light" w:cs="Segoe UI Light"/>
        </w:rPr>
      </w:pPr>
      <w:r w:rsidRPr="00CF4C93">
        <w:rPr>
          <w:rFonts w:ascii="Segoe UI Light" w:hAnsi="Segoe UI Light" w:cs="Segoe UI Light"/>
        </w:rPr>
        <w:lastRenderedPageBreak/>
        <w:t>MT-00</w:t>
      </w:r>
      <w:r w:rsidR="003373CC" w:rsidRPr="00CF4C93">
        <w:rPr>
          <w:rFonts w:ascii="Segoe UI Light" w:hAnsi="Segoe UI Light" w:cs="Segoe UI Light"/>
        </w:rPr>
        <w:t>2</w:t>
      </w:r>
      <w:r w:rsidR="0026770E" w:rsidRPr="00CF4C93">
        <w:rPr>
          <w:rFonts w:ascii="Segoe UI Light" w:hAnsi="Segoe UI Light" w:cs="Segoe UI Light"/>
        </w:rPr>
        <w:tab/>
        <w:t>EXCAVACION TERRENO DURO.</w:t>
      </w:r>
    </w:p>
    <w:p w14:paraId="0CB09712" w14:textId="77777777" w:rsidR="00623B7D" w:rsidRPr="00CF4C93" w:rsidRDefault="00623B7D" w:rsidP="00B66B15">
      <w:pPr>
        <w:pStyle w:val="Ttulo9"/>
        <w:rPr>
          <w:rFonts w:ascii="Segoe UI Light" w:hAnsi="Segoe UI Light" w:cs="Segoe UI Light"/>
        </w:rPr>
      </w:pPr>
      <w:r w:rsidRPr="00CF4C93">
        <w:rPr>
          <w:rFonts w:ascii="Segoe UI Light" w:hAnsi="Segoe UI Light" w:cs="Segoe UI Light"/>
        </w:rPr>
        <w:t>MT-00</w:t>
      </w:r>
      <w:r w:rsidR="003373CC" w:rsidRPr="00CF4C93">
        <w:rPr>
          <w:rFonts w:ascii="Segoe UI Light" w:hAnsi="Segoe UI Light" w:cs="Segoe UI Light"/>
        </w:rPr>
        <w:t>3</w:t>
      </w:r>
      <w:r w:rsidRPr="00CF4C93">
        <w:rPr>
          <w:rFonts w:ascii="Segoe UI Light" w:hAnsi="Segoe UI Light" w:cs="Segoe UI Light"/>
        </w:rPr>
        <w:tab/>
        <w:t xml:space="preserve"> </w:t>
      </w:r>
      <w:r w:rsidR="00F34679" w:rsidRPr="00CF4C93">
        <w:rPr>
          <w:rFonts w:ascii="Segoe UI Light" w:hAnsi="Segoe UI Light" w:cs="Segoe UI Light"/>
        </w:rPr>
        <w:t>EXCAVACIÓN TERRENO</w:t>
      </w:r>
      <w:r w:rsidRPr="00CF4C93">
        <w:rPr>
          <w:rFonts w:ascii="Segoe UI Light" w:hAnsi="Segoe UI Light" w:cs="Segoe UI Light"/>
        </w:rPr>
        <w:t xml:space="preserve"> EN ROCA.</w:t>
      </w:r>
    </w:p>
    <w:p w14:paraId="6DA034A6" w14:textId="77777777" w:rsidR="0026770E" w:rsidRPr="00CF4C93" w:rsidRDefault="0005166C" w:rsidP="008534F4">
      <w:pPr>
        <w:rPr>
          <w:rFonts w:eastAsia="Arial Unicode MS" w:cs="Segoe UI Light"/>
          <w:b/>
          <w:sz w:val="20"/>
          <w:szCs w:val="20"/>
        </w:rPr>
      </w:pPr>
      <w:r w:rsidRPr="00CF4C93">
        <w:rPr>
          <w:rFonts w:eastAsia="Arial Unicode MS" w:cs="Segoe UI Light"/>
          <w:b/>
          <w:sz w:val="20"/>
          <w:szCs w:val="20"/>
        </w:rPr>
        <w:t>UNIDAD: M3</w:t>
      </w:r>
    </w:p>
    <w:p w14:paraId="3610BD77" w14:textId="77777777" w:rsidR="0026770E" w:rsidRPr="00CF4C93" w:rsidRDefault="0026770E" w:rsidP="008534F4">
      <w:pPr>
        <w:rPr>
          <w:rFonts w:eastAsia="Arial Unicode MS" w:cs="Segoe UI Light"/>
          <w:b/>
          <w:sz w:val="20"/>
          <w:szCs w:val="20"/>
        </w:rPr>
      </w:pPr>
      <w:r w:rsidRPr="00CF4C93">
        <w:rPr>
          <w:rFonts w:eastAsia="Arial Unicode MS" w:cs="Segoe UI Light"/>
          <w:b/>
          <w:sz w:val="20"/>
          <w:szCs w:val="20"/>
        </w:rPr>
        <w:t xml:space="preserve">1. </w:t>
      </w:r>
      <w:r w:rsidR="00B45442" w:rsidRPr="00CF4C93">
        <w:rPr>
          <w:rFonts w:eastAsia="Arial Unicode MS" w:cs="Segoe UI Light"/>
          <w:b/>
          <w:sz w:val="20"/>
          <w:szCs w:val="20"/>
        </w:rPr>
        <w:tab/>
      </w:r>
      <w:r w:rsidRPr="00CF4C93">
        <w:rPr>
          <w:rFonts w:eastAsia="Arial Unicode MS" w:cs="Segoe UI Light"/>
          <w:b/>
          <w:sz w:val="20"/>
          <w:szCs w:val="20"/>
        </w:rPr>
        <w:t>Definición.</w:t>
      </w:r>
    </w:p>
    <w:p w14:paraId="3B414D21" w14:textId="445B861C" w:rsidR="001E4092" w:rsidRPr="00CF4C93" w:rsidRDefault="001E4092" w:rsidP="008534F4">
      <w:pPr>
        <w:rPr>
          <w:rFonts w:eastAsia="Arial Unicode MS" w:cs="Segoe UI Light"/>
          <w:sz w:val="20"/>
          <w:szCs w:val="20"/>
        </w:rPr>
      </w:pPr>
      <w:r w:rsidRPr="00CF4C93">
        <w:rPr>
          <w:rFonts w:cs="Segoe UI Light"/>
          <w:sz w:val="20"/>
          <w:szCs w:val="20"/>
        </w:rPr>
        <w:t>Estos trabajos se refieren a la ejecución de desmontes en roca cuando fuera verificada la existencia de roca a nivel de la rasante proyectada. La ejecución de los desmontes en roca requiere la excavación del material constituyente del terreno, a lo largo de eje y en el interior de los límites de las secciones de proyecto, y consiste básicamente en la remoción de dicho material hasta la profundidad de proyecto, procediéndose luego a completar ese volumen con materiales seleccionados; tal como se indiquen en los planos u órdenes de la Fiscalización.</w:t>
      </w:r>
    </w:p>
    <w:p w14:paraId="5338CF17" w14:textId="77777777" w:rsidR="0026770E" w:rsidRPr="00CF4C93" w:rsidRDefault="0026770E" w:rsidP="008534F4">
      <w:pPr>
        <w:rPr>
          <w:rFonts w:eastAsia="Arial Unicode MS" w:cs="Segoe UI Light"/>
          <w:b/>
          <w:sz w:val="20"/>
          <w:szCs w:val="20"/>
        </w:rPr>
      </w:pPr>
      <w:r w:rsidRPr="00CF4C93">
        <w:rPr>
          <w:rFonts w:eastAsia="Arial Unicode MS" w:cs="Segoe UI Light"/>
          <w:b/>
          <w:sz w:val="20"/>
          <w:szCs w:val="20"/>
        </w:rPr>
        <w:t>2.</w:t>
      </w:r>
      <w:r w:rsidR="00B45442" w:rsidRPr="00CF4C93">
        <w:rPr>
          <w:rFonts w:eastAsia="Arial Unicode MS" w:cs="Segoe UI Light"/>
          <w:b/>
          <w:sz w:val="20"/>
          <w:szCs w:val="20"/>
        </w:rPr>
        <w:tab/>
      </w:r>
      <w:r w:rsidRPr="00CF4C93">
        <w:rPr>
          <w:rFonts w:eastAsia="Arial Unicode MS" w:cs="Segoe UI Light"/>
          <w:b/>
          <w:sz w:val="20"/>
          <w:szCs w:val="20"/>
        </w:rPr>
        <w:t>Materiales, herramientas y equipo.</w:t>
      </w:r>
    </w:p>
    <w:p w14:paraId="1892465A" w14:textId="2464227D" w:rsidR="001272F5" w:rsidRPr="00CF4C93" w:rsidRDefault="00476A16" w:rsidP="008534F4">
      <w:pPr>
        <w:rPr>
          <w:rFonts w:eastAsia="Arial Unicode MS" w:cs="Segoe UI Light"/>
          <w:sz w:val="20"/>
          <w:szCs w:val="20"/>
        </w:rPr>
      </w:pPr>
      <w:r w:rsidRPr="00CF4C93">
        <w:rPr>
          <w:rFonts w:eastAsia="Arial Unicode MS" w:cs="Segoe UI Light"/>
          <w:sz w:val="20"/>
          <w:szCs w:val="20"/>
        </w:rPr>
        <w:t>Retroexcavadora</w:t>
      </w:r>
    </w:p>
    <w:p w14:paraId="00585F1A" w14:textId="09FE3380" w:rsidR="00476A16" w:rsidRPr="00CF4C93" w:rsidRDefault="00476A16" w:rsidP="008534F4">
      <w:pPr>
        <w:rPr>
          <w:rFonts w:eastAsia="Arial Unicode MS" w:cs="Segoe UI Light"/>
          <w:sz w:val="20"/>
          <w:szCs w:val="20"/>
        </w:rPr>
      </w:pPr>
      <w:r w:rsidRPr="00CF4C93">
        <w:rPr>
          <w:rFonts w:eastAsia="Arial Unicode MS" w:cs="Segoe UI Light"/>
          <w:sz w:val="20"/>
          <w:szCs w:val="20"/>
        </w:rPr>
        <w:t>Martillo excavador</w:t>
      </w:r>
    </w:p>
    <w:p w14:paraId="3EA19F85" w14:textId="77777777" w:rsidR="001E4092" w:rsidRPr="00CF4C93" w:rsidRDefault="001E4092" w:rsidP="008534F4">
      <w:pPr>
        <w:rPr>
          <w:rFonts w:cs="Segoe UI Light"/>
          <w:sz w:val="20"/>
          <w:szCs w:val="20"/>
        </w:rPr>
      </w:pPr>
      <w:r w:rsidRPr="00CF4C93">
        <w:rPr>
          <w:rFonts w:cs="Segoe UI Light"/>
          <w:sz w:val="20"/>
          <w:szCs w:val="20"/>
        </w:rPr>
        <w:t xml:space="preserve">La excavación de roca comprende la roca viva y sana, de dureza superior a la de la arenisca, que no puede ser excavada sin el uso de explosivos o del empleo de escarificación, y todas las formaciones de </w:t>
      </w:r>
      <w:r w:rsidR="00F34679" w:rsidRPr="00CF4C93">
        <w:rPr>
          <w:rFonts w:cs="Segoe UI Light"/>
          <w:sz w:val="20"/>
          <w:szCs w:val="20"/>
        </w:rPr>
        <w:t>matacanes</w:t>
      </w:r>
      <w:r w:rsidRPr="00CF4C93">
        <w:rPr>
          <w:rFonts w:cs="Segoe UI Light"/>
          <w:sz w:val="20"/>
          <w:szCs w:val="20"/>
        </w:rPr>
        <w:t xml:space="preserve"> macizos y de rocas fracturadas que tengan un volumen de 0,40 m3 o más según sea comprobada mediante mediciones por la Fiscalización.</w:t>
      </w:r>
    </w:p>
    <w:p w14:paraId="59718D54" w14:textId="0EFBF536" w:rsidR="001E4092" w:rsidRPr="00CF4C93" w:rsidRDefault="001E4092" w:rsidP="008534F4">
      <w:pPr>
        <w:rPr>
          <w:rFonts w:cs="Segoe UI Light"/>
          <w:sz w:val="20"/>
          <w:szCs w:val="20"/>
        </w:rPr>
      </w:pPr>
      <w:r w:rsidRPr="00CF4C93">
        <w:rPr>
          <w:rFonts w:cs="Segoe UI Light"/>
          <w:sz w:val="20"/>
          <w:szCs w:val="20"/>
        </w:rPr>
        <w:t xml:space="preserve">La selección del equipo obedecerá a las siguientes indicaciones: Para la excavación en roca serán utilizadas perforadoras neumáticas y eléctricas para la preparación de las mismas, </w:t>
      </w:r>
      <w:r w:rsidR="00476A16" w:rsidRPr="00CF4C93">
        <w:rPr>
          <w:rFonts w:cs="Segoe UI Light"/>
          <w:sz w:val="20"/>
          <w:szCs w:val="20"/>
        </w:rPr>
        <w:t>Retroexcavadora</w:t>
      </w:r>
      <w:r w:rsidRPr="00CF4C93">
        <w:rPr>
          <w:rFonts w:cs="Segoe UI Light"/>
          <w:sz w:val="20"/>
          <w:szCs w:val="20"/>
        </w:rPr>
        <w:t xml:space="preserve"> equipados con lámina y escarificadores para las operaciones de escarificación y de limpieza del área de trabajo</w:t>
      </w:r>
      <w:r w:rsidR="00476A16" w:rsidRPr="00CF4C93">
        <w:rPr>
          <w:rFonts w:cs="Segoe UI Light"/>
          <w:sz w:val="20"/>
          <w:szCs w:val="20"/>
        </w:rPr>
        <w:t>. Volquetes</w:t>
      </w:r>
      <w:r w:rsidRPr="00CF4C93">
        <w:rPr>
          <w:rFonts w:cs="Segoe UI Light"/>
          <w:sz w:val="20"/>
          <w:szCs w:val="20"/>
        </w:rPr>
        <w:t xml:space="preserve"> para carga y transporte del material extraído. En esta operación serán empleados explosivos y detonadores adecuados a la naturaleza de la roca a excavar y a las condiciones del cantero de servicio.</w:t>
      </w:r>
    </w:p>
    <w:p w14:paraId="7447AB73" w14:textId="77777777" w:rsidR="0026770E" w:rsidRPr="00CF4C93" w:rsidRDefault="0026770E" w:rsidP="008534F4">
      <w:pPr>
        <w:rPr>
          <w:rFonts w:eastAsia="Arial Unicode MS" w:cs="Segoe UI Light"/>
          <w:b/>
          <w:sz w:val="20"/>
          <w:szCs w:val="20"/>
        </w:rPr>
      </w:pPr>
      <w:r w:rsidRPr="00CF4C93">
        <w:rPr>
          <w:rFonts w:eastAsia="Arial Unicode MS" w:cs="Segoe UI Light"/>
          <w:b/>
          <w:sz w:val="20"/>
          <w:szCs w:val="20"/>
        </w:rPr>
        <w:t>3.</w:t>
      </w:r>
      <w:r w:rsidR="00B45442" w:rsidRPr="00CF4C93">
        <w:rPr>
          <w:rFonts w:eastAsia="Arial Unicode MS" w:cs="Segoe UI Light"/>
          <w:b/>
          <w:sz w:val="20"/>
          <w:szCs w:val="20"/>
        </w:rPr>
        <w:tab/>
      </w:r>
      <w:r w:rsidRPr="00CF4C93">
        <w:rPr>
          <w:rFonts w:eastAsia="Arial Unicode MS" w:cs="Segoe UI Light"/>
          <w:b/>
          <w:sz w:val="20"/>
          <w:szCs w:val="20"/>
        </w:rPr>
        <w:t>Procedimiento para la ejecución.</w:t>
      </w:r>
    </w:p>
    <w:p w14:paraId="7C89561B" w14:textId="77777777" w:rsidR="00D84225" w:rsidRPr="00CF4C93" w:rsidRDefault="0026770E" w:rsidP="008534F4">
      <w:pPr>
        <w:rPr>
          <w:rFonts w:eastAsia="Arial Unicode MS" w:cs="Segoe UI Light"/>
          <w:sz w:val="20"/>
          <w:szCs w:val="20"/>
        </w:rPr>
      </w:pPr>
      <w:r w:rsidRPr="00CF4C93">
        <w:rPr>
          <w:rFonts w:eastAsia="Arial Unicode MS" w:cs="Segoe UI Light"/>
          <w:sz w:val="20"/>
          <w:szCs w:val="20"/>
        </w:rPr>
        <w:t>Previa conformidad del Supervisor de Obra se procederá al aflojamiento y extracción de los materiales de los lugares demarcados</w:t>
      </w:r>
      <w:r w:rsidR="00D84225" w:rsidRPr="00CF4C93">
        <w:rPr>
          <w:rFonts w:eastAsia="Arial Unicode MS" w:cs="Segoe UI Light"/>
          <w:sz w:val="20"/>
          <w:szCs w:val="20"/>
        </w:rPr>
        <w:t>.</w:t>
      </w:r>
    </w:p>
    <w:p w14:paraId="3BB94969" w14:textId="77777777" w:rsidR="0026770E" w:rsidRPr="00CF4C93" w:rsidRDefault="0026770E" w:rsidP="008534F4">
      <w:pPr>
        <w:rPr>
          <w:rFonts w:eastAsia="Arial Unicode MS" w:cs="Segoe UI Light"/>
          <w:sz w:val="20"/>
          <w:szCs w:val="20"/>
        </w:rPr>
      </w:pPr>
      <w:r w:rsidRPr="00CF4C93">
        <w:rPr>
          <w:rFonts w:eastAsia="Arial Unicode MS" w:cs="Segoe UI Light"/>
          <w:sz w:val="20"/>
          <w:szCs w:val="20"/>
        </w:rPr>
        <w:t xml:space="preserve">A medida que progrese la excavación, se cuidará especialmente el comportamiento de sus paredes a fin de evitar deslizamientos. Si esto sucediere en pequeña cuantía, no se podrá fundar sin antes limpiar completamente </w:t>
      </w:r>
      <w:r w:rsidR="00266EEF" w:rsidRPr="00CF4C93">
        <w:rPr>
          <w:rFonts w:eastAsia="Arial Unicode MS" w:cs="Segoe UI Light"/>
          <w:sz w:val="20"/>
          <w:szCs w:val="20"/>
        </w:rPr>
        <w:t xml:space="preserve">el </w:t>
      </w:r>
      <w:r w:rsidR="00D84225" w:rsidRPr="00CF4C93">
        <w:rPr>
          <w:rFonts w:eastAsia="Arial Unicode MS" w:cs="Segoe UI Light"/>
          <w:sz w:val="20"/>
          <w:szCs w:val="20"/>
        </w:rPr>
        <w:t>área,</w:t>
      </w:r>
      <w:r w:rsidRPr="00CF4C93">
        <w:rPr>
          <w:rFonts w:eastAsia="Arial Unicode MS" w:cs="Segoe UI Light"/>
          <w:sz w:val="20"/>
          <w:szCs w:val="20"/>
        </w:rPr>
        <w:t xml:space="preserve"> eliminando el material </w:t>
      </w:r>
      <w:r w:rsidR="00D84225" w:rsidRPr="00CF4C93">
        <w:rPr>
          <w:rFonts w:eastAsia="Arial Unicode MS" w:cs="Segoe UI Light"/>
          <w:sz w:val="20"/>
          <w:szCs w:val="20"/>
        </w:rPr>
        <w:t>suelto.</w:t>
      </w:r>
    </w:p>
    <w:p w14:paraId="4E4227DF" w14:textId="77777777" w:rsidR="0026770E" w:rsidRPr="00CF4C93" w:rsidRDefault="0026770E" w:rsidP="008534F4">
      <w:pPr>
        <w:rPr>
          <w:rFonts w:eastAsia="Arial Unicode MS" w:cs="Segoe UI Light"/>
          <w:sz w:val="20"/>
          <w:szCs w:val="20"/>
        </w:rPr>
      </w:pPr>
      <w:r w:rsidRPr="00CF4C93">
        <w:rPr>
          <w:rFonts w:eastAsia="Arial Unicode MS" w:cs="Segoe UI Light"/>
          <w:sz w:val="20"/>
          <w:szCs w:val="20"/>
        </w:rPr>
        <w:t>El fondo de las excavaciones será horizontal y en los sectores en que el terreno destinado a fundar sea inclinado, se dispondrá de escalones de base horizontal.</w:t>
      </w:r>
    </w:p>
    <w:p w14:paraId="5B0070F9" w14:textId="77777777" w:rsidR="001E4092" w:rsidRPr="00CF4C93" w:rsidRDefault="0026770E" w:rsidP="008534F4">
      <w:pPr>
        <w:rPr>
          <w:rFonts w:cs="Segoe UI Light"/>
          <w:sz w:val="20"/>
          <w:szCs w:val="20"/>
        </w:rPr>
      </w:pPr>
      <w:r w:rsidRPr="00CF4C93">
        <w:rPr>
          <w:rFonts w:eastAsia="Arial Unicode MS" w:cs="Segoe UI Light"/>
          <w:sz w:val="20"/>
          <w:szCs w:val="20"/>
        </w:rPr>
        <w:t>Las excavaciones terminadas, deberán presentar superficies sin irregularidades y tanto las paredes como el fondo deberán estar de acuerdo a los planos.</w:t>
      </w:r>
      <w:r w:rsidR="001E4092" w:rsidRPr="00CF4C93">
        <w:rPr>
          <w:rFonts w:cs="Segoe UI Light"/>
          <w:sz w:val="20"/>
          <w:szCs w:val="20"/>
        </w:rPr>
        <w:t xml:space="preserve"> </w:t>
      </w:r>
    </w:p>
    <w:p w14:paraId="3AFAEDEE" w14:textId="77777777" w:rsidR="001E4092" w:rsidRPr="00CF4C93" w:rsidRDefault="001E4092" w:rsidP="008534F4">
      <w:pPr>
        <w:rPr>
          <w:rFonts w:eastAsia="Arial Unicode MS" w:cs="Segoe UI Light"/>
          <w:sz w:val="20"/>
          <w:szCs w:val="20"/>
        </w:rPr>
      </w:pPr>
      <w:r w:rsidRPr="00CF4C93">
        <w:rPr>
          <w:rFonts w:cs="Segoe UI Light"/>
          <w:sz w:val="20"/>
          <w:szCs w:val="20"/>
        </w:rPr>
        <w:t xml:space="preserve">La Excavación de la roca tendrá inicio después de la excavación del material </w:t>
      </w:r>
      <w:r w:rsidR="00F34679" w:rsidRPr="00CF4C93">
        <w:rPr>
          <w:rFonts w:cs="Segoe UI Light"/>
          <w:sz w:val="20"/>
          <w:szCs w:val="20"/>
        </w:rPr>
        <w:t>semiduro sobreyaciente</w:t>
      </w:r>
      <w:r w:rsidRPr="00CF4C93">
        <w:rPr>
          <w:rFonts w:cs="Segoe UI Light"/>
          <w:sz w:val="20"/>
          <w:szCs w:val="20"/>
        </w:rPr>
        <w:t xml:space="preserve">, del levantamiento de las secciones transversales y de las órdenes de la Fiscalización si las hubiere. El explosivo a ser utilizado deberá ser aprobado por la Fiscalización, así como el plan de fuego propuesto. Los taludes de la sección del </w:t>
      </w:r>
      <w:r w:rsidR="00D84225" w:rsidRPr="00CF4C93">
        <w:rPr>
          <w:rFonts w:cs="Segoe UI Light"/>
          <w:sz w:val="20"/>
          <w:szCs w:val="20"/>
        </w:rPr>
        <w:t>talud</w:t>
      </w:r>
      <w:r w:rsidRPr="00CF4C93">
        <w:rPr>
          <w:rFonts w:cs="Segoe UI Light"/>
          <w:sz w:val="20"/>
          <w:szCs w:val="20"/>
        </w:rPr>
        <w:t xml:space="preserve"> deberán ser ejecutados con inclinaciones estables. Una vez terminado el trabajo, sus aristas superiores y los terrenos circundantes deberán ser limpios de cualquier material rocoso suelto existente, de tal forma a no poner en peligro el tránsito por los desprendimientos de dichos materiales.</w:t>
      </w:r>
    </w:p>
    <w:p w14:paraId="47868566" w14:textId="77777777" w:rsidR="0026770E" w:rsidRPr="00CF4C93" w:rsidRDefault="0026770E" w:rsidP="008534F4">
      <w:pPr>
        <w:rPr>
          <w:rFonts w:eastAsia="Arial Unicode MS" w:cs="Segoe UI Light"/>
          <w:b/>
          <w:sz w:val="20"/>
          <w:szCs w:val="20"/>
        </w:rPr>
      </w:pPr>
      <w:r w:rsidRPr="00CF4C93">
        <w:rPr>
          <w:rFonts w:eastAsia="Arial Unicode MS" w:cs="Segoe UI Light"/>
          <w:b/>
          <w:sz w:val="20"/>
          <w:szCs w:val="20"/>
        </w:rPr>
        <w:t>4.</w:t>
      </w:r>
      <w:r w:rsidR="004F1547" w:rsidRPr="00CF4C93">
        <w:rPr>
          <w:rFonts w:eastAsia="Arial Unicode MS" w:cs="Segoe UI Light"/>
          <w:b/>
          <w:sz w:val="20"/>
          <w:szCs w:val="20"/>
        </w:rPr>
        <w:tab/>
      </w:r>
      <w:r w:rsidRPr="00CF4C93">
        <w:rPr>
          <w:rFonts w:eastAsia="Arial Unicode MS" w:cs="Segoe UI Light"/>
          <w:b/>
          <w:sz w:val="20"/>
          <w:szCs w:val="20"/>
        </w:rPr>
        <w:t>Medición.</w:t>
      </w:r>
    </w:p>
    <w:p w14:paraId="0EB86DE7" w14:textId="77777777" w:rsidR="0021577E" w:rsidRPr="00CF4C93" w:rsidRDefault="001E4092" w:rsidP="008534F4">
      <w:pPr>
        <w:rPr>
          <w:rFonts w:cs="Segoe UI Light"/>
          <w:sz w:val="20"/>
          <w:szCs w:val="20"/>
        </w:rPr>
      </w:pPr>
      <w:r w:rsidRPr="00CF4C93">
        <w:rPr>
          <w:rFonts w:cs="Segoe UI Light"/>
          <w:sz w:val="20"/>
          <w:szCs w:val="20"/>
        </w:rPr>
        <w:t>La excavación en roca será medida en el desmonte</w:t>
      </w:r>
      <w:r w:rsidR="00382F4B" w:rsidRPr="00CF4C93">
        <w:rPr>
          <w:rFonts w:cs="Segoe UI Light"/>
          <w:sz w:val="20"/>
          <w:szCs w:val="20"/>
        </w:rPr>
        <w:t xml:space="preserve"> (Banco)</w:t>
      </w:r>
      <w:r w:rsidRPr="00CF4C93">
        <w:rPr>
          <w:rFonts w:cs="Segoe UI Light"/>
          <w:sz w:val="20"/>
          <w:szCs w:val="20"/>
        </w:rPr>
        <w:t xml:space="preserve">, por la determinación del volumen excavado, expresado en metros cúbicos, siempre que el material excavado se destine a depósitos. Los volúmenes </w:t>
      </w:r>
      <w:r w:rsidRPr="00CF4C93">
        <w:rPr>
          <w:rFonts w:cs="Segoe UI Light"/>
          <w:sz w:val="20"/>
          <w:szCs w:val="20"/>
        </w:rPr>
        <w:lastRenderedPageBreak/>
        <w:t>excavados serán calculados por el método de la medida de las áreas geométricas de las secciones transversales levantadas a</w:t>
      </w:r>
      <w:r w:rsidR="0021577E" w:rsidRPr="00CF4C93">
        <w:rPr>
          <w:rFonts w:cs="Segoe UI Light"/>
          <w:sz w:val="20"/>
          <w:szCs w:val="20"/>
        </w:rPr>
        <w:t>ntes y después de la excavación</w:t>
      </w:r>
      <w:r w:rsidRPr="00CF4C93">
        <w:rPr>
          <w:rFonts w:cs="Segoe UI Light"/>
          <w:sz w:val="20"/>
          <w:szCs w:val="20"/>
        </w:rPr>
        <w:t>.</w:t>
      </w:r>
    </w:p>
    <w:p w14:paraId="545CF435" w14:textId="77777777" w:rsidR="001272F5" w:rsidRPr="00CF4C93" w:rsidRDefault="001E4092" w:rsidP="008534F4">
      <w:pPr>
        <w:rPr>
          <w:rFonts w:cs="Segoe UI Light"/>
          <w:sz w:val="20"/>
          <w:szCs w:val="20"/>
        </w:rPr>
      </w:pPr>
      <w:r w:rsidRPr="00CF4C93">
        <w:rPr>
          <w:rFonts w:cs="Segoe UI Light"/>
          <w:sz w:val="20"/>
          <w:szCs w:val="20"/>
        </w:rPr>
        <w:t xml:space="preserve"> No será objeto de medición la excavación en roca cuyo material excavado se destine a la construcción de terraplenes, y al relleno de depresiones de donde fueran retirados suelos blandos dentro de la zona de Obra, o utilizados y pagados bajo cualquier otro ítem de Contrato. Los volúmenes serán determinados por la aplicación del método de la semisuma de las áreas, con base en levantamiento de secciones transversales </w:t>
      </w:r>
      <w:r w:rsidR="001272F5" w:rsidRPr="00CF4C93">
        <w:rPr>
          <w:rFonts w:cs="Segoe UI Light"/>
          <w:sz w:val="20"/>
          <w:szCs w:val="20"/>
        </w:rPr>
        <w:t>a</w:t>
      </w:r>
      <w:r w:rsidRPr="00CF4C93">
        <w:rPr>
          <w:rFonts w:cs="Segoe UI Light"/>
          <w:sz w:val="20"/>
          <w:szCs w:val="20"/>
        </w:rPr>
        <w:t>nteriores y posteriores a la excavación.</w:t>
      </w:r>
    </w:p>
    <w:p w14:paraId="0D11856D" w14:textId="77777777" w:rsidR="0026770E" w:rsidRPr="00CF4C93" w:rsidRDefault="0026770E" w:rsidP="008534F4">
      <w:pPr>
        <w:rPr>
          <w:rFonts w:eastAsia="Arial Unicode MS" w:cs="Segoe UI Light"/>
          <w:b/>
          <w:sz w:val="20"/>
          <w:szCs w:val="20"/>
        </w:rPr>
      </w:pPr>
      <w:r w:rsidRPr="00CF4C93">
        <w:rPr>
          <w:rFonts w:eastAsia="Arial Unicode MS" w:cs="Segoe UI Light"/>
          <w:b/>
          <w:sz w:val="20"/>
          <w:szCs w:val="20"/>
        </w:rPr>
        <w:t>5.</w:t>
      </w:r>
      <w:r w:rsidR="004F1547" w:rsidRPr="00CF4C93">
        <w:rPr>
          <w:rFonts w:eastAsia="Arial Unicode MS" w:cs="Segoe UI Light"/>
          <w:b/>
          <w:sz w:val="20"/>
          <w:szCs w:val="20"/>
        </w:rPr>
        <w:tab/>
      </w:r>
      <w:r w:rsidRPr="00CF4C93">
        <w:rPr>
          <w:rFonts w:eastAsia="Arial Unicode MS" w:cs="Segoe UI Light"/>
          <w:b/>
          <w:sz w:val="20"/>
          <w:szCs w:val="20"/>
        </w:rPr>
        <w:t>Forma de pago.</w:t>
      </w:r>
    </w:p>
    <w:p w14:paraId="743856D9" w14:textId="77777777" w:rsidR="001272F5" w:rsidRPr="00CF4C93" w:rsidRDefault="001272F5" w:rsidP="008534F4">
      <w:pPr>
        <w:rPr>
          <w:rFonts w:eastAsia="Arial Unicode MS" w:cs="Segoe UI Light"/>
          <w:spacing w:val="-3"/>
          <w:sz w:val="20"/>
          <w:szCs w:val="20"/>
        </w:rPr>
      </w:pPr>
      <w:r w:rsidRPr="00CF4C93">
        <w:rPr>
          <w:rFonts w:cs="Segoe UI Light"/>
          <w:sz w:val="20"/>
          <w:szCs w:val="20"/>
        </w:rPr>
        <w:t>Este precio constituye compensación completa por el suministro de todo el equipo, material y mano de obra exigido, además de carga y transporte del material excavado, incluyendo servicios y otras facilidades necesarias para dar por completado el Ítem.</w:t>
      </w:r>
    </w:p>
    <w:p w14:paraId="3068C223" w14:textId="77777777" w:rsidR="00623B7D" w:rsidRPr="00CF4C93" w:rsidRDefault="00623B7D" w:rsidP="001C71D8">
      <w:pPr>
        <w:spacing w:before="0" w:after="0"/>
        <w:jc w:val="center"/>
        <w:rPr>
          <w:rFonts w:eastAsia="Arial Unicode MS" w:cs="Segoe UI Light"/>
          <w:sz w:val="20"/>
          <w:szCs w:val="20"/>
          <w:lang w:val="es-BO"/>
        </w:rPr>
      </w:pPr>
      <w:r w:rsidRPr="00CF4C93">
        <w:rPr>
          <w:rFonts w:eastAsia="Arial Unicode MS" w:cs="Segoe UI Light"/>
          <w:sz w:val="20"/>
          <w:szCs w:val="20"/>
        </w:rPr>
        <w:br w:type="page"/>
      </w:r>
    </w:p>
    <w:p w14:paraId="30A67528" w14:textId="77777777" w:rsidR="00BF56E2" w:rsidRPr="00CF4C93" w:rsidRDefault="00BF56E2" w:rsidP="00BF56E2">
      <w:pPr>
        <w:spacing w:after="36"/>
        <w:rPr>
          <w:rFonts w:cs="Segoe UI Light"/>
          <w:sz w:val="20"/>
          <w:szCs w:val="20"/>
        </w:rPr>
      </w:pPr>
      <w:r w:rsidRPr="00CF4C93">
        <w:rPr>
          <w:rFonts w:eastAsia="Century Gothic" w:cs="Segoe UI Light"/>
          <w:b/>
          <w:sz w:val="20"/>
          <w:szCs w:val="20"/>
        </w:rPr>
        <w:lastRenderedPageBreak/>
        <w:t xml:space="preserve">HORMIGÓN ARMADO FCK=250KG/CM2 </w:t>
      </w:r>
    </w:p>
    <w:p w14:paraId="7CE96009" w14:textId="77777777" w:rsidR="00BF56E2" w:rsidRPr="00CF4C93" w:rsidRDefault="00BF56E2" w:rsidP="00BF56E2">
      <w:pPr>
        <w:spacing w:after="51"/>
        <w:rPr>
          <w:rFonts w:cs="Segoe UI Light"/>
          <w:sz w:val="20"/>
          <w:szCs w:val="20"/>
        </w:rPr>
      </w:pPr>
      <w:r w:rsidRPr="00CF4C93">
        <w:rPr>
          <w:rFonts w:cs="Segoe UI Light"/>
          <w:sz w:val="20"/>
          <w:szCs w:val="20"/>
        </w:rPr>
        <w:t xml:space="preserve"> </w:t>
      </w:r>
    </w:p>
    <w:p w14:paraId="201637AD" w14:textId="77777777" w:rsidR="00BF56E2" w:rsidRPr="00CF4C93" w:rsidRDefault="00BF56E2" w:rsidP="00BF56E2">
      <w:pPr>
        <w:spacing w:after="35" w:line="260" w:lineRule="auto"/>
        <w:ind w:hanging="10"/>
        <w:rPr>
          <w:rFonts w:cs="Segoe UI Light"/>
          <w:sz w:val="20"/>
          <w:szCs w:val="20"/>
        </w:rPr>
      </w:pPr>
      <w:r w:rsidRPr="00CF4C93">
        <w:rPr>
          <w:rFonts w:eastAsia="Century Gothic" w:cs="Segoe UI Light"/>
          <w:b/>
          <w:sz w:val="20"/>
          <w:szCs w:val="20"/>
        </w:rPr>
        <w:t xml:space="preserve">Definición. </w:t>
      </w:r>
    </w:p>
    <w:p w14:paraId="0F62ABD0" w14:textId="57D6EFBD"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Este ítem comprende la ejecución de estructuras de Hormigón Armado como ser: </w:t>
      </w:r>
      <w:r w:rsidR="003E0CE6" w:rsidRPr="00CF4C93">
        <w:rPr>
          <w:rFonts w:eastAsia="Century Gothic" w:cs="Segoe UI Light"/>
          <w:sz w:val="20"/>
          <w:szCs w:val="20"/>
        </w:rPr>
        <w:t>losas, muros</w:t>
      </w:r>
      <w:r w:rsidRPr="00CF4C93">
        <w:rPr>
          <w:rFonts w:eastAsia="Century Gothic" w:cs="Segoe UI Light"/>
          <w:sz w:val="20"/>
          <w:szCs w:val="20"/>
        </w:rPr>
        <w:t xml:space="preserve">, etc. </w:t>
      </w:r>
    </w:p>
    <w:p w14:paraId="7D5CC7FC" w14:textId="77777777" w:rsidR="00BF56E2" w:rsidRPr="00CF4C93" w:rsidRDefault="00BF56E2" w:rsidP="00BF56E2">
      <w:pPr>
        <w:spacing w:after="35" w:line="260" w:lineRule="auto"/>
        <w:ind w:hanging="10"/>
        <w:rPr>
          <w:rFonts w:cs="Segoe UI Light"/>
          <w:sz w:val="20"/>
          <w:szCs w:val="20"/>
        </w:rPr>
      </w:pPr>
      <w:r w:rsidRPr="00CF4C93">
        <w:rPr>
          <w:rFonts w:eastAsia="Century Gothic" w:cs="Segoe UI Light"/>
          <w:b/>
          <w:sz w:val="20"/>
          <w:szCs w:val="20"/>
        </w:rPr>
        <w:t xml:space="preserve">Alcance de los Trabajos </w:t>
      </w:r>
    </w:p>
    <w:p w14:paraId="6B7108D4" w14:textId="101BDD48"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Este ítem se refiere a todas las construcciones de </w:t>
      </w:r>
      <w:r w:rsidR="003E0CE6" w:rsidRPr="00CF4C93">
        <w:rPr>
          <w:rFonts w:eastAsia="Century Gothic" w:cs="Segoe UI Light"/>
          <w:sz w:val="20"/>
          <w:szCs w:val="20"/>
        </w:rPr>
        <w:t>hormigón armado</w:t>
      </w:r>
      <w:r w:rsidRPr="00CF4C93">
        <w:rPr>
          <w:rFonts w:eastAsia="Century Gothic" w:cs="Segoe UI Light"/>
          <w:sz w:val="20"/>
          <w:szCs w:val="20"/>
        </w:rPr>
        <w:t xml:space="preserve"> que están comprendidas en el contrato. </w:t>
      </w:r>
    </w:p>
    <w:p w14:paraId="6A6C97A3"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Los trabajos abarcan el suministro y puesta a disposición de todos los materiales y equipos requeridos, disponibilidad de mano de obra necesaria, preparación de hormigón, transporte y colocación adecuada, así como los trabajos preparatorios y el curado del hormigón. También o están incluidos en esta cláusula los ensayos de calidad, las medidas de curado, la elaboración de las juntas de construcción y extensión, los trabajos de encofrado, así como también el empotrado de los anclajes y piezas de acero de toda clase, según los planos estructurales o las instrucciones del SUPERVISOR. </w:t>
      </w:r>
    </w:p>
    <w:p w14:paraId="63023456" w14:textId="77777777" w:rsidR="00BF56E2" w:rsidRPr="00CF4C93" w:rsidRDefault="00BF56E2" w:rsidP="00BF56E2">
      <w:pPr>
        <w:rPr>
          <w:rFonts w:cs="Segoe UI Light"/>
          <w:sz w:val="20"/>
          <w:szCs w:val="20"/>
        </w:rPr>
      </w:pPr>
      <w:r w:rsidRPr="00CF4C93">
        <w:rPr>
          <w:rFonts w:eastAsia="Century Gothic" w:cs="Segoe UI Light"/>
          <w:sz w:val="20"/>
          <w:szCs w:val="20"/>
        </w:rPr>
        <w:t xml:space="preserve"> </w:t>
      </w:r>
      <w:r w:rsidRPr="00CF4C93">
        <w:rPr>
          <w:rFonts w:eastAsia="Century Gothic" w:cs="Segoe UI Light"/>
          <w:b/>
          <w:sz w:val="20"/>
          <w:szCs w:val="20"/>
        </w:rPr>
        <w:t xml:space="preserve">Requisitos del Hormigón </w:t>
      </w:r>
    </w:p>
    <w:p w14:paraId="669EA533" w14:textId="3FAC624B"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Si no se estipulara lo </w:t>
      </w:r>
      <w:r w:rsidR="003E0CE6" w:rsidRPr="00CF4C93">
        <w:rPr>
          <w:rFonts w:eastAsia="Century Gothic" w:cs="Segoe UI Light"/>
          <w:sz w:val="20"/>
          <w:szCs w:val="20"/>
        </w:rPr>
        <w:t>contrario, el</w:t>
      </w:r>
      <w:r w:rsidRPr="00CF4C93">
        <w:rPr>
          <w:rFonts w:eastAsia="Century Gothic" w:cs="Segoe UI Light"/>
          <w:sz w:val="20"/>
          <w:szCs w:val="20"/>
        </w:rPr>
        <w:t xml:space="preserve"> hormigón se </w:t>
      </w:r>
      <w:r w:rsidR="003E0CE6" w:rsidRPr="00CF4C93">
        <w:rPr>
          <w:rFonts w:eastAsia="Century Gothic" w:cs="Segoe UI Light"/>
          <w:sz w:val="20"/>
          <w:szCs w:val="20"/>
        </w:rPr>
        <w:t>preparará</w:t>
      </w:r>
      <w:r w:rsidRPr="00CF4C93">
        <w:rPr>
          <w:rFonts w:eastAsia="Century Gothic" w:cs="Segoe UI Light"/>
          <w:sz w:val="20"/>
          <w:szCs w:val="20"/>
        </w:rPr>
        <w:t xml:space="preserve"> de acuerdo a la Norma Boliviana del Hormigón CBH-86 ara el hormigón armado y cemento Portland, agregados graduados de acuerdo a normas y agua.   </w:t>
      </w:r>
    </w:p>
    <w:p w14:paraId="6F348D2F"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La composición de la mezcla de hormigón será tal que: </w:t>
      </w:r>
    </w:p>
    <w:p w14:paraId="3AD3042A" w14:textId="77777777" w:rsidR="00BF56E2" w:rsidRPr="00CF4C93" w:rsidRDefault="00BF56E2" w:rsidP="004406F9">
      <w:pPr>
        <w:numPr>
          <w:ilvl w:val="0"/>
          <w:numId w:val="104"/>
        </w:numPr>
        <w:tabs>
          <w:tab w:val="clear" w:pos="567"/>
        </w:tabs>
        <w:spacing w:before="0" w:after="33" w:line="292" w:lineRule="auto"/>
        <w:ind w:left="993" w:right="2" w:hanging="426"/>
        <w:rPr>
          <w:rFonts w:cs="Segoe UI Light"/>
          <w:sz w:val="20"/>
          <w:szCs w:val="20"/>
        </w:rPr>
      </w:pPr>
      <w:r w:rsidRPr="00CF4C93">
        <w:rPr>
          <w:rFonts w:eastAsia="Century Gothic" w:cs="Segoe UI Light"/>
          <w:sz w:val="20"/>
          <w:szCs w:val="20"/>
        </w:rPr>
        <w:t xml:space="preserve">Demuestre una buena consistencia plástica de acuerdo a las exigencias de la norma boliviana del hormigón o prescripciones similares para las condiciones determinantes en caso de vaciado. </w:t>
      </w:r>
    </w:p>
    <w:p w14:paraId="4C538923" w14:textId="77777777" w:rsidR="00BF56E2" w:rsidRPr="00CF4C93" w:rsidRDefault="00BF56E2" w:rsidP="004406F9">
      <w:pPr>
        <w:numPr>
          <w:ilvl w:val="0"/>
          <w:numId w:val="104"/>
        </w:numPr>
        <w:tabs>
          <w:tab w:val="clear" w:pos="567"/>
        </w:tabs>
        <w:spacing w:before="0" w:after="5" w:line="292" w:lineRule="auto"/>
        <w:ind w:left="993" w:right="2" w:hanging="426"/>
        <w:rPr>
          <w:rFonts w:cs="Segoe UI Light"/>
          <w:sz w:val="20"/>
          <w:szCs w:val="20"/>
        </w:rPr>
      </w:pPr>
      <w:r w:rsidRPr="00CF4C93">
        <w:rPr>
          <w:rFonts w:eastAsia="Century Gothic" w:cs="Segoe UI Light"/>
          <w:sz w:val="20"/>
          <w:szCs w:val="20"/>
        </w:rPr>
        <w:t xml:space="preserve">Que garantice del fraguado las exigencias de resistencia, durabilidad e impermeabilidad de las construcciones de hormigón. </w:t>
      </w:r>
    </w:p>
    <w:p w14:paraId="3BC0E14D" w14:textId="77777777" w:rsidR="00BF56E2" w:rsidRPr="00CF4C93" w:rsidRDefault="00BF56E2" w:rsidP="004406F9">
      <w:pPr>
        <w:numPr>
          <w:ilvl w:val="0"/>
          <w:numId w:val="104"/>
        </w:numPr>
        <w:tabs>
          <w:tab w:val="clear" w:pos="567"/>
        </w:tabs>
        <w:spacing w:before="0" w:after="5" w:line="292" w:lineRule="auto"/>
        <w:ind w:left="993" w:right="2" w:hanging="426"/>
        <w:rPr>
          <w:rFonts w:cs="Segoe UI Light"/>
          <w:sz w:val="20"/>
          <w:szCs w:val="20"/>
        </w:rPr>
      </w:pPr>
      <w:r w:rsidRPr="00CF4C93">
        <w:rPr>
          <w:rFonts w:eastAsia="Century Gothic" w:cs="Segoe UI Light"/>
          <w:sz w:val="20"/>
          <w:szCs w:val="20"/>
        </w:rPr>
        <w:t xml:space="preserve">El contenido de agua de la mezcla de hormigón se determinará previamente a la    iniciación de los trabajos, para lo cual el CONTRATISTA presentará al SUPERVISOR para su aprobación y en cada caso el diseño de mezcla correspondiente. </w:t>
      </w:r>
    </w:p>
    <w:p w14:paraId="408705E6" w14:textId="577D9000" w:rsidR="00BF56E2" w:rsidRPr="00CF4C93" w:rsidRDefault="00BF56E2" w:rsidP="004406F9">
      <w:pPr>
        <w:spacing w:after="36"/>
        <w:rPr>
          <w:rFonts w:cs="Segoe UI Light"/>
          <w:sz w:val="20"/>
          <w:szCs w:val="20"/>
        </w:rPr>
      </w:pPr>
      <w:r w:rsidRPr="00CF4C93">
        <w:rPr>
          <w:rFonts w:eastAsia="Century Gothic" w:cs="Segoe UI Light"/>
          <w:sz w:val="20"/>
          <w:szCs w:val="20"/>
        </w:rPr>
        <w:t xml:space="preserve"> Las calidades de hormigón exigidas para cada una de las estructuras estarán indicadas en el índice de medidas o en los planos, y se acogen a la norma boliviana del hormigón aprobada por el SUPERVISOR. </w:t>
      </w:r>
    </w:p>
    <w:p w14:paraId="161A41F3" w14:textId="590C8E19" w:rsidR="00BF56E2" w:rsidRPr="00CF4C93" w:rsidRDefault="00BF56E2" w:rsidP="004406F9">
      <w:pPr>
        <w:spacing w:after="36"/>
        <w:rPr>
          <w:rFonts w:cs="Segoe UI Light"/>
          <w:sz w:val="20"/>
          <w:szCs w:val="20"/>
        </w:rPr>
      </w:pPr>
      <w:r w:rsidRPr="00CF4C93">
        <w:rPr>
          <w:rFonts w:eastAsia="Century Gothic" w:cs="Segoe UI Light"/>
          <w:sz w:val="20"/>
          <w:szCs w:val="20"/>
        </w:rPr>
        <w:t xml:space="preserve"> De acuerdo a la Norma CBH-86 se empleará el siguiente tipo de hormigonado </w:t>
      </w:r>
    </w:p>
    <w:tbl>
      <w:tblPr>
        <w:tblStyle w:val="TableGrid"/>
        <w:tblW w:w="8270" w:type="dxa"/>
        <w:tblInd w:w="562" w:type="dxa"/>
        <w:tblCellMar>
          <w:top w:w="112" w:type="dxa"/>
          <w:bottom w:w="4" w:type="dxa"/>
        </w:tblCellMar>
        <w:tblLook w:val="04A0" w:firstRow="1" w:lastRow="0" w:firstColumn="1" w:lastColumn="0" w:noHBand="0" w:noVBand="1"/>
      </w:tblPr>
      <w:tblGrid>
        <w:gridCol w:w="1515"/>
        <w:gridCol w:w="2940"/>
        <w:gridCol w:w="785"/>
        <w:gridCol w:w="3030"/>
      </w:tblGrid>
      <w:tr w:rsidR="00BF56E2" w:rsidRPr="00CF4C93" w14:paraId="4C2E9F78" w14:textId="77777777" w:rsidTr="004406F9">
        <w:trPr>
          <w:trHeight w:val="910"/>
        </w:trPr>
        <w:tc>
          <w:tcPr>
            <w:tcW w:w="1515" w:type="dxa"/>
            <w:tcBorders>
              <w:top w:val="single" w:sz="4" w:space="0" w:color="000000"/>
              <w:left w:val="single" w:sz="4" w:space="0" w:color="000000"/>
              <w:bottom w:val="single" w:sz="4" w:space="0" w:color="000000"/>
              <w:right w:val="single" w:sz="4" w:space="0" w:color="000000"/>
            </w:tcBorders>
          </w:tcPr>
          <w:p w14:paraId="05CBE30B" w14:textId="77777777" w:rsidR="00BF56E2" w:rsidRPr="00CF4C93" w:rsidRDefault="00BF56E2" w:rsidP="0063281F">
            <w:pPr>
              <w:ind w:left="29"/>
              <w:rPr>
                <w:rFonts w:cs="Segoe UI Light"/>
                <w:sz w:val="20"/>
                <w:szCs w:val="20"/>
              </w:rPr>
            </w:pPr>
            <w:r w:rsidRPr="00CF4C93">
              <w:rPr>
                <w:rFonts w:eastAsia="Century Gothic" w:cs="Segoe UI Light"/>
                <w:sz w:val="20"/>
                <w:szCs w:val="20"/>
              </w:rPr>
              <w:t xml:space="preserve">Hormigón Tipo </w:t>
            </w:r>
          </w:p>
        </w:tc>
        <w:tc>
          <w:tcPr>
            <w:tcW w:w="2940" w:type="dxa"/>
            <w:tcBorders>
              <w:top w:val="single" w:sz="4" w:space="0" w:color="000000"/>
              <w:left w:val="single" w:sz="4" w:space="0" w:color="000000"/>
              <w:bottom w:val="single" w:sz="4" w:space="0" w:color="000000"/>
              <w:right w:val="nil"/>
            </w:tcBorders>
            <w:vAlign w:val="bottom"/>
          </w:tcPr>
          <w:p w14:paraId="79D1C993" w14:textId="77777777" w:rsidR="00BF56E2" w:rsidRPr="00CF4C93" w:rsidRDefault="00BF56E2" w:rsidP="004406F9">
            <w:pPr>
              <w:tabs>
                <w:tab w:val="center" w:pos="1325"/>
                <w:tab w:val="center" w:pos="2410"/>
              </w:tabs>
              <w:spacing w:after="40"/>
              <w:ind w:left="0"/>
              <w:rPr>
                <w:rFonts w:cs="Segoe UI Light"/>
                <w:sz w:val="20"/>
                <w:szCs w:val="20"/>
              </w:rPr>
            </w:pPr>
            <w:r w:rsidRPr="00CF4C93">
              <w:rPr>
                <w:rFonts w:eastAsia="Century Gothic" w:cs="Segoe UI Light"/>
                <w:sz w:val="20"/>
                <w:szCs w:val="20"/>
              </w:rPr>
              <w:t xml:space="preserve">Resist. </w:t>
            </w:r>
            <w:r w:rsidRPr="00CF4C93">
              <w:rPr>
                <w:rFonts w:eastAsia="Century Gothic" w:cs="Segoe UI Light"/>
                <w:sz w:val="20"/>
                <w:szCs w:val="20"/>
              </w:rPr>
              <w:tab/>
              <w:t xml:space="preserve">nominal </w:t>
            </w:r>
            <w:r w:rsidRPr="00CF4C93">
              <w:rPr>
                <w:rFonts w:eastAsia="Century Gothic" w:cs="Segoe UI Light"/>
                <w:sz w:val="20"/>
                <w:szCs w:val="20"/>
              </w:rPr>
              <w:tab/>
              <w:t xml:space="preserve">mínima </w:t>
            </w:r>
          </w:p>
          <w:p w14:paraId="002F0F88" w14:textId="77777777" w:rsidR="00BF56E2" w:rsidRPr="00CF4C93" w:rsidRDefault="00BF56E2" w:rsidP="0063281F">
            <w:pPr>
              <w:spacing w:after="36"/>
              <w:ind w:left="29"/>
              <w:rPr>
                <w:rFonts w:cs="Segoe UI Light"/>
                <w:sz w:val="20"/>
                <w:szCs w:val="20"/>
              </w:rPr>
            </w:pPr>
            <w:r w:rsidRPr="00CF4C93">
              <w:rPr>
                <w:rFonts w:eastAsia="Century Gothic" w:cs="Segoe UI Light"/>
                <w:sz w:val="20"/>
                <w:szCs w:val="20"/>
              </w:rPr>
              <w:t xml:space="preserve">probetas cilíndricas a 28 días </w:t>
            </w:r>
          </w:p>
          <w:p w14:paraId="28738317" w14:textId="77777777" w:rsidR="00BF56E2" w:rsidRPr="00CF4C93" w:rsidRDefault="00BF56E2" w:rsidP="0063281F">
            <w:pPr>
              <w:ind w:left="29"/>
              <w:rPr>
                <w:rFonts w:cs="Segoe UI Light"/>
                <w:sz w:val="20"/>
                <w:szCs w:val="20"/>
              </w:rPr>
            </w:pPr>
            <w:r w:rsidRPr="00CF4C93">
              <w:rPr>
                <w:rFonts w:eastAsia="Century Gothic" w:cs="Segoe UI Light"/>
                <w:sz w:val="20"/>
                <w:szCs w:val="20"/>
              </w:rPr>
              <w:t xml:space="preserve">(Kg/cm2) </w:t>
            </w:r>
          </w:p>
        </w:tc>
        <w:tc>
          <w:tcPr>
            <w:tcW w:w="785" w:type="dxa"/>
            <w:tcBorders>
              <w:top w:val="single" w:sz="4" w:space="0" w:color="000000"/>
              <w:left w:val="nil"/>
              <w:bottom w:val="single" w:sz="4" w:space="0" w:color="000000"/>
              <w:right w:val="single" w:sz="4" w:space="0" w:color="000000"/>
            </w:tcBorders>
          </w:tcPr>
          <w:p w14:paraId="7278C30D" w14:textId="77777777" w:rsidR="00BF56E2" w:rsidRPr="00CF4C93" w:rsidRDefault="00BF56E2" w:rsidP="0063281F">
            <w:pPr>
              <w:rPr>
                <w:rFonts w:cs="Segoe UI Light"/>
                <w:sz w:val="20"/>
                <w:szCs w:val="20"/>
              </w:rPr>
            </w:pPr>
            <w:r w:rsidRPr="00CF4C93">
              <w:rPr>
                <w:rFonts w:eastAsia="Century Gothic" w:cs="Segoe UI Light"/>
                <w:sz w:val="20"/>
                <w:szCs w:val="20"/>
              </w:rPr>
              <w:t xml:space="preserve">de </w:t>
            </w:r>
          </w:p>
        </w:tc>
        <w:tc>
          <w:tcPr>
            <w:tcW w:w="3030" w:type="dxa"/>
            <w:tcBorders>
              <w:top w:val="single" w:sz="4" w:space="0" w:color="000000"/>
              <w:left w:val="single" w:sz="4" w:space="0" w:color="000000"/>
              <w:bottom w:val="single" w:sz="4" w:space="0" w:color="000000"/>
              <w:right w:val="single" w:sz="4" w:space="0" w:color="000000"/>
            </w:tcBorders>
          </w:tcPr>
          <w:p w14:paraId="1DDFACB5" w14:textId="77777777" w:rsidR="00BF56E2" w:rsidRPr="00CF4C93" w:rsidRDefault="00BF56E2" w:rsidP="0063281F">
            <w:pPr>
              <w:spacing w:after="36"/>
              <w:ind w:left="29"/>
              <w:rPr>
                <w:rFonts w:cs="Segoe UI Light"/>
                <w:sz w:val="20"/>
                <w:szCs w:val="20"/>
              </w:rPr>
            </w:pPr>
            <w:r w:rsidRPr="00CF4C93">
              <w:rPr>
                <w:rFonts w:eastAsia="Century Gothic" w:cs="Segoe UI Light"/>
                <w:sz w:val="20"/>
                <w:szCs w:val="20"/>
              </w:rPr>
              <w:t xml:space="preserve">Cantidad mínima de cemento </w:t>
            </w:r>
          </w:p>
          <w:p w14:paraId="28F14D49" w14:textId="77777777" w:rsidR="00BF56E2" w:rsidRPr="00CF4C93" w:rsidRDefault="00BF56E2" w:rsidP="0063281F">
            <w:pPr>
              <w:ind w:left="29"/>
              <w:rPr>
                <w:rFonts w:cs="Segoe UI Light"/>
                <w:sz w:val="20"/>
                <w:szCs w:val="20"/>
              </w:rPr>
            </w:pPr>
            <w:r w:rsidRPr="00CF4C93">
              <w:rPr>
                <w:rFonts w:eastAsia="Century Gothic" w:cs="Segoe UI Light"/>
                <w:sz w:val="20"/>
                <w:szCs w:val="20"/>
              </w:rPr>
              <w:t xml:space="preserve">(Kg/m3) </w:t>
            </w:r>
          </w:p>
        </w:tc>
      </w:tr>
      <w:tr w:rsidR="00BF56E2" w:rsidRPr="00CF4C93" w14:paraId="694F30FD" w14:textId="77777777" w:rsidTr="004406F9">
        <w:trPr>
          <w:trHeight w:val="310"/>
        </w:trPr>
        <w:tc>
          <w:tcPr>
            <w:tcW w:w="1515" w:type="dxa"/>
            <w:tcBorders>
              <w:top w:val="single" w:sz="4" w:space="0" w:color="000000"/>
              <w:left w:val="single" w:sz="4" w:space="0" w:color="000000"/>
              <w:bottom w:val="single" w:sz="4" w:space="0" w:color="000000"/>
              <w:right w:val="single" w:sz="4" w:space="0" w:color="000000"/>
            </w:tcBorders>
            <w:vAlign w:val="bottom"/>
          </w:tcPr>
          <w:p w14:paraId="33A8900B" w14:textId="77777777" w:rsidR="00BF56E2" w:rsidRPr="00CF4C93" w:rsidRDefault="00BF56E2" w:rsidP="0063281F">
            <w:pPr>
              <w:ind w:left="29"/>
              <w:rPr>
                <w:rFonts w:cs="Segoe UI Light"/>
                <w:sz w:val="20"/>
                <w:szCs w:val="20"/>
              </w:rPr>
            </w:pPr>
            <w:r w:rsidRPr="00CF4C93">
              <w:rPr>
                <w:rFonts w:eastAsia="Century Gothic" w:cs="Segoe UI Light"/>
                <w:sz w:val="20"/>
                <w:szCs w:val="20"/>
              </w:rPr>
              <w:t xml:space="preserve">H 25 </w:t>
            </w:r>
          </w:p>
        </w:tc>
        <w:tc>
          <w:tcPr>
            <w:tcW w:w="2940" w:type="dxa"/>
            <w:tcBorders>
              <w:top w:val="single" w:sz="4" w:space="0" w:color="000000"/>
              <w:left w:val="single" w:sz="4" w:space="0" w:color="000000"/>
              <w:bottom w:val="single" w:sz="4" w:space="0" w:color="000000"/>
              <w:right w:val="nil"/>
            </w:tcBorders>
            <w:vAlign w:val="bottom"/>
          </w:tcPr>
          <w:p w14:paraId="64AABA7B" w14:textId="77777777" w:rsidR="00BF56E2" w:rsidRPr="00CF4C93" w:rsidRDefault="00BF56E2" w:rsidP="0063281F">
            <w:pPr>
              <w:ind w:left="29"/>
              <w:rPr>
                <w:rFonts w:cs="Segoe UI Light"/>
                <w:sz w:val="20"/>
                <w:szCs w:val="20"/>
              </w:rPr>
            </w:pPr>
            <w:r w:rsidRPr="00CF4C93">
              <w:rPr>
                <w:rFonts w:eastAsia="Century Gothic" w:cs="Segoe UI Light"/>
                <w:sz w:val="20"/>
                <w:szCs w:val="20"/>
              </w:rPr>
              <w:t xml:space="preserve">250 </w:t>
            </w:r>
          </w:p>
        </w:tc>
        <w:tc>
          <w:tcPr>
            <w:tcW w:w="785" w:type="dxa"/>
            <w:tcBorders>
              <w:top w:val="single" w:sz="4" w:space="0" w:color="000000"/>
              <w:left w:val="nil"/>
              <w:bottom w:val="single" w:sz="4" w:space="0" w:color="000000"/>
              <w:right w:val="single" w:sz="4" w:space="0" w:color="000000"/>
            </w:tcBorders>
          </w:tcPr>
          <w:p w14:paraId="04C0DB47" w14:textId="77777777" w:rsidR="00BF56E2" w:rsidRPr="00CF4C93" w:rsidRDefault="00BF56E2" w:rsidP="0063281F">
            <w:pPr>
              <w:rPr>
                <w:rFonts w:cs="Segoe UI Light"/>
                <w:sz w:val="20"/>
                <w:szCs w:val="20"/>
              </w:rPr>
            </w:pPr>
          </w:p>
        </w:tc>
        <w:tc>
          <w:tcPr>
            <w:tcW w:w="3030" w:type="dxa"/>
            <w:tcBorders>
              <w:top w:val="single" w:sz="4" w:space="0" w:color="000000"/>
              <w:left w:val="single" w:sz="4" w:space="0" w:color="000000"/>
              <w:bottom w:val="single" w:sz="4" w:space="0" w:color="000000"/>
              <w:right w:val="single" w:sz="4" w:space="0" w:color="000000"/>
            </w:tcBorders>
            <w:vAlign w:val="bottom"/>
          </w:tcPr>
          <w:p w14:paraId="75A8D70E" w14:textId="77777777" w:rsidR="00BF56E2" w:rsidRPr="00CF4C93" w:rsidRDefault="00BF56E2" w:rsidP="0063281F">
            <w:pPr>
              <w:ind w:left="29"/>
              <w:rPr>
                <w:rFonts w:cs="Segoe UI Light"/>
                <w:sz w:val="20"/>
                <w:szCs w:val="20"/>
              </w:rPr>
            </w:pPr>
            <w:r w:rsidRPr="00CF4C93">
              <w:rPr>
                <w:rFonts w:eastAsia="Century Gothic" w:cs="Segoe UI Light"/>
                <w:sz w:val="20"/>
                <w:szCs w:val="20"/>
              </w:rPr>
              <w:t xml:space="preserve">350 Est. de HoAo </w:t>
            </w:r>
          </w:p>
        </w:tc>
      </w:tr>
    </w:tbl>
    <w:p w14:paraId="1E175253" w14:textId="77777777" w:rsidR="00BF56E2" w:rsidRPr="00CF4C93" w:rsidRDefault="00BF56E2" w:rsidP="00BF56E2">
      <w:pPr>
        <w:spacing w:after="35" w:line="260" w:lineRule="auto"/>
        <w:ind w:hanging="10"/>
        <w:rPr>
          <w:rFonts w:cs="Segoe UI Light"/>
          <w:sz w:val="20"/>
          <w:szCs w:val="20"/>
        </w:rPr>
      </w:pPr>
      <w:r w:rsidRPr="00CF4C93">
        <w:rPr>
          <w:rFonts w:eastAsia="Century Gothic" w:cs="Segoe UI Light"/>
          <w:b/>
          <w:sz w:val="20"/>
          <w:szCs w:val="20"/>
        </w:rPr>
        <w:t xml:space="preserve">Materiales para la preparación de hormigón </w:t>
      </w:r>
    </w:p>
    <w:p w14:paraId="7FBDE9A7" w14:textId="77777777" w:rsidR="00BF56E2" w:rsidRPr="00CF4C93" w:rsidRDefault="00BF56E2" w:rsidP="00BF56E2">
      <w:pPr>
        <w:spacing w:after="35" w:line="260" w:lineRule="auto"/>
        <w:ind w:hanging="10"/>
        <w:rPr>
          <w:rFonts w:cs="Segoe UI Light"/>
          <w:sz w:val="20"/>
          <w:szCs w:val="20"/>
        </w:rPr>
      </w:pPr>
      <w:r w:rsidRPr="00CF4C93">
        <w:rPr>
          <w:rFonts w:eastAsia="Century Gothic" w:cs="Segoe UI Light"/>
          <w:b/>
          <w:sz w:val="20"/>
          <w:szCs w:val="20"/>
        </w:rPr>
        <w:t xml:space="preserve">Cemento </w:t>
      </w:r>
    </w:p>
    <w:p w14:paraId="33B9B204" w14:textId="77777777" w:rsidR="00BF56E2" w:rsidRPr="00CF4C93" w:rsidRDefault="00BF56E2" w:rsidP="00BF56E2">
      <w:pPr>
        <w:spacing w:after="35" w:line="260" w:lineRule="auto"/>
        <w:ind w:hanging="10"/>
        <w:rPr>
          <w:rFonts w:cs="Segoe UI Light"/>
          <w:sz w:val="20"/>
          <w:szCs w:val="20"/>
        </w:rPr>
      </w:pPr>
      <w:r w:rsidRPr="00CF4C93">
        <w:rPr>
          <w:rFonts w:eastAsia="Century Gothic" w:cs="Segoe UI Light"/>
          <w:b/>
          <w:sz w:val="20"/>
          <w:szCs w:val="20"/>
        </w:rPr>
        <w:t xml:space="preserve">Tipos de cemento </w:t>
      </w:r>
    </w:p>
    <w:p w14:paraId="75EF1127"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Se empleará cemento Portland. </w:t>
      </w:r>
    </w:p>
    <w:p w14:paraId="6F71ECDE" w14:textId="6937D048"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El CONTRATISTA deberá conseguir un certificado de calidad del cemento a </w:t>
      </w:r>
      <w:r w:rsidR="003E0CE6" w:rsidRPr="00CF4C93">
        <w:rPr>
          <w:rFonts w:eastAsia="Century Gothic" w:cs="Segoe UI Light"/>
          <w:sz w:val="20"/>
          <w:szCs w:val="20"/>
        </w:rPr>
        <w:t>ser empleado</w:t>
      </w:r>
      <w:r w:rsidRPr="00CF4C93">
        <w:rPr>
          <w:rFonts w:eastAsia="Century Gothic" w:cs="Segoe UI Light"/>
          <w:sz w:val="20"/>
          <w:szCs w:val="20"/>
        </w:rPr>
        <w:t xml:space="preserve"> en las OBRAS, emitido por el fabricante o un laboratorio especializado, de reputación conocida, y presentarlo antes del primer vaciado. </w:t>
      </w:r>
    </w:p>
    <w:p w14:paraId="0098E97A" w14:textId="76CACA64"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lastRenderedPageBreak/>
        <w:t xml:space="preserve">Las muestras de hormigón preparadas con este cemento serán convenientemente identificadas, fraguadas y almacenadas para su posterior ensayo.  Con el objeto de conseguir información antelada de la resistencia, se aceptarán ensayos fraguados al vapor.  Las pruebas y ensayos de resistencia tendrán lugar en el laboratorio de las OBRAS y serán realizados por el CONTRATISTA bajo la supervisión del </w:t>
      </w:r>
      <w:r w:rsidR="003E0CE6" w:rsidRPr="00CF4C93">
        <w:rPr>
          <w:rFonts w:eastAsia="Century Gothic" w:cs="Segoe UI Light"/>
          <w:sz w:val="20"/>
          <w:szCs w:val="20"/>
        </w:rPr>
        <w:t>SUPERVISOR, de</w:t>
      </w:r>
      <w:r w:rsidRPr="00CF4C93">
        <w:rPr>
          <w:rFonts w:eastAsia="Century Gothic" w:cs="Segoe UI Light"/>
          <w:sz w:val="20"/>
          <w:szCs w:val="20"/>
        </w:rPr>
        <w:t xml:space="preserve"> acuerdo a la Norma CBH - 87 o similar. </w:t>
      </w:r>
    </w:p>
    <w:p w14:paraId="0541A54C"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Los trabajos de vaciado de hormigón podrán comenzarse después de que los ensayos hayan dado resultados satisfactorios y previa autorización del SUPERVISOR. </w:t>
      </w:r>
    </w:p>
    <w:p w14:paraId="36C745FC" w14:textId="77777777" w:rsidR="00BF56E2" w:rsidRPr="00CF4C93" w:rsidRDefault="00BF56E2" w:rsidP="00BF56E2">
      <w:pPr>
        <w:spacing w:after="35" w:line="260" w:lineRule="auto"/>
        <w:ind w:hanging="10"/>
        <w:rPr>
          <w:rFonts w:cs="Segoe UI Light"/>
          <w:sz w:val="20"/>
          <w:szCs w:val="20"/>
        </w:rPr>
      </w:pPr>
      <w:r w:rsidRPr="00CF4C93">
        <w:rPr>
          <w:rFonts w:eastAsia="Century Gothic" w:cs="Segoe UI Light"/>
          <w:b/>
          <w:sz w:val="20"/>
          <w:szCs w:val="20"/>
        </w:rPr>
        <w:t xml:space="preserve">Transporte y almacenamiento del cemento </w:t>
      </w:r>
    </w:p>
    <w:p w14:paraId="15D499EF" w14:textId="4D845F5C"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El cemento se transportará al lugar de las </w:t>
      </w:r>
      <w:r w:rsidR="003E0CE6" w:rsidRPr="00CF4C93">
        <w:rPr>
          <w:rFonts w:eastAsia="Century Gothic" w:cs="Segoe UI Light"/>
          <w:sz w:val="20"/>
          <w:szCs w:val="20"/>
        </w:rPr>
        <w:t>OBRAS en</w:t>
      </w:r>
      <w:r w:rsidRPr="00CF4C93">
        <w:rPr>
          <w:rFonts w:eastAsia="Century Gothic" w:cs="Segoe UI Light"/>
          <w:sz w:val="20"/>
          <w:szCs w:val="20"/>
        </w:rPr>
        <w:t xml:space="preserve"> seco y protegido contra la humedad.  </w:t>
      </w:r>
    </w:p>
    <w:p w14:paraId="182220F2"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En caso de transporte de bolsas, éstas tendrán que estar perfectamente cerradas. </w:t>
      </w:r>
    </w:p>
    <w:p w14:paraId="7056A373"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Se rechazará el cemento que llegue en bolsas rotas. </w:t>
      </w:r>
    </w:p>
    <w:p w14:paraId="46C9742E"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El CONTRATISTA queda obligado a entregar al SUPERVISOR una guía de expedición o suministro. </w:t>
      </w:r>
    </w:p>
    <w:p w14:paraId="397AD6DD"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Los recintos y superficies de almacenamientos ofrecerán un fácil acceso con objeto de poder controlar en todo momento las existencias almacenadas. </w:t>
      </w:r>
    </w:p>
    <w:p w14:paraId="3891A112"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El cemento deberá emplearse, de ser posible, dentro de los 60 días siguientes a su llegada.  Si el almacenaje se extendiera por un período superior a 4 meses, el cemento deberá someterse a las pruebas requeridas que confirmen la aptitud para su empleo. </w:t>
      </w:r>
    </w:p>
    <w:p w14:paraId="45DCFFA3"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Para períodos cortos de almacenaje (30 días como máximo), el cemento suministrado en bolsas se apilará en altura no mayor de 14 bolsas.  Dicha altura se reducirá a 7 bolsas si el tiempo de almacenaje fuera mayor.  </w:t>
      </w:r>
    </w:p>
    <w:p w14:paraId="44EAC13F" w14:textId="77777777" w:rsidR="00BF56E2" w:rsidRPr="00CF4C93" w:rsidRDefault="00BF56E2" w:rsidP="00BF56E2">
      <w:pPr>
        <w:spacing w:after="35" w:line="260" w:lineRule="auto"/>
        <w:ind w:hanging="10"/>
        <w:rPr>
          <w:rFonts w:cs="Segoe UI Light"/>
          <w:sz w:val="20"/>
          <w:szCs w:val="20"/>
        </w:rPr>
      </w:pPr>
      <w:r w:rsidRPr="00CF4C93">
        <w:rPr>
          <w:rFonts w:eastAsia="Century Gothic" w:cs="Segoe UI Light"/>
          <w:b/>
          <w:sz w:val="20"/>
          <w:szCs w:val="20"/>
        </w:rPr>
        <w:t xml:space="preserve">Agregados </w:t>
      </w:r>
    </w:p>
    <w:p w14:paraId="7D047822" w14:textId="77777777" w:rsidR="00BF56E2" w:rsidRPr="00CF4C93" w:rsidRDefault="00BF56E2" w:rsidP="00BF56E2">
      <w:pPr>
        <w:spacing w:after="35" w:line="260" w:lineRule="auto"/>
        <w:ind w:hanging="10"/>
        <w:rPr>
          <w:rFonts w:cs="Segoe UI Light"/>
          <w:sz w:val="20"/>
          <w:szCs w:val="20"/>
        </w:rPr>
      </w:pPr>
      <w:r w:rsidRPr="00CF4C93">
        <w:rPr>
          <w:rFonts w:eastAsia="Century Gothic" w:cs="Segoe UI Light"/>
          <w:b/>
          <w:sz w:val="20"/>
          <w:szCs w:val="20"/>
        </w:rPr>
        <w:t xml:space="preserve">Requisitos para los materiales </w:t>
      </w:r>
    </w:p>
    <w:p w14:paraId="2F819FEC"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Los agregados necesarios para la fabricación de hormigón (arena, grava y piedra) se extraerán de las canteras próximas a la obra previa verificación de las características de cada material especificadas en la dosificación de hormigones o de otras fuentes previamente aprobadas por el SUPERVISOR. </w:t>
      </w:r>
    </w:p>
    <w:p w14:paraId="1AE0E60C"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Los agregados llenarán los requisitos de limpieza y calidad de la Norma boliviana del hormigón; el SUPERVISOR tendrá el derecho de rechazar todo material que no reúna estas condiciones. </w:t>
      </w:r>
    </w:p>
    <w:p w14:paraId="40E60E82"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Granulometría </w:t>
      </w:r>
    </w:p>
    <w:p w14:paraId="54C77B40"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Para el hormigón se empleará como agregados, solamente agregados lavados de acuerdo a la norma Boliviana del hormigón, excluyendo los componentes capaces de entrar en suspensión, con un diámetro inferior a 0.02 mm, cuando estos sobrepasen un 3% del peso total. </w:t>
      </w:r>
    </w:p>
    <w:p w14:paraId="03D020EB" w14:textId="61E7B46A"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La granulometría de la mezcla de arena y grava para la fabricación de hormigón habrá de corresponder a lo prescrito por la Norma CBH-86. La mezcla deberá contener una cantidad mínima de arena fina (diámetro menor a 4 mm) de un 19%, 23%, 36% o 61% y una cantidad máxima de arena fina de 59%, 65%, 74% u 85%, según diámetros máximos del agregado de 63, 32, 16 y 8</w:t>
      </w:r>
      <w:r w:rsidR="003E0CE6" w:rsidRPr="00CF4C93">
        <w:rPr>
          <w:rFonts w:eastAsia="Century Gothic" w:cs="Segoe UI Light"/>
          <w:sz w:val="20"/>
          <w:szCs w:val="20"/>
        </w:rPr>
        <w:t>mm respectivamente</w:t>
      </w:r>
      <w:r w:rsidRPr="00CF4C93">
        <w:rPr>
          <w:rFonts w:eastAsia="Century Gothic" w:cs="Segoe UI Light"/>
          <w:sz w:val="20"/>
          <w:szCs w:val="20"/>
        </w:rPr>
        <w:t xml:space="preserve">. </w:t>
      </w:r>
    </w:p>
    <w:p w14:paraId="628B829A"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lastRenderedPageBreak/>
        <w:t xml:space="preserve">Los agregados no deberán contener mayor porcentaje, de materias orgánicas o húmicas, o partículas de carbón, ni tampoco compuestos sulfatados, de los especificados por DIN. Los diámetros máximos de los componentes de los agregados no deberán sobrepasar, en relación al uso del hormigón, las dimensiones siguientes: </w:t>
      </w:r>
    </w:p>
    <w:p w14:paraId="79710388" w14:textId="26655425" w:rsidR="00BF56E2" w:rsidRPr="00CF4C93" w:rsidRDefault="00BF56E2" w:rsidP="009A099A">
      <w:pPr>
        <w:numPr>
          <w:ilvl w:val="0"/>
          <w:numId w:val="105"/>
        </w:numPr>
        <w:tabs>
          <w:tab w:val="clear" w:pos="567"/>
        </w:tabs>
        <w:spacing w:before="0" w:after="5" w:line="292" w:lineRule="auto"/>
        <w:ind w:left="851" w:right="2" w:hanging="284"/>
        <w:rPr>
          <w:rFonts w:cs="Segoe UI Light"/>
          <w:sz w:val="20"/>
          <w:szCs w:val="20"/>
        </w:rPr>
      </w:pPr>
      <w:r w:rsidRPr="00CF4C93">
        <w:rPr>
          <w:rFonts w:eastAsia="Century Gothic" w:cs="Segoe UI Light"/>
          <w:sz w:val="20"/>
          <w:szCs w:val="20"/>
        </w:rPr>
        <w:t xml:space="preserve">63 mm para hormigón y muros de contención de un espesor igual o superior a 0.3 m. </w:t>
      </w:r>
    </w:p>
    <w:p w14:paraId="7FA16E44" w14:textId="77777777" w:rsidR="00BF56E2" w:rsidRPr="00CF4C93" w:rsidRDefault="00BF56E2" w:rsidP="00E3426B">
      <w:pPr>
        <w:numPr>
          <w:ilvl w:val="0"/>
          <w:numId w:val="105"/>
        </w:numPr>
        <w:tabs>
          <w:tab w:val="clear" w:pos="567"/>
        </w:tabs>
        <w:spacing w:before="0" w:after="26" w:line="292" w:lineRule="auto"/>
        <w:ind w:left="851" w:right="2" w:hanging="284"/>
        <w:rPr>
          <w:rFonts w:cs="Segoe UI Light"/>
          <w:sz w:val="20"/>
          <w:szCs w:val="20"/>
        </w:rPr>
      </w:pPr>
      <w:r w:rsidRPr="00CF4C93">
        <w:rPr>
          <w:rFonts w:eastAsia="Century Gothic" w:cs="Segoe UI Light"/>
          <w:sz w:val="20"/>
          <w:szCs w:val="20"/>
        </w:rPr>
        <w:t xml:space="preserve">32 mm para estructuras con un espesor inferior a 0.3 m. </w:t>
      </w:r>
    </w:p>
    <w:p w14:paraId="6F101C43" w14:textId="77777777" w:rsidR="00BF56E2" w:rsidRPr="00CF4C93" w:rsidRDefault="00BF56E2" w:rsidP="00E3426B">
      <w:pPr>
        <w:numPr>
          <w:ilvl w:val="0"/>
          <w:numId w:val="105"/>
        </w:numPr>
        <w:tabs>
          <w:tab w:val="clear" w:pos="567"/>
        </w:tabs>
        <w:spacing w:before="0" w:after="5" w:line="292" w:lineRule="auto"/>
        <w:ind w:left="851" w:right="2" w:hanging="284"/>
        <w:rPr>
          <w:rFonts w:cs="Segoe UI Light"/>
          <w:sz w:val="20"/>
          <w:szCs w:val="20"/>
        </w:rPr>
      </w:pPr>
      <w:r w:rsidRPr="00CF4C93">
        <w:rPr>
          <w:rFonts w:eastAsia="Century Gothic" w:cs="Segoe UI Light"/>
          <w:sz w:val="20"/>
          <w:szCs w:val="20"/>
        </w:rPr>
        <w:t xml:space="preserve">Según indicación del SUPERVISOR para hormigón ciclópeo. </w:t>
      </w:r>
    </w:p>
    <w:p w14:paraId="58193664"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Los agregados se almacenarán limpios, separados según granulometría y protegidos en el lugar de las OBRAS, de manera tal que no se alteren sus propiedades ni que se mezclen las diferentes granulometrías. </w:t>
      </w:r>
    </w:p>
    <w:p w14:paraId="5A488480"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El CONTRATISTA deberá tener a disposición, en el lugar de las diferentes obras, una reserva suficiente de agregados, con el objeto de que sea posible, en caso necesario, una fabricación continua de hormigón. </w:t>
      </w:r>
    </w:p>
    <w:p w14:paraId="2B100B1A"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Agua </w:t>
      </w:r>
    </w:p>
    <w:p w14:paraId="2186ADCD"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Para las mezclas de hormigón se dispondrá de agua limpia o El CONTRATISTA queda obligado a realizar, por cuenta propia, análisis químicos para fin de demostrar su bondad. </w:t>
      </w:r>
    </w:p>
    <w:p w14:paraId="46C664A5"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Preparación del hormigón </w:t>
      </w:r>
    </w:p>
    <w:p w14:paraId="440FD93F"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Composición de la mezcla </w:t>
      </w:r>
    </w:p>
    <w:p w14:paraId="2F0E0E6B"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La mezcla de hormigón se hará de tal forma que pueda ser bien acomodada, según la forma de colocación y objeto de empleo. </w:t>
      </w:r>
    </w:p>
    <w:p w14:paraId="494BF21E" w14:textId="28DFFF05" w:rsidR="00BF56E2" w:rsidRPr="00CF4C93" w:rsidRDefault="00BF56E2" w:rsidP="00BF56E2">
      <w:pPr>
        <w:ind w:right="2"/>
        <w:rPr>
          <w:rFonts w:cs="Segoe UI Light"/>
          <w:sz w:val="20"/>
          <w:szCs w:val="20"/>
        </w:rPr>
      </w:pPr>
      <w:r w:rsidRPr="00CF4C93">
        <w:rPr>
          <w:rFonts w:eastAsia="Century Gothic" w:cs="Segoe UI Light"/>
          <w:sz w:val="20"/>
          <w:szCs w:val="20"/>
        </w:rPr>
        <w:t xml:space="preserve">Los agregados y el contenido de cemento habrán de combinarse en </w:t>
      </w:r>
      <w:r w:rsidR="003E0CE6" w:rsidRPr="00CF4C93">
        <w:rPr>
          <w:rFonts w:eastAsia="Century Gothic" w:cs="Segoe UI Light"/>
          <w:sz w:val="20"/>
          <w:szCs w:val="20"/>
        </w:rPr>
        <w:t>una forma</w:t>
      </w:r>
      <w:r w:rsidRPr="00CF4C93">
        <w:rPr>
          <w:rFonts w:eastAsia="Century Gothic" w:cs="Segoe UI Light"/>
          <w:sz w:val="20"/>
          <w:szCs w:val="20"/>
        </w:rPr>
        <w:t xml:space="preserve"> que garanticen la calidad del hormigón exigida y demás requisitos.  Las pruebas serán realizadas por personal especializado y se hará de acuerdo a las prescripciones de las Normas DIN o similares aprobadas; así mismo, el CONTRATISTA ha de procurar que se observen, en el lugar de las OBRAS, las proporciones de la mezcla obtenidas de acuerdo a los resultados de los ensayos de dosificación de hormigones y aprobados por el SUPERVISOR.  El SUPERVISOR podrá instruir la modificación de las proporciones de la mezcla con el objeto de garantizar los requisitos de calidad de las obras. </w:t>
      </w:r>
    </w:p>
    <w:p w14:paraId="01943B2D" w14:textId="77777777" w:rsidR="00BF56E2" w:rsidRPr="00CF4C93" w:rsidRDefault="00BF56E2" w:rsidP="00BF56E2">
      <w:pPr>
        <w:spacing w:after="5" w:line="292" w:lineRule="auto"/>
        <w:ind w:right="2"/>
        <w:rPr>
          <w:rFonts w:cs="Segoe UI Light"/>
          <w:sz w:val="20"/>
          <w:szCs w:val="20"/>
        </w:rPr>
      </w:pPr>
      <w:r w:rsidRPr="00CF4C93">
        <w:rPr>
          <w:rFonts w:eastAsia="Century Gothic" w:cs="Segoe UI Light"/>
          <w:sz w:val="20"/>
          <w:szCs w:val="20"/>
        </w:rPr>
        <w:t xml:space="preserve">El cemento, agregados, agua y posibles aditivos deberán dosificarse para la fabricación del hormigón, quedando obligados el CONTRATISTA a suministrar y poner a disposición los aparatos correspondientes a satisfacción del SUPERVISOR para la composición de la mezcla de hormigón.  Se facilitará debidamente y en todo momento la comprobación de la dosificación. </w:t>
      </w:r>
    </w:p>
    <w:p w14:paraId="02BDB551" w14:textId="718D2240" w:rsidR="00BF56E2" w:rsidRPr="00CF4C93" w:rsidRDefault="00BF56E2" w:rsidP="004406F9">
      <w:pPr>
        <w:spacing w:after="36"/>
        <w:rPr>
          <w:rFonts w:cs="Segoe UI Light"/>
          <w:sz w:val="20"/>
          <w:szCs w:val="20"/>
        </w:rPr>
      </w:pPr>
      <w:r w:rsidRPr="00CF4C93">
        <w:rPr>
          <w:rFonts w:eastAsia="Century Gothic" w:cs="Segoe UI Light"/>
          <w:b/>
          <w:sz w:val="20"/>
          <w:szCs w:val="20"/>
        </w:rPr>
        <w:t xml:space="preserve"> Proceso de mezclado </w:t>
      </w:r>
    </w:p>
    <w:p w14:paraId="42E19850" w14:textId="77777777" w:rsidR="00BF56E2" w:rsidRPr="00CF4C93" w:rsidRDefault="00BF56E2" w:rsidP="00BF56E2">
      <w:pPr>
        <w:spacing w:after="35" w:line="260" w:lineRule="auto"/>
        <w:rPr>
          <w:rFonts w:cs="Segoe UI Light"/>
          <w:sz w:val="20"/>
          <w:szCs w:val="20"/>
        </w:rPr>
      </w:pPr>
      <w:r w:rsidRPr="00CF4C93">
        <w:rPr>
          <w:rFonts w:eastAsia="Century Gothic" w:cs="Segoe UI Light"/>
          <w:b/>
          <w:sz w:val="20"/>
          <w:szCs w:val="20"/>
        </w:rPr>
        <w:t xml:space="preserve">Mezcladora y dispositivos de pesado </w:t>
      </w:r>
    </w:p>
    <w:p w14:paraId="639D19E1" w14:textId="77777777" w:rsidR="00BF56E2" w:rsidRPr="00CF4C93" w:rsidRDefault="00BF56E2" w:rsidP="00BF56E2">
      <w:pPr>
        <w:spacing w:after="5" w:line="292" w:lineRule="auto"/>
        <w:ind w:right="2"/>
        <w:rPr>
          <w:rFonts w:cs="Segoe UI Light"/>
          <w:sz w:val="20"/>
          <w:szCs w:val="20"/>
        </w:rPr>
      </w:pPr>
      <w:r w:rsidRPr="00CF4C93">
        <w:rPr>
          <w:rFonts w:eastAsia="Century Gothic" w:cs="Segoe UI Light"/>
          <w:sz w:val="20"/>
          <w:szCs w:val="20"/>
        </w:rPr>
        <w:t xml:space="preserve">El proceso de mezclado se hará con mezcladoras de hormigón, los componentes de la mezcla Si se empleara el cemento en bolsas, el volumen de la mezcla se calculará en forma tal que en ella se empleen contenidos completos de bolsas. </w:t>
      </w:r>
    </w:p>
    <w:p w14:paraId="1CF6B99D" w14:textId="0513E535" w:rsidR="00BF56E2" w:rsidRPr="00CF4C93" w:rsidRDefault="00BF56E2" w:rsidP="00BF56E2">
      <w:pPr>
        <w:spacing w:after="5" w:line="292" w:lineRule="auto"/>
        <w:ind w:right="2"/>
        <w:rPr>
          <w:rFonts w:cs="Segoe UI Light"/>
          <w:sz w:val="20"/>
          <w:szCs w:val="20"/>
        </w:rPr>
      </w:pPr>
      <w:r w:rsidRPr="00CF4C93">
        <w:rPr>
          <w:rFonts w:eastAsia="Century Gothic" w:cs="Segoe UI Light"/>
          <w:sz w:val="20"/>
          <w:szCs w:val="20"/>
        </w:rPr>
        <w:t xml:space="preserve">Todo el equipo mecánico de mezclado, con sus correspondientes dispositivos </w:t>
      </w:r>
      <w:r w:rsidR="003E0CE6" w:rsidRPr="00CF4C93">
        <w:rPr>
          <w:rFonts w:eastAsia="Century Gothic" w:cs="Segoe UI Light"/>
          <w:sz w:val="20"/>
          <w:szCs w:val="20"/>
        </w:rPr>
        <w:t>de pesado</w:t>
      </w:r>
      <w:r w:rsidRPr="00CF4C93">
        <w:rPr>
          <w:rFonts w:eastAsia="Century Gothic" w:cs="Segoe UI Light"/>
          <w:sz w:val="20"/>
          <w:szCs w:val="20"/>
        </w:rPr>
        <w:t xml:space="preserve">, deberá ser aprobado por el SUPERVISOR.  El CONTRATISTA tiene la obligación de realizar periódicamente controles del mecanismo de pesado y del proceso de mezclado, que se llevará a cabo por iniciativa propia o por orden del SUPERVIOR, corriendo los costos a cargo del CONTRATISTA.  Cualquier corrección que </w:t>
      </w:r>
      <w:r w:rsidR="003E0CE6" w:rsidRPr="00CF4C93">
        <w:rPr>
          <w:rFonts w:eastAsia="Century Gothic" w:cs="Segoe UI Light"/>
          <w:sz w:val="20"/>
          <w:szCs w:val="20"/>
        </w:rPr>
        <w:t>resultará</w:t>
      </w:r>
      <w:r w:rsidRPr="00CF4C93">
        <w:rPr>
          <w:rFonts w:eastAsia="Century Gothic" w:cs="Segoe UI Light"/>
          <w:sz w:val="20"/>
          <w:szCs w:val="20"/>
        </w:rPr>
        <w:t xml:space="preserve"> necesaria será obligación del CONTRATISTA hacerla oportunamente. </w:t>
      </w:r>
    </w:p>
    <w:p w14:paraId="403B6C97"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lastRenderedPageBreak/>
        <w:t xml:space="preserve">El método de agregar el agua deberá garantizar una dosificación perfecta, incluso en caso de necesitarse volúmenes pequeños de agua. </w:t>
      </w:r>
    </w:p>
    <w:p w14:paraId="42C1AB4E"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Por lo general y salvo otras instrucciones del SUPERVISOR la dosificación del cemento, agua y agregados no deberá exceder las siguientes tolerancias: </w:t>
      </w:r>
    </w:p>
    <w:p w14:paraId="12CD8941" w14:textId="23516E34" w:rsidR="00BF56E2" w:rsidRPr="00CF4C93" w:rsidRDefault="00BF56E2" w:rsidP="00E3426B">
      <w:pPr>
        <w:spacing w:after="49"/>
        <w:rPr>
          <w:rFonts w:cs="Segoe UI Light"/>
          <w:sz w:val="20"/>
          <w:szCs w:val="20"/>
        </w:rPr>
      </w:pPr>
      <w:r w:rsidRPr="00CF4C93">
        <w:rPr>
          <w:rFonts w:eastAsia="Century Gothic" w:cs="Segoe UI Light"/>
          <w:sz w:val="20"/>
          <w:szCs w:val="20"/>
        </w:rPr>
        <w:t xml:space="preserve"> Cemento </w:t>
      </w:r>
      <w:r w:rsidRPr="00CF4C93">
        <w:rPr>
          <w:rFonts w:eastAsia="Century Gothic" w:cs="Segoe UI Light"/>
          <w:sz w:val="20"/>
          <w:szCs w:val="20"/>
        </w:rPr>
        <w:tab/>
        <w:t xml:space="preserve">3% </w:t>
      </w:r>
    </w:p>
    <w:p w14:paraId="72173E41" w14:textId="77777777" w:rsidR="00BF56E2" w:rsidRPr="00CF4C93" w:rsidRDefault="00BF56E2" w:rsidP="00BF56E2">
      <w:pPr>
        <w:tabs>
          <w:tab w:val="center" w:pos="1985"/>
          <w:tab w:val="left" w:pos="4395"/>
          <w:tab w:val="center" w:pos="5597"/>
        </w:tabs>
        <w:spacing w:after="35"/>
        <w:rPr>
          <w:rFonts w:cs="Segoe UI Light"/>
          <w:sz w:val="20"/>
          <w:szCs w:val="20"/>
        </w:rPr>
      </w:pPr>
      <w:r w:rsidRPr="00CF4C93">
        <w:rPr>
          <w:rFonts w:eastAsia="Century Gothic" w:cs="Segoe UI Light"/>
          <w:sz w:val="20"/>
          <w:szCs w:val="20"/>
        </w:rPr>
        <w:t xml:space="preserve">Agua </w:t>
      </w:r>
      <w:r w:rsidRPr="00CF4C93">
        <w:rPr>
          <w:rFonts w:eastAsia="Century Gothic" w:cs="Segoe UI Light"/>
          <w:sz w:val="20"/>
          <w:szCs w:val="20"/>
        </w:rPr>
        <w:tab/>
        <w:t xml:space="preserve">3% </w:t>
      </w:r>
    </w:p>
    <w:p w14:paraId="00BC33EF" w14:textId="77777777" w:rsidR="00BF56E2" w:rsidRPr="00CF4C93" w:rsidRDefault="00BF56E2" w:rsidP="00BF56E2">
      <w:pPr>
        <w:tabs>
          <w:tab w:val="center" w:pos="1985"/>
          <w:tab w:val="left" w:pos="4395"/>
          <w:tab w:val="center" w:pos="5873"/>
        </w:tabs>
        <w:spacing w:after="35"/>
        <w:rPr>
          <w:rFonts w:cs="Segoe UI Light"/>
          <w:sz w:val="20"/>
          <w:szCs w:val="20"/>
        </w:rPr>
      </w:pPr>
      <w:r w:rsidRPr="00CF4C93">
        <w:rPr>
          <w:rFonts w:eastAsia="Century Gothic" w:cs="Segoe UI Light"/>
          <w:sz w:val="20"/>
          <w:szCs w:val="20"/>
        </w:rPr>
        <w:t xml:space="preserve">Agregados </w:t>
      </w:r>
      <w:r w:rsidRPr="00CF4C93">
        <w:rPr>
          <w:rFonts w:eastAsia="Century Gothic" w:cs="Segoe UI Light"/>
          <w:sz w:val="20"/>
          <w:szCs w:val="20"/>
        </w:rPr>
        <w:tab/>
        <w:t xml:space="preserve">3% </w:t>
      </w:r>
    </w:p>
    <w:p w14:paraId="43594806" w14:textId="4E67F1E7" w:rsidR="00BF56E2" w:rsidRPr="00CF4C93" w:rsidRDefault="00BF56E2" w:rsidP="004406F9">
      <w:pPr>
        <w:spacing w:after="36"/>
        <w:rPr>
          <w:rFonts w:cs="Segoe UI Light"/>
          <w:sz w:val="20"/>
          <w:szCs w:val="20"/>
        </w:rPr>
      </w:pPr>
      <w:r w:rsidRPr="00CF4C93">
        <w:rPr>
          <w:rFonts w:eastAsia="Century Gothic" w:cs="Segoe UI Light"/>
          <w:sz w:val="20"/>
          <w:szCs w:val="20"/>
        </w:rPr>
        <w:t xml:space="preserve"> Para atenerse a las tolerancias especificadas deberán emplearse mezcladoras con dosificador regulado con el fin de tener un control permanente sobre las cantidades de cemento y agua a emplearse. </w:t>
      </w:r>
    </w:p>
    <w:p w14:paraId="532CE10D" w14:textId="0ADB2B29"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Para poder verificar la cantidad de la mezcla, en cualquier momento, </w:t>
      </w:r>
      <w:r w:rsidR="003E0CE6" w:rsidRPr="00CF4C93">
        <w:rPr>
          <w:rFonts w:eastAsia="Century Gothic" w:cs="Segoe UI Light"/>
          <w:sz w:val="20"/>
          <w:szCs w:val="20"/>
        </w:rPr>
        <w:t>el SUPERVISOR</w:t>
      </w:r>
      <w:r w:rsidRPr="00CF4C93">
        <w:rPr>
          <w:rFonts w:eastAsia="Century Gothic" w:cs="Segoe UI Light"/>
          <w:sz w:val="20"/>
          <w:szCs w:val="20"/>
        </w:rPr>
        <w:t xml:space="preserve"> está facultado para extraer de la mezcladora una muestra representativa. </w:t>
      </w:r>
    </w:p>
    <w:p w14:paraId="7BC28583"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Los resultados deberán corresponder a las propiedades requeridas del hormigón que se haya especificado para las OBRAS. </w:t>
      </w:r>
    </w:p>
    <w:p w14:paraId="7088F1F7" w14:textId="77777777" w:rsidR="00BF56E2" w:rsidRPr="00CF4C93" w:rsidRDefault="00BF56E2" w:rsidP="00BF56E2">
      <w:pPr>
        <w:ind w:hanging="11"/>
        <w:rPr>
          <w:rFonts w:cs="Segoe UI Light"/>
          <w:sz w:val="20"/>
          <w:szCs w:val="20"/>
        </w:rPr>
      </w:pPr>
      <w:r w:rsidRPr="00CF4C93">
        <w:rPr>
          <w:rFonts w:eastAsia="Century Gothic" w:cs="Segoe UI Light"/>
          <w:b/>
          <w:sz w:val="20"/>
          <w:szCs w:val="20"/>
        </w:rPr>
        <w:t xml:space="preserve">Tiempos de mezclado </w:t>
      </w:r>
    </w:p>
    <w:p w14:paraId="50B788D7" w14:textId="77777777" w:rsidR="00BF56E2" w:rsidRPr="00CF4C93" w:rsidRDefault="00BF56E2" w:rsidP="00BF56E2">
      <w:pPr>
        <w:ind w:right="2" w:hanging="11"/>
        <w:rPr>
          <w:rFonts w:cs="Segoe UI Light"/>
          <w:sz w:val="20"/>
          <w:szCs w:val="20"/>
        </w:rPr>
      </w:pPr>
      <w:r w:rsidRPr="00CF4C93">
        <w:rPr>
          <w:rFonts w:eastAsia="Century Gothic" w:cs="Segoe UI Light"/>
          <w:sz w:val="20"/>
          <w:szCs w:val="20"/>
        </w:rPr>
        <w:t xml:space="preserve">La mezcladora ha de estar equipada con un dispositivo automático para registrar el número de mezclas ejecutadas, y con un mando automático para interrumpir el proceso de mezclado una vez transcurrido el tiempo fijado. </w:t>
      </w:r>
    </w:p>
    <w:p w14:paraId="2C09808A" w14:textId="77777777" w:rsidR="00BF56E2" w:rsidRPr="00CF4C93" w:rsidRDefault="00BF56E2" w:rsidP="00BF56E2">
      <w:pPr>
        <w:ind w:right="2" w:hanging="11"/>
        <w:rPr>
          <w:rFonts w:cs="Segoe UI Light"/>
          <w:sz w:val="20"/>
          <w:szCs w:val="20"/>
        </w:rPr>
      </w:pPr>
      <w:r w:rsidRPr="00CF4C93">
        <w:rPr>
          <w:rFonts w:eastAsia="Century Gothic" w:cs="Segoe UI Light"/>
          <w:sz w:val="20"/>
          <w:szCs w:val="20"/>
        </w:rPr>
        <w:t xml:space="preserve">El período de mezclado comienza después de haber introducido en la mezcladora todos los componentes sólidos (por ejemplo, cemento y agregados).  El uso de la capacidad del tambor de la mezcladora y el número de revoluciones han de limitarse en todo momento a las especificaciones de fábrica.  El SUPERVISOR tendrá el derecho de modificar el proceso y tiempo de mezclado si se comprobara que la forma de carga de los componentes de la mezcla y el proceso de mezclado no produce la deseada uniformidad, composición y </w:t>
      </w:r>
    </w:p>
    <w:p w14:paraId="0394FF36" w14:textId="77777777" w:rsidR="00BF56E2" w:rsidRPr="00CF4C93" w:rsidRDefault="00BF56E2" w:rsidP="00BF56E2">
      <w:pPr>
        <w:spacing w:after="5" w:line="292" w:lineRule="auto"/>
        <w:ind w:right="2"/>
        <w:rPr>
          <w:rFonts w:cs="Segoe UI Light"/>
          <w:sz w:val="20"/>
          <w:szCs w:val="20"/>
        </w:rPr>
      </w:pPr>
      <w:r w:rsidRPr="00CF4C93">
        <w:rPr>
          <w:rFonts w:eastAsia="Century Gothic" w:cs="Segoe UI Light"/>
          <w:sz w:val="20"/>
          <w:szCs w:val="20"/>
        </w:rPr>
        <w:t xml:space="preserve">consistencia del hormigón.  No estará permitido cargar la mezcladora excediendo su capacidad, ni posteriormente agregar agua con el fin de obtener una determinada consistencia. </w:t>
      </w:r>
    </w:p>
    <w:p w14:paraId="060F5C44" w14:textId="77777777" w:rsidR="00BF56E2" w:rsidRPr="00CF4C93" w:rsidRDefault="00BF56E2" w:rsidP="00BF56E2">
      <w:pPr>
        <w:spacing w:after="5" w:line="292" w:lineRule="auto"/>
        <w:ind w:right="2"/>
        <w:rPr>
          <w:rFonts w:cs="Segoe UI Light"/>
          <w:sz w:val="20"/>
          <w:szCs w:val="20"/>
        </w:rPr>
      </w:pPr>
      <w:r w:rsidRPr="00CF4C93">
        <w:rPr>
          <w:rFonts w:eastAsia="Century Gothic" w:cs="Segoe UI Light"/>
          <w:sz w:val="20"/>
          <w:szCs w:val="20"/>
        </w:rPr>
        <w:t xml:space="preserve">El SUPERVISOR está facultado para prohibir el empleo de aquellas mezcladoras que no cumplieran con los requisitos exigidos. </w:t>
      </w:r>
    </w:p>
    <w:p w14:paraId="12AB43BE" w14:textId="3B43639E" w:rsidR="00BF56E2" w:rsidRPr="00CF4C93" w:rsidRDefault="00BF56E2" w:rsidP="00E3426B">
      <w:pPr>
        <w:spacing w:after="36"/>
        <w:rPr>
          <w:rFonts w:cs="Segoe UI Light"/>
          <w:sz w:val="20"/>
          <w:szCs w:val="20"/>
        </w:rPr>
      </w:pPr>
      <w:r w:rsidRPr="00CF4C93">
        <w:rPr>
          <w:rFonts w:eastAsia="Century Gothic" w:cs="Segoe UI Light"/>
          <w:b/>
          <w:sz w:val="20"/>
          <w:szCs w:val="20"/>
        </w:rPr>
        <w:t xml:space="preserve"> Consistencia del hormigón </w:t>
      </w:r>
    </w:p>
    <w:p w14:paraId="4F5291CF" w14:textId="25C91558" w:rsidR="00BF56E2" w:rsidRPr="00CF4C93" w:rsidRDefault="00BF56E2" w:rsidP="00BF56E2">
      <w:pPr>
        <w:spacing w:after="5" w:line="292" w:lineRule="auto"/>
        <w:ind w:right="2"/>
        <w:rPr>
          <w:rFonts w:eastAsia="Century Gothic" w:cs="Segoe UI Light"/>
          <w:sz w:val="20"/>
          <w:szCs w:val="20"/>
        </w:rPr>
      </w:pPr>
      <w:r w:rsidRPr="00CF4C93">
        <w:rPr>
          <w:rFonts w:eastAsia="Century Gothic" w:cs="Segoe UI Light"/>
          <w:sz w:val="20"/>
          <w:szCs w:val="20"/>
        </w:rPr>
        <w:t xml:space="preserve">La consistencia del hormigón será de tal manera que permita un buen manejo de la mezcla durante el tiempo que dure el colocado de la misma, de </w:t>
      </w:r>
      <w:r w:rsidR="003E0CE6" w:rsidRPr="00CF4C93">
        <w:rPr>
          <w:rFonts w:eastAsia="Century Gothic" w:cs="Segoe UI Light"/>
          <w:sz w:val="20"/>
          <w:szCs w:val="20"/>
        </w:rPr>
        <w:t>acuerdo con</w:t>
      </w:r>
      <w:r w:rsidRPr="00CF4C93">
        <w:rPr>
          <w:rFonts w:eastAsia="Century Gothic" w:cs="Segoe UI Light"/>
          <w:sz w:val="20"/>
          <w:szCs w:val="20"/>
        </w:rPr>
        <w:t xml:space="preserve"> los ensayos de consistencia que efectuará el CONTRATISTA. </w:t>
      </w:r>
    </w:p>
    <w:p w14:paraId="2DB09E79" w14:textId="77777777" w:rsidR="00BF56E2" w:rsidRPr="00CF4C93" w:rsidRDefault="00BF56E2" w:rsidP="00BF56E2">
      <w:pPr>
        <w:rPr>
          <w:rFonts w:eastAsia="Century Gothic" w:cs="Segoe UI Light"/>
          <w:sz w:val="20"/>
          <w:szCs w:val="20"/>
        </w:rPr>
      </w:pPr>
      <w:r w:rsidRPr="00CF4C93">
        <w:rPr>
          <w:rFonts w:eastAsia="Century Gothic" w:cs="Segoe UI Light"/>
          <w:sz w:val="20"/>
          <w:szCs w:val="20"/>
        </w:rPr>
        <w:t>Ensayos de calidad de los Materiales</w:t>
      </w:r>
    </w:p>
    <w:p w14:paraId="6BBC4D7D" w14:textId="03D66E0F" w:rsidR="00BF56E2" w:rsidRPr="00CF4C93" w:rsidRDefault="00BF56E2" w:rsidP="00BF56E2">
      <w:pPr>
        <w:rPr>
          <w:rFonts w:cs="Segoe UI Light"/>
          <w:sz w:val="20"/>
          <w:szCs w:val="20"/>
        </w:rPr>
      </w:pPr>
      <w:r w:rsidRPr="00CF4C93">
        <w:rPr>
          <w:rFonts w:eastAsia="Century Gothic" w:cs="Segoe UI Light"/>
          <w:sz w:val="20"/>
          <w:szCs w:val="20"/>
        </w:rPr>
        <w:t xml:space="preserve">Con el objeto de verificar la calidad de los materiales a ser empleados en las OBRAS, </w:t>
      </w:r>
      <w:hyperlink w:anchor="_Toc226718">
        <w:r w:rsidRPr="00CF4C93">
          <w:rPr>
            <w:rFonts w:cs="Segoe UI Light"/>
            <w:sz w:val="20"/>
            <w:szCs w:val="20"/>
          </w:rPr>
          <w:t xml:space="preserve">constatar el cumplimiento de las Especificaciones Técnicas, las normas y reglamentos Disposiciones del SUPERVISOR, el CONTRATISTA será responsable de instalar y mantener un </w:t>
        </w:r>
        <w:r w:rsidRPr="00CF4C93">
          <w:rPr>
            <w:rFonts w:cs="Segoe UI Light"/>
            <w:sz w:val="20"/>
            <w:szCs w:val="20"/>
          </w:rPr>
          <w:fldChar w:fldCharType="begin"/>
        </w:r>
        <w:r w:rsidRPr="00CF4C93">
          <w:rPr>
            <w:rFonts w:cs="Segoe UI Light"/>
            <w:sz w:val="20"/>
            <w:szCs w:val="20"/>
          </w:rPr>
          <w:instrText>PAGEREF _Toc226718 \h</w:instrText>
        </w:r>
        <w:r w:rsidRPr="00CF4C93">
          <w:rPr>
            <w:rFonts w:cs="Segoe UI Light"/>
            <w:sz w:val="20"/>
            <w:szCs w:val="20"/>
          </w:rPr>
        </w:r>
        <w:r w:rsidRPr="00CF4C93">
          <w:rPr>
            <w:rFonts w:cs="Segoe UI Light"/>
            <w:sz w:val="20"/>
            <w:szCs w:val="20"/>
          </w:rPr>
          <w:fldChar w:fldCharType="separate"/>
        </w:r>
        <w:r w:rsidR="003E0CE6" w:rsidRPr="00CF4C93">
          <w:rPr>
            <w:rFonts w:cs="Segoe UI Light"/>
            <w:b/>
            <w:bCs/>
            <w:noProof/>
            <w:sz w:val="20"/>
            <w:szCs w:val="20"/>
          </w:rPr>
          <w:t>¡Error! Marcador no definido.</w:t>
        </w:r>
        <w:r w:rsidRPr="00CF4C93">
          <w:rPr>
            <w:rFonts w:cs="Segoe UI Light"/>
            <w:sz w:val="20"/>
            <w:szCs w:val="20"/>
          </w:rPr>
          <w:fldChar w:fldCharType="end"/>
        </w:r>
      </w:hyperlink>
      <w:hyperlink w:anchor="_Toc226719">
        <w:r w:rsidRPr="00CF4C93">
          <w:rPr>
            <w:rFonts w:cs="Segoe UI Light"/>
            <w:sz w:val="20"/>
            <w:szCs w:val="20"/>
          </w:rPr>
          <w:t xml:space="preserve">laboratorio a disposición del personal adecuado. El personal encargado de la toma de muestras y ensayos de materiales deberá ser idóneo y </w:t>
        </w:r>
      </w:hyperlink>
      <w:r w:rsidRPr="00CF4C93">
        <w:rPr>
          <w:rFonts w:eastAsia="Century Gothic" w:cs="Segoe UI Light"/>
          <w:sz w:val="20"/>
          <w:szCs w:val="20"/>
        </w:rPr>
        <w:t xml:space="preserve">especializado, pudiendo el SUPERVISOR rechazar el personal que considere inadecuado. El SUPERVISOR está autorizado para supervisar los ensayos.  En caso de existir dudas, estos ensayos serán rechazados y el CONTRATISTA está en la obligación de realizar nuevas pruebas. </w:t>
      </w:r>
    </w:p>
    <w:p w14:paraId="31F5A3D4" w14:textId="77777777" w:rsidR="00BF56E2" w:rsidRPr="00CF4C93" w:rsidRDefault="00BF56E2" w:rsidP="00BF56E2">
      <w:pPr>
        <w:rPr>
          <w:rFonts w:cs="Segoe UI Light"/>
          <w:sz w:val="20"/>
          <w:szCs w:val="20"/>
        </w:rPr>
      </w:pPr>
      <w:r w:rsidRPr="00CF4C93">
        <w:rPr>
          <w:rFonts w:eastAsia="Century Gothic" w:cs="Segoe UI Light"/>
          <w:sz w:val="20"/>
          <w:szCs w:val="20"/>
        </w:rPr>
        <w:t xml:space="preserve">Antes de la instalación del laboratorio, el CONTRATISTA remitirá al SUPERVISOR, para su aprobación, una lista detallada de todos los equipos e instrumentos que dispondrán en el laboratorio. </w:t>
      </w:r>
    </w:p>
    <w:p w14:paraId="379AD9C0" w14:textId="77777777" w:rsidR="00BF56E2" w:rsidRPr="00CF4C93" w:rsidRDefault="00BF56E2" w:rsidP="00BF56E2">
      <w:pPr>
        <w:rPr>
          <w:rFonts w:cs="Segoe UI Light"/>
          <w:sz w:val="20"/>
          <w:szCs w:val="20"/>
        </w:rPr>
      </w:pPr>
      <w:r w:rsidRPr="00CF4C93">
        <w:rPr>
          <w:rFonts w:eastAsia="Century Gothic" w:cs="Segoe UI Light"/>
          <w:sz w:val="20"/>
          <w:szCs w:val="20"/>
        </w:rPr>
        <w:lastRenderedPageBreak/>
        <w:t xml:space="preserve">El CONTRATISTA deberá hacer un formulario donde se anotará los resultados de los ensayos que después de firmado serán entregados al SUPERVISOR. </w:t>
      </w:r>
    </w:p>
    <w:p w14:paraId="4AA07D81" w14:textId="77777777" w:rsidR="00BF56E2" w:rsidRPr="00CF4C93" w:rsidRDefault="00BF56E2" w:rsidP="00E3426B">
      <w:pPr>
        <w:rPr>
          <w:rFonts w:cs="Segoe UI Light"/>
          <w:sz w:val="20"/>
          <w:szCs w:val="20"/>
        </w:rPr>
      </w:pPr>
      <w:r w:rsidRPr="00CF4C93">
        <w:rPr>
          <w:rFonts w:eastAsia="Century Gothic" w:cs="Segoe UI Light"/>
          <w:b/>
          <w:sz w:val="20"/>
          <w:szCs w:val="20"/>
        </w:rPr>
        <w:t xml:space="preserve">Cemento y aditivos </w:t>
      </w:r>
    </w:p>
    <w:p w14:paraId="09FBA724"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Antes del inicio de las labores de hormigón, el CONTRATISTA presentará certificados de calidad del cemento y aditivos que serán empleados en las OBRAS.  Estos certificados podrán ser preparados por los fabricantes, pudiendo el SUPERVISOR exigir la constatación por otro laboratorio de la calidad certificada. </w:t>
      </w:r>
    </w:p>
    <w:p w14:paraId="1647CB6D" w14:textId="3E90E792" w:rsidR="00BF56E2" w:rsidRPr="00CF4C93" w:rsidRDefault="00BF56E2" w:rsidP="00BF56E2">
      <w:pPr>
        <w:ind w:right="2"/>
        <w:rPr>
          <w:rFonts w:cs="Segoe UI Light"/>
          <w:sz w:val="20"/>
          <w:szCs w:val="20"/>
        </w:rPr>
      </w:pPr>
      <w:r w:rsidRPr="00CF4C93">
        <w:rPr>
          <w:rFonts w:eastAsia="Century Gothic" w:cs="Segoe UI Light"/>
          <w:sz w:val="20"/>
          <w:szCs w:val="20"/>
        </w:rPr>
        <w:t xml:space="preserve">El cemento podrá llegar a las OBRAS en bolsas debiendo el </w:t>
      </w:r>
      <w:r w:rsidR="003E0CE6" w:rsidRPr="00CF4C93">
        <w:rPr>
          <w:rFonts w:eastAsia="Century Gothic" w:cs="Segoe UI Light"/>
          <w:sz w:val="20"/>
          <w:szCs w:val="20"/>
        </w:rPr>
        <w:t>CONTRATISTA certificar</w:t>
      </w:r>
      <w:r w:rsidRPr="00CF4C93">
        <w:rPr>
          <w:rFonts w:eastAsia="Century Gothic" w:cs="Segoe UI Light"/>
          <w:sz w:val="20"/>
          <w:szCs w:val="20"/>
        </w:rPr>
        <w:t xml:space="preserve"> la calidad de cada despacho, según guía de remisión. </w:t>
      </w:r>
    </w:p>
    <w:p w14:paraId="5B53C2AD"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Los aditivos deberán llegar al lugar de las OBRAS y ser almacenados en sus envases originales. </w:t>
      </w:r>
    </w:p>
    <w:p w14:paraId="37605BE3" w14:textId="77777777" w:rsidR="00BF56E2" w:rsidRPr="00CF4C93" w:rsidRDefault="00BF56E2" w:rsidP="00E3426B">
      <w:pPr>
        <w:rPr>
          <w:rFonts w:cs="Segoe UI Light"/>
          <w:sz w:val="20"/>
          <w:szCs w:val="20"/>
        </w:rPr>
      </w:pPr>
      <w:r w:rsidRPr="00CF4C93">
        <w:rPr>
          <w:rFonts w:eastAsia="Century Gothic" w:cs="Segoe UI Light"/>
          <w:b/>
          <w:sz w:val="20"/>
          <w:szCs w:val="20"/>
        </w:rPr>
        <w:t xml:space="preserve">Agregados </w:t>
      </w:r>
    </w:p>
    <w:p w14:paraId="06B1E2AB" w14:textId="77777777" w:rsidR="00BF56E2" w:rsidRPr="00CF4C93" w:rsidRDefault="00BF56E2" w:rsidP="00BF56E2">
      <w:pPr>
        <w:rPr>
          <w:rFonts w:cs="Segoe UI Light"/>
          <w:sz w:val="20"/>
          <w:szCs w:val="20"/>
        </w:rPr>
      </w:pPr>
      <w:r w:rsidRPr="00CF4C93">
        <w:rPr>
          <w:rFonts w:eastAsia="Century Gothic" w:cs="Segoe UI Light"/>
          <w:sz w:val="20"/>
          <w:szCs w:val="20"/>
        </w:rPr>
        <w:t xml:space="preserve">Antes de iniciar la preparación de probetas de prueba de hormigón y cada vez que se cambie el material o lugares de préstamo el CONTRATISTA efectuará los ensayos de agregados gruesos (grava, cascajo, piedra chancada) como para los agregados finos (arena), rigiéndose por lo dispuesto por la Norma CBH-86. </w:t>
      </w:r>
    </w:p>
    <w:p w14:paraId="71516D5F" w14:textId="77777777" w:rsidR="00BF56E2" w:rsidRPr="00CF4C93" w:rsidRDefault="00BF56E2" w:rsidP="00BF56E2">
      <w:pPr>
        <w:rPr>
          <w:rFonts w:cs="Segoe UI Light"/>
          <w:sz w:val="20"/>
          <w:szCs w:val="20"/>
        </w:rPr>
      </w:pPr>
      <w:r w:rsidRPr="00CF4C93">
        <w:rPr>
          <w:rFonts w:eastAsia="Century Gothic" w:cs="Segoe UI Light"/>
          <w:sz w:val="20"/>
          <w:szCs w:val="20"/>
        </w:rPr>
        <w:t xml:space="preserve">El SUPERVISOR podrá exigir al CONTRATISTA que se realicen pruebas de desgaste de los agregados, si así lo estima conveniente. </w:t>
      </w:r>
    </w:p>
    <w:p w14:paraId="5BDDB8A4" w14:textId="77777777" w:rsidR="00BF56E2" w:rsidRPr="00CF4C93" w:rsidRDefault="00BF56E2" w:rsidP="00BF56E2">
      <w:pPr>
        <w:spacing w:after="35" w:line="260" w:lineRule="auto"/>
        <w:rPr>
          <w:rFonts w:cs="Segoe UI Light"/>
          <w:sz w:val="20"/>
          <w:szCs w:val="20"/>
        </w:rPr>
      </w:pPr>
      <w:r w:rsidRPr="00CF4C93">
        <w:rPr>
          <w:rFonts w:eastAsia="Century Gothic" w:cs="Segoe UI Light"/>
          <w:b/>
          <w:sz w:val="20"/>
          <w:szCs w:val="20"/>
        </w:rPr>
        <w:t xml:space="preserve">Agua </w:t>
      </w:r>
    </w:p>
    <w:p w14:paraId="64015167"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El CONTRATISTA deberá realizar o encargar ensayos de calidad del agua que empleará en la preparación del hormigón.  Estos ensayos deberán repetirse por lo menos cada 3 meses, durante el tiempo que duren los trabajos de hormigón. </w:t>
      </w:r>
    </w:p>
    <w:p w14:paraId="219CD6DA" w14:textId="77777777" w:rsidR="00BF56E2" w:rsidRPr="00CF4C93" w:rsidRDefault="00BF56E2" w:rsidP="00BF56E2">
      <w:pPr>
        <w:ind w:hanging="11"/>
        <w:rPr>
          <w:rFonts w:cs="Segoe UI Light"/>
          <w:sz w:val="20"/>
          <w:szCs w:val="20"/>
        </w:rPr>
      </w:pPr>
      <w:r w:rsidRPr="00CF4C93">
        <w:rPr>
          <w:rFonts w:eastAsia="Century Gothic" w:cs="Segoe UI Light"/>
          <w:b/>
          <w:sz w:val="20"/>
          <w:szCs w:val="20"/>
        </w:rPr>
        <w:t xml:space="preserve">Hormigón </w:t>
      </w:r>
    </w:p>
    <w:p w14:paraId="18EB3B65"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Ensayos de la calidad del hormigón </w:t>
      </w:r>
    </w:p>
    <w:p w14:paraId="13524F23" w14:textId="12735202"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Los ensayos de calidad del hormigón serán efectuados durante todo el </w:t>
      </w:r>
      <w:r w:rsidR="003E0CE6" w:rsidRPr="00CF4C93">
        <w:rPr>
          <w:rFonts w:eastAsia="Century Gothic" w:cs="Segoe UI Light"/>
          <w:sz w:val="20"/>
          <w:szCs w:val="20"/>
        </w:rPr>
        <w:t>tiempo que</w:t>
      </w:r>
      <w:r w:rsidRPr="00CF4C93">
        <w:rPr>
          <w:rFonts w:eastAsia="Century Gothic" w:cs="Segoe UI Light"/>
          <w:sz w:val="20"/>
          <w:szCs w:val="20"/>
        </w:rPr>
        <w:t xml:space="preserve"> duren los trabajos de hormigón en las OBRAS. </w:t>
      </w:r>
      <w:r w:rsidRPr="00CF4C93">
        <w:rPr>
          <w:rFonts w:eastAsia="Century Gothic" w:cs="Segoe UI Light"/>
          <w:b/>
          <w:sz w:val="20"/>
          <w:szCs w:val="20"/>
        </w:rPr>
        <w:t xml:space="preserve">a)  Contenido de cemento </w:t>
      </w:r>
    </w:p>
    <w:p w14:paraId="57B2A317" w14:textId="2AEB9E2D"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El contenido en kg de cemento por m3 de hormigón será controlado por lo </w:t>
      </w:r>
      <w:r w:rsidR="003E0CE6" w:rsidRPr="00CF4C93">
        <w:rPr>
          <w:rFonts w:eastAsia="Century Gothic" w:cs="Segoe UI Light"/>
          <w:sz w:val="20"/>
          <w:szCs w:val="20"/>
        </w:rPr>
        <w:t>menos por</w:t>
      </w:r>
      <w:r w:rsidRPr="00CF4C93">
        <w:rPr>
          <w:rFonts w:eastAsia="Century Gothic" w:cs="Segoe UI Light"/>
          <w:sz w:val="20"/>
          <w:szCs w:val="20"/>
        </w:rPr>
        <w:t xml:space="preserve"> cada 50 m3, de hormigón producido. </w:t>
      </w:r>
      <w:r w:rsidRPr="00CF4C93">
        <w:rPr>
          <w:rFonts w:eastAsia="Century Gothic" w:cs="Segoe UI Light"/>
          <w:b/>
          <w:sz w:val="20"/>
          <w:szCs w:val="20"/>
        </w:rPr>
        <w:t xml:space="preserve">b)  Consistencia </w:t>
      </w:r>
    </w:p>
    <w:p w14:paraId="7B279E17" w14:textId="607E9F18"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La consistencia del hormigón fresco será medida al inicio de los trabajos </w:t>
      </w:r>
      <w:r w:rsidR="003E0CE6" w:rsidRPr="00CF4C93">
        <w:rPr>
          <w:rFonts w:eastAsia="Century Gothic" w:cs="Segoe UI Light"/>
          <w:sz w:val="20"/>
          <w:szCs w:val="20"/>
        </w:rPr>
        <w:t>de hormigón</w:t>
      </w:r>
      <w:r w:rsidRPr="00CF4C93">
        <w:rPr>
          <w:rFonts w:eastAsia="Century Gothic" w:cs="Segoe UI Light"/>
          <w:sz w:val="20"/>
          <w:szCs w:val="20"/>
        </w:rPr>
        <w:t xml:space="preserve"> y cada vez que el SUPERVISOR lo solicite. </w:t>
      </w:r>
    </w:p>
    <w:p w14:paraId="39E8D869"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Los valores aceptables de consistencia serán obtenidos de los resultados de los ensayos de probetas de hormigón. </w:t>
      </w:r>
    </w:p>
    <w:p w14:paraId="34C2F7F5"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c) Resistencia a la comprensión </w:t>
      </w:r>
    </w:p>
    <w:p w14:paraId="36AF343E"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La resistencia a la comprensión del hormigón será determinada mediante ensayos de rotura de por lo menos 3 probetas para los hormigones requeridos en las diferentes obras. La toma de muestras y los ensayos consecuentes serán efectuados por lo menos cada 50 m3 de hormigón colocado o cuando lo solicite el SUPERVISOR. </w:t>
      </w:r>
    </w:p>
    <w:p w14:paraId="7A73F7E0"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Con el objeto de adelantar información de las probetas, las roturas podrán efectuarse a los 7 días de tomada la muestra estimar la resistencia a los 28 días mediante las fórmulas indicadas en la Norma CBH-86. </w:t>
      </w:r>
    </w:p>
    <w:p w14:paraId="4DF945E8"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En caso de emplearse probetas cilíndricas, las conversiones de resultados serán realizadas a su equivalencia en probetas cúbicas, de acuerdo a lo estipulado por la Norma CBH-86. </w:t>
      </w:r>
    </w:p>
    <w:p w14:paraId="6EFBC718"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Control estadístico de los resultados </w:t>
      </w:r>
    </w:p>
    <w:p w14:paraId="4C11E08D"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lastRenderedPageBreak/>
        <w:t xml:space="preserve">Para el caso de hormigón empleado en obras mayores, la resistencia característica resultará de la interpretación estadística de los resultados obtenidos en por lo menos 9 ensayos, o sea 36 cilindros de prueba, y será definida por las relaciones o ecuaciones contenidas en la Norma CBH-86: </w:t>
      </w:r>
    </w:p>
    <w:p w14:paraId="64E04C60" w14:textId="77777777" w:rsidR="00BF56E2" w:rsidRPr="00CF4C93" w:rsidRDefault="00BF56E2" w:rsidP="00BF56E2">
      <w:pPr>
        <w:spacing w:after="35"/>
        <w:ind w:right="1106" w:hanging="10"/>
        <w:rPr>
          <w:rFonts w:cs="Segoe UI Light"/>
          <w:sz w:val="20"/>
          <w:szCs w:val="20"/>
        </w:rPr>
      </w:pPr>
      <w:r w:rsidRPr="00CF4C93">
        <w:rPr>
          <w:rFonts w:eastAsia="Century Gothic" w:cs="Segoe UI Light"/>
          <w:sz w:val="20"/>
          <w:szCs w:val="20"/>
        </w:rPr>
        <w:t xml:space="preserve">fk = fm - K*S - fm (1- K*V) </w:t>
      </w:r>
    </w:p>
    <w:p w14:paraId="0BDEDFD6" w14:textId="77777777" w:rsidR="00BF56E2" w:rsidRPr="00CF4C93" w:rsidRDefault="00BF56E2" w:rsidP="00BF56E2">
      <w:pPr>
        <w:spacing w:after="5" w:line="292" w:lineRule="auto"/>
        <w:ind w:right="147" w:hanging="10"/>
        <w:rPr>
          <w:rFonts w:eastAsia="Century Gothic" w:cs="Segoe UI Light"/>
          <w:sz w:val="20"/>
          <w:szCs w:val="20"/>
        </w:rPr>
      </w:pPr>
      <w:r w:rsidRPr="00CF4C93">
        <w:rPr>
          <w:rFonts w:eastAsia="Century Gothic" w:cs="Segoe UI Light"/>
          <w:sz w:val="20"/>
          <w:szCs w:val="20"/>
        </w:rPr>
        <w:t>donde:</w:t>
      </w:r>
    </w:p>
    <w:p w14:paraId="003DC9DF" w14:textId="77777777" w:rsidR="00BF56E2" w:rsidRPr="00CF4C93" w:rsidRDefault="00BF56E2" w:rsidP="00BF56E2">
      <w:pPr>
        <w:spacing w:after="5" w:line="292" w:lineRule="auto"/>
        <w:ind w:right="147" w:hanging="10"/>
        <w:rPr>
          <w:rFonts w:cs="Segoe UI Light"/>
          <w:sz w:val="20"/>
          <w:szCs w:val="20"/>
        </w:rPr>
      </w:pPr>
      <w:r w:rsidRPr="00CF4C93">
        <w:rPr>
          <w:rFonts w:eastAsia="Century Gothic" w:cs="Segoe UI Light"/>
          <w:b/>
          <w:sz w:val="20"/>
          <w:szCs w:val="20"/>
        </w:rPr>
        <w:t>fm</w:t>
      </w:r>
      <w:r w:rsidRPr="00CF4C93">
        <w:rPr>
          <w:rFonts w:eastAsia="Century Gothic" w:cs="Segoe UI Light"/>
          <w:sz w:val="20"/>
          <w:szCs w:val="20"/>
        </w:rPr>
        <w:t xml:space="preserve"> = media aritmética de los diferentes resultados de ensayos de rotura a los 28 días. </w:t>
      </w:r>
    </w:p>
    <w:p w14:paraId="5D761B2B"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b/>
          <w:sz w:val="20"/>
          <w:szCs w:val="20"/>
        </w:rPr>
        <w:t>S</w:t>
      </w:r>
      <w:r w:rsidRPr="00CF4C93">
        <w:rPr>
          <w:rFonts w:eastAsia="Century Gothic" w:cs="Segoe UI Light"/>
          <w:sz w:val="20"/>
          <w:szCs w:val="20"/>
        </w:rPr>
        <w:t xml:space="preserve"> = desviación standard </w:t>
      </w:r>
    </w:p>
    <w:p w14:paraId="16FD3271"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b/>
          <w:sz w:val="20"/>
          <w:szCs w:val="20"/>
        </w:rPr>
        <w:t>V</w:t>
      </w:r>
      <w:r w:rsidRPr="00CF4C93">
        <w:rPr>
          <w:rFonts w:eastAsia="Century Gothic" w:cs="Segoe UI Light"/>
          <w:sz w:val="20"/>
          <w:szCs w:val="20"/>
        </w:rPr>
        <w:t xml:space="preserve"> = desviación cuadrática media relativa, o coeficiente de dispersión =  S / fm </w:t>
      </w:r>
      <w:r w:rsidRPr="00CF4C93">
        <w:rPr>
          <w:rFonts w:eastAsia="Century Gothic" w:cs="Segoe UI Light"/>
          <w:b/>
          <w:sz w:val="20"/>
          <w:szCs w:val="20"/>
        </w:rPr>
        <w:t>K</w:t>
      </w:r>
      <w:r w:rsidRPr="00CF4C93">
        <w:rPr>
          <w:rFonts w:eastAsia="Century Gothic" w:cs="Segoe UI Light"/>
          <w:sz w:val="20"/>
          <w:szCs w:val="20"/>
        </w:rPr>
        <w:t xml:space="preserve"> = coeficiente que depende, por un lado, de la probabilidad aceptada ¨a priori¨ de tener los resultados de ensayos inferiores al valor fK y por otro, del número de ensayos que definen fm. </w:t>
      </w:r>
    </w:p>
    <w:p w14:paraId="254DB5B5" w14:textId="04B8001E" w:rsidR="00BF56E2" w:rsidRPr="00CF4C93" w:rsidRDefault="00BF56E2" w:rsidP="004406F9">
      <w:pPr>
        <w:spacing w:after="36"/>
        <w:rPr>
          <w:rFonts w:cs="Segoe UI Light"/>
          <w:sz w:val="20"/>
          <w:szCs w:val="20"/>
        </w:rPr>
      </w:pPr>
      <w:r w:rsidRPr="00CF4C93">
        <w:rPr>
          <w:rFonts w:eastAsia="Century Gothic" w:cs="Segoe UI Light"/>
          <w:sz w:val="20"/>
          <w:szCs w:val="20"/>
        </w:rPr>
        <w:t xml:space="preserve"> El valor ( 1 - KV ) no debe ser, en ningún caso, superior a 0,87; es decir que se requiere: </w:t>
      </w:r>
    </w:p>
    <w:p w14:paraId="31409BCC" w14:textId="77777777" w:rsidR="00BF56E2" w:rsidRPr="00CF4C93" w:rsidRDefault="00BF56E2" w:rsidP="00BF56E2">
      <w:pPr>
        <w:tabs>
          <w:tab w:val="center" w:pos="3038"/>
          <w:tab w:val="center" w:pos="5440"/>
        </w:tabs>
        <w:spacing w:after="5" w:line="292" w:lineRule="auto"/>
        <w:rPr>
          <w:rFonts w:cs="Segoe UI Light"/>
          <w:sz w:val="20"/>
          <w:szCs w:val="20"/>
        </w:rPr>
      </w:pPr>
      <w:r w:rsidRPr="00CF4C93">
        <w:rPr>
          <w:rFonts w:eastAsia="Century Gothic" w:cs="Segoe UI Light"/>
          <w:sz w:val="20"/>
          <w:szCs w:val="20"/>
        </w:rPr>
        <w:t xml:space="preserve">fm = fK / 0,87  =  1,15 fK </w:t>
      </w:r>
      <w:r w:rsidRPr="00CF4C93">
        <w:rPr>
          <w:rFonts w:eastAsia="Century Gothic" w:cs="Segoe UI Light"/>
          <w:sz w:val="20"/>
          <w:szCs w:val="20"/>
        </w:rPr>
        <w:tab/>
        <w:t xml:space="preserve">o un valor mayor </w:t>
      </w:r>
    </w:p>
    <w:p w14:paraId="6FC54527"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Si después de construido un elemento, el valor es inferior al especificado, pero aún es suficiente para resistir las tensiones calculadas, el elemento será aceptado, debiendo el CONTRATISTA mejorar ya sea la dosificación o el control de los trabajos, a fin de que no se repita la situación. Si el valor es inferior al especificado e insuficiente para resistir las tensiones calculadas, se procederá a extraer una muestra o probeta cilíndrica del mismo elemento para ser sometido a ensayo; si el resultado del ensayo es desfavorable, el elemento será puesto en observación hasta llegar a una decisión. </w:t>
      </w:r>
    </w:p>
    <w:p w14:paraId="7DFADD3A"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En todo caso, el CONTRATISTA deberá cubrir los gastos que ocasionan las situaciones mencionadas. </w:t>
      </w:r>
    </w:p>
    <w:p w14:paraId="1C060836" w14:textId="77777777" w:rsidR="00BF56E2" w:rsidRPr="00CF4C93" w:rsidRDefault="00BF56E2" w:rsidP="00BF56E2">
      <w:pPr>
        <w:spacing w:after="5" w:line="292" w:lineRule="auto"/>
        <w:ind w:right="2" w:hanging="10"/>
        <w:rPr>
          <w:rFonts w:cs="Segoe UI Light"/>
          <w:sz w:val="20"/>
          <w:szCs w:val="20"/>
        </w:rPr>
      </w:pPr>
      <w:r w:rsidRPr="00CF4C93">
        <w:rPr>
          <w:rFonts w:eastAsia="Century Gothic" w:cs="Segoe UI Light"/>
          <w:sz w:val="20"/>
          <w:szCs w:val="20"/>
        </w:rPr>
        <w:t xml:space="preserve">La frecuencia del control estadístico deberá ser determinada por el SUPERVISOR. </w:t>
      </w:r>
    </w:p>
    <w:p w14:paraId="2E75C920"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Para el caso de hormigones empleados  en obras menores, no será necesario el control estadístico, para su aceptación, considerándose los valores absolutos de los resultados obtenidos. </w:t>
      </w:r>
    </w:p>
    <w:p w14:paraId="77B18B5E"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Acero de construcción</w:t>
      </w:r>
      <w:r w:rsidRPr="00CF4C93">
        <w:rPr>
          <w:rFonts w:eastAsia="Century Gothic" w:cs="Segoe UI Light"/>
          <w:sz w:val="20"/>
          <w:szCs w:val="20"/>
        </w:rPr>
        <w:t xml:space="preserve"> </w:t>
      </w:r>
    </w:p>
    <w:p w14:paraId="713C7E92"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El CONTRATISTA debería presentar al SUPERVISOR, previa adquisición del acero estructural a ser empleado en las estructuras certificados de calidad del producto realizados por un laboratorio competente. </w:t>
      </w:r>
    </w:p>
    <w:p w14:paraId="38D096C2"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El certificado deberá contener, por lo menos, los siguientes valores para los diferentes tipos y diámetros de barras a emplearse en la OBRA: Resistencia a la ruptura, Valor de la fluencia del acero,  Elongación. </w:t>
      </w:r>
    </w:p>
    <w:p w14:paraId="353463B9"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Transporte del hormigón </w:t>
      </w:r>
    </w:p>
    <w:p w14:paraId="35E2827B"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El hormigón deberá llevarse directamente y lo antes posible de la mezcladora al lugar de su colocación, poniéndose especial cuidado en que no se produzca segregación alguna ni pérdida de materiales. </w:t>
      </w:r>
    </w:p>
    <w:p w14:paraId="4DB46D18"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Se evitará el vaciado desde las alturas superiores a los 1.50 m. </w:t>
      </w:r>
    </w:p>
    <w:p w14:paraId="1DCA0557"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Colocación del hormigón </w:t>
      </w:r>
    </w:p>
    <w:p w14:paraId="6A3BA95A"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Condiciones especiales </w:t>
      </w:r>
    </w:p>
    <w:p w14:paraId="0DDCDE3B"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Condiciones previas y aprobación del SUPERVISOR </w:t>
      </w:r>
    </w:p>
    <w:p w14:paraId="6D462C90"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Antes de comenzar los trabajos deberán quedar cumplidos todos los requisitos que, a juicio del SUPERVISOR, sean necesarios para garantizar una colocación perfecta del hormigón y una ejecución adecuada de los trabajos. </w:t>
      </w:r>
    </w:p>
    <w:p w14:paraId="382873D1"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lastRenderedPageBreak/>
        <w:t xml:space="preserve">El vaciado del hormigón no comenzará antes que el SUPERVISOR haya dado su conformidad. </w:t>
      </w:r>
    </w:p>
    <w:p w14:paraId="02EFFB29"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Equipos y sistemas de colocación </w:t>
      </w:r>
    </w:p>
    <w:p w14:paraId="4B830C64"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El CONTRATISTA propondrá los equipos y sistemas de colocación y el SUPERVISOR dará su conformidad, o en su defecto, dispondrá la modificación de ellos. </w:t>
      </w:r>
    </w:p>
    <w:p w14:paraId="7D7F3085"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Vaciado correcto  </w:t>
      </w:r>
    </w:p>
    <w:p w14:paraId="13754725"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El vaciado debería efectuarse de forma tal que se eviten cavidades, debiendo quedar debidamente llenados todos los ángulos y esquinas de encofrado, así como también en deber perfectamente los esfuerzos metálicos y piezas empotradas.  El hormigón será debidamente vibrado. </w:t>
      </w:r>
    </w:p>
    <w:p w14:paraId="15370E6A"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Lugar de colocación en las estructuras </w:t>
      </w:r>
    </w:p>
    <w:p w14:paraId="7C30C648"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Se pondrá especial cuidado en que el hormigón fresco sea vaciado en las proximidades inmediatas de su lugar definitivo de colocación, con el objeto de evitar un flujo controlado de la masa de hormigón y el peligro consecuente de la segregación de los agregados, debiéndose mantener, en lo posible, una superficie horizontal, salvo que el SUPERVISOR autorice lo contrario. </w:t>
      </w:r>
    </w:p>
    <w:p w14:paraId="7633A6D3" w14:textId="77777777" w:rsidR="00BF56E2" w:rsidRPr="00CF4C93" w:rsidRDefault="00BF56E2" w:rsidP="00BF56E2">
      <w:pPr>
        <w:ind w:hanging="11"/>
        <w:rPr>
          <w:rFonts w:cs="Segoe UI Light"/>
          <w:sz w:val="20"/>
          <w:szCs w:val="20"/>
        </w:rPr>
      </w:pPr>
      <w:r w:rsidRPr="00CF4C93">
        <w:rPr>
          <w:rFonts w:eastAsia="Century Gothic" w:cs="Segoe UI Light"/>
          <w:b/>
          <w:sz w:val="20"/>
          <w:szCs w:val="20"/>
        </w:rPr>
        <w:t xml:space="preserve">Colocación en las zonas de cimentación </w:t>
      </w:r>
    </w:p>
    <w:p w14:paraId="3693D16F" w14:textId="77777777" w:rsidR="00BF56E2" w:rsidRPr="00CF4C93" w:rsidRDefault="00BF56E2" w:rsidP="00BF56E2">
      <w:pPr>
        <w:ind w:hanging="11"/>
        <w:rPr>
          <w:rFonts w:cs="Segoe UI Light"/>
          <w:sz w:val="20"/>
          <w:szCs w:val="20"/>
        </w:rPr>
      </w:pPr>
      <w:r w:rsidRPr="00CF4C93">
        <w:rPr>
          <w:rFonts w:eastAsia="Century Gothic" w:cs="Segoe UI Light"/>
          <w:b/>
          <w:sz w:val="20"/>
          <w:szCs w:val="20"/>
        </w:rPr>
        <w:t xml:space="preserve">Limpieza, humedecimiento y recubrimiento de las cimentaciones </w:t>
      </w:r>
    </w:p>
    <w:p w14:paraId="5FD64EA3" w14:textId="77777777" w:rsidR="00BF56E2" w:rsidRPr="00CF4C93" w:rsidRDefault="00BF56E2" w:rsidP="00BF56E2">
      <w:pPr>
        <w:ind w:right="2" w:hanging="11"/>
        <w:rPr>
          <w:rFonts w:cs="Segoe UI Light"/>
          <w:sz w:val="20"/>
          <w:szCs w:val="20"/>
        </w:rPr>
      </w:pPr>
      <w:r w:rsidRPr="00CF4C93">
        <w:rPr>
          <w:rFonts w:eastAsia="Century Gothic" w:cs="Segoe UI Light"/>
          <w:sz w:val="20"/>
          <w:szCs w:val="20"/>
        </w:rPr>
        <w:t xml:space="preserve">El hormigón sólo debe vaciarse en excavaciones de cimentación humedecidas y limpias, debiendo eliminarse toda agua empozada. </w:t>
      </w:r>
    </w:p>
    <w:p w14:paraId="3B93AFB6" w14:textId="77777777" w:rsidR="00BF56E2" w:rsidRPr="00CF4C93" w:rsidRDefault="00BF56E2" w:rsidP="00BF56E2">
      <w:pPr>
        <w:ind w:hanging="11"/>
        <w:rPr>
          <w:rFonts w:cs="Segoe UI Light"/>
          <w:sz w:val="20"/>
          <w:szCs w:val="20"/>
        </w:rPr>
      </w:pPr>
      <w:r w:rsidRPr="00CF4C93">
        <w:rPr>
          <w:rFonts w:eastAsia="Century Gothic" w:cs="Segoe UI Light"/>
          <w:b/>
          <w:sz w:val="20"/>
          <w:szCs w:val="20"/>
        </w:rPr>
        <w:t xml:space="preserve">Protección de piezas empotradas </w:t>
      </w:r>
    </w:p>
    <w:p w14:paraId="2BC8B38F" w14:textId="77777777" w:rsidR="00BF56E2" w:rsidRPr="00CF4C93" w:rsidRDefault="00BF56E2" w:rsidP="00BF56E2">
      <w:pPr>
        <w:ind w:right="2" w:hanging="11"/>
        <w:rPr>
          <w:rFonts w:cs="Segoe UI Light"/>
          <w:sz w:val="20"/>
          <w:szCs w:val="20"/>
        </w:rPr>
      </w:pPr>
      <w:r w:rsidRPr="00CF4C93">
        <w:rPr>
          <w:rFonts w:eastAsia="Century Gothic" w:cs="Segoe UI Light"/>
          <w:sz w:val="20"/>
          <w:szCs w:val="20"/>
        </w:rPr>
        <w:t xml:space="preserve">El CONTRATISTA ha de asegurar las tuberías, drenes y demás instalaciones que sirvan para mantener las cimentaciones libres de aguas detenidas o corrientes, de forma tal, que al colocar el hormigón no se suelten o desplacen. </w:t>
      </w:r>
    </w:p>
    <w:p w14:paraId="4D9D31A4" w14:textId="77777777" w:rsidR="00BF56E2" w:rsidRPr="00CF4C93" w:rsidRDefault="00BF56E2" w:rsidP="00BF56E2">
      <w:pPr>
        <w:ind w:hanging="11"/>
        <w:rPr>
          <w:rFonts w:cs="Segoe UI Light"/>
          <w:sz w:val="20"/>
          <w:szCs w:val="20"/>
        </w:rPr>
      </w:pPr>
      <w:r w:rsidRPr="00CF4C93">
        <w:rPr>
          <w:rFonts w:eastAsia="Century Gothic" w:cs="Segoe UI Light"/>
          <w:b/>
          <w:sz w:val="20"/>
          <w:szCs w:val="20"/>
        </w:rPr>
        <w:t xml:space="preserve">Vaciado en capas horizontales </w:t>
      </w:r>
    </w:p>
    <w:p w14:paraId="22863F5D" w14:textId="77777777" w:rsidR="00BF56E2" w:rsidRPr="00CF4C93" w:rsidRDefault="00BF56E2" w:rsidP="00BF56E2">
      <w:pPr>
        <w:ind w:hanging="11"/>
        <w:rPr>
          <w:rFonts w:cs="Segoe UI Light"/>
          <w:sz w:val="20"/>
          <w:szCs w:val="20"/>
        </w:rPr>
      </w:pPr>
      <w:r w:rsidRPr="00CF4C93">
        <w:rPr>
          <w:rFonts w:eastAsia="Century Gothic" w:cs="Segoe UI Light"/>
          <w:b/>
          <w:sz w:val="20"/>
          <w:szCs w:val="20"/>
        </w:rPr>
        <w:t xml:space="preserve">Espesor de vaciado </w:t>
      </w:r>
    </w:p>
    <w:p w14:paraId="1339A403" w14:textId="77777777" w:rsidR="00BF56E2" w:rsidRPr="00CF4C93" w:rsidRDefault="00BF56E2" w:rsidP="00BF56E2">
      <w:pPr>
        <w:ind w:right="2" w:hanging="11"/>
        <w:rPr>
          <w:rFonts w:cs="Segoe UI Light"/>
          <w:sz w:val="20"/>
          <w:szCs w:val="20"/>
        </w:rPr>
      </w:pPr>
      <w:r w:rsidRPr="00CF4C93">
        <w:rPr>
          <w:rFonts w:eastAsia="Century Gothic" w:cs="Segoe UI Light"/>
          <w:sz w:val="20"/>
          <w:szCs w:val="20"/>
        </w:rPr>
        <w:t xml:space="preserve">Tratándose de hormigón armado, las alturas de vaciado se limitarán a un espesor de 30 cm., mientras que en el caso de hormigón ciclópeo los espesores pueden alcanzar una altura de 50 cm., salvo otras instituciones del SUPERVISOR. </w:t>
      </w:r>
    </w:p>
    <w:p w14:paraId="2555B6AC" w14:textId="77777777" w:rsidR="00BF56E2" w:rsidRPr="00CF4C93" w:rsidRDefault="00BF56E2" w:rsidP="00BF56E2">
      <w:pPr>
        <w:ind w:hanging="11"/>
        <w:rPr>
          <w:rFonts w:cs="Segoe UI Light"/>
          <w:sz w:val="20"/>
          <w:szCs w:val="20"/>
        </w:rPr>
      </w:pPr>
      <w:r w:rsidRPr="00CF4C93">
        <w:rPr>
          <w:rFonts w:eastAsia="Century Gothic" w:cs="Segoe UI Light"/>
          <w:b/>
          <w:sz w:val="20"/>
          <w:szCs w:val="20"/>
        </w:rPr>
        <w:t xml:space="preserve">Fraguado del hormigón vaciado </w:t>
      </w:r>
    </w:p>
    <w:p w14:paraId="644DA512" w14:textId="77777777" w:rsidR="00BF56E2" w:rsidRPr="00CF4C93" w:rsidRDefault="00BF56E2" w:rsidP="00BF56E2">
      <w:pPr>
        <w:ind w:right="2" w:hanging="11"/>
        <w:rPr>
          <w:rFonts w:cs="Segoe UI Light"/>
          <w:sz w:val="20"/>
          <w:szCs w:val="20"/>
        </w:rPr>
      </w:pPr>
      <w:r w:rsidRPr="00CF4C93">
        <w:rPr>
          <w:rFonts w:eastAsia="Century Gothic" w:cs="Segoe UI Light"/>
          <w:sz w:val="20"/>
          <w:szCs w:val="20"/>
        </w:rPr>
        <w:t xml:space="preserve">La colocación y compactación de los vaciados sucesivos para una capa han de quedar terminados antes de que fragüe el hormigón, con el objeto de obtener una unión perfecta. También las capas superpuestas que no hayan fraguado, serán vibradas en igual forma, para evitar juntas visibles de construcción. </w:t>
      </w:r>
    </w:p>
    <w:p w14:paraId="11C29369"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Interrupción del proceso de hormigonado </w:t>
      </w:r>
    </w:p>
    <w:p w14:paraId="709DDDE3"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En caso de que el proceso de hormigonado tuviera que ser interrumpido temporalmente y en consecuencia, el hormigón vaciado se hubiera endurecido, la superficie de la capa deberá escarificarse y limpiarse de toda partícula suelta de los ingredientes del hormigón o materias extrañas antes de comenzar con el próximo vaciado. </w:t>
      </w:r>
    </w:p>
    <w:p w14:paraId="735636E3"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Especial cuidado dedicara el acabado de las superficies que quedaran posteriormente visibles.  De igual manera se eliminarán los restos de hormigón y demás materiales extraños de las barras metálicas descubiertas, de las piezas empotradas y de los encofrados, antes de continuar con los trabajos interrumpidos.  Esta limpieza se hará, de ser posible, antes de que se comience a fraguar el hormigón.  Si se realizara más tarde habrá de ponerse atención en que no se dañe la unión entre el acero y el hormigón en las zonas donde se terminó el vaciado. </w:t>
      </w:r>
    </w:p>
    <w:p w14:paraId="4D84922F" w14:textId="77777777" w:rsidR="00BF56E2" w:rsidRPr="00CF4C93" w:rsidRDefault="00BF56E2" w:rsidP="00BF56E2">
      <w:pPr>
        <w:rPr>
          <w:rFonts w:cs="Segoe UI Light"/>
          <w:sz w:val="20"/>
          <w:szCs w:val="20"/>
        </w:rPr>
      </w:pPr>
      <w:r w:rsidRPr="00CF4C93">
        <w:rPr>
          <w:rFonts w:eastAsia="Century Gothic" w:cs="Segoe UI Light"/>
          <w:b/>
          <w:sz w:val="20"/>
          <w:szCs w:val="20"/>
        </w:rPr>
        <w:lastRenderedPageBreak/>
        <w:t xml:space="preserve">Límites permisibles de la altura </w:t>
      </w:r>
    </w:p>
    <w:p w14:paraId="71E8E851" w14:textId="77777777" w:rsidR="00BF56E2" w:rsidRPr="00CF4C93" w:rsidRDefault="00BF56E2" w:rsidP="00BF56E2">
      <w:pPr>
        <w:ind w:right="2"/>
        <w:rPr>
          <w:rFonts w:eastAsia="Century Gothic" w:cs="Segoe UI Light"/>
          <w:sz w:val="20"/>
          <w:szCs w:val="20"/>
        </w:rPr>
      </w:pPr>
      <w:r w:rsidRPr="00CF4C93">
        <w:rPr>
          <w:rFonts w:eastAsia="Century Gothic" w:cs="Segoe UI Light"/>
          <w:sz w:val="20"/>
          <w:szCs w:val="20"/>
        </w:rPr>
        <w:t xml:space="preserve">Los límites permisibles de la parte de construcción ejecutada en una fase de hormigonado no deberán sobrepasar los valores que detallan en el cuadro que sigue salvo en el caso de que existan otras instrucciones del SUPERVISOR o que la construcción de la parte de las Obras exigiera tomar medidas.  Igualmente, habrían de conservarse los tiempos intermedios para la ejecución de las diversas fases de hormigonado </w:t>
      </w:r>
    </w:p>
    <w:p w14:paraId="74E18289" w14:textId="4C4DE8FF" w:rsidR="00373AE7" w:rsidRPr="00CF4C93" w:rsidRDefault="00373AE7" w:rsidP="00BF56E2">
      <w:pPr>
        <w:ind w:right="2"/>
        <w:rPr>
          <w:rFonts w:cs="Segoe UI Light"/>
          <w:sz w:val="20"/>
          <w:szCs w:val="20"/>
        </w:rPr>
      </w:pPr>
      <w:r w:rsidRPr="00CF4C93">
        <w:rPr>
          <w:rFonts w:cs="Segoe UI Light"/>
          <w:noProof/>
          <w:sz w:val="20"/>
          <w:szCs w:val="20"/>
        </w:rPr>
        <w:drawing>
          <wp:inline distT="0" distB="0" distL="0" distR="0" wp14:anchorId="63F06270" wp14:editId="17FD60CB">
            <wp:extent cx="3476190" cy="1923810"/>
            <wp:effectExtent l="0" t="0" r="0" b="635"/>
            <wp:docPr id="585428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8113" name=""/>
                    <pic:cNvPicPr/>
                  </pic:nvPicPr>
                  <pic:blipFill>
                    <a:blip r:embed="rId13"/>
                    <a:stretch>
                      <a:fillRect/>
                    </a:stretch>
                  </pic:blipFill>
                  <pic:spPr>
                    <a:xfrm>
                      <a:off x="0" y="0"/>
                      <a:ext cx="3476190" cy="1923810"/>
                    </a:xfrm>
                    <a:prstGeom prst="rect">
                      <a:avLst/>
                    </a:prstGeom>
                  </pic:spPr>
                </pic:pic>
              </a:graphicData>
            </a:graphic>
          </wp:inline>
        </w:drawing>
      </w:r>
    </w:p>
    <w:p w14:paraId="41E2BE96"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La ejecución de partes de construcción adyacentes, las cuales fueron realizadas en fases diferentes y que deberán unirse entre sí por medio de juntas de construcción, tendrán un intervalo de 72 horas como mínimo. </w:t>
      </w:r>
    </w:p>
    <w:p w14:paraId="32B660ED"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Colocado de hormigón masivo </w:t>
      </w:r>
    </w:p>
    <w:p w14:paraId="19B1352C"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Cuando se coloquen bloques masivos de hormigón y en especial durante el segundo vaciado, el CONTRATISTA deberá mantener el área del hormigón fresco a un mínimo, vaciando en capas horizontales sucesivas en todo el ancho del bloque.  El talud formando entre la capa de hormigón fresco y la siguiente deberá ser lo más empinada posible, a fin de reducir el área al mínimo.  Durante la operación de vibrado, deberá tenerse especial cuidado de vibrar capas ya anteriormente concluidas. </w:t>
      </w:r>
    </w:p>
    <w:p w14:paraId="3E51A0FE"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Las piedras del agregado grueso que queden sueltas deberán ser retiradas antes de recibir la siguiente capa de hormigón. </w:t>
      </w:r>
    </w:p>
    <w:p w14:paraId="5C99F91A"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El vaciado de hormigón masivo será planificado y ejecutado de modo que se asegure que no se interrumpirá el trabajo hasta la conclusión del vaciado de todo el bloque. </w:t>
      </w:r>
    </w:p>
    <w:p w14:paraId="19F64991"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Vaciado del hormigón en columnas, vigas, y muros de contención </w:t>
      </w:r>
    </w:p>
    <w:p w14:paraId="18710177" w14:textId="1662D91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El hormigón para muros de contención se </w:t>
      </w:r>
      <w:r w:rsidR="003E0CE6" w:rsidRPr="00CF4C93">
        <w:rPr>
          <w:rFonts w:eastAsia="Century Gothic" w:cs="Segoe UI Light"/>
          <w:sz w:val="20"/>
          <w:szCs w:val="20"/>
        </w:rPr>
        <w:t>vaciará</w:t>
      </w:r>
      <w:r w:rsidRPr="00CF4C93">
        <w:rPr>
          <w:rFonts w:eastAsia="Century Gothic" w:cs="Segoe UI Light"/>
          <w:sz w:val="20"/>
          <w:szCs w:val="20"/>
        </w:rPr>
        <w:t xml:space="preserve"> en capas horizontales.  Las juntas de construcción serán igualmente horizontales; en este caso, antes del vaciado de hormigón se </w:t>
      </w:r>
      <w:r w:rsidR="003E0CE6" w:rsidRPr="00CF4C93">
        <w:rPr>
          <w:rFonts w:eastAsia="Century Gothic" w:cs="Segoe UI Light"/>
          <w:sz w:val="20"/>
          <w:szCs w:val="20"/>
        </w:rPr>
        <w:t>colocará</w:t>
      </w:r>
      <w:r w:rsidRPr="00CF4C93">
        <w:rPr>
          <w:rFonts w:eastAsia="Century Gothic" w:cs="Segoe UI Light"/>
          <w:sz w:val="20"/>
          <w:szCs w:val="20"/>
        </w:rPr>
        <w:t xml:space="preserve"> una capa de mortero de 1.5 cm. de espesor promedio. </w:t>
      </w:r>
    </w:p>
    <w:p w14:paraId="4251F824" w14:textId="77777777"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El vaciado tendrá lugar igualmente en capas horizontales para columnas y pilares. </w:t>
      </w:r>
    </w:p>
    <w:p w14:paraId="5DA9429C"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Colocación del hormigón en las zonas armadas con anclajes y otras piezas empotradas </w:t>
      </w:r>
    </w:p>
    <w:p w14:paraId="416D4A17" w14:textId="77777777" w:rsidR="00BF56E2" w:rsidRPr="00CF4C93" w:rsidRDefault="00BF56E2" w:rsidP="00BF56E2">
      <w:pPr>
        <w:ind w:hanging="10"/>
        <w:rPr>
          <w:rFonts w:cs="Segoe UI Light"/>
          <w:sz w:val="20"/>
          <w:szCs w:val="20"/>
        </w:rPr>
      </w:pPr>
      <w:r w:rsidRPr="00CF4C93">
        <w:rPr>
          <w:rFonts w:eastAsia="Century Gothic" w:cs="Segoe UI Light"/>
          <w:b/>
          <w:sz w:val="20"/>
          <w:szCs w:val="20"/>
        </w:rPr>
        <w:t xml:space="preserve">Situación de las piezas empotradas antes del revestimiento </w:t>
      </w:r>
    </w:p>
    <w:p w14:paraId="18C03205" w14:textId="40294F83" w:rsidR="00BF56E2" w:rsidRPr="00CF4C93" w:rsidRDefault="00BF56E2" w:rsidP="00BF56E2">
      <w:pPr>
        <w:ind w:right="2" w:hanging="10"/>
        <w:rPr>
          <w:rFonts w:cs="Segoe UI Light"/>
          <w:sz w:val="20"/>
          <w:szCs w:val="20"/>
        </w:rPr>
      </w:pPr>
      <w:r w:rsidRPr="00CF4C93">
        <w:rPr>
          <w:rFonts w:eastAsia="Century Gothic" w:cs="Segoe UI Light"/>
          <w:sz w:val="20"/>
          <w:szCs w:val="20"/>
        </w:rPr>
        <w:t xml:space="preserve">Antes de proceder a recubrir de hormigón, según los planos o instrucciones del SUPERVISOR, las piezas empotradas de acero o cualquier otro material se </w:t>
      </w:r>
      <w:r w:rsidR="003E0CE6" w:rsidRPr="00CF4C93">
        <w:rPr>
          <w:rFonts w:eastAsia="Century Gothic" w:cs="Segoe UI Light"/>
          <w:sz w:val="20"/>
          <w:szCs w:val="20"/>
        </w:rPr>
        <w:t>asegurarán</w:t>
      </w:r>
      <w:r w:rsidRPr="00CF4C93">
        <w:rPr>
          <w:rFonts w:eastAsia="Century Gothic" w:cs="Segoe UI Light"/>
          <w:sz w:val="20"/>
          <w:szCs w:val="20"/>
        </w:rPr>
        <w:t xml:space="preserve"> para que no se desplacen.  También se </w:t>
      </w:r>
      <w:r w:rsidR="003E0CE6" w:rsidRPr="00CF4C93">
        <w:rPr>
          <w:rFonts w:eastAsia="Century Gothic" w:cs="Segoe UI Light"/>
          <w:sz w:val="20"/>
          <w:szCs w:val="20"/>
        </w:rPr>
        <w:t>comprobará</w:t>
      </w:r>
      <w:r w:rsidRPr="00CF4C93">
        <w:rPr>
          <w:rFonts w:eastAsia="Century Gothic" w:cs="Segoe UI Light"/>
          <w:sz w:val="20"/>
          <w:szCs w:val="20"/>
        </w:rPr>
        <w:t xml:space="preserve"> que estén completamente limpias y libres de aceite, suciedad o cualquier otro componente suelto. </w:t>
      </w:r>
    </w:p>
    <w:p w14:paraId="204B9F3E" w14:textId="77777777" w:rsidR="00BF56E2" w:rsidRPr="00CF4C93" w:rsidRDefault="00BF56E2" w:rsidP="00BF56E2">
      <w:pPr>
        <w:spacing w:after="5" w:line="292" w:lineRule="auto"/>
        <w:ind w:right="2"/>
        <w:rPr>
          <w:rFonts w:cs="Segoe UI Light"/>
          <w:sz w:val="20"/>
          <w:szCs w:val="20"/>
        </w:rPr>
      </w:pPr>
      <w:r w:rsidRPr="00CF4C93">
        <w:rPr>
          <w:rFonts w:eastAsia="Century Gothic" w:cs="Segoe UI Light"/>
          <w:sz w:val="20"/>
          <w:szCs w:val="20"/>
        </w:rPr>
        <w:t xml:space="preserve">En ningún caso deberán recubrir con concreto los elementos de madera. </w:t>
      </w:r>
    </w:p>
    <w:p w14:paraId="1028D48F"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Refuerzos metálicos cerca del encofrado </w:t>
      </w:r>
    </w:p>
    <w:p w14:paraId="096F2CEC"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Se tendrá sumo cuidado de que no se produzca segregación alguna del hormigón sí; este hubiera de vaciarse a través de armaduras metálicas.  En techos, losas y vigas donde las armaduras van colocadas en el lado inferior </w:t>
      </w:r>
      <w:r w:rsidRPr="00CF4C93">
        <w:rPr>
          <w:rFonts w:eastAsia="Century Gothic" w:cs="Segoe UI Light"/>
          <w:sz w:val="20"/>
          <w:szCs w:val="20"/>
        </w:rPr>
        <w:lastRenderedPageBreak/>
        <w:t xml:space="preserve">cerca del encofrado, a fin de conseguir una superficie inferior llana y compacta del hormigón por lo que se prepararán dados de mortero de 4 x 4 cm. y un espesor igual al recubrimiento especificado. </w:t>
      </w:r>
    </w:p>
    <w:p w14:paraId="091B0B57"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Este mortero habrá de tener las mismas proporciones de cemento y arena que las de la mezcla de hormigón, el hormigón deberá colocarse antes de que fragüe el mortero. En casos especiales estén indicados en los planos y el CONTRATISTA habrá de prever medidas que posibiliten una inyección del mortero por debajo o lateralmente, según convenga, a los elementos de construcción.  Todos los trabajos de esta índole necesitan aprobación del SUPERVISOR. </w:t>
      </w:r>
    </w:p>
    <w:p w14:paraId="6D8EC585"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Colocación a bajas temperaturas </w:t>
      </w:r>
    </w:p>
    <w:p w14:paraId="193C7302"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En caso de periodos de heladas continuas el CONTRATISTA tomará las medidas más apropiadas para proteger el hormigón contra estos efectos negativos. </w:t>
      </w:r>
    </w:p>
    <w:p w14:paraId="3F14D896"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Compactación del hormigón </w:t>
      </w:r>
    </w:p>
    <w:p w14:paraId="1DC5C990"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Elección de los aparatos vibratorios  </w:t>
      </w:r>
    </w:p>
    <w:p w14:paraId="47D24F56"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El hormigón se compactará durante y después del vaciado en forma mecánica, mediante aparatos vibratorios de aplicación interior, cuyas frecuencias, tipos y tamaños deberán ser aprobados por el SUPERVISOR. </w:t>
      </w:r>
    </w:p>
    <w:p w14:paraId="6A3A6EA8"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El CONTRATISTA está obligado a tener a disposición un número de vibradores suficiente cada vaciado de hormigón, antes de que fragüe. </w:t>
      </w:r>
    </w:p>
    <w:p w14:paraId="5EB409C2"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Transporte de hormigón mediante aparatos vibratorios </w:t>
      </w:r>
    </w:p>
    <w:p w14:paraId="3BE73271"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El efecto de vibración no deberá ser aprovechado, en ningún caso, para transportar el hormigón fresco a lo largo del encofrado por el peligro de una segregación. </w:t>
      </w:r>
    </w:p>
    <w:p w14:paraId="2F86E029"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Trabajo de encofrado  </w:t>
      </w:r>
    </w:p>
    <w:p w14:paraId="645246D4"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Requisitos generales </w:t>
      </w:r>
    </w:p>
    <w:p w14:paraId="43742D39" w14:textId="193E8004" w:rsidR="00BF56E2" w:rsidRPr="00CF4C93" w:rsidRDefault="00BF56E2" w:rsidP="00BF56E2">
      <w:pPr>
        <w:ind w:right="2"/>
        <w:rPr>
          <w:rFonts w:cs="Segoe UI Light"/>
          <w:sz w:val="20"/>
          <w:szCs w:val="20"/>
        </w:rPr>
      </w:pPr>
      <w:r w:rsidRPr="00CF4C93">
        <w:rPr>
          <w:rFonts w:eastAsia="Century Gothic" w:cs="Segoe UI Light"/>
          <w:sz w:val="20"/>
          <w:szCs w:val="20"/>
        </w:rPr>
        <w:t xml:space="preserve">Los encofrados se emplearán en todos los lugares donde las estructuras de hormigón los requieran.  El material que se </w:t>
      </w:r>
      <w:r w:rsidR="003E0CE6" w:rsidRPr="00CF4C93">
        <w:rPr>
          <w:rFonts w:eastAsia="Century Gothic" w:cs="Segoe UI Light"/>
          <w:sz w:val="20"/>
          <w:szCs w:val="20"/>
        </w:rPr>
        <w:t>usará</w:t>
      </w:r>
      <w:r w:rsidRPr="00CF4C93">
        <w:rPr>
          <w:rFonts w:eastAsia="Century Gothic" w:cs="Segoe UI Light"/>
          <w:sz w:val="20"/>
          <w:szCs w:val="20"/>
        </w:rPr>
        <w:t xml:space="preserve"> en los encofrados podrá ser de metal, madera o ambos.  Estos tendrán que ser lo suficientemente fuertes para resistir las presiones y empujes del hormigón durante los procesos de vaciado y compactación, sin cambiar su forma o desalinearse en forma alguna </w:t>
      </w:r>
    </w:p>
    <w:p w14:paraId="5AF7C75C"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El CONTRATISTA podría elegir, con la aprobación del SUPERVISOR, el tipo de encofrado, metal o madera.  Determinante es el acabado que se exige para las superficies del hormigón en las estructuras terminadas. </w:t>
      </w:r>
    </w:p>
    <w:p w14:paraId="6EA80496" w14:textId="5EC2D96D" w:rsidR="00BF56E2" w:rsidRPr="00CF4C93" w:rsidRDefault="00BF56E2" w:rsidP="00BF56E2">
      <w:pPr>
        <w:ind w:right="2"/>
        <w:rPr>
          <w:rFonts w:cs="Segoe UI Light"/>
          <w:sz w:val="20"/>
          <w:szCs w:val="20"/>
        </w:rPr>
      </w:pPr>
      <w:r w:rsidRPr="00CF4C93">
        <w:rPr>
          <w:rFonts w:eastAsia="Century Gothic" w:cs="Segoe UI Light"/>
          <w:sz w:val="20"/>
          <w:szCs w:val="20"/>
        </w:rPr>
        <w:t xml:space="preserve">Se </w:t>
      </w:r>
      <w:r w:rsidR="003E0CE6" w:rsidRPr="00CF4C93">
        <w:rPr>
          <w:rFonts w:eastAsia="Century Gothic" w:cs="Segoe UI Light"/>
          <w:sz w:val="20"/>
          <w:szCs w:val="20"/>
        </w:rPr>
        <w:t>colocarán</w:t>
      </w:r>
      <w:r w:rsidRPr="00CF4C93">
        <w:rPr>
          <w:rFonts w:eastAsia="Century Gothic" w:cs="Segoe UI Light"/>
          <w:sz w:val="20"/>
          <w:szCs w:val="20"/>
        </w:rPr>
        <w:t xml:space="preserve"> encofrados en forma tal que las dimensiones de las estructuras de hormigón terminadas correspondan exactamente a los planos o instrucciones del SUPERVISOR.  Por otro lado, habrían de tomarse igualmente en consideración los asentamientos y deformaciones que tendrían lugar bajo las cargas. </w:t>
      </w:r>
    </w:p>
    <w:p w14:paraId="3EC4EB79"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Para los encofrados que se encuentren en cavidades de difícil acceso, se preverán orificios especiales que permitirán un acceso adecuado para su posterior remoción. </w:t>
      </w:r>
    </w:p>
    <w:p w14:paraId="238A59E6"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Tratamiento de los elementos de encofrado  </w:t>
      </w:r>
    </w:p>
    <w:p w14:paraId="0DA79756"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Limpieza </w:t>
      </w:r>
    </w:p>
    <w:p w14:paraId="71657C5B" w14:textId="723F0A38" w:rsidR="00BF56E2" w:rsidRPr="00CF4C93" w:rsidRDefault="00BF56E2" w:rsidP="00BF56E2">
      <w:pPr>
        <w:ind w:right="2"/>
        <w:rPr>
          <w:rFonts w:cs="Segoe UI Light"/>
          <w:sz w:val="20"/>
          <w:szCs w:val="20"/>
        </w:rPr>
      </w:pPr>
      <w:r w:rsidRPr="00CF4C93">
        <w:rPr>
          <w:rFonts w:eastAsia="Century Gothic" w:cs="Segoe UI Light"/>
          <w:sz w:val="20"/>
          <w:szCs w:val="20"/>
        </w:rPr>
        <w:t xml:space="preserve">Las planchas de encofrado se </w:t>
      </w:r>
      <w:r w:rsidR="003E0CE6" w:rsidRPr="00CF4C93">
        <w:rPr>
          <w:rFonts w:eastAsia="Century Gothic" w:cs="Segoe UI Light"/>
          <w:sz w:val="20"/>
          <w:szCs w:val="20"/>
        </w:rPr>
        <w:t>limpiarán</w:t>
      </w:r>
      <w:r w:rsidRPr="00CF4C93">
        <w:rPr>
          <w:rFonts w:eastAsia="Century Gothic" w:cs="Segoe UI Light"/>
          <w:sz w:val="20"/>
          <w:szCs w:val="20"/>
        </w:rPr>
        <w:t xml:space="preserve"> con el esmero debido y se acoplarán de forma que no permitan perdidas de mortero, ni de agua. </w:t>
      </w:r>
    </w:p>
    <w:p w14:paraId="5D609F26"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En caso de que se vuelvan a emplear los tablones y tablas usadas, se ha de proceder a una limpieza detenida de los mismos y al reacondicionamiento respectivo. </w:t>
      </w:r>
    </w:p>
    <w:p w14:paraId="5EC66AD1"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Humedecimiento del encofrado de madera </w:t>
      </w:r>
    </w:p>
    <w:p w14:paraId="7CFCB0FC" w14:textId="27A79DAC" w:rsidR="00BF56E2" w:rsidRPr="00CF4C93" w:rsidRDefault="00BF56E2" w:rsidP="00BF56E2">
      <w:pPr>
        <w:ind w:right="2"/>
        <w:rPr>
          <w:rFonts w:cs="Segoe UI Light"/>
          <w:sz w:val="20"/>
          <w:szCs w:val="20"/>
        </w:rPr>
      </w:pPr>
      <w:r w:rsidRPr="00CF4C93">
        <w:rPr>
          <w:rFonts w:eastAsia="Century Gothic" w:cs="Segoe UI Light"/>
          <w:sz w:val="20"/>
          <w:szCs w:val="20"/>
        </w:rPr>
        <w:lastRenderedPageBreak/>
        <w:t xml:space="preserve">Las planchas de madera se humedecerán lo suficiente por ambas caras, poco antes de proceder al vaciado del hormigón.  Se </w:t>
      </w:r>
      <w:r w:rsidR="003E0CE6" w:rsidRPr="00CF4C93">
        <w:rPr>
          <w:rFonts w:eastAsia="Century Gothic" w:cs="Segoe UI Light"/>
          <w:sz w:val="20"/>
          <w:szCs w:val="20"/>
        </w:rPr>
        <w:t>librarán</w:t>
      </w:r>
      <w:r w:rsidRPr="00CF4C93">
        <w:rPr>
          <w:rFonts w:eastAsia="Century Gothic" w:cs="Segoe UI Light"/>
          <w:sz w:val="20"/>
          <w:szCs w:val="20"/>
        </w:rPr>
        <w:t xml:space="preserve"> de toda partícula suelta y dañina, así como también de charcos de agua.  El SUPERVISOR inspeccionara el encofrado antes de cada vaciado de hormigón. </w:t>
      </w:r>
    </w:p>
    <w:p w14:paraId="051EA451"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Desencofrado y reparación de fallas </w:t>
      </w:r>
    </w:p>
    <w:p w14:paraId="03927924"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Tiempos </w:t>
      </w:r>
    </w:p>
    <w:p w14:paraId="253E1905"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Los tiempos mínimos del desencofrado se guían por el elemento constructivo, por las cargas existentes, por los soportes provisionales y por la calidad del hormigón (Vea sus Normas DIN 1045).  Sin embargo, no deberán ser inferiores a 3 días, teniendo que ser fijados de conformidad con el SUPERVISOR y de acuerdo a las condiciones prevalecientes. </w:t>
      </w:r>
    </w:p>
    <w:p w14:paraId="5A529E78"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El desencofrado de las estructuras de hormigón ya terminadas, solo podrían tener lugar con la autorización o aprobación del SUPERVISOR. </w:t>
      </w:r>
    </w:p>
    <w:p w14:paraId="2E9650A4"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Rellenos detrás de las estructuras no se harán antes de los 21 días de haber vaciado el hormigón y reparación de la misma: </w:t>
      </w:r>
    </w:p>
    <w:p w14:paraId="57A05E65"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El CONTRATISTA deberá ejecutar los trabajos de desencofrado de tal forma que el hormigón no sufra deterioros.  Para el caso de que no pudieran evitarse deterioros, el CONTRATISTA corregirá por cuenta propia y a plena satisfacción del SUPERVISOR todas las imperfecciones en la superficie del hormigón, debidas al desencofrado, lo mismo que todos aquellos otros daños que no provengan de los trabajos de desencofrado. </w:t>
      </w:r>
    </w:p>
    <w:p w14:paraId="3E523916" w14:textId="032562FB" w:rsidR="00BF56E2" w:rsidRPr="00CF4C93" w:rsidRDefault="00BF56E2" w:rsidP="00BF56E2">
      <w:pPr>
        <w:ind w:right="2"/>
        <w:rPr>
          <w:rFonts w:cs="Segoe UI Light"/>
          <w:sz w:val="20"/>
          <w:szCs w:val="20"/>
        </w:rPr>
      </w:pPr>
      <w:r w:rsidRPr="00CF4C93">
        <w:rPr>
          <w:rFonts w:eastAsia="Century Gothic" w:cs="Segoe UI Light"/>
          <w:sz w:val="20"/>
          <w:szCs w:val="20"/>
        </w:rPr>
        <w:t xml:space="preserve">Los amarres, zunchos y anclajes que unen entre si las planchas del encofrado, han de tener la propiedad de dejar en las superficies de hormigón agujeros lo más pequeños posibles.  Las caras visibles de las estructuras se </w:t>
      </w:r>
      <w:r w:rsidR="003E0CE6" w:rsidRPr="00CF4C93">
        <w:rPr>
          <w:rFonts w:eastAsia="Century Gothic" w:cs="Segoe UI Light"/>
          <w:sz w:val="20"/>
          <w:szCs w:val="20"/>
        </w:rPr>
        <w:t>rasparán</w:t>
      </w:r>
      <w:r w:rsidRPr="00CF4C93">
        <w:rPr>
          <w:rFonts w:eastAsia="Century Gothic" w:cs="Segoe UI Light"/>
          <w:sz w:val="20"/>
          <w:szCs w:val="20"/>
        </w:rPr>
        <w:t xml:space="preserve"> o someterán a un tratamiento posterior, si hubiera necesidad de ello.  Los alambres de amarre se </w:t>
      </w:r>
      <w:r w:rsidR="003E0CE6" w:rsidRPr="00CF4C93">
        <w:rPr>
          <w:rFonts w:eastAsia="Century Gothic" w:cs="Segoe UI Light"/>
          <w:sz w:val="20"/>
          <w:szCs w:val="20"/>
        </w:rPr>
        <w:t>cortarán</w:t>
      </w:r>
      <w:r w:rsidRPr="00CF4C93">
        <w:rPr>
          <w:rFonts w:eastAsia="Century Gothic" w:cs="Segoe UI Light"/>
          <w:sz w:val="20"/>
          <w:szCs w:val="20"/>
        </w:rPr>
        <w:t xml:space="preserve"> a 3 cm. de profundidad de la superficie exterior, revocando debidamente los agujeros. </w:t>
      </w:r>
    </w:p>
    <w:p w14:paraId="7364C626"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La superficie de hormigón expuesta a la vista (cara vista), deberá quedar libre de manchas desigualdades; las irregularidades de superficie no podrán exceder a 10mm. </w:t>
      </w:r>
    </w:p>
    <w:p w14:paraId="7C1292BE"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 ARMADURA </w:t>
      </w:r>
    </w:p>
    <w:p w14:paraId="6F947570" w14:textId="77777777" w:rsidR="00BF56E2" w:rsidRPr="00CF4C93" w:rsidRDefault="00BF56E2" w:rsidP="00BF56E2">
      <w:pPr>
        <w:ind w:right="2"/>
        <w:rPr>
          <w:rFonts w:cs="Segoe UI Light"/>
          <w:sz w:val="20"/>
          <w:szCs w:val="20"/>
        </w:rPr>
      </w:pPr>
      <w:r w:rsidRPr="00CF4C93">
        <w:rPr>
          <w:rFonts w:eastAsia="Century Gothic" w:cs="Segoe UI Light"/>
          <w:sz w:val="20"/>
          <w:szCs w:val="20"/>
        </w:rPr>
        <w:t>Las barras de hierro se cortarán y doblarán ajustándose a las dimensiones y formas indicadas en los planos y las planillas de hierros, las mismas que deberán ser verificadas por el Supervisor de Obra antes de su utilización.</w:t>
      </w:r>
      <w:r w:rsidRPr="00CF4C93">
        <w:rPr>
          <w:rFonts w:eastAsia="Century Gothic" w:cs="Segoe UI Light"/>
          <w:b/>
          <w:sz w:val="20"/>
          <w:szCs w:val="20"/>
        </w:rPr>
        <w:t xml:space="preserve"> </w:t>
      </w:r>
    </w:p>
    <w:p w14:paraId="2D6A319D"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El doblado de las barras se realizará en frío, mediante el equipo adecuado y velocidad limitada, sin golpes ni choques.  </w:t>
      </w:r>
    </w:p>
    <w:p w14:paraId="5DFE2B7A"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Queda terminantemente prohibido el cortado y el doblado en caliente. </w:t>
      </w:r>
    </w:p>
    <w:p w14:paraId="7AD6C02F"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Las barras de hierro que fueron dobladas no podrán ser enderezadas, ni podrán ser utilizadas nuevamente sin antes eliminar la zona doblada. </w:t>
      </w:r>
    </w:p>
    <w:p w14:paraId="1B97B540"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El radio mínimo de doblado, salvo indicación contraria en los planos será: </w:t>
      </w:r>
    </w:p>
    <w:p w14:paraId="26111A90" w14:textId="77777777" w:rsidR="00BF56E2" w:rsidRPr="00CF4C93" w:rsidRDefault="00BF56E2" w:rsidP="00BF56E2">
      <w:pPr>
        <w:tabs>
          <w:tab w:val="center" w:pos="1980"/>
          <w:tab w:val="center" w:pos="4708"/>
          <w:tab w:val="center" w:pos="8494"/>
        </w:tabs>
        <w:rPr>
          <w:rFonts w:cs="Segoe UI Light"/>
          <w:sz w:val="20"/>
          <w:szCs w:val="20"/>
        </w:rPr>
      </w:pPr>
      <w:r w:rsidRPr="00CF4C93">
        <w:rPr>
          <w:rFonts w:cs="Segoe UI Light"/>
          <w:sz w:val="20"/>
          <w:szCs w:val="20"/>
        </w:rPr>
        <w:tab/>
      </w:r>
      <w:r w:rsidRPr="00CF4C93">
        <w:rPr>
          <w:rFonts w:eastAsia="Century Gothic" w:cs="Segoe UI Light"/>
          <w:sz w:val="20"/>
          <w:szCs w:val="20"/>
        </w:rPr>
        <w:t xml:space="preserve">- Acero 4200 Kg/cm2 (fatiga de fluencia):  </w:t>
      </w:r>
      <w:r w:rsidRPr="00CF4C93">
        <w:rPr>
          <w:rFonts w:eastAsia="Century Gothic" w:cs="Segoe UI Light"/>
          <w:sz w:val="20"/>
          <w:szCs w:val="20"/>
        </w:rPr>
        <w:tab/>
        <w:t xml:space="preserve">13 veces el diámetro </w:t>
      </w:r>
    </w:p>
    <w:p w14:paraId="7934D6A2"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La tendencia a la rectificación de las barras con curvatura dispuesta en zona de tracción, será evitada mediante estribos adicionales convenientemente dispuestos. </w:t>
      </w:r>
    </w:p>
    <w:p w14:paraId="7B1AFA43"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 Limpieza y colocación. </w:t>
      </w:r>
    </w:p>
    <w:p w14:paraId="54FFCE74" w14:textId="77777777" w:rsidR="00BF56E2" w:rsidRPr="00CF4C93" w:rsidRDefault="00BF56E2" w:rsidP="00BF56E2">
      <w:pPr>
        <w:ind w:right="2"/>
        <w:rPr>
          <w:rFonts w:cs="Segoe UI Light"/>
          <w:sz w:val="20"/>
          <w:szCs w:val="20"/>
        </w:rPr>
      </w:pPr>
      <w:r w:rsidRPr="00CF4C93">
        <w:rPr>
          <w:rFonts w:eastAsia="Century Gothic" w:cs="Segoe UI Light"/>
          <w:sz w:val="20"/>
          <w:szCs w:val="20"/>
        </w:rPr>
        <w:t>Antes de introducir las armaduras en los encofrados, se limpiarán adecuadamente, mediante cepillos de acero, librándolas de polvo, barro, grasas, pinturas y todo aquello que disminuya la adherencia.</w:t>
      </w:r>
      <w:r w:rsidRPr="00CF4C93">
        <w:rPr>
          <w:rFonts w:eastAsia="Century Gothic" w:cs="Segoe UI Light"/>
          <w:b/>
          <w:sz w:val="20"/>
          <w:szCs w:val="20"/>
        </w:rPr>
        <w:t xml:space="preserve"> </w:t>
      </w:r>
    </w:p>
    <w:p w14:paraId="74A02A8E" w14:textId="2420C5A6" w:rsidR="00BF56E2" w:rsidRPr="00CF4C93" w:rsidRDefault="00BF56E2" w:rsidP="00BF56E2">
      <w:pPr>
        <w:ind w:right="2"/>
        <w:rPr>
          <w:rFonts w:cs="Segoe UI Light"/>
          <w:sz w:val="20"/>
          <w:szCs w:val="20"/>
        </w:rPr>
      </w:pPr>
      <w:r w:rsidRPr="00CF4C93">
        <w:rPr>
          <w:rFonts w:eastAsia="Century Gothic" w:cs="Segoe UI Light"/>
          <w:sz w:val="20"/>
          <w:szCs w:val="20"/>
        </w:rPr>
        <w:t xml:space="preserve">Si en el momento de colocar el hormigón existieran barras con mortero u hormigón endurecido, éstos se </w:t>
      </w:r>
      <w:r w:rsidR="003E0CE6" w:rsidRPr="00CF4C93">
        <w:rPr>
          <w:rFonts w:eastAsia="Century Gothic" w:cs="Segoe UI Light"/>
          <w:sz w:val="20"/>
          <w:szCs w:val="20"/>
        </w:rPr>
        <w:t>deberán eliminar</w:t>
      </w:r>
      <w:r w:rsidRPr="00CF4C93">
        <w:rPr>
          <w:rFonts w:eastAsia="Century Gothic" w:cs="Segoe UI Light"/>
          <w:sz w:val="20"/>
          <w:szCs w:val="20"/>
        </w:rPr>
        <w:t xml:space="preserve"> completamente. </w:t>
      </w:r>
    </w:p>
    <w:p w14:paraId="3F8D7170"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Todas las armaduras se colocarán en las posiciones precisas establecidas en los planos estructurales.  </w:t>
      </w:r>
    </w:p>
    <w:p w14:paraId="3045A63D" w14:textId="77777777" w:rsidR="00BF56E2" w:rsidRPr="00CF4C93" w:rsidRDefault="00BF56E2" w:rsidP="00BF56E2">
      <w:pPr>
        <w:ind w:right="2"/>
        <w:rPr>
          <w:rFonts w:cs="Segoe UI Light"/>
          <w:sz w:val="20"/>
          <w:szCs w:val="20"/>
        </w:rPr>
      </w:pPr>
      <w:r w:rsidRPr="00CF4C93">
        <w:rPr>
          <w:rFonts w:eastAsia="Century Gothic" w:cs="Segoe UI Light"/>
          <w:sz w:val="20"/>
          <w:szCs w:val="20"/>
        </w:rPr>
        <w:lastRenderedPageBreak/>
        <w:t xml:space="preserve">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w:t>
      </w:r>
    </w:p>
    <w:p w14:paraId="7B072FBF"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Se cuidará especialmente que todas las armaduras queden protegidas mediante los recubrimientos mínimos especificados en los planos. </w:t>
      </w:r>
    </w:p>
    <w:p w14:paraId="5DBFBE6D" w14:textId="5128CABB" w:rsidR="00BF56E2" w:rsidRPr="00CF4C93" w:rsidRDefault="00BF56E2" w:rsidP="00BF56E2">
      <w:pPr>
        <w:ind w:right="2"/>
        <w:rPr>
          <w:rFonts w:cs="Segoe UI Light"/>
          <w:sz w:val="20"/>
          <w:szCs w:val="20"/>
        </w:rPr>
      </w:pPr>
      <w:r w:rsidRPr="00CF4C93">
        <w:rPr>
          <w:rFonts w:eastAsia="Century Gothic" w:cs="Segoe UI Light"/>
          <w:sz w:val="20"/>
          <w:szCs w:val="20"/>
        </w:rPr>
        <w:t xml:space="preserve">La armadura superior de las losas se asegurará adecuadamente, para lo cual el Contratista tendrá la obligación de construir caballetes en un número conveniente pero no menor </w:t>
      </w:r>
      <w:r w:rsidR="003E0CE6" w:rsidRPr="00CF4C93">
        <w:rPr>
          <w:rFonts w:eastAsia="Century Gothic" w:cs="Segoe UI Light"/>
          <w:sz w:val="20"/>
          <w:szCs w:val="20"/>
        </w:rPr>
        <w:t>a 4 piezas</w:t>
      </w:r>
      <w:r w:rsidRPr="00CF4C93">
        <w:rPr>
          <w:rFonts w:eastAsia="Century Gothic" w:cs="Segoe UI Light"/>
          <w:sz w:val="20"/>
          <w:szCs w:val="20"/>
        </w:rPr>
        <w:t xml:space="preserve"> por m2. </w:t>
      </w:r>
    </w:p>
    <w:p w14:paraId="1FF9482C"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La armadura de los muros se mantendrá en su posición mediante fierros especiales en forma de S, en un número adecuado, pero no menor a 4 por m2, los cuales deberán agarrar las barras externas de ambos lados. </w:t>
      </w:r>
    </w:p>
    <w:p w14:paraId="39527B07"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Todos los cruces de barras deberán atarse en forma adecuada. </w:t>
      </w:r>
    </w:p>
    <w:p w14:paraId="2C469A7B"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Previamente al vaciado, el Supervisor de Obra deberá verificar cuidadosamente la armadura y autorizar mediante el Libro de Ordenes, si corresponde, el vaciado del hormigón.   </w:t>
      </w:r>
    </w:p>
    <w:p w14:paraId="2BA1197B"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Empalmes en las barras </w:t>
      </w:r>
    </w:p>
    <w:p w14:paraId="5E5B5162" w14:textId="77777777" w:rsidR="00BF56E2" w:rsidRPr="00CF4C93" w:rsidRDefault="00BF56E2" w:rsidP="00BF56E2">
      <w:pPr>
        <w:ind w:right="2"/>
        <w:rPr>
          <w:rFonts w:cs="Segoe UI Light"/>
          <w:sz w:val="20"/>
          <w:szCs w:val="20"/>
        </w:rPr>
      </w:pPr>
      <w:r w:rsidRPr="00CF4C93">
        <w:rPr>
          <w:rFonts w:eastAsia="Century Gothic" w:cs="Segoe UI Light"/>
          <w:sz w:val="20"/>
          <w:szCs w:val="20"/>
        </w:rPr>
        <w:t>Queda prohibido efectuar empalmes en barras sometidas a tracción.</w:t>
      </w:r>
      <w:r w:rsidRPr="00CF4C93">
        <w:rPr>
          <w:rFonts w:eastAsia="Century Gothic" w:cs="Segoe UI Light"/>
          <w:b/>
          <w:sz w:val="20"/>
          <w:szCs w:val="20"/>
        </w:rPr>
        <w:t xml:space="preserve"> </w:t>
      </w:r>
    </w:p>
    <w:p w14:paraId="704E044D"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Si fuera necesario realizar empalmes, éstos se ubicarán en aquellos lugares donde las barras tengan menores solicitaciones. </w:t>
      </w:r>
    </w:p>
    <w:p w14:paraId="7C07E6CB" w14:textId="15D03FE8" w:rsidR="00BF56E2" w:rsidRPr="00CF4C93" w:rsidRDefault="00BF56E2" w:rsidP="00BF56E2">
      <w:pPr>
        <w:ind w:right="2"/>
        <w:rPr>
          <w:rFonts w:cs="Segoe UI Light"/>
          <w:sz w:val="20"/>
          <w:szCs w:val="20"/>
        </w:rPr>
      </w:pPr>
      <w:r w:rsidRPr="00CF4C93">
        <w:rPr>
          <w:rFonts w:eastAsia="Century Gothic" w:cs="Segoe UI Light"/>
          <w:sz w:val="20"/>
          <w:szCs w:val="20"/>
        </w:rPr>
        <w:t xml:space="preserve">En </w:t>
      </w:r>
      <w:r w:rsidR="003E0CE6" w:rsidRPr="00CF4C93">
        <w:rPr>
          <w:rFonts w:eastAsia="Century Gothic" w:cs="Segoe UI Light"/>
          <w:sz w:val="20"/>
          <w:szCs w:val="20"/>
        </w:rPr>
        <w:t>una misma</w:t>
      </w:r>
      <w:r w:rsidRPr="00CF4C93">
        <w:rPr>
          <w:rFonts w:eastAsia="Century Gothic" w:cs="Segoe UI Light"/>
          <w:sz w:val="20"/>
          <w:szCs w:val="20"/>
        </w:rPr>
        <w:t xml:space="preserve"> sección de un elemento estructural solo podrá aceptarse un empalme cada cinco barras. </w:t>
      </w:r>
    </w:p>
    <w:p w14:paraId="562DFE71"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La resistencia del empalme deberá ser como mínimo igual a la resistencia que tiene la barra. </w:t>
      </w:r>
    </w:p>
    <w:p w14:paraId="3D872944"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Se realizarán empalmes por superposición de acuerdo al siguiente detalle: </w:t>
      </w:r>
    </w:p>
    <w:p w14:paraId="0546E4FB" w14:textId="77777777" w:rsidR="00BF56E2" w:rsidRPr="00CF4C93" w:rsidRDefault="00BF56E2" w:rsidP="00BF56E2">
      <w:pPr>
        <w:spacing w:after="36"/>
        <w:ind w:left="1080"/>
        <w:rPr>
          <w:rFonts w:cs="Segoe UI Light"/>
          <w:sz w:val="20"/>
          <w:szCs w:val="20"/>
        </w:rPr>
      </w:pPr>
      <w:r w:rsidRPr="00CF4C93">
        <w:rPr>
          <w:rFonts w:eastAsia="Century Gothic" w:cs="Segoe UI Light"/>
          <w:sz w:val="20"/>
          <w:szCs w:val="20"/>
        </w:rPr>
        <w:t xml:space="preserve"> </w:t>
      </w:r>
    </w:p>
    <w:p w14:paraId="0BCB2B68" w14:textId="77777777" w:rsidR="00BF56E2" w:rsidRPr="00CF4C93" w:rsidRDefault="00BF56E2" w:rsidP="00BF56E2">
      <w:pPr>
        <w:numPr>
          <w:ilvl w:val="0"/>
          <w:numId w:val="106"/>
        </w:numPr>
        <w:tabs>
          <w:tab w:val="clear" w:pos="567"/>
        </w:tabs>
        <w:spacing w:before="0" w:after="5" w:line="292" w:lineRule="auto"/>
        <w:ind w:left="567" w:right="2" w:hanging="396"/>
        <w:rPr>
          <w:rFonts w:cs="Segoe UI Light"/>
          <w:sz w:val="20"/>
          <w:szCs w:val="20"/>
        </w:rPr>
      </w:pPr>
      <w:r w:rsidRPr="00CF4C93">
        <w:rPr>
          <w:rFonts w:eastAsia="Century Gothic" w:cs="Segoe UI Light"/>
          <w:sz w:val="20"/>
          <w:szCs w:val="20"/>
        </w:rPr>
        <w:t xml:space="preserve">Los extremos de las barras se colocarán en contacto directo en toda su longitud de empalme, los que podrán ser rectos o con ganchos de acuerdo a lo especificado en los planos, no admitiéndose dichos ganchos en armaduras sometidas a compresión.  </w:t>
      </w:r>
    </w:p>
    <w:p w14:paraId="0C4CED6E" w14:textId="77777777" w:rsidR="00BF56E2" w:rsidRPr="00CF4C93" w:rsidRDefault="00BF56E2" w:rsidP="00BF56E2">
      <w:pPr>
        <w:numPr>
          <w:ilvl w:val="0"/>
          <w:numId w:val="106"/>
        </w:numPr>
        <w:tabs>
          <w:tab w:val="clear" w:pos="567"/>
        </w:tabs>
        <w:spacing w:before="0" w:after="5" w:line="292" w:lineRule="auto"/>
        <w:ind w:left="567" w:right="2" w:hanging="396"/>
        <w:rPr>
          <w:rFonts w:cs="Segoe UI Light"/>
          <w:sz w:val="20"/>
          <w:szCs w:val="20"/>
        </w:rPr>
      </w:pPr>
      <w:r w:rsidRPr="00CF4C93">
        <w:rPr>
          <w:rFonts w:eastAsia="Century Gothic" w:cs="Segoe UI Light"/>
          <w:sz w:val="20"/>
          <w:szCs w:val="20"/>
        </w:rPr>
        <w:t xml:space="preserve">En toda la longitud del empalme se colocarán armaduras transversales suplementarias para mejorar las condiciones del empalme. </w:t>
      </w:r>
    </w:p>
    <w:p w14:paraId="7E3D54B9" w14:textId="77777777" w:rsidR="00BF56E2" w:rsidRPr="00CF4C93" w:rsidRDefault="00BF56E2" w:rsidP="00BF56E2">
      <w:pPr>
        <w:numPr>
          <w:ilvl w:val="0"/>
          <w:numId w:val="106"/>
        </w:numPr>
        <w:tabs>
          <w:tab w:val="clear" w:pos="567"/>
        </w:tabs>
        <w:spacing w:before="0" w:after="5" w:line="292" w:lineRule="auto"/>
        <w:ind w:left="567" w:right="2" w:hanging="396"/>
        <w:rPr>
          <w:rFonts w:cs="Segoe UI Light"/>
          <w:sz w:val="20"/>
          <w:szCs w:val="20"/>
        </w:rPr>
      </w:pPr>
      <w:r w:rsidRPr="00CF4C93">
        <w:rPr>
          <w:rFonts w:eastAsia="Century Gothic" w:cs="Segoe UI Light"/>
          <w:sz w:val="20"/>
          <w:szCs w:val="20"/>
        </w:rPr>
        <w:t xml:space="preserve">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 </w:t>
      </w:r>
    </w:p>
    <w:p w14:paraId="11E82D27" w14:textId="77777777" w:rsidR="00BF56E2" w:rsidRPr="00CF4C93" w:rsidRDefault="00BF56E2" w:rsidP="00BF56E2">
      <w:pPr>
        <w:spacing w:after="36"/>
        <w:rPr>
          <w:rFonts w:cs="Segoe UI Light"/>
          <w:sz w:val="20"/>
          <w:szCs w:val="20"/>
        </w:rPr>
      </w:pPr>
      <w:r w:rsidRPr="00CF4C93">
        <w:rPr>
          <w:rFonts w:eastAsia="Century Gothic" w:cs="Segoe UI Light"/>
          <w:sz w:val="20"/>
          <w:szCs w:val="20"/>
        </w:rPr>
        <w:t xml:space="preserve">Toda recepción deberá ser autorizada por el SUPERVISOR. </w:t>
      </w:r>
    </w:p>
    <w:p w14:paraId="1318F308" w14:textId="77777777" w:rsidR="00BF56E2" w:rsidRPr="00CF4C93" w:rsidRDefault="00BF56E2" w:rsidP="00BF56E2">
      <w:pPr>
        <w:spacing w:after="36"/>
        <w:rPr>
          <w:rFonts w:cs="Segoe UI Light"/>
          <w:sz w:val="20"/>
          <w:szCs w:val="20"/>
        </w:rPr>
      </w:pPr>
      <w:r w:rsidRPr="00CF4C93">
        <w:rPr>
          <w:rFonts w:eastAsia="Century Gothic" w:cs="Segoe UI Light"/>
          <w:b/>
          <w:sz w:val="20"/>
          <w:szCs w:val="20"/>
        </w:rPr>
        <w:t xml:space="preserve">Medición </w:t>
      </w:r>
    </w:p>
    <w:p w14:paraId="3F3046C8"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La medición del hormigón armado corresponderá al volumen de material colocado en metros cúbicos, comprendiendo el suministro de materiales, equipos, mano de obra, colocación, instalación, remoción de los encofrados, acero estructural y curado del hormigón de acuerdo con las presentes especificaciones y en general todo gasto necesario para terminar el trabajo a entera satisfacción del SUPERVISOR. </w:t>
      </w:r>
    </w:p>
    <w:p w14:paraId="3A184E6F"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Forma de pago. </w:t>
      </w:r>
    </w:p>
    <w:p w14:paraId="5185C1C1"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Estas actividades serán pagadas en su totalidad al contratista en los ítems: </w:t>
      </w:r>
    </w:p>
    <w:p w14:paraId="6D28FBCB" w14:textId="77777777" w:rsidR="00BF56E2" w:rsidRPr="00CF4C93" w:rsidRDefault="00BF56E2" w:rsidP="00BF56E2">
      <w:pPr>
        <w:ind w:right="2"/>
        <w:rPr>
          <w:rFonts w:cs="Segoe UI Light"/>
          <w:sz w:val="20"/>
          <w:szCs w:val="20"/>
        </w:rPr>
      </w:pPr>
      <w:r w:rsidRPr="00CF4C93">
        <w:rPr>
          <w:rFonts w:eastAsia="Century Gothic" w:cs="Segoe UI Light"/>
          <w:sz w:val="20"/>
          <w:szCs w:val="20"/>
        </w:rPr>
        <w:t xml:space="preserve">Losa Llena de HºAº fck=250kg/cm2……………..….................m3 </w:t>
      </w:r>
    </w:p>
    <w:p w14:paraId="58508A03" w14:textId="77777777" w:rsidR="00BF56E2" w:rsidRPr="00CF4C93" w:rsidRDefault="00BF56E2" w:rsidP="00BF56E2">
      <w:pPr>
        <w:rPr>
          <w:rFonts w:cs="Segoe UI Light"/>
          <w:sz w:val="20"/>
          <w:szCs w:val="20"/>
        </w:rPr>
      </w:pPr>
      <w:r w:rsidRPr="00CF4C93">
        <w:rPr>
          <w:rFonts w:cs="Segoe UI Light"/>
          <w:sz w:val="20"/>
          <w:szCs w:val="20"/>
        </w:rPr>
        <w:br w:type="page"/>
      </w:r>
    </w:p>
    <w:p w14:paraId="24CB8B41" w14:textId="77777777" w:rsidR="00BF56E2" w:rsidRPr="00CF4C93" w:rsidRDefault="00BF56E2" w:rsidP="00BF56E2">
      <w:pPr>
        <w:rPr>
          <w:rFonts w:cs="Segoe UI Light"/>
          <w:sz w:val="20"/>
          <w:szCs w:val="20"/>
        </w:rPr>
      </w:pPr>
      <w:r w:rsidRPr="00CF4C93">
        <w:rPr>
          <w:rFonts w:eastAsia="Century Gothic" w:cs="Segoe UI Light"/>
          <w:b/>
          <w:sz w:val="20"/>
          <w:szCs w:val="20"/>
        </w:rPr>
        <w:lastRenderedPageBreak/>
        <w:t>EMPEDRADO Y CONTRAPISO DE Ho.</w:t>
      </w:r>
    </w:p>
    <w:p w14:paraId="2FAA0140"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 </w:t>
      </w:r>
    </w:p>
    <w:p w14:paraId="27FEB66A" w14:textId="77777777" w:rsidR="00BF56E2" w:rsidRPr="00CF4C93" w:rsidRDefault="00BF56E2" w:rsidP="00BF56E2">
      <w:pPr>
        <w:rPr>
          <w:rFonts w:cs="Segoe UI Light"/>
          <w:sz w:val="20"/>
          <w:szCs w:val="20"/>
        </w:rPr>
      </w:pPr>
      <w:r w:rsidRPr="00CF4C93">
        <w:rPr>
          <w:rFonts w:eastAsia="Century Gothic" w:cs="Segoe UI Light"/>
          <w:b/>
          <w:sz w:val="20"/>
          <w:szCs w:val="20"/>
        </w:rPr>
        <w:t xml:space="preserve">Definición. </w:t>
      </w:r>
    </w:p>
    <w:p w14:paraId="71A8C2E4" w14:textId="77777777" w:rsidR="00BF56E2" w:rsidRPr="00CF4C93" w:rsidRDefault="00BF56E2" w:rsidP="00BF56E2">
      <w:pPr>
        <w:ind w:right="2"/>
        <w:rPr>
          <w:rFonts w:cs="Segoe UI Light"/>
          <w:sz w:val="20"/>
          <w:szCs w:val="20"/>
        </w:rPr>
      </w:pPr>
      <w:r w:rsidRPr="00CF4C93">
        <w:rPr>
          <w:rFonts w:cs="Segoe UI Light"/>
          <w:sz w:val="20"/>
          <w:szCs w:val="20"/>
        </w:rPr>
        <w:t xml:space="preserve">Este ítem consiste en la construcción de empedrado y contrapiso conformado por una carpeta de mortero de cemento, arena y una armadura de fierro corrugado cada 30cm en ambas direcciones esta carpeta tendrá un espesor de 5cm, sobre el empedrado previamente realizado. </w:t>
      </w:r>
    </w:p>
    <w:p w14:paraId="7249A27B" w14:textId="77777777" w:rsidR="00BF56E2" w:rsidRPr="00CF4C93" w:rsidRDefault="00BF56E2" w:rsidP="00BF56E2">
      <w:pPr>
        <w:ind w:right="2"/>
        <w:rPr>
          <w:rFonts w:cs="Segoe UI Light"/>
          <w:b/>
          <w:bCs/>
          <w:sz w:val="20"/>
          <w:szCs w:val="20"/>
        </w:rPr>
      </w:pPr>
      <w:r w:rsidRPr="00CF4C93">
        <w:rPr>
          <w:rFonts w:cs="Segoe UI Light"/>
          <w:b/>
          <w:bCs/>
          <w:sz w:val="20"/>
          <w:szCs w:val="20"/>
        </w:rPr>
        <w:t>2. MATERIALES, HERRAMIENTAS Y EQUIPO</w:t>
      </w:r>
    </w:p>
    <w:p w14:paraId="0DEB3A0E" w14:textId="77777777" w:rsidR="00BF56E2" w:rsidRPr="00CF4C93" w:rsidRDefault="00BF56E2" w:rsidP="00BF56E2">
      <w:pPr>
        <w:ind w:right="2"/>
        <w:rPr>
          <w:rFonts w:cs="Segoe UI Light"/>
          <w:sz w:val="20"/>
          <w:szCs w:val="20"/>
        </w:rPr>
      </w:pPr>
      <w:r w:rsidRPr="00CF4C93">
        <w:rPr>
          <w:rFonts w:cs="Segoe UI Light"/>
          <w:sz w:val="20"/>
          <w:szCs w:val="20"/>
        </w:rPr>
        <w:t xml:space="preserve">El cemento, piedra manzana, arena y fierro deberán de cumplir con lo establecido en las especificaciones generales para los materiales de construcción. </w:t>
      </w:r>
    </w:p>
    <w:p w14:paraId="141ED7D2" w14:textId="77777777" w:rsidR="00BF56E2" w:rsidRPr="00CF4C93" w:rsidRDefault="00BF56E2" w:rsidP="00BF56E2">
      <w:pPr>
        <w:ind w:right="2"/>
        <w:rPr>
          <w:rFonts w:cs="Segoe UI Light"/>
          <w:b/>
          <w:bCs/>
          <w:sz w:val="20"/>
          <w:szCs w:val="20"/>
        </w:rPr>
      </w:pPr>
      <w:r w:rsidRPr="00CF4C93">
        <w:rPr>
          <w:rFonts w:cs="Segoe UI Light"/>
          <w:b/>
          <w:bCs/>
          <w:sz w:val="20"/>
          <w:szCs w:val="20"/>
        </w:rPr>
        <w:t>3. PROCEDIMIENTO PARA LA EJECUCIÓN</w:t>
      </w:r>
    </w:p>
    <w:p w14:paraId="7E4A579F" w14:textId="77777777" w:rsidR="00BF56E2" w:rsidRPr="00CF4C93" w:rsidRDefault="00BF56E2" w:rsidP="00BF56E2">
      <w:pPr>
        <w:ind w:right="2"/>
        <w:rPr>
          <w:rFonts w:cs="Segoe UI Light"/>
          <w:sz w:val="20"/>
          <w:szCs w:val="20"/>
        </w:rPr>
      </w:pPr>
      <w:r w:rsidRPr="00CF4C93">
        <w:rPr>
          <w:rFonts w:cs="Segoe UI Light"/>
          <w:sz w:val="20"/>
          <w:szCs w:val="20"/>
        </w:rPr>
        <w:t xml:space="preserve">La superficie del terreno deberá ser nivelada y apisonada en los casos que fuese necesario en capas no mayores a 25 cm. regando de manera que se obtenga un compacto adecuado. Sobre el terreno así compactado se colocará la soladura de piedra manzana (empedrado), colocado a combo y perfectamente a nivel. Sobre el empedrado se realizará una malla de fierro de 6mm cada 20cm en ambas direcciones, a continuación, se vaciará la carpeta de mortero de cemento y arena de 10 cm de espesor, utilizando reglas para conseguir el espesor uniforme adecuado, cuidando que el mortero penetre adecuadamente entre los espacios existentes entre las piedras. El contratista deberá tomar precauciones para evitar el tránsito sobre el piso recién vaciado, mientras no haya transcurrido el periodo de fraguado en su integridad. El contratista deberá tomar precauciones para evitar el tránsito sobre el piso recién vaciado, mientras no haya transcurrido el periodo de fraguado en su integridad </w:t>
      </w:r>
    </w:p>
    <w:p w14:paraId="051061C8" w14:textId="77777777" w:rsidR="00BF56E2" w:rsidRPr="00CF4C93" w:rsidRDefault="00BF56E2" w:rsidP="00BF56E2">
      <w:pPr>
        <w:ind w:right="2"/>
        <w:rPr>
          <w:rFonts w:cs="Segoe UI Light"/>
          <w:b/>
          <w:bCs/>
          <w:sz w:val="20"/>
          <w:szCs w:val="20"/>
        </w:rPr>
      </w:pPr>
      <w:r w:rsidRPr="00CF4C93">
        <w:rPr>
          <w:rFonts w:cs="Segoe UI Light"/>
          <w:b/>
          <w:bCs/>
          <w:sz w:val="20"/>
          <w:szCs w:val="20"/>
        </w:rPr>
        <w:t>4. MEDICIÓN</w:t>
      </w:r>
    </w:p>
    <w:p w14:paraId="6083E23D" w14:textId="77777777" w:rsidR="00BF56E2" w:rsidRPr="00CF4C93" w:rsidRDefault="00BF56E2" w:rsidP="00BF56E2">
      <w:pPr>
        <w:ind w:right="2"/>
        <w:rPr>
          <w:rFonts w:cs="Segoe UI Light"/>
          <w:sz w:val="20"/>
          <w:szCs w:val="20"/>
        </w:rPr>
      </w:pPr>
      <w:r w:rsidRPr="00CF4C93">
        <w:rPr>
          <w:rFonts w:cs="Segoe UI Light"/>
          <w:sz w:val="20"/>
          <w:szCs w:val="20"/>
        </w:rPr>
        <w:t xml:space="preserve">El ítem soladura de piedra con mortero de cemento, arena y la malla de fierro de refuerzo, se medirá por metro cuadrado ejecutado. </w:t>
      </w:r>
    </w:p>
    <w:p w14:paraId="3E8B1AEC" w14:textId="77777777" w:rsidR="00BF56E2" w:rsidRPr="00CF4C93" w:rsidRDefault="00BF56E2" w:rsidP="00BF56E2">
      <w:pPr>
        <w:ind w:right="2"/>
        <w:rPr>
          <w:rFonts w:cs="Segoe UI Light"/>
          <w:b/>
          <w:bCs/>
          <w:sz w:val="20"/>
          <w:szCs w:val="20"/>
        </w:rPr>
      </w:pPr>
      <w:r w:rsidRPr="00CF4C93">
        <w:rPr>
          <w:rFonts w:cs="Segoe UI Light"/>
          <w:b/>
          <w:bCs/>
          <w:sz w:val="20"/>
          <w:szCs w:val="20"/>
        </w:rPr>
        <w:t>5. FORMA DE PAGO</w:t>
      </w:r>
    </w:p>
    <w:p w14:paraId="7994A4A0" w14:textId="77777777" w:rsidR="00BF56E2" w:rsidRPr="00CF4C93" w:rsidRDefault="00BF56E2" w:rsidP="00BF56E2">
      <w:pPr>
        <w:ind w:right="2"/>
        <w:rPr>
          <w:rFonts w:cs="Segoe UI Light"/>
          <w:sz w:val="20"/>
          <w:szCs w:val="20"/>
        </w:rPr>
      </w:pPr>
      <w:r w:rsidRPr="00CF4C93">
        <w:rPr>
          <w:rFonts w:cs="Segoe UI Light"/>
          <w:sz w:val="20"/>
          <w:szCs w:val="20"/>
        </w:rPr>
        <w:t xml:space="preserve">El pago de este ítem será por metros cuadrados de acuerdo a los precios unitarios. Estos precios serán compensación total por los materiales, herramientas, equipo, mano de obra y otros gastos que sean necesarios para la correcta ejecución de los trabajos. </w:t>
      </w:r>
      <w:r w:rsidRPr="00CF4C93">
        <w:rPr>
          <w:rFonts w:eastAsia="Century Gothic" w:cs="Segoe UI Light"/>
          <w:sz w:val="20"/>
          <w:szCs w:val="20"/>
        </w:rPr>
        <w:t xml:space="preserve">Este ítem se refiere a la construcción de contrapisos de Hormigón piedra y cemento. </w:t>
      </w:r>
    </w:p>
    <w:p w14:paraId="567C869C" w14:textId="77777777" w:rsidR="00BF56E2" w:rsidRPr="00CF4C93" w:rsidRDefault="00BF56E2" w:rsidP="00BF56E2">
      <w:pPr>
        <w:rPr>
          <w:rFonts w:cs="Segoe UI Light"/>
          <w:sz w:val="20"/>
          <w:szCs w:val="20"/>
        </w:rPr>
      </w:pPr>
      <w:r w:rsidRPr="00CF4C93">
        <w:rPr>
          <w:rFonts w:eastAsia="Century Gothic" w:cs="Segoe UI Light"/>
          <w:sz w:val="20"/>
          <w:szCs w:val="20"/>
        </w:rPr>
        <w:t xml:space="preserve"> </w:t>
      </w:r>
    </w:p>
    <w:p w14:paraId="562017F9" w14:textId="77777777" w:rsidR="0019641C" w:rsidRPr="00CF4C93" w:rsidRDefault="0019641C" w:rsidP="001C71D8">
      <w:pPr>
        <w:spacing w:before="0" w:after="0"/>
        <w:ind w:left="0"/>
        <w:rPr>
          <w:rFonts w:cs="Segoe UI Light"/>
          <w:b/>
          <w:sz w:val="20"/>
          <w:szCs w:val="20"/>
        </w:rPr>
      </w:pPr>
    </w:p>
    <w:p w14:paraId="2D1CBFD8" w14:textId="0749B412" w:rsidR="001A3584" w:rsidRPr="00CF4C93" w:rsidRDefault="001A3584" w:rsidP="008349B8">
      <w:pPr>
        <w:spacing w:before="0" w:after="0"/>
        <w:ind w:left="0"/>
        <w:rPr>
          <w:rFonts w:cs="Segoe UI Light"/>
          <w:b/>
          <w:sz w:val="20"/>
          <w:szCs w:val="20"/>
        </w:rPr>
      </w:pPr>
      <w:bookmarkStart w:id="73" w:name="_Toc357931696"/>
      <w:r w:rsidRPr="00CF4C93">
        <w:rPr>
          <w:rFonts w:eastAsia="Arial Unicode MS" w:cs="Segoe UI Light"/>
          <w:sz w:val="20"/>
          <w:szCs w:val="20"/>
        </w:rPr>
        <w:br w:type="page"/>
      </w:r>
    </w:p>
    <w:p w14:paraId="211CFBA5" w14:textId="77777777" w:rsidR="007F6D7A" w:rsidRPr="00CF4C93" w:rsidRDefault="004A1D5B" w:rsidP="004A1D5B">
      <w:pPr>
        <w:pStyle w:val="Ttulo1"/>
        <w:rPr>
          <w:rFonts w:cs="Segoe UI Light"/>
          <w:sz w:val="20"/>
          <w:szCs w:val="20"/>
        </w:rPr>
      </w:pPr>
      <w:bookmarkStart w:id="74" w:name="_Toc163747861"/>
      <w:bookmarkEnd w:id="73"/>
      <w:r w:rsidRPr="00CF4C93">
        <w:rPr>
          <w:rFonts w:cs="Segoe UI Light"/>
          <w:sz w:val="20"/>
          <w:szCs w:val="20"/>
        </w:rPr>
        <w:lastRenderedPageBreak/>
        <w:t>A</w:t>
      </w:r>
      <w:r w:rsidR="007F6D7A" w:rsidRPr="00CF4C93">
        <w:rPr>
          <w:rFonts w:cs="Segoe UI Light"/>
          <w:sz w:val="20"/>
          <w:szCs w:val="20"/>
        </w:rPr>
        <w:t>CLARACIONES</w:t>
      </w:r>
      <w:bookmarkEnd w:id="74"/>
    </w:p>
    <w:p w14:paraId="6FEEA196" w14:textId="77777777" w:rsidR="007F6D7A" w:rsidRPr="00CF4C93" w:rsidRDefault="007F6D7A" w:rsidP="004A1D5B">
      <w:pPr>
        <w:ind w:left="709"/>
        <w:rPr>
          <w:rFonts w:cs="Segoe UI Light"/>
          <w:sz w:val="20"/>
          <w:szCs w:val="20"/>
          <w:lang w:val="es-MX"/>
        </w:rPr>
      </w:pPr>
      <w:r w:rsidRPr="00CF4C93">
        <w:rPr>
          <w:rFonts w:cs="Segoe UI Light"/>
          <w:sz w:val="20"/>
          <w:szCs w:val="20"/>
          <w:lang w:val="es-MX"/>
        </w:rPr>
        <w:t>Para cualquier ítem no expuesto o aclaración sobre las presentes especificaciones técnicas, remitirse a las siguientes normas:</w:t>
      </w:r>
    </w:p>
    <w:p w14:paraId="30B9DD9F" w14:textId="77777777" w:rsidR="00965F79" w:rsidRPr="00CF4C93" w:rsidRDefault="00965F79" w:rsidP="004A1D5B">
      <w:pPr>
        <w:pStyle w:val="Prrafodelista"/>
        <w:numPr>
          <w:ilvl w:val="0"/>
          <w:numId w:val="25"/>
        </w:numPr>
        <w:ind w:left="1069"/>
        <w:rPr>
          <w:rFonts w:ascii="Segoe UI Light" w:hAnsi="Segoe UI Light" w:cs="Segoe UI Light"/>
          <w:lang w:val="es-MX"/>
        </w:rPr>
      </w:pPr>
      <w:r w:rsidRPr="00CF4C93">
        <w:rPr>
          <w:rFonts w:ascii="Segoe UI Light" w:hAnsi="Segoe UI Light" w:cs="Segoe UI Light"/>
          <w:lang w:val="es-MX"/>
        </w:rPr>
        <w:t>ASSHTO</w:t>
      </w:r>
    </w:p>
    <w:p w14:paraId="6577E66A" w14:textId="77777777" w:rsidR="007F6D7A" w:rsidRPr="00CF4C93" w:rsidRDefault="007F6D7A" w:rsidP="004A1D5B">
      <w:pPr>
        <w:numPr>
          <w:ilvl w:val="0"/>
          <w:numId w:val="28"/>
        </w:numPr>
        <w:tabs>
          <w:tab w:val="clear" w:pos="720"/>
          <w:tab w:val="num" w:pos="993"/>
        </w:tabs>
        <w:spacing w:before="0" w:after="0"/>
        <w:ind w:left="709" w:firstLine="0"/>
        <w:rPr>
          <w:rFonts w:cs="Segoe UI Light"/>
          <w:sz w:val="20"/>
          <w:szCs w:val="20"/>
          <w:lang w:val="es-MX"/>
        </w:rPr>
      </w:pPr>
      <w:r w:rsidRPr="00CF4C93">
        <w:rPr>
          <w:rFonts w:cs="Segoe UI Light"/>
          <w:sz w:val="20"/>
          <w:szCs w:val="20"/>
          <w:lang w:val="es-MX"/>
        </w:rPr>
        <w:t>ASTM</w:t>
      </w:r>
    </w:p>
    <w:p w14:paraId="43CF5F8D" w14:textId="77777777" w:rsidR="007F6D7A" w:rsidRPr="00CF4C93" w:rsidRDefault="007F6D7A" w:rsidP="004A1D5B">
      <w:pPr>
        <w:numPr>
          <w:ilvl w:val="0"/>
          <w:numId w:val="28"/>
        </w:numPr>
        <w:tabs>
          <w:tab w:val="clear" w:pos="720"/>
          <w:tab w:val="num" w:pos="993"/>
        </w:tabs>
        <w:spacing w:before="0" w:after="0"/>
        <w:ind w:left="709" w:firstLine="0"/>
        <w:rPr>
          <w:rFonts w:cs="Segoe UI Light"/>
          <w:sz w:val="20"/>
          <w:szCs w:val="20"/>
          <w:lang w:val="es-MX"/>
        </w:rPr>
      </w:pPr>
      <w:r w:rsidRPr="00CF4C93">
        <w:rPr>
          <w:rFonts w:cs="Segoe UI Light"/>
          <w:sz w:val="20"/>
          <w:szCs w:val="20"/>
          <w:lang w:val="es-MX"/>
        </w:rPr>
        <w:t>ACI</w:t>
      </w:r>
    </w:p>
    <w:p w14:paraId="22B6BC8A" w14:textId="77777777" w:rsidR="00336B7B" w:rsidRPr="00CF4C93" w:rsidRDefault="00336B7B" w:rsidP="00FA1B04">
      <w:pPr>
        <w:pStyle w:val="ASUBT1"/>
        <w:rPr>
          <w:rFonts w:cs="Segoe UI Light"/>
          <w:sz w:val="20"/>
          <w:szCs w:val="20"/>
        </w:rPr>
      </w:pPr>
      <w:bookmarkStart w:id="75" w:name="_Toc163747862"/>
      <w:r w:rsidRPr="00CF4C93">
        <w:rPr>
          <w:rFonts w:cs="Segoe UI Light"/>
          <w:sz w:val="20"/>
          <w:szCs w:val="20"/>
        </w:rPr>
        <w:t>VOLUMENES DE OBRA</w:t>
      </w:r>
      <w:bookmarkEnd w:id="75"/>
    </w:p>
    <w:p w14:paraId="576BC596" w14:textId="77777777" w:rsidR="00336B7B" w:rsidRPr="00CF4C93" w:rsidRDefault="00336B7B" w:rsidP="00FA1B04">
      <w:pPr>
        <w:jc w:val="left"/>
        <w:rPr>
          <w:rFonts w:cs="Segoe UI Light"/>
          <w:sz w:val="20"/>
          <w:szCs w:val="20"/>
        </w:rPr>
      </w:pPr>
      <w:r w:rsidRPr="00CF4C93">
        <w:rPr>
          <w:rFonts w:cs="Segoe UI Light"/>
          <w:sz w:val="20"/>
          <w:szCs w:val="20"/>
        </w:rPr>
        <w:t xml:space="preserve">Se establecen los siguientes volúmenes de obra, a los cuales los proponentes deberán incluir los precios correspondientes, para la determinación del presupuesto por </w:t>
      </w:r>
      <w:r w:rsidR="004A127B" w:rsidRPr="00CF4C93">
        <w:rPr>
          <w:rFonts w:cs="Segoe UI Light"/>
          <w:sz w:val="20"/>
          <w:szCs w:val="20"/>
        </w:rPr>
        <w:t>Ítem</w:t>
      </w:r>
      <w:r w:rsidRPr="00CF4C93">
        <w:rPr>
          <w:rFonts w:cs="Segoe UI Light"/>
          <w:sz w:val="20"/>
          <w:szCs w:val="20"/>
        </w:rPr>
        <w:t xml:space="preserve"> y Presupuesto General:</w:t>
      </w:r>
    </w:p>
    <w:p w14:paraId="09396073" w14:textId="51135357" w:rsidR="00336B7B" w:rsidRPr="00CF4C93" w:rsidRDefault="00E3426B" w:rsidP="00336B7B">
      <w:pPr>
        <w:spacing w:before="0" w:after="0"/>
        <w:jc w:val="left"/>
        <w:rPr>
          <w:rFonts w:cs="Segoe UI Light"/>
          <w:b/>
          <w:sz w:val="20"/>
          <w:szCs w:val="20"/>
        </w:rPr>
      </w:pPr>
      <w:r w:rsidRPr="00CF4C93">
        <w:rPr>
          <w:rFonts w:cs="Segoe UI Light"/>
          <w:sz w:val="20"/>
          <w:szCs w:val="20"/>
        </w:rPr>
        <w:drawing>
          <wp:inline distT="0" distB="0" distL="0" distR="0" wp14:anchorId="6D710E57" wp14:editId="4F9884F2">
            <wp:extent cx="3686175" cy="6198923"/>
            <wp:effectExtent l="0" t="0" r="0" b="0"/>
            <wp:docPr id="194142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2531" name=""/>
                    <pic:cNvPicPr/>
                  </pic:nvPicPr>
                  <pic:blipFill>
                    <a:blip r:embed="rId12"/>
                    <a:stretch>
                      <a:fillRect/>
                    </a:stretch>
                  </pic:blipFill>
                  <pic:spPr>
                    <a:xfrm>
                      <a:off x="0" y="0"/>
                      <a:ext cx="3695455" cy="6214529"/>
                    </a:xfrm>
                    <a:prstGeom prst="rect">
                      <a:avLst/>
                    </a:prstGeom>
                  </pic:spPr>
                </pic:pic>
              </a:graphicData>
            </a:graphic>
          </wp:inline>
        </w:drawing>
      </w:r>
      <w:r w:rsidR="00336B7B" w:rsidRPr="00CF4C93">
        <w:rPr>
          <w:rFonts w:cs="Segoe UI Light"/>
          <w:b/>
          <w:sz w:val="20"/>
          <w:szCs w:val="20"/>
        </w:rPr>
        <w:br w:type="page"/>
      </w:r>
    </w:p>
    <w:p w14:paraId="7935CA01" w14:textId="77777777" w:rsidR="00722907" w:rsidRPr="00CF4C93" w:rsidRDefault="00722907" w:rsidP="00AD3EB9">
      <w:pPr>
        <w:pStyle w:val="ATitulo"/>
        <w:rPr>
          <w:rFonts w:cs="Segoe UI Light"/>
          <w:sz w:val="20"/>
          <w:szCs w:val="20"/>
        </w:rPr>
      </w:pPr>
      <w:bookmarkStart w:id="76" w:name="_Toc163747863"/>
      <w:r w:rsidRPr="00CF4C93">
        <w:rPr>
          <w:rFonts w:cs="Segoe UI Light"/>
          <w:sz w:val="20"/>
          <w:szCs w:val="20"/>
        </w:rPr>
        <w:lastRenderedPageBreak/>
        <w:t>PARTE III</w:t>
      </w:r>
      <w:bookmarkEnd w:id="76"/>
    </w:p>
    <w:p w14:paraId="1F938B57" w14:textId="77777777" w:rsidR="001A281C" w:rsidRPr="00CF4C93" w:rsidRDefault="001A281C" w:rsidP="00AD3EB9">
      <w:pPr>
        <w:pStyle w:val="ATitulo"/>
        <w:rPr>
          <w:rFonts w:cs="Segoe UI Light"/>
          <w:sz w:val="20"/>
          <w:szCs w:val="20"/>
        </w:rPr>
      </w:pPr>
      <w:bookmarkStart w:id="77" w:name="_Toc163747864"/>
      <w:r w:rsidRPr="00CF4C93">
        <w:rPr>
          <w:rFonts w:cs="Segoe UI Light"/>
          <w:sz w:val="20"/>
          <w:szCs w:val="20"/>
        </w:rPr>
        <w:t>ANEXO 1</w:t>
      </w:r>
      <w:bookmarkEnd w:id="77"/>
    </w:p>
    <w:p w14:paraId="44B9BF60" w14:textId="77777777" w:rsidR="00D523DB" w:rsidRPr="00CF4C93" w:rsidRDefault="00D523DB" w:rsidP="00AD3EB9">
      <w:pPr>
        <w:pStyle w:val="ATitulo"/>
        <w:rPr>
          <w:rFonts w:cs="Segoe UI Light"/>
          <w:sz w:val="20"/>
          <w:szCs w:val="20"/>
        </w:rPr>
      </w:pPr>
      <w:bookmarkStart w:id="78" w:name="_Toc163747865"/>
      <w:r w:rsidRPr="00CF4C93">
        <w:rPr>
          <w:rFonts w:cs="Segoe UI Light"/>
          <w:sz w:val="20"/>
          <w:szCs w:val="20"/>
        </w:rPr>
        <w:t>TABLA DE VALORACION DE EXPERIENCIA</w:t>
      </w:r>
      <w:bookmarkEnd w:id="78"/>
    </w:p>
    <w:tbl>
      <w:tblPr>
        <w:tblW w:w="9455" w:type="dxa"/>
        <w:jc w:val="center"/>
        <w:tblLayout w:type="fixed"/>
        <w:tblCellMar>
          <w:left w:w="70" w:type="dxa"/>
          <w:right w:w="70" w:type="dxa"/>
        </w:tblCellMar>
        <w:tblLook w:val="04A0" w:firstRow="1" w:lastRow="0" w:firstColumn="1" w:lastColumn="0" w:noHBand="0" w:noVBand="1"/>
      </w:tblPr>
      <w:tblGrid>
        <w:gridCol w:w="3061"/>
        <w:gridCol w:w="5059"/>
        <w:gridCol w:w="1335"/>
      </w:tblGrid>
      <w:tr w:rsidR="00D523DB" w:rsidRPr="00CF4C93" w14:paraId="7EAD6783" w14:textId="77777777" w:rsidTr="00D523DB">
        <w:trPr>
          <w:cantSplit/>
          <w:trHeight w:val="623"/>
          <w:jc w:val="center"/>
        </w:trPr>
        <w:tc>
          <w:tcPr>
            <w:tcW w:w="3061" w:type="dxa"/>
            <w:tcBorders>
              <w:top w:val="single" w:sz="8" w:space="0" w:color="auto"/>
              <w:left w:val="single" w:sz="8" w:space="0" w:color="auto"/>
              <w:bottom w:val="single" w:sz="8" w:space="0" w:color="auto"/>
              <w:right w:val="single" w:sz="4" w:space="0" w:color="auto"/>
            </w:tcBorders>
            <w:shd w:val="clear" w:color="auto" w:fill="BFBFBF"/>
            <w:vAlign w:val="center"/>
            <w:hideMark/>
          </w:tcPr>
          <w:p w14:paraId="24EFB107" w14:textId="77777777" w:rsidR="00D523DB" w:rsidRPr="00CF4C93" w:rsidRDefault="00D523DB">
            <w:pPr>
              <w:jc w:val="center"/>
              <w:rPr>
                <w:rFonts w:cs="Segoe UI Light"/>
                <w:b/>
                <w:bCs/>
                <w:sz w:val="20"/>
                <w:szCs w:val="20"/>
                <w:lang w:val="es-BO" w:eastAsia="en-US"/>
              </w:rPr>
            </w:pPr>
            <w:r w:rsidRPr="00CF4C93">
              <w:rPr>
                <w:rFonts w:cs="Segoe UI Light"/>
                <w:b/>
                <w:bCs/>
                <w:sz w:val="20"/>
                <w:szCs w:val="20"/>
              </w:rPr>
              <w:t>EXPERIENCIA REQUERIDA</w:t>
            </w:r>
          </w:p>
        </w:tc>
        <w:tc>
          <w:tcPr>
            <w:tcW w:w="6394" w:type="dxa"/>
            <w:gridSpan w:val="2"/>
            <w:tcBorders>
              <w:top w:val="single" w:sz="8" w:space="0" w:color="auto"/>
              <w:left w:val="nil"/>
              <w:bottom w:val="single" w:sz="8" w:space="0" w:color="auto"/>
              <w:right w:val="single" w:sz="4" w:space="0" w:color="auto"/>
            </w:tcBorders>
            <w:shd w:val="clear" w:color="auto" w:fill="BFBFBF"/>
            <w:vAlign w:val="center"/>
            <w:hideMark/>
          </w:tcPr>
          <w:p w14:paraId="1A670EBF" w14:textId="77777777" w:rsidR="00D523DB" w:rsidRPr="00CF4C93" w:rsidRDefault="00D523DB">
            <w:pPr>
              <w:jc w:val="center"/>
              <w:rPr>
                <w:rFonts w:cs="Segoe UI Light"/>
                <w:b/>
                <w:bCs/>
                <w:sz w:val="20"/>
                <w:szCs w:val="20"/>
                <w:lang w:val="es-BO" w:eastAsia="en-US"/>
              </w:rPr>
            </w:pPr>
            <w:r w:rsidRPr="00CF4C93">
              <w:rPr>
                <w:rFonts w:cs="Segoe UI Light"/>
                <w:b/>
                <w:bCs/>
                <w:sz w:val="20"/>
                <w:szCs w:val="20"/>
              </w:rPr>
              <w:t>(Bs1.000.000 A Bs40.000.000)</w:t>
            </w:r>
          </w:p>
        </w:tc>
      </w:tr>
      <w:tr w:rsidR="00D523DB" w:rsidRPr="00CF4C93" w14:paraId="1F56995D" w14:textId="77777777" w:rsidTr="00D523DB">
        <w:trPr>
          <w:trHeight w:val="307"/>
          <w:jc w:val="center"/>
        </w:trPr>
        <w:tc>
          <w:tcPr>
            <w:tcW w:w="9455" w:type="dxa"/>
            <w:gridSpan w:val="3"/>
            <w:tcBorders>
              <w:top w:val="nil"/>
              <w:left w:val="single" w:sz="8" w:space="0" w:color="auto"/>
              <w:bottom w:val="single" w:sz="4" w:space="0" w:color="auto"/>
              <w:right w:val="single" w:sz="4" w:space="0" w:color="auto"/>
            </w:tcBorders>
            <w:shd w:val="clear" w:color="auto" w:fill="D9D9D9"/>
            <w:vAlign w:val="center"/>
            <w:hideMark/>
          </w:tcPr>
          <w:p w14:paraId="5D68FA49" w14:textId="77777777" w:rsidR="00D523DB" w:rsidRPr="00CF4C93" w:rsidRDefault="00D523DB">
            <w:pPr>
              <w:jc w:val="center"/>
              <w:rPr>
                <w:rFonts w:cs="Segoe UI Light"/>
                <w:b/>
                <w:bCs/>
                <w:sz w:val="20"/>
                <w:szCs w:val="20"/>
                <w:lang w:val="es-BO" w:eastAsia="en-US"/>
              </w:rPr>
            </w:pPr>
            <w:r w:rsidRPr="00CF4C93">
              <w:rPr>
                <w:rFonts w:cs="Segoe UI Light"/>
                <w:b/>
                <w:bCs/>
                <w:sz w:val="20"/>
                <w:szCs w:val="20"/>
              </w:rPr>
              <w:t>EXPERIENCIA DEL PROPONENTE (Monto respecto al Valor del Precio Referencial de la convocatoria)</w:t>
            </w:r>
          </w:p>
        </w:tc>
      </w:tr>
      <w:tr w:rsidR="00D523DB" w:rsidRPr="00CF4C93" w14:paraId="48EDA149" w14:textId="77777777" w:rsidTr="00D523DB">
        <w:trPr>
          <w:trHeight w:val="423"/>
          <w:jc w:val="center"/>
        </w:trPr>
        <w:tc>
          <w:tcPr>
            <w:tcW w:w="3061" w:type="dxa"/>
            <w:tcBorders>
              <w:top w:val="nil"/>
              <w:left w:val="single" w:sz="8" w:space="0" w:color="auto"/>
              <w:bottom w:val="single" w:sz="4" w:space="0" w:color="auto"/>
              <w:right w:val="single" w:sz="4" w:space="0" w:color="auto"/>
            </w:tcBorders>
            <w:vAlign w:val="center"/>
            <w:hideMark/>
          </w:tcPr>
          <w:p w14:paraId="58464C44" w14:textId="77777777" w:rsidR="00D523DB" w:rsidRPr="00CF4C93" w:rsidRDefault="00D523DB">
            <w:pPr>
              <w:rPr>
                <w:rFonts w:cs="Segoe UI Light"/>
                <w:sz w:val="20"/>
                <w:szCs w:val="20"/>
                <w:lang w:val="es-BO" w:eastAsia="en-US"/>
              </w:rPr>
            </w:pPr>
            <w:r w:rsidRPr="00CF4C93">
              <w:rPr>
                <w:rFonts w:cs="Segoe UI Light"/>
                <w:sz w:val="20"/>
                <w:szCs w:val="20"/>
              </w:rPr>
              <w:t>Formulario A-3 Experiencia General</w:t>
            </w:r>
          </w:p>
        </w:tc>
        <w:tc>
          <w:tcPr>
            <w:tcW w:w="6394" w:type="dxa"/>
            <w:gridSpan w:val="2"/>
            <w:tcBorders>
              <w:top w:val="nil"/>
              <w:left w:val="nil"/>
              <w:bottom w:val="single" w:sz="4" w:space="0" w:color="auto"/>
              <w:right w:val="single" w:sz="4" w:space="0" w:color="auto"/>
            </w:tcBorders>
            <w:vAlign w:val="center"/>
            <w:hideMark/>
          </w:tcPr>
          <w:p w14:paraId="1BE8B17C" w14:textId="77777777" w:rsidR="00D523DB" w:rsidRPr="00CF4C93" w:rsidRDefault="00D523DB">
            <w:pPr>
              <w:jc w:val="center"/>
              <w:rPr>
                <w:rFonts w:cs="Segoe UI Light"/>
                <w:sz w:val="20"/>
                <w:szCs w:val="20"/>
                <w:lang w:val="es-BO" w:eastAsia="en-US"/>
              </w:rPr>
            </w:pPr>
            <w:r w:rsidRPr="00CF4C93">
              <w:rPr>
                <w:rFonts w:cs="Segoe UI Light"/>
                <w:sz w:val="20"/>
                <w:szCs w:val="20"/>
              </w:rPr>
              <w:t>Mayor o igual a 1 vez respecto al valor del Precio Referencial de la convocatoria</w:t>
            </w:r>
          </w:p>
        </w:tc>
      </w:tr>
      <w:tr w:rsidR="00D523DB" w:rsidRPr="00CF4C93" w14:paraId="6AE1070D" w14:textId="77777777" w:rsidTr="00D523DB">
        <w:trPr>
          <w:trHeight w:val="423"/>
          <w:jc w:val="center"/>
        </w:trPr>
        <w:tc>
          <w:tcPr>
            <w:tcW w:w="3061" w:type="dxa"/>
            <w:tcBorders>
              <w:top w:val="nil"/>
              <w:left w:val="single" w:sz="8" w:space="0" w:color="auto"/>
              <w:bottom w:val="single" w:sz="4" w:space="0" w:color="auto"/>
              <w:right w:val="single" w:sz="4" w:space="0" w:color="auto"/>
            </w:tcBorders>
            <w:vAlign w:val="center"/>
            <w:hideMark/>
          </w:tcPr>
          <w:p w14:paraId="5F51530C" w14:textId="77777777" w:rsidR="00D523DB" w:rsidRPr="00CF4C93" w:rsidRDefault="00D523DB">
            <w:pPr>
              <w:rPr>
                <w:rFonts w:cs="Segoe UI Light"/>
                <w:sz w:val="20"/>
                <w:szCs w:val="20"/>
                <w:lang w:val="es-BO" w:eastAsia="en-US"/>
              </w:rPr>
            </w:pPr>
            <w:r w:rsidRPr="00CF4C93">
              <w:rPr>
                <w:rFonts w:cs="Segoe UI Light"/>
                <w:sz w:val="20"/>
                <w:szCs w:val="20"/>
              </w:rPr>
              <w:t>Formulario A-</w:t>
            </w:r>
            <w:r w:rsidR="00170CBA" w:rsidRPr="00CF4C93">
              <w:rPr>
                <w:rFonts w:cs="Segoe UI Light"/>
                <w:sz w:val="20"/>
                <w:szCs w:val="20"/>
              </w:rPr>
              <w:t>4 Experiencia</w:t>
            </w:r>
            <w:r w:rsidRPr="00CF4C93">
              <w:rPr>
                <w:rFonts w:cs="Segoe UI Light"/>
                <w:sz w:val="20"/>
                <w:szCs w:val="20"/>
              </w:rPr>
              <w:t xml:space="preserve"> Específica</w:t>
            </w:r>
          </w:p>
        </w:tc>
        <w:tc>
          <w:tcPr>
            <w:tcW w:w="6394" w:type="dxa"/>
            <w:gridSpan w:val="2"/>
            <w:tcBorders>
              <w:top w:val="nil"/>
              <w:left w:val="nil"/>
              <w:bottom w:val="single" w:sz="4" w:space="0" w:color="auto"/>
              <w:right w:val="single" w:sz="4" w:space="0" w:color="auto"/>
            </w:tcBorders>
            <w:vAlign w:val="center"/>
            <w:hideMark/>
          </w:tcPr>
          <w:p w14:paraId="4DEBD1EB" w14:textId="77777777" w:rsidR="00D523DB" w:rsidRPr="00CF4C93" w:rsidRDefault="00D523DB">
            <w:pPr>
              <w:jc w:val="center"/>
              <w:rPr>
                <w:rFonts w:cs="Segoe UI Light"/>
                <w:sz w:val="20"/>
                <w:szCs w:val="20"/>
                <w:lang w:val="es-BO" w:eastAsia="en-US"/>
              </w:rPr>
            </w:pPr>
            <w:r w:rsidRPr="00CF4C93">
              <w:rPr>
                <w:rFonts w:cs="Segoe UI Light"/>
                <w:sz w:val="20"/>
                <w:szCs w:val="20"/>
              </w:rPr>
              <w:t>Mayor o igual a 0.5 veces respecto al valor del Precio Referencial de la convocatoria</w:t>
            </w:r>
          </w:p>
        </w:tc>
      </w:tr>
      <w:tr w:rsidR="00D523DB" w:rsidRPr="00CF4C93" w14:paraId="68E8D25E" w14:textId="77777777" w:rsidTr="00D523DB">
        <w:trPr>
          <w:trHeight w:val="423"/>
          <w:jc w:val="center"/>
        </w:trPr>
        <w:tc>
          <w:tcPr>
            <w:tcW w:w="9455" w:type="dxa"/>
            <w:gridSpan w:val="3"/>
            <w:tcBorders>
              <w:top w:val="single" w:sz="4" w:space="0" w:color="auto"/>
              <w:left w:val="single" w:sz="8" w:space="0" w:color="auto"/>
              <w:bottom w:val="single" w:sz="4" w:space="0" w:color="auto"/>
              <w:right w:val="single" w:sz="4" w:space="0" w:color="auto"/>
            </w:tcBorders>
            <w:shd w:val="clear" w:color="auto" w:fill="D9D9D9"/>
            <w:vAlign w:val="center"/>
            <w:hideMark/>
          </w:tcPr>
          <w:p w14:paraId="55D86007" w14:textId="77777777" w:rsidR="00D523DB" w:rsidRPr="00CF4C93" w:rsidRDefault="00D523DB">
            <w:pPr>
              <w:jc w:val="center"/>
              <w:rPr>
                <w:rFonts w:cs="Segoe UI Light"/>
                <w:b/>
                <w:bCs/>
                <w:sz w:val="20"/>
                <w:szCs w:val="20"/>
                <w:lang w:val="es-BO" w:eastAsia="en-US"/>
              </w:rPr>
            </w:pPr>
            <w:r w:rsidRPr="00CF4C93">
              <w:rPr>
                <w:rFonts w:cs="Segoe UI Light"/>
                <w:b/>
                <w:bCs/>
                <w:sz w:val="20"/>
                <w:szCs w:val="20"/>
              </w:rPr>
              <w:t>EXPERIENCIA DEL PERSONAL CLAVE (Monto respecto al Valor de la Propuesta)</w:t>
            </w:r>
          </w:p>
        </w:tc>
      </w:tr>
      <w:tr w:rsidR="00D523DB" w:rsidRPr="00CF4C93" w14:paraId="682ED853" w14:textId="77777777" w:rsidTr="00D523DB">
        <w:trPr>
          <w:trHeight w:val="423"/>
          <w:jc w:val="center"/>
        </w:trPr>
        <w:tc>
          <w:tcPr>
            <w:tcW w:w="9455" w:type="dxa"/>
            <w:gridSpan w:val="3"/>
            <w:tcBorders>
              <w:top w:val="single" w:sz="4" w:space="0" w:color="auto"/>
              <w:left w:val="single" w:sz="8" w:space="0" w:color="auto"/>
              <w:bottom w:val="single" w:sz="4" w:space="0" w:color="auto"/>
              <w:right w:val="single" w:sz="4" w:space="0" w:color="auto"/>
            </w:tcBorders>
            <w:shd w:val="clear" w:color="auto" w:fill="F2F2F2"/>
            <w:vAlign w:val="center"/>
            <w:hideMark/>
          </w:tcPr>
          <w:p w14:paraId="46DB5A95" w14:textId="77777777" w:rsidR="00D523DB" w:rsidRPr="00CF4C93" w:rsidRDefault="00D523DB">
            <w:pPr>
              <w:rPr>
                <w:rFonts w:cs="Segoe UI Light"/>
                <w:b/>
                <w:bCs/>
                <w:sz w:val="20"/>
                <w:szCs w:val="20"/>
                <w:lang w:val="es-BO" w:eastAsia="en-US"/>
              </w:rPr>
            </w:pPr>
            <w:r w:rsidRPr="00CF4C93">
              <w:rPr>
                <w:rFonts w:cs="Segoe UI Light"/>
                <w:b/>
                <w:bCs/>
                <w:sz w:val="20"/>
                <w:szCs w:val="20"/>
              </w:rPr>
              <w:t>Experiencia del Gerente/Superintendente/Director de Obra/Residente (Formulario A-5)</w:t>
            </w:r>
          </w:p>
        </w:tc>
      </w:tr>
      <w:tr w:rsidR="00D523DB" w:rsidRPr="00CF4C93" w14:paraId="671166C2" w14:textId="77777777" w:rsidTr="00D523DB">
        <w:trPr>
          <w:trHeight w:val="423"/>
          <w:jc w:val="center"/>
        </w:trPr>
        <w:tc>
          <w:tcPr>
            <w:tcW w:w="3061" w:type="dxa"/>
            <w:tcBorders>
              <w:top w:val="nil"/>
              <w:left w:val="single" w:sz="8" w:space="0" w:color="auto"/>
              <w:bottom w:val="single" w:sz="4" w:space="0" w:color="auto"/>
              <w:right w:val="single" w:sz="4" w:space="0" w:color="auto"/>
            </w:tcBorders>
            <w:vAlign w:val="center"/>
            <w:hideMark/>
          </w:tcPr>
          <w:p w14:paraId="682DCBF4" w14:textId="77777777" w:rsidR="00D523DB" w:rsidRPr="00CF4C93" w:rsidRDefault="00D523DB">
            <w:pPr>
              <w:rPr>
                <w:rFonts w:cs="Segoe UI Light"/>
                <w:sz w:val="20"/>
                <w:szCs w:val="20"/>
                <w:lang w:val="es-BO" w:eastAsia="en-US"/>
              </w:rPr>
            </w:pPr>
            <w:r w:rsidRPr="00CF4C93">
              <w:rPr>
                <w:rFonts w:cs="Segoe UI Light"/>
                <w:sz w:val="20"/>
                <w:szCs w:val="20"/>
              </w:rPr>
              <w:t>Experiencia General</w:t>
            </w:r>
          </w:p>
        </w:tc>
        <w:tc>
          <w:tcPr>
            <w:tcW w:w="6394" w:type="dxa"/>
            <w:gridSpan w:val="2"/>
            <w:tcBorders>
              <w:top w:val="nil"/>
              <w:left w:val="nil"/>
              <w:bottom w:val="single" w:sz="4" w:space="0" w:color="auto"/>
              <w:right w:val="single" w:sz="4" w:space="0" w:color="auto"/>
            </w:tcBorders>
            <w:vAlign w:val="center"/>
            <w:hideMark/>
          </w:tcPr>
          <w:p w14:paraId="3FF64DBF" w14:textId="77777777" w:rsidR="00D523DB" w:rsidRPr="00CF4C93" w:rsidRDefault="00D523DB">
            <w:pPr>
              <w:jc w:val="center"/>
              <w:rPr>
                <w:rFonts w:cs="Segoe UI Light"/>
                <w:sz w:val="20"/>
                <w:szCs w:val="20"/>
                <w:lang w:val="es-BO" w:eastAsia="en-US"/>
              </w:rPr>
            </w:pPr>
            <w:r w:rsidRPr="00CF4C93">
              <w:rPr>
                <w:rFonts w:cs="Segoe UI Light"/>
                <w:sz w:val="20"/>
                <w:szCs w:val="20"/>
              </w:rPr>
              <w:t>Mayor o igual a una vez respecto al valor del Precio Referencial de la convocatoria</w:t>
            </w:r>
          </w:p>
        </w:tc>
      </w:tr>
      <w:tr w:rsidR="00D523DB" w:rsidRPr="00CF4C93" w14:paraId="5FF3D7B5" w14:textId="77777777" w:rsidTr="00D523DB">
        <w:trPr>
          <w:trHeight w:val="423"/>
          <w:jc w:val="center"/>
        </w:trPr>
        <w:tc>
          <w:tcPr>
            <w:tcW w:w="3061" w:type="dxa"/>
            <w:tcBorders>
              <w:top w:val="nil"/>
              <w:left w:val="single" w:sz="8" w:space="0" w:color="auto"/>
              <w:bottom w:val="single" w:sz="4" w:space="0" w:color="auto"/>
              <w:right w:val="single" w:sz="4" w:space="0" w:color="auto"/>
            </w:tcBorders>
            <w:vAlign w:val="center"/>
            <w:hideMark/>
          </w:tcPr>
          <w:p w14:paraId="21A02088" w14:textId="77777777" w:rsidR="00D523DB" w:rsidRPr="00CF4C93" w:rsidRDefault="00D523DB">
            <w:pPr>
              <w:rPr>
                <w:rFonts w:cs="Segoe UI Light"/>
                <w:sz w:val="20"/>
                <w:szCs w:val="20"/>
                <w:lang w:val="es-BO" w:eastAsia="en-US"/>
              </w:rPr>
            </w:pPr>
            <w:r w:rsidRPr="00CF4C93">
              <w:rPr>
                <w:rFonts w:cs="Segoe UI Light"/>
                <w:sz w:val="20"/>
                <w:szCs w:val="20"/>
              </w:rPr>
              <w:t>Experiencia Especifica</w:t>
            </w:r>
          </w:p>
        </w:tc>
        <w:tc>
          <w:tcPr>
            <w:tcW w:w="6394" w:type="dxa"/>
            <w:gridSpan w:val="2"/>
            <w:tcBorders>
              <w:top w:val="nil"/>
              <w:left w:val="nil"/>
              <w:bottom w:val="single" w:sz="4" w:space="0" w:color="auto"/>
              <w:right w:val="single" w:sz="4" w:space="0" w:color="auto"/>
            </w:tcBorders>
            <w:vAlign w:val="center"/>
            <w:hideMark/>
          </w:tcPr>
          <w:p w14:paraId="170CC525" w14:textId="77777777" w:rsidR="00D523DB" w:rsidRPr="00CF4C93" w:rsidRDefault="00D523DB">
            <w:pPr>
              <w:jc w:val="center"/>
              <w:rPr>
                <w:rFonts w:cs="Segoe UI Light"/>
                <w:sz w:val="20"/>
                <w:szCs w:val="20"/>
                <w:lang w:val="es-BO" w:eastAsia="en-US"/>
              </w:rPr>
            </w:pPr>
            <w:r w:rsidRPr="00CF4C93">
              <w:rPr>
                <w:rFonts w:cs="Segoe UI Light"/>
                <w:sz w:val="20"/>
                <w:szCs w:val="20"/>
              </w:rPr>
              <w:t>Mayor o igual a 0.5 veces respecto al valor del Precio Referencial de la convocatoria</w:t>
            </w:r>
          </w:p>
        </w:tc>
      </w:tr>
      <w:tr w:rsidR="00D523DB" w:rsidRPr="00CF4C93" w14:paraId="0363CBDE" w14:textId="77777777" w:rsidTr="00D523DB">
        <w:trPr>
          <w:gridAfter w:val="1"/>
          <w:wAfter w:w="1335" w:type="dxa"/>
          <w:trHeight w:val="270"/>
          <w:jc w:val="center"/>
        </w:trPr>
        <w:tc>
          <w:tcPr>
            <w:tcW w:w="8120" w:type="dxa"/>
            <w:gridSpan w:val="2"/>
            <w:noWrap/>
            <w:vAlign w:val="bottom"/>
            <w:hideMark/>
          </w:tcPr>
          <w:p w14:paraId="0F4273DE" w14:textId="77777777" w:rsidR="00D523DB" w:rsidRPr="00CF4C93" w:rsidRDefault="00D523DB">
            <w:pPr>
              <w:rPr>
                <w:rFonts w:cs="Segoe UI Light"/>
                <w:sz w:val="20"/>
                <w:szCs w:val="20"/>
                <w:lang w:val="es-BO" w:eastAsia="en-US"/>
              </w:rPr>
            </w:pPr>
            <w:r w:rsidRPr="00CF4C93">
              <w:rPr>
                <w:rFonts w:cs="Segoe UI Light"/>
                <w:sz w:val="20"/>
                <w:szCs w:val="20"/>
              </w:rPr>
              <w:t xml:space="preserve">El personal clave deberá tener formación académica acreditada en el ramo que requiera la entidad convocante </w:t>
            </w:r>
          </w:p>
        </w:tc>
      </w:tr>
    </w:tbl>
    <w:p w14:paraId="2690AA50" w14:textId="77777777" w:rsidR="00D523DB" w:rsidRPr="00CF4C93" w:rsidRDefault="00D523DB" w:rsidP="00D523DB">
      <w:pPr>
        <w:rPr>
          <w:rFonts w:cs="Segoe UI Light"/>
          <w:b/>
          <w:sz w:val="20"/>
          <w:szCs w:val="20"/>
          <w:lang w:val="es-BO" w:eastAsia="en-US"/>
        </w:rPr>
      </w:pPr>
    </w:p>
    <w:p w14:paraId="16E28E6A" w14:textId="77777777" w:rsidR="00D523DB" w:rsidRPr="00CF4C93" w:rsidRDefault="00D523DB">
      <w:pPr>
        <w:spacing w:before="0" w:after="0"/>
        <w:jc w:val="center"/>
        <w:rPr>
          <w:rFonts w:cs="Segoe UI Light"/>
          <w:b/>
          <w:sz w:val="20"/>
          <w:szCs w:val="20"/>
          <w:lang w:val="es-BO" w:eastAsia="en-US"/>
        </w:rPr>
      </w:pPr>
      <w:r w:rsidRPr="00CF4C93">
        <w:rPr>
          <w:rFonts w:cs="Segoe UI Light"/>
          <w:b/>
          <w:sz w:val="20"/>
          <w:szCs w:val="20"/>
          <w:lang w:val="es-BO" w:eastAsia="en-US"/>
        </w:rPr>
        <w:br w:type="page"/>
      </w:r>
    </w:p>
    <w:p w14:paraId="2B934E80" w14:textId="7FA0AD75" w:rsidR="00AB0F58" w:rsidRPr="00CF4C93" w:rsidRDefault="00AB0F58" w:rsidP="00AD3EB9">
      <w:pPr>
        <w:pStyle w:val="ATitulo"/>
        <w:rPr>
          <w:rFonts w:cs="Segoe UI Light"/>
          <w:sz w:val="20"/>
          <w:szCs w:val="20"/>
        </w:rPr>
      </w:pPr>
      <w:bookmarkStart w:id="79" w:name="_Toc163747866"/>
      <w:r w:rsidRPr="00CF4C93">
        <w:rPr>
          <w:rFonts w:cs="Segoe UI Light"/>
          <w:sz w:val="20"/>
          <w:szCs w:val="20"/>
        </w:rPr>
        <w:lastRenderedPageBreak/>
        <w:t xml:space="preserve">ANEXO </w:t>
      </w:r>
      <w:r w:rsidR="00E3426B" w:rsidRPr="00CF4C93">
        <w:rPr>
          <w:rFonts w:cs="Segoe UI Light"/>
          <w:sz w:val="20"/>
          <w:szCs w:val="20"/>
        </w:rPr>
        <w:t>2</w:t>
      </w:r>
      <w:bookmarkEnd w:id="79"/>
    </w:p>
    <w:p w14:paraId="4D375D4A" w14:textId="77777777" w:rsidR="00AB0F58" w:rsidRPr="00CF4C93" w:rsidRDefault="00AB0F58" w:rsidP="00AD3EB9">
      <w:pPr>
        <w:pStyle w:val="ATitulo"/>
        <w:rPr>
          <w:rFonts w:cs="Segoe UI Light"/>
          <w:sz w:val="20"/>
          <w:szCs w:val="20"/>
        </w:rPr>
      </w:pPr>
      <w:bookmarkStart w:id="80" w:name="_Toc163747867"/>
      <w:r w:rsidRPr="00CF4C93">
        <w:rPr>
          <w:rFonts w:cs="Segoe UI Light"/>
          <w:sz w:val="20"/>
          <w:szCs w:val="20"/>
        </w:rPr>
        <w:t>FORMULARIOS DE DECLARACIONES JURADAS PARA LA PRESENTACION DE PROPUESTAS</w:t>
      </w:r>
      <w:bookmarkEnd w:id="80"/>
    </w:p>
    <w:p w14:paraId="6002C316" w14:textId="77777777" w:rsidR="00AB0F58" w:rsidRPr="00CF4C93" w:rsidRDefault="00AB0F58" w:rsidP="00F002E5">
      <w:pPr>
        <w:pStyle w:val="Normal2"/>
        <w:ind w:left="2124" w:hanging="2124"/>
        <w:rPr>
          <w:rFonts w:ascii="Segoe UI Light" w:hAnsi="Segoe UI Light" w:cs="Segoe UI Light"/>
          <w:b/>
          <w:sz w:val="20"/>
          <w:lang w:val="es-BO"/>
        </w:rPr>
      </w:pPr>
      <w:r w:rsidRPr="00CF4C93">
        <w:rPr>
          <w:rFonts w:ascii="Segoe UI Light" w:hAnsi="Segoe UI Light" w:cs="Segoe UI Light"/>
          <w:b/>
          <w:sz w:val="20"/>
          <w:lang w:val="es-BO"/>
        </w:rPr>
        <w:t>Documentos Legales y Administrativos</w:t>
      </w:r>
    </w:p>
    <w:p w14:paraId="65030FB6" w14:textId="77777777" w:rsidR="00AB0F58" w:rsidRPr="00CF4C93" w:rsidRDefault="00AB0F58" w:rsidP="00F002E5">
      <w:pPr>
        <w:pStyle w:val="Normal2"/>
        <w:ind w:left="2124" w:hanging="2124"/>
        <w:rPr>
          <w:rFonts w:ascii="Segoe UI Light" w:hAnsi="Segoe UI Light" w:cs="Segoe UI Light"/>
          <w:sz w:val="20"/>
          <w:lang w:val="es-BO"/>
        </w:rPr>
      </w:pPr>
      <w:r w:rsidRPr="00CF4C93">
        <w:rPr>
          <w:rFonts w:ascii="Segoe UI Light" w:hAnsi="Segoe UI Light" w:cs="Segoe UI Light"/>
          <w:sz w:val="20"/>
          <w:lang w:val="es-BO"/>
        </w:rPr>
        <w:t>Formulario A-1</w:t>
      </w:r>
      <w:r w:rsidRPr="00CF4C93">
        <w:rPr>
          <w:rFonts w:ascii="Segoe UI Light" w:hAnsi="Segoe UI Light" w:cs="Segoe UI Light"/>
          <w:sz w:val="20"/>
          <w:lang w:val="es-BO"/>
        </w:rPr>
        <w:tab/>
        <w:t xml:space="preserve">Carta de presentación de la propuesta y declaración jurada para proponentes o Asociaciones Accidentales </w:t>
      </w:r>
    </w:p>
    <w:p w14:paraId="417EA876" w14:textId="77777777" w:rsidR="00AB0F58" w:rsidRPr="00CF4C93" w:rsidRDefault="00AB0F58" w:rsidP="00F002E5">
      <w:pPr>
        <w:pStyle w:val="Normal2"/>
        <w:tabs>
          <w:tab w:val="clear" w:pos="360"/>
          <w:tab w:val="clear" w:pos="1080"/>
          <w:tab w:val="left" w:pos="2127"/>
        </w:tabs>
        <w:ind w:left="2127" w:hanging="2127"/>
        <w:rPr>
          <w:rFonts w:ascii="Segoe UI Light" w:hAnsi="Segoe UI Light" w:cs="Segoe UI Light"/>
          <w:sz w:val="20"/>
          <w:lang w:val="es-BO"/>
        </w:rPr>
      </w:pPr>
      <w:r w:rsidRPr="00CF4C93">
        <w:rPr>
          <w:rFonts w:ascii="Segoe UI Light" w:hAnsi="Segoe UI Light" w:cs="Segoe UI Light"/>
          <w:sz w:val="20"/>
          <w:lang w:val="es-BO"/>
        </w:rPr>
        <w:t>Formulario A-2a</w:t>
      </w:r>
      <w:r w:rsidRPr="00CF4C93">
        <w:rPr>
          <w:rFonts w:ascii="Segoe UI Light" w:hAnsi="Segoe UI Light" w:cs="Segoe UI Light"/>
          <w:sz w:val="20"/>
          <w:lang w:val="es-BO"/>
        </w:rPr>
        <w:tab/>
        <w:t>Identificación del Proponente para Empresas</w:t>
      </w:r>
    </w:p>
    <w:p w14:paraId="33118D8F" w14:textId="77777777" w:rsidR="00AB0F58" w:rsidRPr="00CF4C93" w:rsidRDefault="00AB0F58" w:rsidP="00F002E5">
      <w:pPr>
        <w:pStyle w:val="Normal2"/>
        <w:tabs>
          <w:tab w:val="clear" w:pos="360"/>
          <w:tab w:val="clear" w:pos="1080"/>
          <w:tab w:val="left" w:pos="2127"/>
        </w:tabs>
        <w:ind w:left="2127" w:hanging="2127"/>
        <w:rPr>
          <w:rFonts w:ascii="Segoe UI Light" w:hAnsi="Segoe UI Light" w:cs="Segoe UI Light"/>
          <w:sz w:val="20"/>
          <w:lang w:val="es-BO"/>
        </w:rPr>
      </w:pPr>
      <w:r w:rsidRPr="00CF4C93">
        <w:rPr>
          <w:rFonts w:ascii="Segoe UI Light" w:hAnsi="Segoe UI Light" w:cs="Segoe UI Light"/>
          <w:sz w:val="20"/>
          <w:lang w:val="es-BO"/>
        </w:rPr>
        <w:t>Formulario A-2b</w:t>
      </w:r>
      <w:r w:rsidRPr="00CF4C93">
        <w:rPr>
          <w:rFonts w:ascii="Segoe UI Light" w:hAnsi="Segoe UI Light" w:cs="Segoe UI Light"/>
          <w:sz w:val="20"/>
          <w:lang w:val="es-BO"/>
        </w:rPr>
        <w:tab/>
        <w:t>Identificación del Proponente para Asociaciones Accidentales</w:t>
      </w:r>
    </w:p>
    <w:p w14:paraId="4EF26C94" w14:textId="77777777" w:rsidR="00AB0F58" w:rsidRPr="00CF4C93" w:rsidRDefault="00AB0F58" w:rsidP="00F002E5">
      <w:pPr>
        <w:pStyle w:val="Normal2"/>
        <w:tabs>
          <w:tab w:val="clear" w:pos="360"/>
          <w:tab w:val="clear" w:pos="1080"/>
          <w:tab w:val="left" w:pos="2127"/>
        </w:tabs>
        <w:ind w:left="2127" w:hanging="2127"/>
        <w:rPr>
          <w:rFonts w:ascii="Segoe UI Light" w:hAnsi="Segoe UI Light" w:cs="Segoe UI Light"/>
          <w:sz w:val="20"/>
          <w:lang w:val="es-BO"/>
        </w:rPr>
      </w:pPr>
      <w:r w:rsidRPr="00CF4C93">
        <w:rPr>
          <w:rFonts w:ascii="Segoe UI Light" w:hAnsi="Segoe UI Light" w:cs="Segoe UI Light"/>
          <w:sz w:val="20"/>
          <w:lang w:val="es-BO"/>
        </w:rPr>
        <w:t>Formulario A-3</w:t>
      </w:r>
      <w:r w:rsidRPr="00CF4C93">
        <w:rPr>
          <w:rFonts w:ascii="Segoe UI Light" w:hAnsi="Segoe UI Light" w:cs="Segoe UI Light"/>
          <w:sz w:val="20"/>
          <w:lang w:val="es-BO"/>
        </w:rPr>
        <w:tab/>
        <w:t>Experiencia General del Proponente</w:t>
      </w:r>
    </w:p>
    <w:p w14:paraId="453C4E9E" w14:textId="77777777" w:rsidR="00AB0F58" w:rsidRPr="00CF4C93" w:rsidRDefault="00AB0F58" w:rsidP="00F002E5">
      <w:pPr>
        <w:pStyle w:val="Normal2"/>
        <w:tabs>
          <w:tab w:val="clear" w:pos="360"/>
          <w:tab w:val="clear" w:pos="1080"/>
          <w:tab w:val="left" w:pos="2127"/>
        </w:tabs>
        <w:ind w:left="2127" w:hanging="2127"/>
        <w:rPr>
          <w:rFonts w:ascii="Segoe UI Light" w:hAnsi="Segoe UI Light" w:cs="Segoe UI Light"/>
          <w:sz w:val="20"/>
          <w:lang w:val="es-BO"/>
        </w:rPr>
      </w:pPr>
      <w:r w:rsidRPr="00CF4C93">
        <w:rPr>
          <w:rFonts w:ascii="Segoe UI Light" w:hAnsi="Segoe UI Light" w:cs="Segoe UI Light"/>
          <w:sz w:val="20"/>
          <w:lang w:val="es-BO"/>
        </w:rPr>
        <w:t>Formulario A-4</w:t>
      </w:r>
      <w:r w:rsidRPr="00CF4C93">
        <w:rPr>
          <w:rFonts w:ascii="Segoe UI Light" w:hAnsi="Segoe UI Light" w:cs="Segoe UI Light"/>
          <w:sz w:val="20"/>
          <w:lang w:val="es-BO"/>
        </w:rPr>
        <w:tab/>
        <w:t>Experiencia Específica del Proponente</w:t>
      </w:r>
    </w:p>
    <w:p w14:paraId="7CF6888E" w14:textId="65392F89"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Formulario A-</w:t>
      </w:r>
      <w:r w:rsidR="00E3426B" w:rsidRPr="00CF4C93">
        <w:rPr>
          <w:rFonts w:ascii="Segoe UI Light" w:hAnsi="Segoe UI Light" w:cs="Segoe UI Light"/>
          <w:sz w:val="20"/>
          <w:lang w:val="es-BO"/>
        </w:rPr>
        <w:t>5</w:t>
      </w:r>
      <w:r w:rsidRPr="00CF4C93">
        <w:rPr>
          <w:rFonts w:ascii="Segoe UI Light" w:hAnsi="Segoe UI Light" w:cs="Segoe UI Light"/>
          <w:sz w:val="20"/>
          <w:lang w:val="es-BO"/>
        </w:rPr>
        <w:tab/>
      </w:r>
      <w:r w:rsidRPr="00CF4C93">
        <w:rPr>
          <w:rFonts w:ascii="Segoe UI Light" w:hAnsi="Segoe UI Light" w:cs="Segoe UI Light"/>
          <w:sz w:val="20"/>
          <w:lang w:val="es-BO"/>
        </w:rPr>
        <w:tab/>
        <w:t xml:space="preserve">Cronograma de </w:t>
      </w:r>
      <w:r w:rsidRPr="00CF4C93">
        <w:rPr>
          <w:rFonts w:ascii="Segoe UI Light" w:hAnsi="Segoe UI Light" w:cs="Segoe UI Light"/>
          <w:sz w:val="20"/>
        </w:rPr>
        <w:t>ejecución de obra</w:t>
      </w:r>
    </w:p>
    <w:p w14:paraId="5E90E9C2" w14:textId="77777777" w:rsidR="00AB0F58" w:rsidRPr="00CF4C93" w:rsidRDefault="00AB0F58" w:rsidP="00F002E5">
      <w:pPr>
        <w:pStyle w:val="Normal2"/>
        <w:tabs>
          <w:tab w:val="clear" w:pos="360"/>
        </w:tabs>
        <w:ind w:left="0"/>
        <w:rPr>
          <w:rFonts w:ascii="Segoe UI Light" w:hAnsi="Segoe UI Light" w:cs="Segoe UI Light"/>
          <w:b/>
          <w:sz w:val="20"/>
          <w:lang w:val="es-BO"/>
        </w:rPr>
      </w:pPr>
      <w:r w:rsidRPr="00CF4C93">
        <w:rPr>
          <w:rFonts w:ascii="Segoe UI Light" w:hAnsi="Segoe UI Light" w:cs="Segoe UI Light"/>
          <w:b/>
          <w:sz w:val="20"/>
          <w:lang w:val="es-BO"/>
        </w:rPr>
        <w:t>Documentos de la Propuesta Económica</w:t>
      </w:r>
    </w:p>
    <w:p w14:paraId="7864B055"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Formulario B-1</w:t>
      </w:r>
      <w:r w:rsidRPr="00CF4C93">
        <w:rPr>
          <w:rFonts w:ascii="Segoe UI Light" w:hAnsi="Segoe UI Light" w:cs="Segoe UI Light"/>
          <w:sz w:val="20"/>
          <w:lang w:val="es-BO"/>
        </w:rPr>
        <w:tab/>
      </w:r>
      <w:r w:rsidRPr="00CF4C93">
        <w:rPr>
          <w:rFonts w:ascii="Segoe UI Light" w:hAnsi="Segoe UI Light" w:cs="Segoe UI Light"/>
          <w:sz w:val="20"/>
          <w:lang w:val="es-BO"/>
        </w:rPr>
        <w:tab/>
        <w:t>Presupuesto por ítems y general de la obra</w:t>
      </w:r>
    </w:p>
    <w:p w14:paraId="49CDAC8E"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Formulario B-2</w:t>
      </w:r>
      <w:r w:rsidRPr="00CF4C93">
        <w:rPr>
          <w:rFonts w:ascii="Segoe UI Light" w:hAnsi="Segoe UI Light" w:cs="Segoe UI Light"/>
          <w:sz w:val="20"/>
          <w:lang w:val="es-BO"/>
        </w:rPr>
        <w:tab/>
      </w:r>
      <w:r w:rsidRPr="00CF4C93">
        <w:rPr>
          <w:rFonts w:ascii="Segoe UI Light" w:hAnsi="Segoe UI Light" w:cs="Segoe UI Light"/>
          <w:sz w:val="20"/>
          <w:lang w:val="es-BO"/>
        </w:rPr>
        <w:tab/>
        <w:t>Análisis de precios unitarios</w:t>
      </w:r>
    </w:p>
    <w:p w14:paraId="7261B134"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Formulario B-3</w:t>
      </w:r>
      <w:r w:rsidRPr="00CF4C93">
        <w:rPr>
          <w:rFonts w:ascii="Segoe UI Light" w:hAnsi="Segoe UI Light" w:cs="Segoe UI Light"/>
          <w:sz w:val="20"/>
          <w:lang w:val="es-BO"/>
        </w:rPr>
        <w:tab/>
      </w:r>
      <w:r w:rsidRPr="00CF4C93">
        <w:rPr>
          <w:rFonts w:ascii="Segoe UI Light" w:hAnsi="Segoe UI Light" w:cs="Segoe UI Light"/>
          <w:sz w:val="20"/>
          <w:lang w:val="es-BO"/>
        </w:rPr>
        <w:tab/>
        <w:t>Precios unitarios elementales</w:t>
      </w:r>
    </w:p>
    <w:p w14:paraId="18A1EC01" w14:textId="77777777" w:rsidR="00AB0F58" w:rsidRPr="00CF4C93" w:rsidRDefault="00AB0F58" w:rsidP="00F002E5">
      <w:pPr>
        <w:pStyle w:val="Normal2"/>
        <w:tabs>
          <w:tab w:val="clear" w:pos="360"/>
          <w:tab w:val="left" w:pos="0"/>
        </w:tabs>
        <w:ind w:left="0"/>
        <w:rPr>
          <w:rFonts w:ascii="Segoe UI Light" w:hAnsi="Segoe UI Light" w:cs="Segoe UI Light"/>
          <w:b/>
          <w:sz w:val="20"/>
          <w:lang w:val="es-BO"/>
        </w:rPr>
      </w:pPr>
      <w:r w:rsidRPr="00CF4C93">
        <w:rPr>
          <w:rFonts w:ascii="Segoe UI Light" w:hAnsi="Segoe UI Light" w:cs="Segoe UI Light"/>
          <w:b/>
          <w:sz w:val="20"/>
          <w:lang w:val="es-BO"/>
        </w:rPr>
        <w:t>Documentos de la Propuesta Técnica</w:t>
      </w:r>
    </w:p>
    <w:p w14:paraId="16E79CE3"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Cronograma detallado de la ejecución de la obra</w:t>
      </w:r>
    </w:p>
    <w:p w14:paraId="478CCF68" w14:textId="213323E4"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Un plan de trabajo con los Métodos Constructivos, detallando las técnicas constructivas a utilizar para la ejecución de la obra, según el tipo de la obra (obligatorio).  Con la inclusión del plan de seguridad</w:t>
      </w:r>
      <w:r w:rsidR="00E3426B" w:rsidRPr="00CF4C93">
        <w:rPr>
          <w:rFonts w:ascii="Segoe UI Light" w:hAnsi="Segoe UI Light" w:cs="Segoe UI Light"/>
          <w:sz w:val="20"/>
          <w:lang w:val="es-BO"/>
        </w:rPr>
        <w:t>.</w:t>
      </w:r>
    </w:p>
    <w:p w14:paraId="7FFD93DB" w14:textId="77777777" w:rsidR="00AB0F58" w:rsidRPr="00CF4C93" w:rsidRDefault="00AB0F58" w:rsidP="00F002E5">
      <w:pPr>
        <w:pStyle w:val="Normal2"/>
        <w:tabs>
          <w:tab w:val="clear" w:pos="360"/>
          <w:tab w:val="left" w:pos="0"/>
        </w:tabs>
        <w:ind w:left="0"/>
        <w:rPr>
          <w:rFonts w:ascii="Segoe UI Light" w:hAnsi="Segoe UI Light" w:cs="Segoe UI Light"/>
          <w:sz w:val="20"/>
          <w:lang w:val="es-BO"/>
        </w:rPr>
      </w:pPr>
      <w:r w:rsidRPr="00CF4C93">
        <w:rPr>
          <w:rFonts w:ascii="Segoe UI Light" w:hAnsi="Segoe UI Light" w:cs="Segoe UI Light"/>
          <w:sz w:val="20"/>
          <w:lang w:val="es-BO"/>
        </w:rPr>
        <w:t>El Número de Frentes a utilizar, describiendo la forma de encarar la ejecución de la obra y el personal a utilizar por frente de trabajo.</w:t>
      </w:r>
    </w:p>
    <w:p w14:paraId="0E031E0C" w14:textId="77777777" w:rsidR="00FA1B04" w:rsidRPr="00CF4C93" w:rsidRDefault="00FA1B04">
      <w:pPr>
        <w:tabs>
          <w:tab w:val="clear" w:pos="567"/>
        </w:tabs>
        <w:spacing w:before="0" w:after="0" w:line="360" w:lineRule="auto"/>
        <w:ind w:left="425"/>
        <w:jc w:val="center"/>
        <w:rPr>
          <w:rFonts w:cs="Segoe UI Light"/>
          <w:b/>
          <w:bCs/>
          <w:kern w:val="28"/>
          <w:sz w:val="20"/>
          <w:szCs w:val="20"/>
          <w:lang w:val="es-BO" w:eastAsia="en-US"/>
        </w:rPr>
      </w:pPr>
      <w:r w:rsidRPr="00CF4C93">
        <w:rPr>
          <w:rFonts w:cs="Segoe UI Light"/>
          <w:sz w:val="20"/>
          <w:szCs w:val="20"/>
          <w:lang w:eastAsia="en-US"/>
        </w:rPr>
        <w:br w:type="page"/>
      </w:r>
    </w:p>
    <w:p w14:paraId="0AB4B9B5" w14:textId="3F3FCF5E" w:rsidR="00CC3EA7" w:rsidRPr="00CF4C93" w:rsidRDefault="00CC3EA7" w:rsidP="002D0AEA">
      <w:pPr>
        <w:pStyle w:val="ATitulo"/>
        <w:spacing w:before="0" w:after="0"/>
        <w:rPr>
          <w:rFonts w:cs="Segoe UI Light"/>
          <w:sz w:val="20"/>
          <w:szCs w:val="20"/>
          <w:lang w:eastAsia="en-US"/>
        </w:rPr>
      </w:pPr>
      <w:bookmarkStart w:id="81" w:name="_Toc163747868"/>
      <w:r w:rsidRPr="00CF4C93">
        <w:rPr>
          <w:rFonts w:cs="Segoe UI Light"/>
          <w:sz w:val="20"/>
          <w:szCs w:val="20"/>
          <w:lang w:eastAsia="en-US"/>
        </w:rPr>
        <w:lastRenderedPageBreak/>
        <w:t>FORMULARIO A-1</w:t>
      </w:r>
      <w:bookmarkEnd w:id="81"/>
      <w:r w:rsidRPr="00CF4C93">
        <w:rPr>
          <w:rFonts w:cs="Segoe UI Light"/>
          <w:sz w:val="20"/>
          <w:szCs w:val="20"/>
          <w:lang w:eastAsia="en-US"/>
        </w:rPr>
        <w:t xml:space="preserve"> </w:t>
      </w:r>
    </w:p>
    <w:p w14:paraId="524519E9" w14:textId="77777777" w:rsidR="00CC3EA7" w:rsidRPr="00CF4C93" w:rsidRDefault="00CC3EA7" w:rsidP="002D0AEA">
      <w:pPr>
        <w:pStyle w:val="ATitulo"/>
        <w:spacing w:before="0" w:after="0"/>
        <w:rPr>
          <w:rFonts w:cs="Segoe UI Light"/>
          <w:sz w:val="20"/>
          <w:szCs w:val="20"/>
          <w:lang w:eastAsia="en-US"/>
        </w:rPr>
      </w:pPr>
      <w:bookmarkStart w:id="82" w:name="_Toc163747869"/>
      <w:r w:rsidRPr="00CF4C93">
        <w:rPr>
          <w:rFonts w:cs="Segoe UI Light"/>
          <w:sz w:val="20"/>
          <w:szCs w:val="20"/>
          <w:lang w:eastAsia="en-US"/>
        </w:rPr>
        <w:t>PRESENTACIÓN DE PROPUESTA</w:t>
      </w:r>
      <w:bookmarkEnd w:id="82"/>
    </w:p>
    <w:p w14:paraId="3FFFF296"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(Para Empresas o Asociaciones Accidentales)</w:t>
      </w:r>
    </w:p>
    <w:p w14:paraId="590A3065" w14:textId="77777777" w:rsidR="00CC3EA7" w:rsidRPr="00CF4C93" w:rsidRDefault="00CC3EA7" w:rsidP="00CC3EA7">
      <w:pPr>
        <w:spacing w:before="0" w:after="0"/>
        <w:ind w:left="0"/>
        <w:jc w:val="center"/>
        <w:rPr>
          <w:rFonts w:cs="Segoe UI Light"/>
          <w:b/>
          <w:sz w:val="20"/>
          <w:szCs w:val="20"/>
          <w:lang w:val="es-BO" w:eastAsia="en-US"/>
        </w:rPr>
      </w:pPr>
    </w:p>
    <w:tbl>
      <w:tblPr>
        <w:tblW w:w="5355" w:type="pct"/>
        <w:jc w:val="center"/>
        <w:tblLayout w:type="fixed"/>
        <w:tblCellMar>
          <w:left w:w="70" w:type="dxa"/>
          <w:right w:w="70" w:type="dxa"/>
        </w:tblCellMar>
        <w:tblLook w:val="04A0" w:firstRow="1" w:lastRow="0" w:firstColumn="1" w:lastColumn="0" w:noHBand="0" w:noVBand="1"/>
      </w:tblPr>
      <w:tblGrid>
        <w:gridCol w:w="170"/>
        <w:gridCol w:w="2710"/>
        <w:gridCol w:w="159"/>
        <w:gridCol w:w="90"/>
        <w:gridCol w:w="27"/>
        <w:gridCol w:w="61"/>
        <w:gridCol w:w="90"/>
        <w:gridCol w:w="240"/>
        <w:gridCol w:w="215"/>
        <w:gridCol w:w="386"/>
        <w:gridCol w:w="359"/>
        <w:gridCol w:w="418"/>
        <w:gridCol w:w="211"/>
        <w:gridCol w:w="200"/>
        <w:gridCol w:w="150"/>
        <w:gridCol w:w="188"/>
        <w:gridCol w:w="146"/>
        <w:gridCol w:w="313"/>
        <w:gridCol w:w="205"/>
        <w:gridCol w:w="349"/>
        <w:gridCol w:w="301"/>
        <w:gridCol w:w="288"/>
        <w:gridCol w:w="340"/>
        <w:gridCol w:w="324"/>
        <w:gridCol w:w="365"/>
        <w:gridCol w:w="111"/>
        <w:gridCol w:w="140"/>
        <w:gridCol w:w="234"/>
        <w:gridCol w:w="33"/>
        <w:gridCol w:w="280"/>
        <w:gridCol w:w="1069"/>
        <w:gridCol w:w="8"/>
        <w:gridCol w:w="261"/>
      </w:tblGrid>
      <w:tr w:rsidR="00CC3EA7" w:rsidRPr="00CF4C93" w14:paraId="5A264EF3" w14:textId="77777777" w:rsidTr="00CF14EF">
        <w:trPr>
          <w:trHeight w:val="195"/>
          <w:jc w:val="center"/>
        </w:trPr>
        <w:tc>
          <w:tcPr>
            <w:tcW w:w="5000" w:type="pct"/>
            <w:gridSpan w:val="33"/>
            <w:tcBorders>
              <w:top w:val="single" w:sz="12" w:space="0" w:color="000000"/>
              <w:left w:val="single" w:sz="12" w:space="0" w:color="auto"/>
              <w:bottom w:val="nil"/>
              <w:right w:val="single" w:sz="12" w:space="0" w:color="auto"/>
            </w:tcBorders>
            <w:shd w:val="clear" w:color="000000" w:fill="0F253F"/>
            <w:vAlign w:val="center"/>
            <w:hideMark/>
          </w:tcPr>
          <w:p w14:paraId="76EF6C9A" w14:textId="77777777" w:rsidR="00CC3EA7" w:rsidRPr="00CF4C93" w:rsidRDefault="00CC3EA7" w:rsidP="00126CA9">
            <w:pPr>
              <w:numPr>
                <w:ilvl w:val="0"/>
                <w:numId w:val="74"/>
              </w:numPr>
              <w:spacing w:before="0" w:after="0"/>
              <w:ind w:left="270" w:hanging="180"/>
              <w:jc w:val="left"/>
              <w:rPr>
                <w:rFonts w:cs="Segoe UI Light"/>
                <w:b/>
                <w:bCs/>
                <w:color w:val="FFFFFF"/>
                <w:sz w:val="20"/>
                <w:szCs w:val="20"/>
                <w:lang w:val="es-BO" w:eastAsia="es-BO"/>
              </w:rPr>
            </w:pPr>
            <w:r w:rsidRPr="00CF4C93">
              <w:rPr>
                <w:rFonts w:cs="Segoe UI Light"/>
                <w:b/>
                <w:bCs/>
                <w:color w:val="FFFFFF"/>
                <w:sz w:val="20"/>
                <w:szCs w:val="20"/>
                <w:lang w:val="es-BO" w:eastAsia="es-BO"/>
              </w:rPr>
              <w:t>DATOS DEL OBJETO DE LA EXPRESIONES DE INTERES</w:t>
            </w:r>
          </w:p>
        </w:tc>
      </w:tr>
      <w:tr w:rsidR="00CC3EA7" w:rsidRPr="00CF4C93" w14:paraId="7310B9EC" w14:textId="77777777" w:rsidTr="00CF14EF">
        <w:trPr>
          <w:trHeight w:val="40"/>
          <w:jc w:val="center"/>
        </w:trPr>
        <w:tc>
          <w:tcPr>
            <w:tcW w:w="1455" w:type="pct"/>
            <w:gridSpan w:val="3"/>
            <w:tcBorders>
              <w:top w:val="nil"/>
              <w:left w:val="single" w:sz="12" w:space="0" w:color="auto"/>
              <w:bottom w:val="nil"/>
              <w:right w:val="nil"/>
            </w:tcBorders>
            <w:shd w:val="clear" w:color="auto" w:fill="auto"/>
            <w:vAlign w:val="center"/>
            <w:hideMark/>
          </w:tcPr>
          <w:p w14:paraId="0AAF95A0" w14:textId="77777777" w:rsidR="00CC3EA7" w:rsidRPr="00CF4C93" w:rsidRDefault="00CC3EA7" w:rsidP="00CC3EA7">
            <w:pPr>
              <w:spacing w:before="0" w:after="0"/>
              <w:ind w:left="0"/>
              <w:jc w:val="right"/>
              <w:rPr>
                <w:rFonts w:cs="Segoe UI Light"/>
                <w:color w:val="000000"/>
                <w:sz w:val="20"/>
                <w:szCs w:val="20"/>
                <w:lang w:val="es-BO" w:eastAsia="es-BO"/>
              </w:rPr>
            </w:pPr>
            <w:r w:rsidRPr="00CF4C93">
              <w:rPr>
                <w:rFonts w:cs="Segoe UI Light"/>
                <w:color w:val="000000"/>
                <w:sz w:val="20"/>
                <w:szCs w:val="20"/>
                <w:lang w:val="es-BO" w:eastAsia="es-BO"/>
              </w:rPr>
              <w:t> </w:t>
            </w:r>
          </w:p>
        </w:tc>
        <w:tc>
          <w:tcPr>
            <w:tcW w:w="85" w:type="pct"/>
            <w:gridSpan w:val="3"/>
            <w:tcBorders>
              <w:top w:val="nil"/>
              <w:left w:val="nil"/>
              <w:bottom w:val="nil"/>
              <w:right w:val="nil"/>
            </w:tcBorders>
            <w:shd w:val="clear" w:color="auto" w:fill="auto"/>
            <w:vAlign w:val="center"/>
            <w:hideMark/>
          </w:tcPr>
          <w:p w14:paraId="0D0BCA55" w14:textId="77777777" w:rsidR="00CC3EA7" w:rsidRPr="00CF4C93" w:rsidRDefault="00CC3EA7" w:rsidP="00CC3EA7">
            <w:pPr>
              <w:spacing w:before="0" w:after="0"/>
              <w:ind w:left="0"/>
              <w:jc w:val="center"/>
              <w:rPr>
                <w:rFonts w:cs="Segoe UI Light"/>
                <w:b/>
                <w:bCs/>
                <w:color w:val="000000"/>
                <w:sz w:val="20"/>
                <w:szCs w:val="20"/>
                <w:lang w:val="es-BO" w:eastAsia="es-BO"/>
              </w:rPr>
            </w:pPr>
          </w:p>
        </w:tc>
        <w:tc>
          <w:tcPr>
            <w:tcW w:w="158" w:type="pct"/>
            <w:gridSpan w:val="2"/>
            <w:tcBorders>
              <w:top w:val="nil"/>
              <w:left w:val="nil"/>
              <w:bottom w:val="nil"/>
              <w:right w:val="nil"/>
            </w:tcBorders>
            <w:shd w:val="clear" w:color="auto" w:fill="auto"/>
            <w:vAlign w:val="bottom"/>
            <w:hideMark/>
          </w:tcPr>
          <w:p w14:paraId="185DE2F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03" w:type="pct"/>
            <w:tcBorders>
              <w:top w:val="nil"/>
              <w:left w:val="nil"/>
              <w:bottom w:val="nil"/>
              <w:right w:val="nil"/>
            </w:tcBorders>
            <w:shd w:val="clear" w:color="auto" w:fill="auto"/>
            <w:vAlign w:val="bottom"/>
            <w:hideMark/>
          </w:tcPr>
          <w:p w14:paraId="64D9E205"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85" w:type="pct"/>
            <w:tcBorders>
              <w:top w:val="nil"/>
              <w:left w:val="nil"/>
              <w:right w:val="nil"/>
            </w:tcBorders>
            <w:shd w:val="clear" w:color="auto" w:fill="auto"/>
            <w:vAlign w:val="bottom"/>
            <w:hideMark/>
          </w:tcPr>
          <w:p w14:paraId="15C0B90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72" w:type="pct"/>
            <w:tcBorders>
              <w:top w:val="nil"/>
              <w:left w:val="nil"/>
              <w:right w:val="nil"/>
            </w:tcBorders>
            <w:shd w:val="clear" w:color="auto" w:fill="auto"/>
            <w:vAlign w:val="bottom"/>
            <w:hideMark/>
          </w:tcPr>
          <w:p w14:paraId="1D87FC65"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200" w:type="pct"/>
            <w:tcBorders>
              <w:top w:val="nil"/>
              <w:left w:val="nil"/>
              <w:right w:val="nil"/>
            </w:tcBorders>
            <w:shd w:val="clear" w:color="auto" w:fill="auto"/>
            <w:vAlign w:val="bottom"/>
            <w:hideMark/>
          </w:tcPr>
          <w:p w14:paraId="04EA6BE9"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01" w:type="pct"/>
            <w:tcBorders>
              <w:top w:val="nil"/>
              <w:left w:val="nil"/>
              <w:right w:val="nil"/>
            </w:tcBorders>
            <w:shd w:val="clear" w:color="auto" w:fill="auto"/>
            <w:vAlign w:val="bottom"/>
            <w:hideMark/>
          </w:tcPr>
          <w:p w14:paraId="303A8C7B"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96" w:type="pct"/>
            <w:tcBorders>
              <w:top w:val="nil"/>
              <w:left w:val="nil"/>
              <w:right w:val="nil"/>
            </w:tcBorders>
            <w:shd w:val="clear" w:color="auto" w:fill="auto"/>
            <w:vAlign w:val="bottom"/>
            <w:hideMark/>
          </w:tcPr>
          <w:p w14:paraId="512C256C"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232" w:type="pct"/>
            <w:gridSpan w:val="3"/>
            <w:tcBorders>
              <w:top w:val="nil"/>
              <w:left w:val="nil"/>
              <w:right w:val="nil"/>
            </w:tcBorders>
            <w:shd w:val="clear" w:color="auto" w:fill="auto"/>
            <w:vAlign w:val="bottom"/>
            <w:hideMark/>
          </w:tcPr>
          <w:p w14:paraId="25A478CD"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50" w:type="pct"/>
            <w:tcBorders>
              <w:top w:val="nil"/>
              <w:left w:val="nil"/>
              <w:bottom w:val="single" w:sz="4" w:space="0" w:color="auto"/>
              <w:right w:val="nil"/>
            </w:tcBorders>
            <w:shd w:val="clear" w:color="auto" w:fill="auto"/>
            <w:vAlign w:val="bottom"/>
            <w:hideMark/>
          </w:tcPr>
          <w:p w14:paraId="31BB1EC6"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98" w:type="pct"/>
            <w:tcBorders>
              <w:top w:val="nil"/>
              <w:left w:val="nil"/>
              <w:bottom w:val="single" w:sz="4" w:space="0" w:color="auto"/>
              <w:right w:val="nil"/>
            </w:tcBorders>
            <w:shd w:val="clear" w:color="auto" w:fill="auto"/>
            <w:vAlign w:val="bottom"/>
            <w:hideMark/>
          </w:tcPr>
          <w:p w14:paraId="729864A6"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67" w:type="pct"/>
            <w:tcBorders>
              <w:top w:val="nil"/>
              <w:left w:val="nil"/>
              <w:bottom w:val="single" w:sz="4" w:space="0" w:color="auto"/>
              <w:right w:val="nil"/>
            </w:tcBorders>
            <w:shd w:val="clear" w:color="auto" w:fill="auto"/>
            <w:vAlign w:val="bottom"/>
            <w:hideMark/>
          </w:tcPr>
          <w:p w14:paraId="5B5A2286"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44" w:type="pct"/>
            <w:tcBorders>
              <w:top w:val="nil"/>
              <w:left w:val="nil"/>
              <w:bottom w:val="single" w:sz="4" w:space="0" w:color="auto"/>
              <w:right w:val="nil"/>
            </w:tcBorders>
            <w:shd w:val="clear" w:color="auto" w:fill="auto"/>
            <w:vAlign w:val="bottom"/>
            <w:hideMark/>
          </w:tcPr>
          <w:p w14:paraId="2BEB5003"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38" w:type="pct"/>
            <w:tcBorders>
              <w:top w:val="nil"/>
              <w:left w:val="nil"/>
              <w:bottom w:val="single" w:sz="4" w:space="0" w:color="auto"/>
              <w:right w:val="nil"/>
            </w:tcBorders>
            <w:shd w:val="clear" w:color="auto" w:fill="auto"/>
            <w:vAlign w:val="bottom"/>
            <w:hideMark/>
          </w:tcPr>
          <w:p w14:paraId="7D695B0D"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63" w:type="pct"/>
            <w:tcBorders>
              <w:top w:val="nil"/>
              <w:left w:val="nil"/>
              <w:bottom w:val="single" w:sz="4" w:space="0" w:color="auto"/>
              <w:right w:val="nil"/>
            </w:tcBorders>
            <w:shd w:val="clear" w:color="auto" w:fill="auto"/>
            <w:vAlign w:val="bottom"/>
            <w:hideMark/>
          </w:tcPr>
          <w:p w14:paraId="4DD70B5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55" w:type="pct"/>
            <w:tcBorders>
              <w:top w:val="nil"/>
              <w:left w:val="nil"/>
              <w:bottom w:val="single" w:sz="4" w:space="0" w:color="auto"/>
              <w:right w:val="nil"/>
            </w:tcBorders>
            <w:shd w:val="clear" w:color="auto" w:fill="auto"/>
            <w:vAlign w:val="bottom"/>
            <w:hideMark/>
          </w:tcPr>
          <w:p w14:paraId="4DDBE28D"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75" w:type="pct"/>
            <w:tcBorders>
              <w:top w:val="nil"/>
              <w:left w:val="nil"/>
              <w:bottom w:val="single" w:sz="4" w:space="0" w:color="auto"/>
              <w:right w:val="nil"/>
            </w:tcBorders>
            <w:shd w:val="clear" w:color="auto" w:fill="auto"/>
            <w:vAlign w:val="bottom"/>
            <w:hideMark/>
          </w:tcPr>
          <w:p w14:paraId="078F070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20" w:type="pct"/>
            <w:gridSpan w:val="2"/>
            <w:tcBorders>
              <w:top w:val="nil"/>
              <w:left w:val="nil"/>
              <w:bottom w:val="single" w:sz="4" w:space="0" w:color="auto"/>
              <w:right w:val="nil"/>
            </w:tcBorders>
            <w:shd w:val="clear" w:color="auto" w:fill="auto"/>
            <w:vAlign w:val="bottom"/>
            <w:hideMark/>
          </w:tcPr>
          <w:p w14:paraId="150E50AC"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12" w:type="pct"/>
            <w:tcBorders>
              <w:top w:val="nil"/>
              <w:left w:val="nil"/>
              <w:bottom w:val="single" w:sz="4" w:space="0" w:color="auto"/>
              <w:right w:val="nil"/>
            </w:tcBorders>
            <w:shd w:val="clear" w:color="auto" w:fill="auto"/>
            <w:vAlign w:val="bottom"/>
            <w:hideMark/>
          </w:tcPr>
          <w:p w14:paraId="61398CE1"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50" w:type="pct"/>
            <w:gridSpan w:val="2"/>
            <w:tcBorders>
              <w:top w:val="nil"/>
              <w:left w:val="nil"/>
              <w:bottom w:val="single" w:sz="4" w:space="0" w:color="auto"/>
              <w:right w:val="nil"/>
            </w:tcBorders>
            <w:shd w:val="clear" w:color="auto" w:fill="auto"/>
            <w:vAlign w:val="bottom"/>
            <w:hideMark/>
          </w:tcPr>
          <w:p w14:paraId="77DE8EFE"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512" w:type="pct"/>
            <w:tcBorders>
              <w:top w:val="nil"/>
              <w:left w:val="nil"/>
              <w:bottom w:val="single" w:sz="4" w:space="0" w:color="auto"/>
              <w:right w:val="nil"/>
            </w:tcBorders>
            <w:shd w:val="clear" w:color="auto" w:fill="auto"/>
            <w:vAlign w:val="bottom"/>
            <w:hideMark/>
          </w:tcPr>
          <w:p w14:paraId="30209EC2" w14:textId="77777777" w:rsidR="00CC3EA7" w:rsidRPr="00CF4C93" w:rsidRDefault="00CC3EA7" w:rsidP="00CC3EA7">
            <w:pPr>
              <w:spacing w:before="0" w:after="0"/>
              <w:ind w:left="0"/>
              <w:jc w:val="left"/>
              <w:rPr>
                <w:rFonts w:cs="Segoe UI Light"/>
                <w:b/>
                <w:bCs/>
                <w:color w:val="000000"/>
                <w:sz w:val="20"/>
                <w:szCs w:val="20"/>
                <w:lang w:val="es-BO" w:eastAsia="es-BO"/>
              </w:rPr>
            </w:pPr>
          </w:p>
        </w:tc>
        <w:tc>
          <w:tcPr>
            <w:tcW w:w="130" w:type="pct"/>
            <w:gridSpan w:val="2"/>
            <w:tcBorders>
              <w:top w:val="nil"/>
              <w:left w:val="nil"/>
              <w:bottom w:val="nil"/>
              <w:right w:val="single" w:sz="12" w:space="0" w:color="auto"/>
            </w:tcBorders>
            <w:shd w:val="clear" w:color="auto" w:fill="auto"/>
            <w:vAlign w:val="bottom"/>
            <w:hideMark/>
          </w:tcPr>
          <w:p w14:paraId="6E77554F" w14:textId="77777777" w:rsidR="00CC3EA7" w:rsidRPr="00CF4C93" w:rsidRDefault="00CC3EA7" w:rsidP="00CC3EA7">
            <w:pPr>
              <w:spacing w:before="0" w:after="0"/>
              <w:ind w:left="0"/>
              <w:jc w:val="left"/>
              <w:rPr>
                <w:rFonts w:cs="Segoe UI Light"/>
                <w:b/>
                <w:bCs/>
                <w:color w:val="000000"/>
                <w:sz w:val="20"/>
                <w:szCs w:val="20"/>
                <w:lang w:val="es-BO" w:eastAsia="es-BO"/>
              </w:rPr>
            </w:pPr>
            <w:r w:rsidRPr="00CF4C93">
              <w:rPr>
                <w:rFonts w:cs="Segoe UI Light"/>
                <w:b/>
                <w:bCs/>
                <w:color w:val="000000"/>
                <w:sz w:val="20"/>
                <w:szCs w:val="20"/>
                <w:lang w:val="es-BO" w:eastAsia="es-BO"/>
              </w:rPr>
              <w:t> </w:t>
            </w:r>
          </w:p>
        </w:tc>
      </w:tr>
      <w:tr w:rsidR="00CC3EA7" w:rsidRPr="00CF4C93" w14:paraId="0B2E248D" w14:textId="77777777" w:rsidTr="00CF14EF">
        <w:trPr>
          <w:trHeight w:val="261"/>
          <w:jc w:val="center"/>
        </w:trPr>
        <w:tc>
          <w:tcPr>
            <w:tcW w:w="2786" w:type="pct"/>
            <w:gridSpan w:val="17"/>
            <w:tcBorders>
              <w:top w:val="nil"/>
              <w:left w:val="single" w:sz="12" w:space="0" w:color="auto"/>
              <w:bottom w:val="nil"/>
              <w:right w:val="single" w:sz="4" w:space="0" w:color="auto"/>
            </w:tcBorders>
            <w:shd w:val="clear" w:color="auto" w:fill="auto"/>
            <w:vAlign w:val="center"/>
            <w:hideMark/>
          </w:tcPr>
          <w:p w14:paraId="63B9873F" w14:textId="77777777" w:rsidR="00CC3EA7" w:rsidRPr="00CF4C93" w:rsidRDefault="00CC3EA7" w:rsidP="00CC3EA7">
            <w:pPr>
              <w:spacing w:before="0" w:after="0"/>
              <w:ind w:left="0"/>
              <w:jc w:val="right"/>
              <w:rPr>
                <w:rFonts w:cs="Segoe UI Light"/>
                <w:color w:val="000000"/>
                <w:sz w:val="20"/>
                <w:szCs w:val="20"/>
                <w:lang w:val="es-BO" w:eastAsia="es-BO"/>
              </w:rPr>
            </w:pPr>
            <w:r w:rsidRPr="00CF4C93">
              <w:rPr>
                <w:rFonts w:cs="Segoe UI Light"/>
                <w:b/>
                <w:bCs/>
                <w:color w:val="000000"/>
                <w:sz w:val="20"/>
                <w:szCs w:val="20"/>
                <w:lang w:val="es-BO" w:eastAsia="es-BO"/>
              </w:rPr>
              <w:t>SEÑALAR EL OBJETO DE LA EXPRESIONES DE INTERES:</w:t>
            </w:r>
          </w:p>
        </w:tc>
        <w:tc>
          <w:tcPr>
            <w:tcW w:w="2084" w:type="pct"/>
            <w:gridSpan w:val="14"/>
            <w:tcBorders>
              <w:top w:val="single" w:sz="4" w:space="0" w:color="auto"/>
              <w:left w:val="single" w:sz="4" w:space="0" w:color="auto"/>
              <w:bottom w:val="single" w:sz="4" w:space="0" w:color="auto"/>
              <w:right w:val="single" w:sz="4" w:space="0" w:color="auto"/>
            </w:tcBorders>
            <w:shd w:val="clear" w:color="auto" w:fill="DBE5F1"/>
            <w:vAlign w:val="bottom"/>
          </w:tcPr>
          <w:p w14:paraId="5F86671C" w14:textId="77777777" w:rsidR="00CC3EA7" w:rsidRPr="00CF4C93" w:rsidRDefault="00CC3EA7" w:rsidP="00CC3EA7">
            <w:pPr>
              <w:spacing w:before="0" w:after="0"/>
              <w:ind w:left="0"/>
              <w:jc w:val="left"/>
              <w:rPr>
                <w:rFonts w:cs="Segoe UI Light"/>
                <w:color w:val="000000"/>
                <w:sz w:val="20"/>
                <w:szCs w:val="20"/>
                <w:lang w:val="es-BO" w:eastAsia="es-BO"/>
              </w:rPr>
            </w:pPr>
          </w:p>
        </w:tc>
        <w:tc>
          <w:tcPr>
            <w:tcW w:w="130" w:type="pct"/>
            <w:gridSpan w:val="2"/>
            <w:tcBorders>
              <w:top w:val="nil"/>
              <w:left w:val="single" w:sz="4" w:space="0" w:color="auto"/>
              <w:bottom w:val="nil"/>
              <w:right w:val="single" w:sz="12" w:space="0" w:color="auto"/>
            </w:tcBorders>
            <w:shd w:val="clear" w:color="auto" w:fill="auto"/>
            <w:vAlign w:val="bottom"/>
          </w:tcPr>
          <w:p w14:paraId="422E743D" w14:textId="77777777" w:rsidR="00CC3EA7" w:rsidRPr="00CF4C93" w:rsidRDefault="00CC3EA7" w:rsidP="00CC3EA7">
            <w:pPr>
              <w:spacing w:before="0" w:after="0"/>
              <w:ind w:left="0"/>
              <w:jc w:val="left"/>
              <w:rPr>
                <w:rFonts w:cs="Segoe UI Light"/>
                <w:color w:val="000000"/>
                <w:sz w:val="20"/>
                <w:szCs w:val="20"/>
                <w:lang w:val="es-BO" w:eastAsia="es-BO"/>
              </w:rPr>
            </w:pPr>
          </w:p>
        </w:tc>
      </w:tr>
      <w:tr w:rsidR="00CC3EA7" w:rsidRPr="00CF4C93" w14:paraId="6F357328" w14:textId="77777777" w:rsidTr="00CF14EF">
        <w:trPr>
          <w:trHeight w:val="40"/>
          <w:jc w:val="center"/>
        </w:trPr>
        <w:tc>
          <w:tcPr>
            <w:tcW w:w="1455" w:type="pct"/>
            <w:gridSpan w:val="3"/>
            <w:tcBorders>
              <w:top w:val="nil"/>
              <w:left w:val="single" w:sz="12" w:space="0" w:color="auto"/>
              <w:bottom w:val="single" w:sz="12" w:space="0" w:color="auto"/>
              <w:right w:val="nil"/>
            </w:tcBorders>
            <w:shd w:val="clear" w:color="auto" w:fill="auto"/>
            <w:vAlign w:val="center"/>
            <w:hideMark/>
          </w:tcPr>
          <w:p w14:paraId="043CE747" w14:textId="77777777" w:rsidR="00CC3EA7" w:rsidRPr="00CF4C93" w:rsidRDefault="00CC3EA7" w:rsidP="00CC3EA7">
            <w:pPr>
              <w:spacing w:before="0" w:after="0"/>
              <w:ind w:left="0"/>
              <w:jc w:val="right"/>
              <w:rPr>
                <w:rFonts w:cs="Segoe UI Light"/>
                <w:b/>
                <w:bCs/>
                <w:color w:val="000000"/>
                <w:sz w:val="20"/>
                <w:szCs w:val="20"/>
                <w:lang w:val="es-BO" w:eastAsia="es-BO"/>
              </w:rPr>
            </w:pPr>
            <w:r w:rsidRPr="00CF4C93">
              <w:rPr>
                <w:rFonts w:cs="Segoe UI Light"/>
                <w:b/>
                <w:bCs/>
                <w:color w:val="000000"/>
                <w:sz w:val="20"/>
                <w:szCs w:val="20"/>
                <w:lang w:val="es-BO" w:eastAsia="es-BO"/>
              </w:rPr>
              <w:t> </w:t>
            </w:r>
          </w:p>
        </w:tc>
        <w:tc>
          <w:tcPr>
            <w:tcW w:w="85" w:type="pct"/>
            <w:gridSpan w:val="3"/>
            <w:tcBorders>
              <w:top w:val="nil"/>
              <w:left w:val="nil"/>
              <w:bottom w:val="single" w:sz="12" w:space="0" w:color="auto"/>
              <w:right w:val="nil"/>
            </w:tcBorders>
            <w:shd w:val="clear" w:color="auto" w:fill="auto"/>
            <w:vAlign w:val="center"/>
            <w:hideMark/>
          </w:tcPr>
          <w:p w14:paraId="2F814F28" w14:textId="77777777" w:rsidR="00CC3EA7" w:rsidRPr="00CF4C93" w:rsidRDefault="00CC3EA7" w:rsidP="00CC3EA7">
            <w:pPr>
              <w:spacing w:before="0" w:after="0"/>
              <w:ind w:left="0"/>
              <w:jc w:val="center"/>
              <w:rPr>
                <w:rFonts w:cs="Segoe UI Light"/>
                <w:b/>
                <w:bCs/>
                <w:color w:val="000000"/>
                <w:sz w:val="20"/>
                <w:szCs w:val="20"/>
                <w:lang w:val="es-BO" w:eastAsia="es-BO"/>
              </w:rPr>
            </w:pPr>
            <w:r w:rsidRPr="00CF4C93">
              <w:rPr>
                <w:rFonts w:cs="Segoe UI Light"/>
                <w:b/>
                <w:bCs/>
                <w:color w:val="000000"/>
                <w:sz w:val="20"/>
                <w:szCs w:val="20"/>
                <w:lang w:val="es-BO" w:eastAsia="es-BO"/>
              </w:rPr>
              <w:t> </w:t>
            </w:r>
          </w:p>
        </w:tc>
        <w:tc>
          <w:tcPr>
            <w:tcW w:w="158" w:type="pct"/>
            <w:gridSpan w:val="2"/>
            <w:tcBorders>
              <w:top w:val="nil"/>
              <w:left w:val="nil"/>
              <w:bottom w:val="single" w:sz="12" w:space="0" w:color="auto"/>
              <w:right w:val="nil"/>
            </w:tcBorders>
            <w:shd w:val="clear" w:color="auto" w:fill="auto"/>
            <w:vAlign w:val="bottom"/>
            <w:hideMark/>
          </w:tcPr>
          <w:p w14:paraId="0EC68C7F"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03" w:type="pct"/>
            <w:tcBorders>
              <w:top w:val="nil"/>
              <w:left w:val="nil"/>
              <w:bottom w:val="single" w:sz="12" w:space="0" w:color="auto"/>
              <w:right w:val="nil"/>
            </w:tcBorders>
            <w:shd w:val="clear" w:color="auto" w:fill="auto"/>
            <w:vAlign w:val="bottom"/>
            <w:hideMark/>
          </w:tcPr>
          <w:p w14:paraId="7208AB3E"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85" w:type="pct"/>
            <w:tcBorders>
              <w:top w:val="nil"/>
              <w:left w:val="nil"/>
              <w:bottom w:val="single" w:sz="12" w:space="0" w:color="auto"/>
              <w:right w:val="nil"/>
            </w:tcBorders>
            <w:shd w:val="clear" w:color="auto" w:fill="auto"/>
            <w:vAlign w:val="bottom"/>
            <w:hideMark/>
          </w:tcPr>
          <w:p w14:paraId="519E51D3"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72" w:type="pct"/>
            <w:tcBorders>
              <w:top w:val="nil"/>
              <w:left w:val="nil"/>
              <w:bottom w:val="single" w:sz="12" w:space="0" w:color="auto"/>
              <w:right w:val="nil"/>
            </w:tcBorders>
            <w:shd w:val="clear" w:color="auto" w:fill="auto"/>
            <w:vAlign w:val="bottom"/>
            <w:hideMark/>
          </w:tcPr>
          <w:p w14:paraId="41B5DF7F"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200" w:type="pct"/>
            <w:tcBorders>
              <w:top w:val="nil"/>
              <w:left w:val="nil"/>
              <w:bottom w:val="single" w:sz="12" w:space="0" w:color="auto"/>
              <w:right w:val="nil"/>
            </w:tcBorders>
            <w:shd w:val="clear" w:color="auto" w:fill="auto"/>
            <w:vAlign w:val="bottom"/>
            <w:hideMark/>
          </w:tcPr>
          <w:p w14:paraId="794BEECA"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01" w:type="pct"/>
            <w:tcBorders>
              <w:top w:val="nil"/>
              <w:left w:val="nil"/>
              <w:bottom w:val="single" w:sz="12" w:space="0" w:color="auto"/>
              <w:right w:val="nil"/>
            </w:tcBorders>
            <w:shd w:val="clear" w:color="auto" w:fill="auto"/>
            <w:vAlign w:val="bottom"/>
            <w:hideMark/>
          </w:tcPr>
          <w:p w14:paraId="7114AB8C"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96" w:type="pct"/>
            <w:tcBorders>
              <w:top w:val="nil"/>
              <w:left w:val="nil"/>
              <w:bottom w:val="single" w:sz="12" w:space="0" w:color="auto"/>
              <w:right w:val="nil"/>
            </w:tcBorders>
            <w:shd w:val="clear" w:color="auto" w:fill="auto"/>
            <w:vAlign w:val="bottom"/>
            <w:hideMark/>
          </w:tcPr>
          <w:p w14:paraId="410616EA"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232" w:type="pct"/>
            <w:gridSpan w:val="3"/>
            <w:tcBorders>
              <w:top w:val="nil"/>
              <w:left w:val="nil"/>
              <w:bottom w:val="single" w:sz="12" w:space="0" w:color="auto"/>
              <w:right w:val="nil"/>
            </w:tcBorders>
            <w:shd w:val="clear" w:color="auto" w:fill="auto"/>
            <w:vAlign w:val="bottom"/>
            <w:hideMark/>
          </w:tcPr>
          <w:p w14:paraId="21A9EEFE"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50" w:type="pct"/>
            <w:tcBorders>
              <w:top w:val="nil"/>
              <w:left w:val="nil"/>
              <w:bottom w:val="single" w:sz="12" w:space="0" w:color="auto"/>
              <w:right w:val="nil"/>
            </w:tcBorders>
            <w:shd w:val="clear" w:color="auto" w:fill="auto"/>
            <w:vAlign w:val="bottom"/>
            <w:hideMark/>
          </w:tcPr>
          <w:p w14:paraId="0F4253E7"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98" w:type="pct"/>
            <w:tcBorders>
              <w:top w:val="nil"/>
              <w:left w:val="nil"/>
              <w:bottom w:val="single" w:sz="12" w:space="0" w:color="auto"/>
              <w:right w:val="nil"/>
            </w:tcBorders>
            <w:shd w:val="clear" w:color="auto" w:fill="auto"/>
            <w:vAlign w:val="bottom"/>
            <w:hideMark/>
          </w:tcPr>
          <w:p w14:paraId="7E997F49"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67" w:type="pct"/>
            <w:tcBorders>
              <w:top w:val="nil"/>
              <w:left w:val="nil"/>
              <w:bottom w:val="single" w:sz="12" w:space="0" w:color="auto"/>
              <w:right w:val="nil"/>
            </w:tcBorders>
            <w:shd w:val="clear" w:color="auto" w:fill="auto"/>
            <w:vAlign w:val="bottom"/>
            <w:hideMark/>
          </w:tcPr>
          <w:p w14:paraId="61B50077"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44" w:type="pct"/>
            <w:tcBorders>
              <w:top w:val="nil"/>
              <w:left w:val="nil"/>
              <w:bottom w:val="single" w:sz="12" w:space="0" w:color="auto"/>
              <w:right w:val="nil"/>
            </w:tcBorders>
            <w:shd w:val="clear" w:color="auto" w:fill="auto"/>
            <w:vAlign w:val="bottom"/>
            <w:hideMark/>
          </w:tcPr>
          <w:p w14:paraId="77DFB343"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38" w:type="pct"/>
            <w:tcBorders>
              <w:top w:val="nil"/>
              <w:left w:val="nil"/>
              <w:bottom w:val="single" w:sz="12" w:space="0" w:color="auto"/>
              <w:right w:val="nil"/>
            </w:tcBorders>
            <w:shd w:val="clear" w:color="auto" w:fill="auto"/>
            <w:vAlign w:val="bottom"/>
            <w:hideMark/>
          </w:tcPr>
          <w:p w14:paraId="5BED0FF8"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63" w:type="pct"/>
            <w:tcBorders>
              <w:top w:val="nil"/>
              <w:left w:val="nil"/>
              <w:bottom w:val="single" w:sz="12" w:space="0" w:color="auto"/>
              <w:right w:val="nil"/>
            </w:tcBorders>
            <w:shd w:val="clear" w:color="auto" w:fill="auto"/>
            <w:vAlign w:val="bottom"/>
            <w:hideMark/>
          </w:tcPr>
          <w:p w14:paraId="308A7609"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55" w:type="pct"/>
            <w:tcBorders>
              <w:top w:val="nil"/>
              <w:left w:val="nil"/>
              <w:bottom w:val="single" w:sz="12" w:space="0" w:color="auto"/>
              <w:right w:val="nil"/>
            </w:tcBorders>
            <w:shd w:val="clear" w:color="auto" w:fill="auto"/>
            <w:vAlign w:val="bottom"/>
            <w:hideMark/>
          </w:tcPr>
          <w:p w14:paraId="4ADF020C"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75" w:type="pct"/>
            <w:tcBorders>
              <w:top w:val="nil"/>
              <w:left w:val="nil"/>
              <w:bottom w:val="single" w:sz="12" w:space="0" w:color="auto"/>
              <w:right w:val="nil"/>
            </w:tcBorders>
            <w:shd w:val="clear" w:color="auto" w:fill="auto"/>
            <w:vAlign w:val="bottom"/>
            <w:hideMark/>
          </w:tcPr>
          <w:p w14:paraId="685E6AD6"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20" w:type="pct"/>
            <w:gridSpan w:val="2"/>
            <w:tcBorders>
              <w:top w:val="nil"/>
              <w:left w:val="nil"/>
              <w:bottom w:val="single" w:sz="12" w:space="0" w:color="auto"/>
              <w:right w:val="nil"/>
            </w:tcBorders>
            <w:shd w:val="clear" w:color="auto" w:fill="auto"/>
            <w:vAlign w:val="bottom"/>
            <w:hideMark/>
          </w:tcPr>
          <w:p w14:paraId="093583D7"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12" w:type="pct"/>
            <w:tcBorders>
              <w:top w:val="nil"/>
              <w:left w:val="nil"/>
              <w:bottom w:val="single" w:sz="12" w:space="0" w:color="auto"/>
              <w:right w:val="nil"/>
            </w:tcBorders>
            <w:shd w:val="clear" w:color="auto" w:fill="auto"/>
            <w:vAlign w:val="bottom"/>
            <w:hideMark/>
          </w:tcPr>
          <w:p w14:paraId="650F7864"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14:paraId="1D8A7164"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512" w:type="pct"/>
            <w:tcBorders>
              <w:top w:val="nil"/>
              <w:left w:val="nil"/>
              <w:bottom w:val="single" w:sz="12" w:space="0" w:color="auto"/>
              <w:right w:val="nil"/>
            </w:tcBorders>
            <w:shd w:val="clear" w:color="auto" w:fill="auto"/>
            <w:vAlign w:val="bottom"/>
            <w:hideMark/>
          </w:tcPr>
          <w:p w14:paraId="632CD3BB"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c>
          <w:tcPr>
            <w:tcW w:w="130" w:type="pct"/>
            <w:gridSpan w:val="2"/>
            <w:tcBorders>
              <w:top w:val="nil"/>
              <w:left w:val="nil"/>
              <w:bottom w:val="single" w:sz="12" w:space="0" w:color="auto"/>
              <w:right w:val="single" w:sz="12" w:space="0" w:color="auto"/>
            </w:tcBorders>
            <w:shd w:val="clear" w:color="auto" w:fill="auto"/>
            <w:vAlign w:val="bottom"/>
            <w:hideMark/>
          </w:tcPr>
          <w:p w14:paraId="49C394EF" w14:textId="77777777" w:rsidR="00CC3EA7" w:rsidRPr="00CF4C93" w:rsidRDefault="00CC3EA7" w:rsidP="00CC3EA7">
            <w:pPr>
              <w:spacing w:before="0" w:after="0"/>
              <w:ind w:left="0"/>
              <w:jc w:val="left"/>
              <w:rPr>
                <w:rFonts w:cs="Segoe UI Light"/>
                <w:color w:val="000000"/>
                <w:sz w:val="20"/>
                <w:szCs w:val="20"/>
                <w:lang w:val="es-BO" w:eastAsia="es-BO"/>
              </w:rPr>
            </w:pPr>
            <w:r w:rsidRPr="00CF4C93">
              <w:rPr>
                <w:rFonts w:cs="Segoe UI Light"/>
                <w:color w:val="000000"/>
                <w:sz w:val="20"/>
                <w:szCs w:val="20"/>
                <w:lang w:val="es-BO" w:eastAsia="es-BO"/>
              </w:rPr>
              <w:t> </w:t>
            </w:r>
          </w:p>
        </w:tc>
      </w:tr>
      <w:tr w:rsidR="00CC3EA7" w:rsidRPr="00CF4C93" w14:paraId="54D2C3F0" w14:textId="77777777" w:rsidTr="00CF14EF">
        <w:trPr>
          <w:trHeight w:val="150"/>
          <w:jc w:val="center"/>
        </w:trPr>
        <w:tc>
          <w:tcPr>
            <w:tcW w:w="5000" w:type="pct"/>
            <w:gridSpan w:val="33"/>
            <w:tcBorders>
              <w:top w:val="single" w:sz="12" w:space="0" w:color="auto"/>
              <w:left w:val="single" w:sz="12" w:space="0" w:color="auto"/>
              <w:bottom w:val="nil"/>
              <w:right w:val="single" w:sz="12" w:space="0" w:color="auto"/>
            </w:tcBorders>
            <w:shd w:val="clear" w:color="000000" w:fill="0F253F"/>
            <w:vAlign w:val="center"/>
            <w:hideMark/>
          </w:tcPr>
          <w:p w14:paraId="708FB9AB" w14:textId="77777777" w:rsidR="00CC3EA7" w:rsidRPr="00CF4C93" w:rsidRDefault="00CC3EA7" w:rsidP="00126CA9">
            <w:pPr>
              <w:numPr>
                <w:ilvl w:val="0"/>
                <w:numId w:val="74"/>
              </w:numPr>
              <w:spacing w:before="0" w:after="0"/>
              <w:ind w:left="270" w:hanging="180"/>
              <w:jc w:val="left"/>
              <w:rPr>
                <w:rFonts w:cs="Segoe UI Light"/>
                <w:b/>
                <w:bCs/>
                <w:color w:val="FFFFFF"/>
                <w:sz w:val="20"/>
                <w:szCs w:val="20"/>
                <w:lang w:val="es-BO" w:eastAsia="es-BO"/>
              </w:rPr>
            </w:pPr>
            <w:r w:rsidRPr="00CF4C93">
              <w:rPr>
                <w:rFonts w:cs="Segoe UI Light"/>
                <w:b/>
                <w:bCs/>
                <w:color w:val="FFFFFF"/>
                <w:sz w:val="20"/>
                <w:szCs w:val="20"/>
                <w:lang w:val="es-BO" w:eastAsia="es-BO"/>
              </w:rPr>
              <w:t>MONTO Y PLAZO DE VALIDEZ DE LA EXPRESIONES DE INTERES (EN DÍAS CALENDARIO)</w:t>
            </w:r>
          </w:p>
        </w:tc>
      </w:tr>
      <w:tr w:rsidR="00CC3EA7" w:rsidRPr="00CF4C93" w14:paraId="5D7AF912" w14:textId="77777777" w:rsidTr="00CF14EF">
        <w:trPr>
          <w:trHeight w:val="42"/>
          <w:jc w:val="center"/>
        </w:trPr>
        <w:tc>
          <w:tcPr>
            <w:tcW w:w="5000" w:type="pct"/>
            <w:gridSpan w:val="33"/>
            <w:tcBorders>
              <w:top w:val="single" w:sz="12" w:space="0" w:color="auto"/>
              <w:left w:val="single" w:sz="12" w:space="0" w:color="auto"/>
              <w:right w:val="single" w:sz="12" w:space="0" w:color="auto"/>
            </w:tcBorders>
            <w:shd w:val="clear" w:color="auto" w:fill="auto"/>
            <w:vAlign w:val="center"/>
          </w:tcPr>
          <w:p w14:paraId="34B3C0E7" w14:textId="77777777" w:rsidR="00CC3EA7" w:rsidRPr="00CF4C93" w:rsidRDefault="00CC3EA7" w:rsidP="00CC3EA7">
            <w:pPr>
              <w:spacing w:before="0" w:after="0"/>
              <w:ind w:left="0"/>
              <w:jc w:val="left"/>
              <w:rPr>
                <w:rFonts w:cs="Segoe UI Light"/>
                <w:bCs/>
                <w:sz w:val="20"/>
                <w:szCs w:val="20"/>
                <w:lang w:val="es-BO" w:eastAsia="es-BO"/>
              </w:rPr>
            </w:pPr>
            <w:r w:rsidRPr="00CF4C93">
              <w:rPr>
                <w:rFonts w:cs="Segoe UI Light"/>
                <w:bCs/>
                <w:sz w:val="20"/>
                <w:szCs w:val="20"/>
                <w:lang w:val="es-BO" w:eastAsia="es-BO"/>
              </w:rPr>
              <w:t>(El proponente debe registrar el monto por Hito que ofrece por la ejecución de obra)</w:t>
            </w:r>
          </w:p>
          <w:p w14:paraId="6EFC3B47" w14:textId="77777777" w:rsidR="00CC3EA7" w:rsidRPr="00CF4C93" w:rsidRDefault="00CC3EA7" w:rsidP="00CC3EA7">
            <w:pPr>
              <w:spacing w:before="0" w:after="0"/>
              <w:ind w:left="0"/>
              <w:jc w:val="left"/>
              <w:rPr>
                <w:rFonts w:cs="Segoe UI Light"/>
                <w:b/>
                <w:bCs/>
                <w:sz w:val="20"/>
                <w:szCs w:val="20"/>
                <w:lang w:val="es-BO" w:eastAsia="es-BO"/>
              </w:rPr>
            </w:pPr>
          </w:p>
        </w:tc>
      </w:tr>
      <w:tr w:rsidR="00CC3EA7" w:rsidRPr="00CF4C93" w14:paraId="4003A2C7" w14:textId="77777777" w:rsidTr="00CF14EF">
        <w:trPr>
          <w:trHeight w:val="132"/>
          <w:jc w:val="center"/>
        </w:trPr>
        <w:tc>
          <w:tcPr>
            <w:tcW w:w="81" w:type="pct"/>
            <w:tcBorders>
              <w:left w:val="single" w:sz="12" w:space="0" w:color="auto"/>
              <w:bottom w:val="nil"/>
              <w:right w:val="single" w:sz="2" w:space="0" w:color="auto"/>
            </w:tcBorders>
            <w:shd w:val="clear" w:color="auto" w:fill="auto"/>
            <w:vAlign w:val="center"/>
          </w:tcPr>
          <w:p w14:paraId="51B1FF21" w14:textId="77777777" w:rsidR="00CC3EA7" w:rsidRPr="00CF4C93" w:rsidRDefault="00CC3EA7" w:rsidP="00CC3EA7">
            <w:pPr>
              <w:spacing w:before="0" w:after="0"/>
              <w:ind w:left="270"/>
              <w:jc w:val="left"/>
              <w:rPr>
                <w:rFonts w:cs="Segoe UI Light"/>
                <w:b/>
                <w:bCs/>
                <w:sz w:val="20"/>
                <w:szCs w:val="20"/>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0F243E"/>
            <w:vAlign w:val="center"/>
          </w:tcPr>
          <w:p w14:paraId="34957BCA" w14:textId="77777777" w:rsidR="00CC3EA7" w:rsidRPr="00CF4C93" w:rsidRDefault="00CC3EA7" w:rsidP="00CC3EA7">
            <w:pPr>
              <w:spacing w:before="0" w:after="0"/>
              <w:ind w:left="0"/>
              <w:jc w:val="center"/>
              <w:rPr>
                <w:rFonts w:cs="Segoe UI Light"/>
                <w:b/>
                <w:bCs/>
                <w:sz w:val="20"/>
                <w:szCs w:val="20"/>
                <w:lang w:val="es-BO" w:eastAsia="es-BO"/>
              </w:rPr>
            </w:pPr>
            <w:r w:rsidRPr="00CF4C93">
              <w:rPr>
                <w:rFonts w:cs="Segoe UI Light"/>
                <w:b/>
                <w:bCs/>
                <w:sz w:val="20"/>
                <w:szCs w:val="20"/>
                <w:lang w:val="es-BO" w:eastAsia="es-BO"/>
              </w:rPr>
              <w:t>DESCRIPCIÓN</w:t>
            </w:r>
          </w:p>
        </w:tc>
        <w:tc>
          <w:tcPr>
            <w:tcW w:w="132" w:type="pct"/>
            <w:gridSpan w:val="3"/>
            <w:tcBorders>
              <w:left w:val="single" w:sz="2" w:space="0" w:color="auto"/>
              <w:right w:val="single" w:sz="2" w:space="0" w:color="auto"/>
            </w:tcBorders>
            <w:shd w:val="clear" w:color="auto" w:fill="auto"/>
            <w:vAlign w:val="center"/>
          </w:tcPr>
          <w:p w14:paraId="65BAD650" w14:textId="77777777" w:rsidR="00CC3EA7" w:rsidRPr="00CF4C93" w:rsidRDefault="00CC3EA7" w:rsidP="00CC3EA7">
            <w:pPr>
              <w:spacing w:before="0" w:after="0"/>
              <w:ind w:left="0"/>
              <w:jc w:val="center"/>
              <w:rPr>
                <w:rFonts w:cs="Segoe UI Light"/>
                <w:b/>
                <w:bCs/>
                <w:sz w:val="20"/>
                <w:szCs w:val="20"/>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0F243E"/>
            <w:vAlign w:val="center"/>
          </w:tcPr>
          <w:p w14:paraId="4BBCA469" w14:textId="77777777" w:rsidR="00CC3EA7" w:rsidRPr="00CF4C93" w:rsidRDefault="00CC3EA7" w:rsidP="00CC3EA7">
            <w:pPr>
              <w:spacing w:before="0" w:after="0"/>
              <w:ind w:left="0"/>
              <w:jc w:val="center"/>
              <w:rPr>
                <w:rFonts w:cs="Segoe UI Light"/>
                <w:b/>
                <w:bCs/>
                <w:sz w:val="20"/>
                <w:szCs w:val="20"/>
                <w:lang w:val="es-BO" w:eastAsia="es-BO"/>
              </w:rPr>
            </w:pPr>
            <w:r w:rsidRPr="00CF4C93">
              <w:rPr>
                <w:rFonts w:cs="Segoe UI Light"/>
                <w:b/>
                <w:bCs/>
                <w:sz w:val="20"/>
                <w:szCs w:val="20"/>
                <w:lang w:val="es-BO" w:eastAsia="es-BO"/>
              </w:rPr>
              <w:t>MONTO NUMERAL (Bs.)</w:t>
            </w:r>
          </w:p>
        </w:tc>
        <w:tc>
          <w:tcPr>
            <w:tcW w:w="90" w:type="pct"/>
            <w:tcBorders>
              <w:left w:val="single" w:sz="2" w:space="0" w:color="auto"/>
              <w:right w:val="single" w:sz="2" w:space="0" w:color="auto"/>
            </w:tcBorders>
            <w:shd w:val="clear" w:color="auto" w:fill="auto"/>
            <w:vAlign w:val="center"/>
          </w:tcPr>
          <w:p w14:paraId="1EFC38D2" w14:textId="77777777" w:rsidR="00CC3EA7" w:rsidRPr="00CF4C93" w:rsidRDefault="00CC3EA7" w:rsidP="00CC3EA7">
            <w:pPr>
              <w:spacing w:before="0" w:after="0"/>
              <w:ind w:left="0"/>
              <w:jc w:val="center"/>
              <w:rPr>
                <w:rFonts w:cs="Segoe UI Light"/>
                <w:b/>
                <w:bCs/>
                <w:sz w:val="20"/>
                <w:szCs w:val="20"/>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0F243E"/>
            <w:vAlign w:val="center"/>
          </w:tcPr>
          <w:p w14:paraId="4D1CA09D" w14:textId="77777777" w:rsidR="00CC3EA7" w:rsidRPr="00CF4C93" w:rsidRDefault="00CC3EA7" w:rsidP="00CC3EA7">
            <w:pPr>
              <w:spacing w:before="0" w:after="0"/>
              <w:ind w:left="0"/>
              <w:jc w:val="center"/>
              <w:rPr>
                <w:rFonts w:cs="Segoe UI Light"/>
                <w:b/>
                <w:bCs/>
                <w:sz w:val="20"/>
                <w:szCs w:val="20"/>
                <w:lang w:val="es-BO" w:eastAsia="es-BO"/>
              </w:rPr>
            </w:pPr>
            <w:r w:rsidRPr="00CF4C93">
              <w:rPr>
                <w:rFonts w:cs="Segoe UI Light"/>
                <w:b/>
                <w:bCs/>
                <w:sz w:val="20"/>
                <w:szCs w:val="20"/>
                <w:lang w:val="es-BO" w:eastAsia="es-BO"/>
              </w:rPr>
              <w:t>MONTO LITERAL</w:t>
            </w:r>
          </w:p>
        </w:tc>
        <w:tc>
          <w:tcPr>
            <w:tcW w:w="195" w:type="pct"/>
            <w:gridSpan w:val="3"/>
            <w:tcBorders>
              <w:left w:val="single" w:sz="2" w:space="0" w:color="auto"/>
              <w:right w:val="single" w:sz="2" w:space="0" w:color="auto"/>
            </w:tcBorders>
            <w:shd w:val="clear" w:color="auto" w:fill="auto"/>
            <w:vAlign w:val="center"/>
          </w:tcPr>
          <w:p w14:paraId="5E4A7615" w14:textId="77777777" w:rsidR="00CC3EA7" w:rsidRPr="00CF4C93" w:rsidRDefault="00CC3EA7" w:rsidP="00CC3EA7">
            <w:pPr>
              <w:spacing w:before="0" w:after="0"/>
              <w:ind w:left="0"/>
              <w:jc w:val="center"/>
              <w:rPr>
                <w:rFonts w:cs="Segoe UI Light"/>
                <w:b/>
                <w:bCs/>
                <w:sz w:val="20"/>
                <w:szCs w:val="20"/>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0F243E"/>
            <w:vAlign w:val="center"/>
          </w:tcPr>
          <w:p w14:paraId="69A0F5AB" w14:textId="77777777" w:rsidR="00CC3EA7" w:rsidRPr="00CF4C93" w:rsidRDefault="00CC3EA7" w:rsidP="00CC3EA7">
            <w:pPr>
              <w:spacing w:before="0" w:after="0"/>
              <w:ind w:left="0"/>
              <w:jc w:val="center"/>
              <w:rPr>
                <w:rFonts w:cs="Segoe UI Light"/>
                <w:b/>
                <w:bCs/>
                <w:sz w:val="20"/>
                <w:szCs w:val="20"/>
                <w:lang w:val="es-BO" w:eastAsia="es-BO"/>
              </w:rPr>
            </w:pPr>
            <w:r w:rsidRPr="00CF4C93">
              <w:rPr>
                <w:rFonts w:cs="Segoe UI Light"/>
                <w:b/>
                <w:bCs/>
                <w:sz w:val="20"/>
                <w:szCs w:val="20"/>
                <w:lang w:val="es-BO" w:eastAsia="es-BO"/>
              </w:rPr>
              <w:t xml:space="preserve">VALIDEZ </w:t>
            </w:r>
          </w:p>
        </w:tc>
        <w:tc>
          <w:tcPr>
            <w:tcW w:w="125" w:type="pct"/>
            <w:tcBorders>
              <w:left w:val="single" w:sz="2" w:space="0" w:color="auto"/>
              <w:bottom w:val="nil"/>
              <w:right w:val="single" w:sz="12" w:space="0" w:color="auto"/>
            </w:tcBorders>
            <w:shd w:val="clear" w:color="auto" w:fill="auto"/>
            <w:vAlign w:val="center"/>
          </w:tcPr>
          <w:p w14:paraId="5EFD8C7E" w14:textId="77777777" w:rsidR="00CC3EA7" w:rsidRPr="00CF4C93" w:rsidRDefault="00CC3EA7" w:rsidP="00CC3EA7">
            <w:pPr>
              <w:spacing w:before="0" w:after="0"/>
              <w:ind w:left="270"/>
              <w:jc w:val="left"/>
              <w:rPr>
                <w:rFonts w:cs="Segoe UI Light"/>
                <w:b/>
                <w:bCs/>
                <w:sz w:val="20"/>
                <w:szCs w:val="20"/>
                <w:lang w:val="es-BO" w:eastAsia="es-BO"/>
              </w:rPr>
            </w:pPr>
          </w:p>
        </w:tc>
      </w:tr>
      <w:tr w:rsidR="00CC3EA7" w:rsidRPr="00CF4C93" w14:paraId="18214F26" w14:textId="77777777" w:rsidTr="00CF14EF">
        <w:trPr>
          <w:trHeight w:val="132"/>
          <w:jc w:val="center"/>
        </w:trPr>
        <w:tc>
          <w:tcPr>
            <w:tcW w:w="81" w:type="pct"/>
            <w:tcBorders>
              <w:left w:val="single" w:sz="12" w:space="0" w:color="auto"/>
              <w:bottom w:val="nil"/>
              <w:right w:val="single" w:sz="2" w:space="0" w:color="auto"/>
            </w:tcBorders>
            <w:shd w:val="clear" w:color="auto" w:fill="auto"/>
            <w:vAlign w:val="center"/>
          </w:tcPr>
          <w:p w14:paraId="6688806F" w14:textId="77777777" w:rsidR="00CC3EA7" w:rsidRPr="00CF4C93" w:rsidRDefault="00CC3EA7" w:rsidP="00CC3EA7">
            <w:pPr>
              <w:spacing w:before="0" w:after="0"/>
              <w:ind w:left="270"/>
              <w:jc w:val="left"/>
              <w:rPr>
                <w:rFonts w:cs="Segoe UI Light"/>
                <w:b/>
                <w:bCs/>
                <w:sz w:val="20"/>
                <w:szCs w:val="20"/>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DBE5F1"/>
            <w:vAlign w:val="center"/>
          </w:tcPr>
          <w:p w14:paraId="1DB421DB" w14:textId="77777777" w:rsidR="00CC3EA7" w:rsidRPr="00CF4C93" w:rsidRDefault="00CC3EA7" w:rsidP="00CC3EA7">
            <w:pPr>
              <w:spacing w:before="0" w:after="0"/>
              <w:ind w:left="270"/>
              <w:jc w:val="left"/>
              <w:rPr>
                <w:rFonts w:cs="Segoe UI Light"/>
                <w:b/>
                <w:bCs/>
                <w:sz w:val="20"/>
                <w:szCs w:val="20"/>
                <w:lang w:val="es-BO" w:eastAsia="es-BO"/>
              </w:rPr>
            </w:pPr>
          </w:p>
        </w:tc>
        <w:tc>
          <w:tcPr>
            <w:tcW w:w="132" w:type="pct"/>
            <w:gridSpan w:val="3"/>
            <w:tcBorders>
              <w:left w:val="single" w:sz="2" w:space="0" w:color="auto"/>
              <w:right w:val="single" w:sz="2" w:space="0" w:color="auto"/>
            </w:tcBorders>
            <w:shd w:val="clear" w:color="auto" w:fill="auto"/>
            <w:vAlign w:val="center"/>
          </w:tcPr>
          <w:p w14:paraId="228387E2" w14:textId="77777777" w:rsidR="00CC3EA7" w:rsidRPr="00CF4C93" w:rsidRDefault="00CC3EA7" w:rsidP="00CC3EA7">
            <w:pPr>
              <w:spacing w:before="0" w:after="0"/>
              <w:ind w:left="270"/>
              <w:jc w:val="left"/>
              <w:rPr>
                <w:rFonts w:cs="Segoe UI Light"/>
                <w:b/>
                <w:bCs/>
                <w:sz w:val="20"/>
                <w:szCs w:val="20"/>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2B009ADB" w14:textId="77777777" w:rsidR="00CC3EA7" w:rsidRPr="00CF4C93" w:rsidRDefault="00CC3EA7" w:rsidP="00CC3EA7">
            <w:pPr>
              <w:spacing w:before="0" w:after="0"/>
              <w:ind w:left="270"/>
              <w:jc w:val="left"/>
              <w:rPr>
                <w:rFonts w:cs="Segoe UI Light"/>
                <w:b/>
                <w:bCs/>
                <w:sz w:val="20"/>
                <w:szCs w:val="20"/>
                <w:lang w:val="es-BO" w:eastAsia="es-BO"/>
              </w:rPr>
            </w:pPr>
          </w:p>
        </w:tc>
        <w:tc>
          <w:tcPr>
            <w:tcW w:w="90" w:type="pct"/>
            <w:tcBorders>
              <w:left w:val="single" w:sz="2" w:space="0" w:color="auto"/>
              <w:right w:val="single" w:sz="2" w:space="0" w:color="auto"/>
            </w:tcBorders>
            <w:shd w:val="clear" w:color="auto" w:fill="auto"/>
            <w:vAlign w:val="center"/>
          </w:tcPr>
          <w:p w14:paraId="51418E69" w14:textId="77777777" w:rsidR="00CC3EA7" w:rsidRPr="00CF4C93" w:rsidRDefault="00CC3EA7" w:rsidP="00CC3EA7">
            <w:pPr>
              <w:spacing w:before="0" w:after="0"/>
              <w:ind w:left="270"/>
              <w:jc w:val="left"/>
              <w:rPr>
                <w:rFonts w:cs="Segoe UI Light"/>
                <w:b/>
                <w:bCs/>
                <w:sz w:val="20"/>
                <w:szCs w:val="20"/>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5B013D97" w14:textId="77777777" w:rsidR="00CC3EA7" w:rsidRPr="00CF4C93" w:rsidRDefault="00CC3EA7" w:rsidP="00CC3EA7">
            <w:pPr>
              <w:spacing w:before="0" w:after="0"/>
              <w:ind w:left="270"/>
              <w:jc w:val="left"/>
              <w:rPr>
                <w:rFonts w:cs="Segoe UI Light"/>
                <w:b/>
                <w:bCs/>
                <w:sz w:val="20"/>
                <w:szCs w:val="20"/>
                <w:lang w:val="es-BO" w:eastAsia="es-BO"/>
              </w:rPr>
            </w:pPr>
          </w:p>
        </w:tc>
        <w:tc>
          <w:tcPr>
            <w:tcW w:w="195" w:type="pct"/>
            <w:gridSpan w:val="3"/>
            <w:tcBorders>
              <w:left w:val="single" w:sz="2" w:space="0" w:color="auto"/>
              <w:right w:val="single" w:sz="2" w:space="0" w:color="auto"/>
            </w:tcBorders>
            <w:shd w:val="clear" w:color="auto" w:fill="auto"/>
            <w:vAlign w:val="center"/>
          </w:tcPr>
          <w:p w14:paraId="59A4B5D3" w14:textId="77777777" w:rsidR="00CC3EA7" w:rsidRPr="00CF4C93" w:rsidRDefault="00CC3EA7" w:rsidP="00CC3EA7">
            <w:pPr>
              <w:spacing w:before="0" w:after="0"/>
              <w:ind w:left="270"/>
              <w:jc w:val="left"/>
              <w:rPr>
                <w:rFonts w:cs="Segoe UI Light"/>
                <w:b/>
                <w:bCs/>
                <w:sz w:val="20"/>
                <w:szCs w:val="20"/>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1EE0560B" w14:textId="77777777" w:rsidR="00CC3EA7" w:rsidRPr="00CF4C93" w:rsidRDefault="00CC3EA7" w:rsidP="00CC3EA7">
            <w:pPr>
              <w:spacing w:before="0" w:after="0"/>
              <w:ind w:left="270"/>
              <w:jc w:val="left"/>
              <w:rPr>
                <w:rFonts w:cs="Segoe UI Light"/>
                <w:b/>
                <w:bCs/>
                <w:sz w:val="20"/>
                <w:szCs w:val="20"/>
                <w:lang w:val="es-BO" w:eastAsia="es-BO"/>
              </w:rPr>
            </w:pPr>
          </w:p>
        </w:tc>
        <w:tc>
          <w:tcPr>
            <w:tcW w:w="125" w:type="pct"/>
            <w:tcBorders>
              <w:left w:val="single" w:sz="2" w:space="0" w:color="auto"/>
              <w:bottom w:val="nil"/>
              <w:right w:val="single" w:sz="12" w:space="0" w:color="auto"/>
            </w:tcBorders>
            <w:shd w:val="clear" w:color="auto" w:fill="auto"/>
            <w:vAlign w:val="center"/>
          </w:tcPr>
          <w:p w14:paraId="1F51972D" w14:textId="77777777" w:rsidR="00CC3EA7" w:rsidRPr="00CF4C93" w:rsidRDefault="00CC3EA7" w:rsidP="00CC3EA7">
            <w:pPr>
              <w:spacing w:before="0" w:after="0"/>
              <w:ind w:left="270"/>
              <w:jc w:val="left"/>
              <w:rPr>
                <w:rFonts w:cs="Segoe UI Light"/>
                <w:b/>
                <w:bCs/>
                <w:sz w:val="20"/>
                <w:szCs w:val="20"/>
                <w:lang w:val="es-BO" w:eastAsia="es-BO"/>
              </w:rPr>
            </w:pPr>
          </w:p>
        </w:tc>
      </w:tr>
      <w:tr w:rsidR="00CC3EA7" w:rsidRPr="00CF4C93" w14:paraId="20846376" w14:textId="77777777" w:rsidTr="00CF14EF">
        <w:trPr>
          <w:trHeight w:val="132"/>
          <w:jc w:val="center"/>
        </w:trPr>
        <w:tc>
          <w:tcPr>
            <w:tcW w:w="81" w:type="pct"/>
            <w:tcBorders>
              <w:left w:val="single" w:sz="12" w:space="0" w:color="auto"/>
              <w:bottom w:val="nil"/>
              <w:right w:val="single" w:sz="2" w:space="0" w:color="auto"/>
            </w:tcBorders>
            <w:shd w:val="clear" w:color="auto" w:fill="auto"/>
            <w:vAlign w:val="center"/>
          </w:tcPr>
          <w:p w14:paraId="50E62850" w14:textId="77777777" w:rsidR="00CC3EA7" w:rsidRPr="00CF4C93" w:rsidRDefault="00CC3EA7" w:rsidP="00CC3EA7">
            <w:pPr>
              <w:spacing w:before="0" w:after="0"/>
              <w:ind w:left="270"/>
              <w:jc w:val="left"/>
              <w:rPr>
                <w:rFonts w:cs="Segoe UI Light"/>
                <w:b/>
                <w:bCs/>
                <w:sz w:val="20"/>
                <w:szCs w:val="20"/>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DBE5F1"/>
            <w:vAlign w:val="center"/>
          </w:tcPr>
          <w:p w14:paraId="28A57827" w14:textId="77777777" w:rsidR="00CC3EA7" w:rsidRPr="00CF4C93" w:rsidRDefault="00CC3EA7" w:rsidP="00CC3EA7">
            <w:pPr>
              <w:spacing w:before="0" w:after="0"/>
              <w:ind w:left="270"/>
              <w:jc w:val="left"/>
              <w:rPr>
                <w:rFonts w:cs="Segoe UI Light"/>
                <w:b/>
                <w:bCs/>
                <w:sz w:val="20"/>
                <w:szCs w:val="20"/>
                <w:lang w:val="es-BO" w:eastAsia="es-BO"/>
              </w:rPr>
            </w:pPr>
          </w:p>
        </w:tc>
        <w:tc>
          <w:tcPr>
            <w:tcW w:w="132" w:type="pct"/>
            <w:gridSpan w:val="3"/>
            <w:tcBorders>
              <w:left w:val="single" w:sz="2" w:space="0" w:color="auto"/>
              <w:bottom w:val="nil"/>
              <w:right w:val="single" w:sz="2" w:space="0" w:color="auto"/>
            </w:tcBorders>
            <w:shd w:val="clear" w:color="auto" w:fill="auto"/>
            <w:vAlign w:val="center"/>
          </w:tcPr>
          <w:p w14:paraId="6EFF4A01" w14:textId="77777777" w:rsidR="00CC3EA7" w:rsidRPr="00CF4C93" w:rsidRDefault="00CC3EA7" w:rsidP="00CC3EA7">
            <w:pPr>
              <w:spacing w:before="0" w:after="0"/>
              <w:ind w:left="270"/>
              <w:jc w:val="left"/>
              <w:rPr>
                <w:rFonts w:cs="Segoe UI Light"/>
                <w:b/>
                <w:bCs/>
                <w:sz w:val="20"/>
                <w:szCs w:val="20"/>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52C70066" w14:textId="77777777" w:rsidR="00CC3EA7" w:rsidRPr="00CF4C93" w:rsidRDefault="00CC3EA7" w:rsidP="00CC3EA7">
            <w:pPr>
              <w:spacing w:before="0" w:after="0"/>
              <w:ind w:left="270"/>
              <w:jc w:val="left"/>
              <w:rPr>
                <w:rFonts w:cs="Segoe UI Light"/>
                <w:b/>
                <w:bCs/>
                <w:sz w:val="20"/>
                <w:szCs w:val="20"/>
                <w:lang w:val="es-BO" w:eastAsia="es-BO"/>
              </w:rPr>
            </w:pPr>
          </w:p>
        </w:tc>
        <w:tc>
          <w:tcPr>
            <w:tcW w:w="90" w:type="pct"/>
            <w:tcBorders>
              <w:left w:val="single" w:sz="2" w:space="0" w:color="auto"/>
              <w:bottom w:val="nil"/>
              <w:right w:val="single" w:sz="2" w:space="0" w:color="auto"/>
            </w:tcBorders>
            <w:shd w:val="clear" w:color="auto" w:fill="auto"/>
            <w:vAlign w:val="center"/>
          </w:tcPr>
          <w:p w14:paraId="37672298" w14:textId="77777777" w:rsidR="00CC3EA7" w:rsidRPr="00CF4C93" w:rsidRDefault="00CC3EA7" w:rsidP="00CC3EA7">
            <w:pPr>
              <w:spacing w:before="0" w:after="0"/>
              <w:ind w:left="270"/>
              <w:jc w:val="left"/>
              <w:rPr>
                <w:rFonts w:cs="Segoe UI Light"/>
                <w:b/>
                <w:bCs/>
                <w:sz w:val="20"/>
                <w:szCs w:val="20"/>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0AA6FD62" w14:textId="77777777" w:rsidR="00CC3EA7" w:rsidRPr="00CF4C93" w:rsidRDefault="00CC3EA7" w:rsidP="00CC3EA7">
            <w:pPr>
              <w:spacing w:before="0" w:after="0"/>
              <w:ind w:left="270"/>
              <w:jc w:val="left"/>
              <w:rPr>
                <w:rFonts w:cs="Segoe UI Light"/>
                <w:b/>
                <w:bCs/>
                <w:sz w:val="20"/>
                <w:szCs w:val="20"/>
                <w:lang w:val="es-BO" w:eastAsia="es-BO"/>
              </w:rPr>
            </w:pPr>
          </w:p>
        </w:tc>
        <w:tc>
          <w:tcPr>
            <w:tcW w:w="195" w:type="pct"/>
            <w:gridSpan w:val="3"/>
            <w:tcBorders>
              <w:left w:val="single" w:sz="2" w:space="0" w:color="auto"/>
              <w:bottom w:val="nil"/>
              <w:right w:val="single" w:sz="2" w:space="0" w:color="auto"/>
            </w:tcBorders>
            <w:shd w:val="clear" w:color="auto" w:fill="auto"/>
            <w:vAlign w:val="center"/>
          </w:tcPr>
          <w:p w14:paraId="43535C1D" w14:textId="77777777" w:rsidR="00CC3EA7" w:rsidRPr="00CF4C93" w:rsidRDefault="00CC3EA7" w:rsidP="00CC3EA7">
            <w:pPr>
              <w:spacing w:before="0" w:after="0"/>
              <w:ind w:left="270"/>
              <w:jc w:val="left"/>
              <w:rPr>
                <w:rFonts w:cs="Segoe UI Light"/>
                <w:b/>
                <w:bCs/>
                <w:sz w:val="20"/>
                <w:szCs w:val="20"/>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70019142" w14:textId="77777777" w:rsidR="00CC3EA7" w:rsidRPr="00CF4C93" w:rsidRDefault="00CC3EA7" w:rsidP="00CC3EA7">
            <w:pPr>
              <w:spacing w:before="0" w:after="0"/>
              <w:ind w:left="270"/>
              <w:jc w:val="left"/>
              <w:rPr>
                <w:rFonts w:cs="Segoe UI Light"/>
                <w:b/>
                <w:bCs/>
                <w:sz w:val="20"/>
                <w:szCs w:val="20"/>
                <w:lang w:val="es-BO" w:eastAsia="es-BO"/>
              </w:rPr>
            </w:pPr>
          </w:p>
        </w:tc>
        <w:tc>
          <w:tcPr>
            <w:tcW w:w="125" w:type="pct"/>
            <w:tcBorders>
              <w:left w:val="single" w:sz="2" w:space="0" w:color="auto"/>
              <w:bottom w:val="nil"/>
              <w:right w:val="single" w:sz="12" w:space="0" w:color="auto"/>
            </w:tcBorders>
            <w:shd w:val="clear" w:color="auto" w:fill="auto"/>
            <w:vAlign w:val="center"/>
          </w:tcPr>
          <w:p w14:paraId="072E912F" w14:textId="77777777" w:rsidR="00CC3EA7" w:rsidRPr="00CF4C93" w:rsidRDefault="00CC3EA7" w:rsidP="00CC3EA7">
            <w:pPr>
              <w:spacing w:before="0" w:after="0"/>
              <w:ind w:left="270"/>
              <w:jc w:val="left"/>
              <w:rPr>
                <w:rFonts w:cs="Segoe UI Light"/>
                <w:b/>
                <w:bCs/>
                <w:sz w:val="20"/>
                <w:szCs w:val="20"/>
                <w:lang w:val="es-BO" w:eastAsia="es-BO"/>
              </w:rPr>
            </w:pPr>
          </w:p>
        </w:tc>
      </w:tr>
      <w:tr w:rsidR="00CC3EA7" w:rsidRPr="00CF4C93" w14:paraId="1AB26B64" w14:textId="77777777" w:rsidTr="00CF14EF">
        <w:trPr>
          <w:trHeight w:val="58"/>
          <w:jc w:val="center"/>
        </w:trPr>
        <w:tc>
          <w:tcPr>
            <w:tcW w:w="5000" w:type="pct"/>
            <w:gridSpan w:val="33"/>
            <w:tcBorders>
              <w:left w:val="single" w:sz="12" w:space="0" w:color="auto"/>
              <w:bottom w:val="nil"/>
              <w:right w:val="single" w:sz="12" w:space="0" w:color="auto"/>
            </w:tcBorders>
            <w:shd w:val="clear" w:color="auto" w:fill="auto"/>
            <w:vAlign w:val="center"/>
          </w:tcPr>
          <w:p w14:paraId="11E85FDD" w14:textId="77777777" w:rsidR="00CC3EA7" w:rsidRPr="00CF4C93" w:rsidRDefault="00CC3EA7" w:rsidP="00CC3EA7">
            <w:pPr>
              <w:spacing w:before="0" w:after="0"/>
              <w:ind w:left="270"/>
              <w:jc w:val="left"/>
              <w:rPr>
                <w:rFonts w:cs="Segoe UI Light"/>
                <w:b/>
                <w:bCs/>
                <w:sz w:val="20"/>
                <w:szCs w:val="20"/>
                <w:lang w:val="es-BO" w:eastAsia="es-BO"/>
              </w:rPr>
            </w:pPr>
          </w:p>
        </w:tc>
      </w:tr>
      <w:tr w:rsidR="00CC3EA7" w:rsidRPr="00CF4C93" w14:paraId="12E08F48" w14:textId="77777777" w:rsidTr="00CF14EF">
        <w:trPr>
          <w:trHeight w:val="48"/>
          <w:jc w:val="center"/>
        </w:trPr>
        <w:tc>
          <w:tcPr>
            <w:tcW w:w="1498" w:type="pct"/>
            <w:gridSpan w:val="4"/>
            <w:tcBorders>
              <w:top w:val="nil"/>
              <w:left w:val="single" w:sz="12" w:space="0" w:color="auto"/>
              <w:bottom w:val="single" w:sz="12" w:space="0" w:color="auto"/>
              <w:right w:val="nil"/>
            </w:tcBorders>
            <w:shd w:val="clear" w:color="auto" w:fill="auto"/>
            <w:vAlign w:val="center"/>
            <w:hideMark/>
          </w:tcPr>
          <w:p w14:paraId="49CEA774" w14:textId="77777777" w:rsidR="00CC3EA7" w:rsidRPr="00CF4C93" w:rsidRDefault="00CC3EA7" w:rsidP="00CC3EA7">
            <w:pPr>
              <w:spacing w:before="0" w:after="0"/>
              <w:ind w:left="0"/>
              <w:jc w:val="right"/>
              <w:rPr>
                <w:rFonts w:cs="Segoe UI Light"/>
                <w:b/>
                <w:bCs/>
                <w:color w:val="FF0000"/>
                <w:sz w:val="20"/>
                <w:szCs w:val="20"/>
                <w:lang w:val="es-BO" w:eastAsia="es-BO"/>
              </w:rPr>
            </w:pPr>
          </w:p>
        </w:tc>
        <w:tc>
          <w:tcPr>
            <w:tcW w:w="85" w:type="pct"/>
            <w:gridSpan w:val="3"/>
            <w:tcBorders>
              <w:top w:val="nil"/>
              <w:left w:val="nil"/>
              <w:bottom w:val="single" w:sz="12" w:space="0" w:color="auto"/>
            </w:tcBorders>
            <w:shd w:val="clear" w:color="auto" w:fill="auto"/>
            <w:vAlign w:val="center"/>
            <w:hideMark/>
          </w:tcPr>
          <w:p w14:paraId="17FAFBF6" w14:textId="77777777" w:rsidR="00CC3EA7" w:rsidRPr="00CF4C93" w:rsidRDefault="00CC3EA7" w:rsidP="00CC3EA7">
            <w:pPr>
              <w:spacing w:before="0" w:after="0"/>
              <w:ind w:left="0"/>
              <w:jc w:val="center"/>
              <w:rPr>
                <w:rFonts w:cs="Segoe UI Light"/>
                <w:b/>
                <w:bCs/>
                <w:color w:val="FF0000"/>
                <w:sz w:val="20"/>
                <w:szCs w:val="20"/>
                <w:lang w:val="es-BO" w:eastAsia="es-BO"/>
              </w:rPr>
            </w:pPr>
          </w:p>
        </w:tc>
        <w:tc>
          <w:tcPr>
            <w:tcW w:w="3288" w:type="pct"/>
            <w:gridSpan w:val="24"/>
            <w:tcBorders>
              <w:bottom w:val="single" w:sz="12" w:space="0" w:color="auto"/>
            </w:tcBorders>
            <w:shd w:val="clear" w:color="000000" w:fill="FFFFFF"/>
            <w:vAlign w:val="bottom"/>
            <w:hideMark/>
          </w:tcPr>
          <w:p w14:paraId="12A0D8A6" w14:textId="77777777" w:rsidR="00CC3EA7" w:rsidRPr="00CF4C93" w:rsidRDefault="00CC3EA7" w:rsidP="00CC3EA7">
            <w:pPr>
              <w:spacing w:before="0" w:after="0"/>
              <w:ind w:left="0"/>
              <w:jc w:val="left"/>
              <w:rPr>
                <w:rFonts w:cs="Segoe UI Light"/>
                <w:sz w:val="20"/>
                <w:szCs w:val="20"/>
                <w:lang w:val="es-BO" w:eastAsia="en-US"/>
              </w:rPr>
            </w:pPr>
          </w:p>
        </w:tc>
        <w:tc>
          <w:tcPr>
            <w:tcW w:w="130" w:type="pct"/>
            <w:gridSpan w:val="2"/>
            <w:tcBorders>
              <w:top w:val="nil"/>
              <w:left w:val="nil"/>
              <w:bottom w:val="single" w:sz="12" w:space="0" w:color="auto"/>
              <w:right w:val="single" w:sz="12" w:space="0" w:color="auto"/>
            </w:tcBorders>
            <w:shd w:val="clear" w:color="auto" w:fill="auto"/>
            <w:vAlign w:val="bottom"/>
            <w:hideMark/>
          </w:tcPr>
          <w:p w14:paraId="3FA40856" w14:textId="77777777" w:rsidR="00CC3EA7" w:rsidRPr="00CF4C93" w:rsidRDefault="00CC3EA7" w:rsidP="00CC3EA7">
            <w:pPr>
              <w:spacing w:before="0" w:after="0"/>
              <w:ind w:left="0"/>
              <w:jc w:val="left"/>
              <w:rPr>
                <w:rFonts w:cs="Segoe UI Light"/>
                <w:color w:val="000000"/>
                <w:sz w:val="20"/>
                <w:szCs w:val="20"/>
                <w:lang w:val="es-BO" w:eastAsia="es-BO"/>
              </w:rPr>
            </w:pPr>
          </w:p>
        </w:tc>
      </w:tr>
    </w:tbl>
    <w:p w14:paraId="4BE56DEF" w14:textId="77777777" w:rsidR="00CC3EA7" w:rsidRPr="00CF4C93" w:rsidRDefault="00CC3EA7" w:rsidP="00E6067F">
      <w:pPr>
        <w:numPr>
          <w:ilvl w:val="3"/>
          <w:numId w:val="73"/>
        </w:numPr>
        <w:suppressAutoHyphens/>
        <w:spacing w:before="0" w:after="0"/>
        <w:ind w:left="425" w:hanging="425"/>
        <w:jc w:val="left"/>
        <w:rPr>
          <w:rFonts w:cs="Segoe UI Light"/>
          <w:b/>
          <w:sz w:val="20"/>
          <w:szCs w:val="20"/>
          <w:lang w:val="es-BO" w:eastAsia="en-US"/>
        </w:rPr>
      </w:pPr>
      <w:r w:rsidRPr="00CF4C93">
        <w:rPr>
          <w:rFonts w:cs="Segoe UI Light"/>
          <w:b/>
          <w:sz w:val="20"/>
          <w:szCs w:val="20"/>
          <w:lang w:val="es-BO" w:eastAsia="en-US"/>
        </w:rPr>
        <w:t>De las Condiciones del Proceso</w:t>
      </w:r>
    </w:p>
    <w:p w14:paraId="3BB74D2E" w14:textId="77777777" w:rsidR="00CC3EA7" w:rsidRPr="00CF4C93" w:rsidRDefault="00CC3EA7" w:rsidP="00E6067F">
      <w:pPr>
        <w:numPr>
          <w:ilvl w:val="0"/>
          <w:numId w:val="72"/>
        </w:numPr>
        <w:tabs>
          <w:tab w:val="clear" w:pos="360"/>
          <w:tab w:val="num" w:pos="426"/>
        </w:tabs>
        <w:spacing w:before="0" w:after="0"/>
        <w:ind w:left="425" w:hanging="425"/>
        <w:rPr>
          <w:rFonts w:cs="Segoe UI Light"/>
          <w:sz w:val="20"/>
          <w:szCs w:val="20"/>
          <w:lang w:val="es-BO" w:eastAsia="en-US"/>
        </w:rPr>
      </w:pPr>
      <w:r w:rsidRPr="00CF4C93">
        <w:rPr>
          <w:rFonts w:cs="Segoe UI Light"/>
          <w:sz w:val="20"/>
          <w:szCs w:val="20"/>
          <w:lang w:val="es-BO" w:eastAsia="en-US"/>
        </w:rPr>
        <w:t>Declaro cumplir estrictamente la normativa de la Ley N° 1178, de Administración y Control Gubernamentales, lo establecido en las NB-SABS y el presente TDR.</w:t>
      </w:r>
    </w:p>
    <w:p w14:paraId="0218B202"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Declaro no tener conflicto de intereses para el presente proceso de Expresiones de Interés.</w:t>
      </w:r>
    </w:p>
    <w:p w14:paraId="0871B778"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 xml:space="preserve">Declaro, </w:t>
      </w:r>
      <w:r w:rsidR="00170CBA" w:rsidRPr="00CF4C93">
        <w:rPr>
          <w:rFonts w:cs="Segoe UI Light"/>
          <w:sz w:val="20"/>
          <w:szCs w:val="20"/>
          <w:lang w:val="es-BO" w:eastAsia="en-US"/>
        </w:rPr>
        <w:t>que,</w:t>
      </w:r>
      <w:r w:rsidRPr="00CF4C93">
        <w:rPr>
          <w:rFonts w:cs="Segoe UI Light"/>
          <w:sz w:val="20"/>
          <w:szCs w:val="20"/>
          <w:lang w:val="es-BO" w:eastAsia="en-US"/>
        </w:rPr>
        <w:t xml:space="preserve"> como proponente, no me encuentro en las causales de impedimento, establecidas en el Artículo 43 de las NB-SABS, para participar en el proceso de Expresiones de Interés</w:t>
      </w:r>
    </w:p>
    <w:p w14:paraId="0D9827AD"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Declaro y garantizo haber examinado el TDR, y sus enmiendas, si existieran, así como los Formularios para la presentación de las Expresiones de Interés, aceptando sin reservas todas las estipulaciones en dichos documentos y la adhesión al texto del contrato.</w:t>
      </w:r>
    </w:p>
    <w:p w14:paraId="2136E158"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 xml:space="preserve">Declaro respetar el desempeño de los servidores públicos asignados, por la entidad convocante, al proceso de Expresiones de Interés y no incurrir en relacionamiento que no sea a través de medio escrito, salvo en los actos de carácter público y exceptuando las consultas efectuadas al encargado de atender consultas, de manera previa a la presentación de Expresiones de Interés. </w:t>
      </w:r>
    </w:p>
    <w:p w14:paraId="516FBED4"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 xml:space="preserve">Declaro la veracidad de toda la información proporcionada y autorizo mediante la presente, para </w:t>
      </w:r>
      <w:r w:rsidR="00170CBA" w:rsidRPr="00CF4C93">
        <w:rPr>
          <w:rFonts w:cs="Segoe UI Light"/>
          <w:sz w:val="20"/>
          <w:szCs w:val="20"/>
          <w:lang w:val="es-BO" w:eastAsia="en-US"/>
        </w:rPr>
        <w:t>que,</w:t>
      </w:r>
      <w:r w:rsidRPr="00CF4C93">
        <w:rPr>
          <w:rFonts w:cs="Segoe UI Light"/>
          <w:sz w:val="20"/>
          <w:szCs w:val="20"/>
          <w:lang w:val="es-BO" w:eastAsia="en-US"/>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Expresiones de Interés y efectuar las sanciones establecidos en el presente TDR sin perjuicio de lo dispuesto en normativa específica.</w:t>
      </w:r>
    </w:p>
    <w:p w14:paraId="46F8A2A5"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Declaro la autenticidad de las garantías presentadas en el proceso de Expresiones de Interés, autorizando su verificación en las instancias correspondientes.</w:t>
      </w:r>
    </w:p>
    <w:p w14:paraId="4B846B02" w14:textId="77777777" w:rsidR="00CC3EA7" w:rsidRPr="00CF4C93" w:rsidRDefault="00CC3EA7" w:rsidP="00F002E5">
      <w:pPr>
        <w:numPr>
          <w:ilvl w:val="0"/>
          <w:numId w:val="72"/>
        </w:numPr>
        <w:tabs>
          <w:tab w:val="clear" w:pos="360"/>
          <w:tab w:val="num" w:pos="426"/>
        </w:tabs>
        <w:spacing w:before="0" w:after="0"/>
        <w:ind w:left="426" w:hanging="426"/>
        <w:rPr>
          <w:rFonts w:cs="Segoe UI Light"/>
          <w:color w:val="0070C0"/>
          <w:sz w:val="20"/>
          <w:szCs w:val="20"/>
          <w:lang w:val="es-BO" w:eastAsia="en-US"/>
        </w:rPr>
      </w:pPr>
      <w:r w:rsidRPr="00CF4C93">
        <w:rPr>
          <w:rFonts w:cs="Segoe UI Light"/>
          <w:sz w:val="20"/>
          <w:szCs w:val="20"/>
          <w:lang w:val="es-BO" w:eastAsia="en-US"/>
        </w:rPr>
        <w:t xml:space="preserve">Declaro haber realizado la Inspección </w:t>
      </w:r>
      <w:r w:rsidR="00170CBA" w:rsidRPr="00CF4C93">
        <w:rPr>
          <w:rFonts w:cs="Segoe UI Light"/>
          <w:sz w:val="20"/>
          <w:szCs w:val="20"/>
          <w:lang w:val="es-BO" w:eastAsia="en-US"/>
        </w:rPr>
        <w:t>Previa.</w:t>
      </w:r>
      <w:r w:rsidR="00170CBA" w:rsidRPr="00CF4C93">
        <w:rPr>
          <w:rFonts w:cs="Segoe UI Light"/>
          <w:color w:val="0070C0"/>
          <w:sz w:val="20"/>
          <w:szCs w:val="20"/>
          <w:lang w:val="es-BO" w:eastAsia="en-US"/>
        </w:rPr>
        <w:t xml:space="preserve"> (</w:t>
      </w:r>
      <w:r w:rsidRPr="00CF4C93">
        <w:rPr>
          <w:rFonts w:cs="Segoe UI Light"/>
          <w:i/>
          <w:color w:val="0070C0"/>
          <w:sz w:val="20"/>
          <w:szCs w:val="20"/>
          <w:lang w:val="es-BO" w:eastAsia="en-US"/>
        </w:rPr>
        <w:t>Cuando corresponda</w:t>
      </w:r>
      <w:r w:rsidRPr="00CF4C93">
        <w:rPr>
          <w:rFonts w:cs="Segoe UI Light"/>
          <w:color w:val="0070C0"/>
          <w:sz w:val="20"/>
          <w:szCs w:val="20"/>
          <w:lang w:val="es-BO" w:eastAsia="en-US"/>
        </w:rPr>
        <w:t>)</w:t>
      </w:r>
    </w:p>
    <w:p w14:paraId="320A081D"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Comprometo mi inscripción en el Registro Único de Proveedores del estado (RUPE), una vez presentada mi Expresión de Interés a la Entidad Convocante (Excepto aquellos PROPONENTES DE EXPRESIONES DE INTERES que ya se encuentren inscritos en el RUPE).</w:t>
      </w:r>
    </w:p>
    <w:p w14:paraId="45E618F3"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27580902"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Acepto a sola firma de este documento que todos los Formularios presentados se tienen por suscritos, excepto el Formulario A-5 y Formulario A-6, los cuales deben estar firmados por los profesionales propuestos.</w:t>
      </w:r>
    </w:p>
    <w:p w14:paraId="775E4653" w14:textId="77777777" w:rsidR="00CC3EA7" w:rsidRPr="00CF4C93" w:rsidRDefault="00CC3EA7" w:rsidP="00F002E5">
      <w:pPr>
        <w:numPr>
          <w:ilvl w:val="0"/>
          <w:numId w:val="72"/>
        </w:numPr>
        <w:tabs>
          <w:tab w:val="clear" w:pos="360"/>
          <w:tab w:val="num" w:pos="426"/>
        </w:tabs>
        <w:spacing w:before="0" w:after="0"/>
        <w:ind w:left="426" w:hanging="426"/>
        <w:rPr>
          <w:rFonts w:cs="Segoe UI Light"/>
          <w:sz w:val="20"/>
          <w:szCs w:val="20"/>
          <w:lang w:val="es-BO" w:eastAsia="en-US"/>
        </w:rPr>
      </w:pPr>
      <w:r w:rsidRPr="00CF4C93">
        <w:rPr>
          <w:rFonts w:cs="Segoe UI Light"/>
          <w:sz w:val="20"/>
          <w:szCs w:val="20"/>
          <w:lang w:val="es-BO" w:eastAsia="en-US"/>
        </w:rPr>
        <w:t>Declaro que el personal clave propuesto en el Formulario A-5 y Formulario A-6 se encuentra inscrito en los Registros que prevé la normativa vigente (cuando corresponda) y que éste no está considerado como personal clave en otras propuestas.</w:t>
      </w:r>
    </w:p>
    <w:p w14:paraId="76BCCB9F" w14:textId="77777777" w:rsidR="00CC3EA7" w:rsidRPr="00CF4C93" w:rsidRDefault="00CC3EA7" w:rsidP="00E6067F">
      <w:pPr>
        <w:numPr>
          <w:ilvl w:val="3"/>
          <w:numId w:val="73"/>
        </w:numPr>
        <w:suppressAutoHyphens/>
        <w:spacing w:before="0" w:after="0"/>
        <w:ind w:left="425" w:hanging="425"/>
        <w:jc w:val="left"/>
        <w:rPr>
          <w:rFonts w:cs="Segoe UI Light"/>
          <w:b/>
          <w:sz w:val="20"/>
          <w:szCs w:val="20"/>
          <w:lang w:val="es-BO" w:eastAsia="en-US"/>
        </w:rPr>
      </w:pPr>
      <w:r w:rsidRPr="00CF4C93">
        <w:rPr>
          <w:rFonts w:cs="Segoe UI Light"/>
          <w:b/>
          <w:sz w:val="20"/>
          <w:szCs w:val="20"/>
          <w:lang w:val="es-BO" w:eastAsia="en-US"/>
        </w:rPr>
        <w:t>De la Presentación de Documentos</w:t>
      </w:r>
    </w:p>
    <w:p w14:paraId="43DC7B23" w14:textId="77777777" w:rsidR="00CC3EA7" w:rsidRPr="00CF4C93" w:rsidRDefault="00CC3EA7" w:rsidP="00CC3EA7">
      <w:pPr>
        <w:spacing w:before="0" w:after="0"/>
        <w:ind w:left="0"/>
        <w:rPr>
          <w:rFonts w:cs="Segoe UI Light"/>
          <w:sz w:val="20"/>
          <w:szCs w:val="20"/>
          <w:lang w:val="es-BO" w:eastAsia="en-US"/>
        </w:rPr>
      </w:pPr>
      <w:r w:rsidRPr="00CF4C93">
        <w:rPr>
          <w:rFonts w:cs="Segoe UI Light"/>
          <w:sz w:val="20"/>
          <w:szCs w:val="20"/>
          <w:lang w:val="es-BO" w:eastAsia="en-US"/>
        </w:rPr>
        <w:lastRenderedPageBreak/>
        <w:t xml:space="preserve">En caso de haber sido seleccionado de la etapa previa de las expresiones de interés para realizar la obra, </w:t>
      </w:r>
      <w:r w:rsidRPr="00CF4C93">
        <w:rPr>
          <w:rFonts w:cs="Segoe UI Light"/>
          <w:sz w:val="20"/>
          <w:szCs w:val="20"/>
          <w:lang w:eastAsia="en-US"/>
        </w:rPr>
        <w:t>para la suscripción de contrato,</w:t>
      </w:r>
      <w:r w:rsidRPr="00CF4C93">
        <w:rPr>
          <w:rFonts w:cs="Segoe UI Light"/>
          <w:sz w:val="20"/>
          <w:szCs w:val="20"/>
          <w:lang w:val="es-BO" w:eastAsia="en-US"/>
        </w:rPr>
        <w:t xml:space="preserve"> me comprometo a presentar la siguiente documentación, en original o fotocopia legalizada, salvo aquella documentación cuya información se encuentre consignada en el Certificado del RUPE, aceptando que el incumplimiento es causal de descalificación de la Expresiones de Interés. En caso de Asociaciones Accidentales, la documentación conjunta a presentar es la señalada en los incisos a), d), h), k), l), m).</w:t>
      </w:r>
    </w:p>
    <w:p w14:paraId="7C6CC899" w14:textId="77777777" w:rsidR="00CC3EA7" w:rsidRPr="00CF4C93" w:rsidRDefault="00CC3EA7" w:rsidP="00126CA9">
      <w:pPr>
        <w:numPr>
          <w:ilvl w:val="0"/>
          <w:numId w:val="76"/>
        </w:numPr>
        <w:spacing w:before="0" w:after="0"/>
        <w:jc w:val="left"/>
        <w:rPr>
          <w:rFonts w:cs="Segoe UI Light"/>
          <w:sz w:val="20"/>
          <w:szCs w:val="20"/>
          <w:lang w:eastAsia="en-US"/>
        </w:rPr>
      </w:pPr>
      <w:r w:rsidRPr="00CF4C93">
        <w:rPr>
          <w:rFonts w:cs="Segoe UI Light"/>
          <w:sz w:val="20"/>
          <w:szCs w:val="20"/>
          <w:lang w:eastAsia="en-US"/>
        </w:rPr>
        <w:t xml:space="preserve">Certificado del RUPE que respalde la información declarada en su Expresiones de Interés. </w:t>
      </w:r>
    </w:p>
    <w:p w14:paraId="7458A272" w14:textId="77777777" w:rsidR="00CC3EA7" w:rsidRPr="00CF4C93" w:rsidRDefault="00CC3EA7" w:rsidP="00126CA9">
      <w:pPr>
        <w:numPr>
          <w:ilvl w:val="0"/>
          <w:numId w:val="76"/>
        </w:numPr>
        <w:spacing w:before="0" w:after="0"/>
        <w:jc w:val="left"/>
        <w:rPr>
          <w:rFonts w:cs="Segoe UI Light"/>
          <w:sz w:val="20"/>
          <w:szCs w:val="20"/>
          <w:lang w:eastAsia="en-US"/>
        </w:rPr>
      </w:pPr>
      <w:r w:rsidRPr="00CF4C93">
        <w:rPr>
          <w:rFonts w:cs="Segoe UI Light"/>
          <w:sz w:val="20"/>
          <w:szCs w:val="20"/>
          <w:lang w:eastAsia="en-US"/>
        </w:rPr>
        <w:t>Documento de constitución de la empresa, excepto aquellas empresas que se encuentran inscritas en el Registro de Comercio.</w:t>
      </w:r>
    </w:p>
    <w:p w14:paraId="075CDBD7" w14:textId="77777777" w:rsidR="00CC3EA7" w:rsidRPr="00CF4C93" w:rsidRDefault="00CC3EA7" w:rsidP="00826865">
      <w:pPr>
        <w:numPr>
          <w:ilvl w:val="0"/>
          <w:numId w:val="76"/>
        </w:numPr>
        <w:spacing w:before="0" w:after="0"/>
        <w:rPr>
          <w:rFonts w:cs="Segoe UI Light"/>
          <w:sz w:val="20"/>
          <w:szCs w:val="20"/>
          <w:lang w:eastAsia="en-US"/>
        </w:rPr>
      </w:pPr>
      <w:r w:rsidRPr="00CF4C93">
        <w:rPr>
          <w:rFonts w:cs="Segoe UI Light"/>
          <w:sz w:val="20"/>
          <w:szCs w:val="20"/>
          <w:lang w:eastAsia="en-US"/>
        </w:rPr>
        <w:t>Matrícula de Comercio actualizada, excepto para proponentes cuya normativa legal inherente a su constitución así lo prevea.</w:t>
      </w:r>
    </w:p>
    <w:p w14:paraId="106A744A" w14:textId="77777777" w:rsidR="00CC3EA7" w:rsidRPr="00CF4C93" w:rsidRDefault="00CC3EA7" w:rsidP="00826865">
      <w:pPr>
        <w:numPr>
          <w:ilvl w:val="0"/>
          <w:numId w:val="76"/>
        </w:numPr>
        <w:spacing w:before="0" w:after="0"/>
        <w:rPr>
          <w:rFonts w:cs="Segoe UI Light"/>
          <w:sz w:val="20"/>
          <w:szCs w:val="20"/>
          <w:lang w:eastAsia="en-US"/>
        </w:rPr>
      </w:pPr>
      <w:r w:rsidRPr="00CF4C93">
        <w:rPr>
          <w:rFonts w:cs="Segoe UI Light"/>
          <w:sz w:val="20"/>
          <w:szCs w:val="20"/>
          <w:lang w:eastAsia="en-US"/>
        </w:rPr>
        <w:t xml:space="preserve">Poder General amplio y suficiente del Representante Legal del proponente con facultades para presentar Expresiones de Interés y suscribir contratos, inscrito en el Registro de Comercio, </w:t>
      </w:r>
      <w:r w:rsidR="00170CBA" w:rsidRPr="00CF4C93">
        <w:rPr>
          <w:rFonts w:cs="Segoe UI Light"/>
          <w:sz w:val="20"/>
          <w:szCs w:val="20"/>
          <w:lang w:eastAsia="en-US"/>
        </w:rPr>
        <w:t>esta</w:t>
      </w:r>
      <w:r w:rsidRPr="00CF4C93">
        <w:rPr>
          <w:rFonts w:cs="Segoe UI Light"/>
          <w:sz w:val="20"/>
          <w:szCs w:val="20"/>
          <w:lang w:eastAsia="en-US"/>
        </w:rPr>
        <w:t xml:space="preserve"> inscripción podrá exceptuarse para otros PROPONENTES cuya normativa legal inherente a su constitución así lo prevea. Aquellas Empresas Unipersonales que no acrediten a un Representante Legal, no deberán presentar este Poder.</w:t>
      </w:r>
    </w:p>
    <w:p w14:paraId="5EFC02AA" w14:textId="77777777" w:rsidR="00F002E5" w:rsidRPr="00CF4C93" w:rsidRDefault="00F002E5" w:rsidP="00826865">
      <w:pPr>
        <w:numPr>
          <w:ilvl w:val="0"/>
          <w:numId w:val="76"/>
        </w:numPr>
        <w:spacing w:before="0" w:after="0"/>
        <w:rPr>
          <w:rFonts w:cs="Segoe UI Light"/>
          <w:sz w:val="20"/>
          <w:szCs w:val="20"/>
          <w:lang w:eastAsia="en-US"/>
        </w:rPr>
      </w:pPr>
      <w:r w:rsidRPr="00CF4C93">
        <w:rPr>
          <w:rFonts w:cs="Segoe UI Light"/>
          <w:sz w:val="20"/>
          <w:szCs w:val="20"/>
          <w:lang w:eastAsia="en-US"/>
        </w:rPr>
        <w:t>Certificado</w:t>
      </w:r>
      <w:r w:rsidR="002459F1" w:rsidRPr="00CF4C93">
        <w:rPr>
          <w:rFonts w:cs="Segoe UI Light"/>
          <w:sz w:val="20"/>
          <w:szCs w:val="20"/>
          <w:lang w:eastAsia="en-US"/>
        </w:rPr>
        <w:t xml:space="preserve"> electrónico o fotocopia simple</w:t>
      </w:r>
      <w:r w:rsidRPr="00CF4C93">
        <w:rPr>
          <w:rFonts w:cs="Segoe UI Light"/>
          <w:sz w:val="20"/>
          <w:szCs w:val="20"/>
          <w:lang w:eastAsia="en-US"/>
        </w:rPr>
        <w:t xml:space="preserve"> de Inscripción en el </w:t>
      </w:r>
      <w:r w:rsidR="00DE4CD3" w:rsidRPr="00CF4C93">
        <w:rPr>
          <w:rFonts w:cs="Segoe UI Light"/>
          <w:sz w:val="20"/>
          <w:szCs w:val="20"/>
          <w:lang w:eastAsia="en-US"/>
        </w:rPr>
        <w:t>Padrón</w:t>
      </w:r>
      <w:r w:rsidRPr="00CF4C93">
        <w:rPr>
          <w:rFonts w:cs="Segoe UI Light"/>
          <w:sz w:val="20"/>
          <w:szCs w:val="20"/>
          <w:lang w:eastAsia="en-US"/>
        </w:rPr>
        <w:t xml:space="preserve"> Nacional de Contribuyentes (NIT)</w:t>
      </w:r>
      <w:r w:rsidR="002459F1" w:rsidRPr="00CF4C93">
        <w:rPr>
          <w:rFonts w:cs="Segoe UI Light"/>
          <w:sz w:val="20"/>
          <w:szCs w:val="20"/>
          <w:lang w:eastAsia="en-US"/>
        </w:rPr>
        <w:t xml:space="preserve"> vigente (presentar el documento si no fue declarado en el RUPE).</w:t>
      </w:r>
    </w:p>
    <w:p w14:paraId="04FF0E0D" w14:textId="77777777" w:rsidR="00CC3EA7" w:rsidRPr="00CF4C93" w:rsidRDefault="00CC3EA7" w:rsidP="00826865">
      <w:pPr>
        <w:numPr>
          <w:ilvl w:val="0"/>
          <w:numId w:val="76"/>
        </w:numPr>
        <w:spacing w:before="0" w:after="0"/>
        <w:rPr>
          <w:rFonts w:cs="Segoe UI Light"/>
          <w:sz w:val="20"/>
          <w:szCs w:val="20"/>
          <w:lang w:eastAsia="en-US"/>
        </w:rPr>
      </w:pPr>
      <w:r w:rsidRPr="00CF4C93">
        <w:rPr>
          <w:rFonts w:cs="Segoe UI Light"/>
          <w:sz w:val="20"/>
          <w:szCs w:val="20"/>
          <w:lang w:eastAsia="en-US"/>
        </w:rPr>
        <w:t>Declaración Jurada del Pago de Impuestos a las Utilidades de las Empresas, con el sello del Banco, excepto las empresas de reciente creación.</w:t>
      </w:r>
    </w:p>
    <w:p w14:paraId="47CAB77A" w14:textId="77777777" w:rsidR="00CC3EA7" w:rsidRPr="00CF4C93" w:rsidRDefault="00CC3EA7" w:rsidP="00826865">
      <w:pPr>
        <w:numPr>
          <w:ilvl w:val="0"/>
          <w:numId w:val="76"/>
        </w:numPr>
        <w:spacing w:before="0" w:after="0"/>
        <w:rPr>
          <w:rFonts w:cs="Segoe UI Light"/>
          <w:sz w:val="20"/>
          <w:szCs w:val="20"/>
          <w:lang w:eastAsia="en-US"/>
        </w:rPr>
      </w:pPr>
      <w:r w:rsidRPr="00CF4C93">
        <w:rPr>
          <w:rFonts w:cs="Segoe UI Light"/>
          <w:sz w:val="20"/>
          <w:szCs w:val="20"/>
          <w:lang w:eastAsia="en-US"/>
        </w:rPr>
        <w:t>Certificado de Solvencia Fiscal, emitido por la Contraloría General del Estado (CGE).</w:t>
      </w:r>
    </w:p>
    <w:p w14:paraId="46EDAA59" w14:textId="77777777" w:rsidR="00CC3EA7" w:rsidRPr="00CF4C93" w:rsidRDefault="00A36331" w:rsidP="00826865">
      <w:pPr>
        <w:numPr>
          <w:ilvl w:val="0"/>
          <w:numId w:val="76"/>
        </w:numPr>
        <w:spacing w:before="0" w:after="0"/>
        <w:rPr>
          <w:rFonts w:cs="Segoe UI Light"/>
          <w:sz w:val="20"/>
          <w:szCs w:val="20"/>
          <w:lang w:eastAsia="en-US"/>
        </w:rPr>
      </w:pPr>
      <w:r w:rsidRPr="00CF4C93">
        <w:rPr>
          <w:rFonts w:cs="Segoe UI Light"/>
          <w:sz w:val="20"/>
          <w:szCs w:val="20"/>
          <w:lang w:eastAsia="en-US"/>
        </w:rPr>
        <w:t xml:space="preserve">Fotocopia simple del </w:t>
      </w:r>
      <w:r w:rsidR="00CC3EA7" w:rsidRPr="00CF4C93">
        <w:rPr>
          <w:rFonts w:cs="Segoe UI Light"/>
          <w:sz w:val="20"/>
          <w:szCs w:val="20"/>
          <w:lang w:eastAsia="en-US"/>
        </w:rPr>
        <w:t>Certificado de No Adeudo por Contribuciones al Seguro Social Obligatorio de Largo Plazo y al Sistema Integral de Pensiones</w:t>
      </w:r>
      <w:r w:rsidR="00B31387" w:rsidRPr="00CF4C93">
        <w:rPr>
          <w:rFonts w:cs="Segoe UI Light"/>
          <w:sz w:val="20"/>
          <w:szCs w:val="20"/>
          <w:lang w:eastAsia="en-US"/>
        </w:rPr>
        <w:t xml:space="preserve"> (Resolución Administrativa APS/DPC/DJ/Nº551-2013 de 18 de junio de 2013).</w:t>
      </w:r>
    </w:p>
    <w:p w14:paraId="26ACE8CF" w14:textId="77777777" w:rsidR="00B31387" w:rsidRPr="00CF4C93" w:rsidRDefault="00B31387" w:rsidP="00826865">
      <w:pPr>
        <w:pStyle w:val="Prrafodelista"/>
        <w:numPr>
          <w:ilvl w:val="0"/>
          <w:numId w:val="25"/>
        </w:numPr>
        <w:tabs>
          <w:tab w:val="num" w:pos="1897"/>
        </w:tabs>
        <w:spacing w:before="0" w:after="0"/>
        <w:rPr>
          <w:rFonts w:ascii="Segoe UI Light" w:hAnsi="Segoe UI Light" w:cs="Segoe UI Light"/>
        </w:rPr>
      </w:pPr>
      <w:r w:rsidRPr="00CF4C93">
        <w:rPr>
          <w:rFonts w:ascii="Segoe UI Light" w:hAnsi="Segoe UI Light" w:cs="Segoe UI Light"/>
        </w:rPr>
        <w:t>Cuando el empleador tiene a sus dependientes registrados en una sola AFP, deberá presentar el certificado de no adeudo CNA emitido por dicha administradora y el documento de no registro emitido por la otra AFP.</w:t>
      </w:r>
    </w:p>
    <w:p w14:paraId="526C03D2" w14:textId="77777777" w:rsidR="00B31387" w:rsidRPr="00CF4C93" w:rsidRDefault="00B31387" w:rsidP="00826865">
      <w:pPr>
        <w:pStyle w:val="Prrafodelista"/>
        <w:numPr>
          <w:ilvl w:val="0"/>
          <w:numId w:val="25"/>
        </w:numPr>
        <w:tabs>
          <w:tab w:val="num" w:pos="1897"/>
        </w:tabs>
        <w:spacing w:before="0" w:after="0"/>
        <w:rPr>
          <w:rFonts w:ascii="Segoe UI Light" w:hAnsi="Segoe UI Light" w:cs="Segoe UI Light"/>
        </w:rPr>
      </w:pPr>
      <w:r w:rsidRPr="00CF4C93">
        <w:rPr>
          <w:rFonts w:ascii="Segoe UI Light" w:hAnsi="Segoe UI Light" w:cs="Segoe UI Light"/>
        </w:rPr>
        <w:t xml:space="preserve">Cuando el empleador tiene a sus dependientes registrados </w:t>
      </w:r>
      <w:r w:rsidR="002459F1" w:rsidRPr="00CF4C93">
        <w:rPr>
          <w:rFonts w:ascii="Segoe UI Light" w:hAnsi="Segoe UI Light" w:cs="Segoe UI Light"/>
        </w:rPr>
        <w:t>en ambas AFPs deberá presentar los certificados de no adeudo emitidos tanto por Futuro de Bolivia S.A. como por BBVA previsión AFP S.A</w:t>
      </w:r>
    </w:p>
    <w:p w14:paraId="14DB7917" w14:textId="77777777" w:rsidR="002459F1" w:rsidRPr="00CF4C93" w:rsidRDefault="002459F1" w:rsidP="00826865">
      <w:pPr>
        <w:pStyle w:val="Prrafodelista"/>
        <w:numPr>
          <w:ilvl w:val="0"/>
          <w:numId w:val="25"/>
        </w:numPr>
        <w:tabs>
          <w:tab w:val="num" w:pos="1897"/>
        </w:tabs>
        <w:spacing w:before="0" w:after="0"/>
        <w:rPr>
          <w:rFonts w:ascii="Segoe UI Light" w:hAnsi="Segoe UI Light" w:cs="Segoe UI Light"/>
        </w:rPr>
      </w:pPr>
      <w:r w:rsidRPr="00CF4C93">
        <w:rPr>
          <w:rFonts w:ascii="Segoe UI Light" w:hAnsi="Segoe UI Light" w:cs="Segoe UI Light"/>
        </w:rPr>
        <w:t>No es sujeto de contrataciones de bienes y servicios para el Estado, el empleador que presentare el documento de NO REGISTRO de ambas AFPs.</w:t>
      </w:r>
    </w:p>
    <w:p w14:paraId="42C12D1D" w14:textId="77777777" w:rsidR="002459F1" w:rsidRPr="00CF4C93" w:rsidRDefault="002459F1" w:rsidP="00826865">
      <w:pPr>
        <w:numPr>
          <w:ilvl w:val="0"/>
          <w:numId w:val="76"/>
        </w:numPr>
        <w:spacing w:before="0" w:after="0"/>
        <w:rPr>
          <w:rFonts w:cs="Segoe UI Light"/>
          <w:sz w:val="20"/>
          <w:szCs w:val="20"/>
          <w:lang w:eastAsia="en-US"/>
        </w:rPr>
      </w:pPr>
      <w:r w:rsidRPr="00CF4C93">
        <w:rPr>
          <w:rFonts w:cs="Segoe UI Light"/>
          <w:sz w:val="20"/>
          <w:szCs w:val="20"/>
          <w:lang w:eastAsia="en-US"/>
        </w:rPr>
        <w:t xml:space="preserve">Original </w:t>
      </w:r>
      <w:r w:rsidR="00CC3EA7" w:rsidRPr="00CF4C93">
        <w:rPr>
          <w:rFonts w:cs="Segoe UI Light"/>
          <w:sz w:val="20"/>
          <w:szCs w:val="20"/>
          <w:lang w:eastAsia="en-US"/>
        </w:rPr>
        <w:t>Garantía de Cumplimiento de Contrato</w:t>
      </w:r>
      <w:r w:rsidRPr="00CF4C93">
        <w:rPr>
          <w:rFonts w:cs="Segoe UI Light"/>
          <w:sz w:val="20"/>
          <w:szCs w:val="20"/>
          <w:lang w:eastAsia="en-US"/>
        </w:rPr>
        <w:t>: Emitida a nombre de Empresa Minera Colquiri</w:t>
      </w:r>
      <w:r w:rsidR="00B30427" w:rsidRPr="00CF4C93">
        <w:rPr>
          <w:rFonts w:cs="Segoe UI Light"/>
          <w:sz w:val="20"/>
          <w:szCs w:val="20"/>
          <w:lang w:eastAsia="en-US"/>
        </w:rPr>
        <w:t xml:space="preserve"> – </w:t>
      </w:r>
      <w:r w:rsidR="00170CBA" w:rsidRPr="00CF4C93">
        <w:rPr>
          <w:rFonts w:cs="Segoe UI Light"/>
          <w:sz w:val="20"/>
          <w:szCs w:val="20"/>
          <w:lang w:eastAsia="en-US"/>
        </w:rPr>
        <w:t>Corporación</w:t>
      </w:r>
      <w:r w:rsidR="00B30427" w:rsidRPr="00CF4C93">
        <w:rPr>
          <w:rFonts w:cs="Segoe UI Light"/>
          <w:sz w:val="20"/>
          <w:szCs w:val="20"/>
          <w:lang w:eastAsia="en-US"/>
        </w:rPr>
        <w:t xml:space="preserve"> Minera de Bolivia</w:t>
      </w:r>
      <w:r w:rsidRPr="00CF4C93">
        <w:rPr>
          <w:rFonts w:cs="Segoe UI Light"/>
          <w:sz w:val="20"/>
          <w:szCs w:val="20"/>
          <w:lang w:eastAsia="en-US"/>
        </w:rPr>
        <w:t>,</w:t>
      </w:r>
      <w:r w:rsidR="00CC3EA7" w:rsidRPr="00CF4C93">
        <w:rPr>
          <w:rFonts w:cs="Segoe UI Light"/>
          <w:sz w:val="20"/>
          <w:szCs w:val="20"/>
          <w:lang w:eastAsia="en-US"/>
        </w:rPr>
        <w:t xml:space="preserve"> equivalente al siete por ciento (7%) del monto del contrato</w:t>
      </w:r>
      <w:r w:rsidRPr="00CF4C93">
        <w:rPr>
          <w:rFonts w:cs="Segoe UI Light"/>
          <w:sz w:val="20"/>
          <w:szCs w:val="20"/>
          <w:lang w:eastAsia="en-US"/>
        </w:rPr>
        <w:t xml:space="preserve">, con una vigencia que </w:t>
      </w:r>
      <w:r w:rsidR="00170CBA" w:rsidRPr="00CF4C93">
        <w:rPr>
          <w:rFonts w:cs="Segoe UI Light"/>
          <w:sz w:val="20"/>
          <w:szCs w:val="20"/>
          <w:lang w:eastAsia="en-US"/>
        </w:rPr>
        <w:t>deberá</w:t>
      </w:r>
      <w:r w:rsidRPr="00CF4C93">
        <w:rPr>
          <w:rFonts w:cs="Segoe UI Light"/>
          <w:sz w:val="20"/>
          <w:szCs w:val="20"/>
          <w:lang w:eastAsia="en-US"/>
        </w:rPr>
        <w:t xml:space="preserve"> exceder los 60 </w:t>
      </w:r>
      <w:r w:rsidR="00170CBA" w:rsidRPr="00CF4C93">
        <w:rPr>
          <w:rFonts w:cs="Segoe UI Light"/>
          <w:sz w:val="20"/>
          <w:szCs w:val="20"/>
          <w:lang w:eastAsia="en-US"/>
        </w:rPr>
        <w:t>días</w:t>
      </w:r>
      <w:r w:rsidRPr="00CF4C93">
        <w:rPr>
          <w:rFonts w:cs="Segoe UI Light"/>
          <w:sz w:val="20"/>
          <w:szCs w:val="20"/>
          <w:lang w:eastAsia="en-US"/>
        </w:rPr>
        <w:t xml:space="preserve"> calendario al plazo de vencimiento del contrato, debiéndose renovar cuantas veces se lo requiera hasta la recepción definitiva y de acuerdo a las siguientes características:</w:t>
      </w:r>
    </w:p>
    <w:p w14:paraId="07EC8F80" w14:textId="77777777" w:rsidR="000227F1" w:rsidRPr="00CF4C93" w:rsidRDefault="002459F1" w:rsidP="00826865">
      <w:pPr>
        <w:pStyle w:val="Prrafodelista"/>
        <w:numPr>
          <w:ilvl w:val="0"/>
          <w:numId w:val="38"/>
        </w:numPr>
        <w:spacing w:before="0" w:after="0"/>
        <w:ind w:left="709" w:hanging="425"/>
        <w:rPr>
          <w:rFonts w:ascii="Segoe UI Light" w:hAnsi="Segoe UI Light" w:cs="Segoe UI Light"/>
        </w:rPr>
      </w:pPr>
      <w:r w:rsidRPr="00CF4C93">
        <w:rPr>
          <w:rFonts w:ascii="Segoe UI Light" w:hAnsi="Segoe UI Light" w:cs="Segoe UI Light"/>
        </w:rPr>
        <w:t xml:space="preserve">En caso de boleta de </w:t>
      </w:r>
      <w:r w:rsidR="00170CBA" w:rsidRPr="00CF4C93">
        <w:rPr>
          <w:rFonts w:ascii="Segoe UI Light" w:hAnsi="Segoe UI Light" w:cs="Segoe UI Light"/>
        </w:rPr>
        <w:t>Garantía</w:t>
      </w:r>
      <w:r w:rsidRPr="00CF4C93">
        <w:rPr>
          <w:rFonts w:ascii="Segoe UI Light" w:hAnsi="Segoe UI Light" w:cs="Segoe UI Light"/>
        </w:rPr>
        <w:t xml:space="preserve"> o </w:t>
      </w:r>
      <w:r w:rsidR="00170CBA" w:rsidRPr="00CF4C93">
        <w:rPr>
          <w:rFonts w:ascii="Segoe UI Light" w:hAnsi="Segoe UI Light" w:cs="Segoe UI Light"/>
        </w:rPr>
        <w:t>Garantía</w:t>
      </w:r>
      <w:r w:rsidRPr="00CF4C93">
        <w:rPr>
          <w:rFonts w:ascii="Segoe UI Light" w:hAnsi="Segoe UI Light" w:cs="Segoe UI Light"/>
        </w:rPr>
        <w:t xml:space="preserve"> de Primer Requerimiento debe expresar: irrevocable</w:t>
      </w:r>
      <w:r w:rsidR="000227F1" w:rsidRPr="00CF4C93">
        <w:rPr>
          <w:rFonts w:ascii="Segoe UI Light" w:hAnsi="Segoe UI Light" w:cs="Segoe UI Light"/>
        </w:rPr>
        <w:t>, renovable y de ejecución inmediata.</w:t>
      </w:r>
    </w:p>
    <w:p w14:paraId="1949CC70" w14:textId="77777777" w:rsidR="000227F1" w:rsidRPr="00CF4C93" w:rsidRDefault="000227F1" w:rsidP="00826865">
      <w:pPr>
        <w:pStyle w:val="Prrafodelista"/>
        <w:numPr>
          <w:ilvl w:val="0"/>
          <w:numId w:val="38"/>
        </w:numPr>
        <w:spacing w:before="0" w:after="0"/>
        <w:ind w:left="709" w:hanging="425"/>
        <w:rPr>
          <w:rFonts w:ascii="Segoe UI Light" w:hAnsi="Segoe UI Light" w:cs="Segoe UI Light"/>
        </w:rPr>
      </w:pPr>
      <w:r w:rsidRPr="00CF4C93">
        <w:rPr>
          <w:rFonts w:ascii="Segoe UI Light" w:hAnsi="Segoe UI Light" w:cs="Segoe UI Light"/>
        </w:rPr>
        <w:t xml:space="preserve">En el caso de </w:t>
      </w:r>
      <w:r w:rsidR="00170CBA" w:rsidRPr="00CF4C93">
        <w:rPr>
          <w:rFonts w:ascii="Segoe UI Light" w:hAnsi="Segoe UI Light" w:cs="Segoe UI Light"/>
        </w:rPr>
        <w:t>Póliza</w:t>
      </w:r>
      <w:r w:rsidRPr="00CF4C93">
        <w:rPr>
          <w:rFonts w:ascii="Segoe UI Light" w:hAnsi="Segoe UI Light" w:cs="Segoe UI Light"/>
        </w:rPr>
        <w:t xml:space="preserve"> de seguro de </w:t>
      </w:r>
      <w:r w:rsidR="00170CBA" w:rsidRPr="00CF4C93">
        <w:rPr>
          <w:rFonts w:ascii="Segoe UI Light" w:hAnsi="Segoe UI Light" w:cs="Segoe UI Light"/>
        </w:rPr>
        <w:t>Caución</w:t>
      </w:r>
      <w:r w:rsidRPr="00CF4C93">
        <w:rPr>
          <w:rFonts w:ascii="Segoe UI Light" w:hAnsi="Segoe UI Light" w:cs="Segoe UI Light"/>
        </w:rPr>
        <w:t xml:space="preserve"> a primer requerimiento deberá </w:t>
      </w:r>
      <w:r w:rsidR="00170CBA" w:rsidRPr="00CF4C93">
        <w:rPr>
          <w:rFonts w:ascii="Segoe UI Light" w:hAnsi="Segoe UI Light" w:cs="Segoe UI Light"/>
        </w:rPr>
        <w:t>expresar</w:t>
      </w:r>
      <w:r w:rsidRPr="00CF4C93">
        <w:rPr>
          <w:rFonts w:ascii="Segoe UI Light" w:hAnsi="Segoe UI Light" w:cs="Segoe UI Light"/>
        </w:rPr>
        <w:t>: irrevocable, renovable y de ejecución inmediata.</w:t>
      </w:r>
    </w:p>
    <w:p w14:paraId="3F349B3C" w14:textId="77777777" w:rsidR="000227F1" w:rsidRPr="00CF4C93" w:rsidRDefault="000227F1" w:rsidP="00826865">
      <w:pPr>
        <w:pStyle w:val="Prrafodelista"/>
        <w:spacing w:before="0" w:after="0"/>
        <w:ind w:left="284"/>
        <w:rPr>
          <w:rFonts w:ascii="Segoe UI Light" w:hAnsi="Segoe UI Light" w:cs="Segoe UI Light"/>
        </w:rPr>
      </w:pPr>
      <w:r w:rsidRPr="00CF4C93">
        <w:rPr>
          <w:rFonts w:ascii="Segoe UI Light" w:hAnsi="Segoe UI Light" w:cs="Segoe UI Light"/>
        </w:rPr>
        <w:t xml:space="preserve">En Sustitución de la </w:t>
      </w:r>
      <w:r w:rsidR="00170CBA" w:rsidRPr="00CF4C93">
        <w:rPr>
          <w:rFonts w:ascii="Segoe UI Light" w:hAnsi="Segoe UI Light" w:cs="Segoe UI Light"/>
        </w:rPr>
        <w:t>Garantía</w:t>
      </w:r>
      <w:r w:rsidRPr="00CF4C93">
        <w:rPr>
          <w:rFonts w:ascii="Segoe UI Light" w:hAnsi="Segoe UI Light" w:cs="Segoe UI Light"/>
        </w:rPr>
        <w:t xml:space="preserve"> de Cumplimiento de </w:t>
      </w:r>
      <w:r w:rsidR="00170CBA" w:rsidRPr="00CF4C93">
        <w:rPr>
          <w:rFonts w:ascii="Segoe UI Light" w:hAnsi="Segoe UI Light" w:cs="Segoe UI Light"/>
        </w:rPr>
        <w:t>Contrato</w:t>
      </w:r>
      <w:r w:rsidRPr="00CF4C93">
        <w:rPr>
          <w:rFonts w:ascii="Segoe UI Light" w:hAnsi="Segoe UI Light" w:cs="Segoe UI Light"/>
        </w:rPr>
        <w:t>, podrá solicitar una retención del siete por ciento (7%) de cada pago.</w:t>
      </w:r>
    </w:p>
    <w:p w14:paraId="60342FA0" w14:textId="77777777" w:rsidR="00CC3EA7" w:rsidRPr="00CF4C93" w:rsidRDefault="00CC3EA7" w:rsidP="00826865">
      <w:pPr>
        <w:spacing w:before="0" w:after="0"/>
        <w:ind w:left="284"/>
        <w:rPr>
          <w:rFonts w:cs="Segoe UI Light"/>
          <w:sz w:val="20"/>
          <w:szCs w:val="20"/>
        </w:rPr>
      </w:pPr>
      <w:r w:rsidRPr="00CF4C93">
        <w:rPr>
          <w:rFonts w:cs="Segoe UI Light"/>
          <w:sz w:val="20"/>
          <w:szCs w:val="20"/>
        </w:rPr>
        <w:t>En el caso de Asociaciones Accidentales esta garantía podrá ser presentada por una o más empresas que conforman la Asociación, siempre y cuando cumpla con las características de renovable, irrevocable y de ejecución inmediata; emitida a nombre de la Entidad.</w:t>
      </w:r>
    </w:p>
    <w:p w14:paraId="4D13FD5E" w14:textId="77777777" w:rsidR="00F002E5" w:rsidRPr="00CF4C93" w:rsidRDefault="0041523B" w:rsidP="00826865">
      <w:pPr>
        <w:numPr>
          <w:ilvl w:val="0"/>
          <w:numId w:val="76"/>
        </w:numPr>
        <w:spacing w:before="0" w:after="0"/>
        <w:rPr>
          <w:rFonts w:cs="Segoe UI Light"/>
          <w:sz w:val="20"/>
          <w:szCs w:val="20"/>
          <w:lang w:eastAsia="en-US"/>
        </w:rPr>
      </w:pPr>
      <w:r w:rsidRPr="00CF4C93">
        <w:rPr>
          <w:rFonts w:cs="Segoe UI Light"/>
          <w:sz w:val="20"/>
          <w:szCs w:val="20"/>
          <w:lang w:eastAsia="en-US"/>
        </w:rPr>
        <w:t xml:space="preserve">Garantía Adicional a la </w:t>
      </w:r>
      <w:r w:rsidR="00813AE6" w:rsidRPr="00CF4C93">
        <w:rPr>
          <w:rFonts w:cs="Segoe UI Light"/>
          <w:sz w:val="20"/>
          <w:szCs w:val="20"/>
          <w:lang w:eastAsia="en-US"/>
        </w:rPr>
        <w:t>Garantía</w:t>
      </w:r>
      <w:r w:rsidRPr="00CF4C93">
        <w:rPr>
          <w:rFonts w:cs="Segoe UI Light"/>
          <w:sz w:val="20"/>
          <w:szCs w:val="20"/>
          <w:lang w:eastAsia="en-US"/>
        </w:rPr>
        <w:t xml:space="preserve"> de Cumplimiento de Contrato de Obra, conforme lo establecido en el inciso c), del Articulo 21 de la NB-SABS.</w:t>
      </w:r>
    </w:p>
    <w:p w14:paraId="12EBDCBD" w14:textId="77777777" w:rsidR="00CC3EA7" w:rsidRPr="00CF4C93" w:rsidRDefault="00CC3EA7" w:rsidP="00826865">
      <w:pPr>
        <w:numPr>
          <w:ilvl w:val="0"/>
          <w:numId w:val="76"/>
        </w:numPr>
        <w:spacing w:before="0" w:after="0"/>
        <w:rPr>
          <w:rFonts w:cs="Segoe UI Light"/>
          <w:sz w:val="20"/>
          <w:szCs w:val="20"/>
          <w:lang w:eastAsia="en-US"/>
        </w:rPr>
      </w:pPr>
      <w:r w:rsidRPr="00CF4C93">
        <w:rPr>
          <w:rFonts w:cs="Segoe UI Light"/>
          <w:sz w:val="20"/>
          <w:szCs w:val="20"/>
          <w:lang w:eastAsia="en-US"/>
        </w:rPr>
        <w:t>Certificados/Documentos que acrediten la Experiencia General y Específica de la Empresa.</w:t>
      </w:r>
    </w:p>
    <w:p w14:paraId="7D7FED1D" w14:textId="77777777" w:rsidR="00CC3EA7" w:rsidRPr="00CF4C93" w:rsidRDefault="00CC3EA7" w:rsidP="00826865">
      <w:pPr>
        <w:numPr>
          <w:ilvl w:val="0"/>
          <w:numId w:val="75"/>
        </w:numPr>
        <w:spacing w:before="0" w:after="0"/>
        <w:rPr>
          <w:rFonts w:cs="Segoe UI Light"/>
          <w:sz w:val="20"/>
          <w:szCs w:val="20"/>
          <w:lang w:val="es-BO" w:eastAsia="en-US"/>
        </w:rPr>
      </w:pPr>
      <w:r w:rsidRPr="00CF4C93">
        <w:rPr>
          <w:rFonts w:cs="Segoe UI Light"/>
          <w:sz w:val="20"/>
          <w:szCs w:val="20"/>
          <w:lang w:val="es-BO" w:eastAsia="en-US"/>
        </w:rPr>
        <w:t>Certificados/Documentos que acrediten la Experiencia General y Específica del Personal Clave.</w:t>
      </w:r>
    </w:p>
    <w:p w14:paraId="2FB8630E" w14:textId="77777777" w:rsidR="00CC3EA7" w:rsidRPr="00CF4C93" w:rsidRDefault="00CC3EA7" w:rsidP="00826865">
      <w:pPr>
        <w:numPr>
          <w:ilvl w:val="0"/>
          <w:numId w:val="75"/>
        </w:numPr>
        <w:spacing w:before="0" w:after="0"/>
        <w:rPr>
          <w:rFonts w:cs="Segoe UI Light"/>
          <w:strike/>
          <w:sz w:val="20"/>
          <w:szCs w:val="20"/>
          <w:lang w:eastAsia="en-US"/>
        </w:rPr>
      </w:pPr>
      <w:r w:rsidRPr="00CF4C93">
        <w:rPr>
          <w:rFonts w:cs="Segoe UI Light"/>
          <w:sz w:val="20"/>
          <w:szCs w:val="20"/>
          <w:lang w:eastAsia="en-US"/>
        </w:rPr>
        <w:t>Testimonio de Contrato de Asociación Accidental.</w:t>
      </w:r>
    </w:p>
    <w:p w14:paraId="4FBCCAC1" w14:textId="77777777" w:rsidR="00CC3EA7" w:rsidRPr="00CF4C93" w:rsidRDefault="00CC3EA7" w:rsidP="00CC3EA7">
      <w:pPr>
        <w:spacing w:before="0" w:after="0"/>
        <w:ind w:left="360"/>
        <w:rPr>
          <w:rFonts w:cs="Segoe UI Light"/>
          <w:sz w:val="20"/>
          <w:szCs w:val="20"/>
          <w:lang w:val="es-BO" w:eastAsia="en-US"/>
        </w:rPr>
      </w:pPr>
    </w:p>
    <w:p w14:paraId="18BB3092" w14:textId="77777777" w:rsidR="00CC3EA7" w:rsidRPr="00CF4C93" w:rsidRDefault="00CC3EA7" w:rsidP="00CC3EA7">
      <w:pPr>
        <w:spacing w:before="0" w:after="0"/>
        <w:ind w:left="0"/>
        <w:rPr>
          <w:rFonts w:cs="Segoe UI Light"/>
          <w:sz w:val="20"/>
          <w:szCs w:val="20"/>
          <w:lang w:val="es-BO" w:eastAsia="en-US"/>
        </w:rPr>
      </w:pPr>
    </w:p>
    <w:p w14:paraId="60431E70" w14:textId="77777777" w:rsidR="00CC3EA7" w:rsidRPr="00CF4C93" w:rsidRDefault="00CC3EA7" w:rsidP="00CC3EA7">
      <w:pPr>
        <w:spacing w:before="0" w:after="0"/>
        <w:ind w:left="0"/>
        <w:jc w:val="left"/>
        <w:rPr>
          <w:rFonts w:cs="Segoe UI Light"/>
          <w:b/>
          <w:sz w:val="20"/>
          <w:szCs w:val="20"/>
          <w:lang w:val="es-BO" w:eastAsia="en-US"/>
        </w:rPr>
      </w:pPr>
    </w:p>
    <w:p w14:paraId="09F3A0E2" w14:textId="77777777" w:rsidR="00CC3EA7" w:rsidRPr="00CF4C93" w:rsidRDefault="00CC3EA7" w:rsidP="00CC3EA7">
      <w:pPr>
        <w:spacing w:before="0" w:after="0"/>
        <w:ind w:left="0"/>
        <w:jc w:val="center"/>
        <w:rPr>
          <w:rFonts w:cs="Segoe UI Light"/>
          <w:b/>
          <w:i/>
          <w:sz w:val="20"/>
          <w:szCs w:val="20"/>
          <w:lang w:val="es-BO" w:eastAsia="en-US"/>
        </w:rPr>
      </w:pPr>
      <w:r w:rsidRPr="00CF4C93">
        <w:rPr>
          <w:rFonts w:cs="Segoe UI Light"/>
          <w:b/>
          <w:i/>
          <w:sz w:val="20"/>
          <w:szCs w:val="20"/>
          <w:lang w:val="es-BO" w:eastAsia="en-US"/>
        </w:rPr>
        <w:t>(Firma del proponente)</w:t>
      </w:r>
    </w:p>
    <w:p w14:paraId="626FAAAF" w14:textId="77777777" w:rsidR="00CC3EA7" w:rsidRPr="00CF4C93" w:rsidRDefault="00CC3EA7" w:rsidP="00CC3EA7">
      <w:pPr>
        <w:spacing w:before="0" w:after="0"/>
        <w:ind w:left="0"/>
        <w:jc w:val="center"/>
        <w:rPr>
          <w:rFonts w:cs="Segoe UI Light"/>
          <w:b/>
          <w:i/>
          <w:sz w:val="20"/>
          <w:szCs w:val="20"/>
          <w:lang w:val="es-BO" w:eastAsia="en-US"/>
        </w:rPr>
      </w:pPr>
      <w:r w:rsidRPr="00CF4C93">
        <w:rPr>
          <w:rFonts w:cs="Segoe UI Light"/>
          <w:b/>
          <w:i/>
          <w:sz w:val="20"/>
          <w:szCs w:val="20"/>
          <w:lang w:val="es-BO" w:eastAsia="en-US"/>
        </w:rPr>
        <w:t xml:space="preserve"> (Nombre completo del proponente)</w:t>
      </w:r>
    </w:p>
    <w:p w14:paraId="55BF3023" w14:textId="77777777" w:rsidR="00CC3EA7" w:rsidRPr="00CF4C93" w:rsidRDefault="00CC3EA7" w:rsidP="002D0AEA">
      <w:pPr>
        <w:pStyle w:val="ATitulo"/>
        <w:spacing w:before="0" w:after="0" w:line="0" w:lineRule="atLeast"/>
        <w:rPr>
          <w:rFonts w:cs="Segoe UI Light"/>
          <w:sz w:val="20"/>
          <w:szCs w:val="20"/>
          <w:lang w:eastAsia="en-US"/>
        </w:rPr>
      </w:pPr>
      <w:bookmarkStart w:id="83" w:name="_Toc163747870"/>
      <w:r w:rsidRPr="00CF4C93">
        <w:rPr>
          <w:rFonts w:cs="Segoe UI Light"/>
          <w:sz w:val="20"/>
          <w:szCs w:val="20"/>
          <w:lang w:eastAsia="en-US"/>
        </w:rPr>
        <w:lastRenderedPageBreak/>
        <w:t>FORMULARIO A-2a</w:t>
      </w:r>
      <w:bookmarkEnd w:id="83"/>
    </w:p>
    <w:p w14:paraId="22A680EA" w14:textId="77777777" w:rsidR="00CC3EA7" w:rsidRPr="00CF4C93" w:rsidRDefault="00CC3EA7" w:rsidP="002D0AEA">
      <w:pPr>
        <w:pStyle w:val="ATitulo"/>
        <w:spacing w:before="0" w:after="0" w:line="0" w:lineRule="atLeast"/>
        <w:rPr>
          <w:rFonts w:cs="Segoe UI Light"/>
          <w:sz w:val="20"/>
          <w:szCs w:val="20"/>
          <w:lang w:eastAsia="en-US"/>
        </w:rPr>
      </w:pPr>
      <w:bookmarkStart w:id="84" w:name="_Toc163747871"/>
      <w:r w:rsidRPr="00CF4C93">
        <w:rPr>
          <w:rFonts w:cs="Segoe UI Light"/>
          <w:sz w:val="20"/>
          <w:szCs w:val="20"/>
          <w:lang w:eastAsia="en-US"/>
        </w:rPr>
        <w:t>IDENTIFICACIÓN DEL PROPONENTE</w:t>
      </w:r>
      <w:bookmarkEnd w:id="84"/>
    </w:p>
    <w:p w14:paraId="68AC4E72" w14:textId="77777777" w:rsidR="00CC3EA7" w:rsidRDefault="00CC3EA7" w:rsidP="00CC3EA7">
      <w:pPr>
        <w:spacing w:before="0" w:after="0"/>
        <w:ind w:left="0"/>
        <w:jc w:val="center"/>
        <w:rPr>
          <w:rFonts w:cs="Segoe UI Light"/>
          <w:b/>
          <w:sz w:val="20"/>
          <w:szCs w:val="20"/>
          <w:lang w:eastAsia="en-US"/>
        </w:rPr>
      </w:pPr>
      <w:r w:rsidRPr="00CF4C93">
        <w:rPr>
          <w:rFonts w:cs="Segoe UI Light"/>
          <w:b/>
          <w:sz w:val="20"/>
          <w:szCs w:val="20"/>
          <w:lang w:eastAsia="en-US"/>
        </w:rPr>
        <w:t>(Para Empresas)</w:t>
      </w:r>
    </w:p>
    <w:p w14:paraId="354A6985" w14:textId="77777777" w:rsidR="00CC3EA7" w:rsidRPr="004406F9" w:rsidRDefault="00CC3EA7" w:rsidP="00CC3EA7">
      <w:pPr>
        <w:spacing w:before="0" w:after="0"/>
        <w:ind w:left="0"/>
        <w:jc w:val="center"/>
        <w:rPr>
          <w:rFonts w:cs="Segoe UI Light"/>
          <w:b/>
          <w:bCs/>
          <w:sz w:val="20"/>
          <w:szCs w:val="20"/>
          <w:lang w:val="es-BO" w:eastAsia="en-US"/>
        </w:rPr>
      </w:pPr>
    </w:p>
    <w:tbl>
      <w:tblPr>
        <w:tblW w:w="6871" w:type="dxa"/>
        <w:jc w:val="center"/>
        <w:tblLook w:val="04A0" w:firstRow="1" w:lastRow="0" w:firstColumn="1" w:lastColumn="0" w:noHBand="0" w:noVBand="1"/>
      </w:tblPr>
      <w:tblGrid>
        <w:gridCol w:w="271"/>
        <w:gridCol w:w="271"/>
        <w:gridCol w:w="271"/>
        <w:gridCol w:w="271"/>
        <w:gridCol w:w="222"/>
        <w:gridCol w:w="222"/>
        <w:gridCol w:w="222"/>
        <w:gridCol w:w="261"/>
        <w:gridCol w:w="504"/>
        <w:gridCol w:w="8"/>
        <w:gridCol w:w="300"/>
        <w:gridCol w:w="8"/>
        <w:gridCol w:w="294"/>
        <w:gridCol w:w="180"/>
        <w:gridCol w:w="91"/>
        <w:gridCol w:w="6"/>
        <w:gridCol w:w="212"/>
        <w:gridCol w:w="53"/>
        <w:gridCol w:w="272"/>
        <w:gridCol w:w="6"/>
        <w:gridCol w:w="278"/>
        <w:gridCol w:w="271"/>
        <w:gridCol w:w="7"/>
        <w:gridCol w:w="262"/>
        <w:gridCol w:w="8"/>
        <w:gridCol w:w="263"/>
        <w:gridCol w:w="16"/>
        <w:gridCol w:w="255"/>
        <w:gridCol w:w="7"/>
        <w:gridCol w:w="310"/>
        <w:gridCol w:w="11"/>
        <w:gridCol w:w="284"/>
        <w:gridCol w:w="7"/>
        <w:gridCol w:w="270"/>
        <w:gridCol w:w="8"/>
        <w:gridCol w:w="269"/>
        <w:gridCol w:w="8"/>
        <w:gridCol w:w="263"/>
        <w:gridCol w:w="10"/>
        <w:gridCol w:w="309"/>
        <w:gridCol w:w="12"/>
        <w:gridCol w:w="260"/>
        <w:gridCol w:w="13"/>
        <w:gridCol w:w="235"/>
        <w:gridCol w:w="36"/>
        <w:gridCol w:w="24"/>
        <w:gridCol w:w="250"/>
        <w:gridCol w:w="13"/>
        <w:gridCol w:w="8"/>
        <w:gridCol w:w="36"/>
      </w:tblGrid>
      <w:tr w:rsidR="00CC3EA7" w:rsidRPr="00CF4C93" w14:paraId="6FE51CFD" w14:textId="77777777" w:rsidTr="004406F9">
        <w:trPr>
          <w:trHeight w:val="79"/>
          <w:jc w:val="center"/>
        </w:trPr>
        <w:tc>
          <w:tcPr>
            <w:tcW w:w="6871" w:type="dxa"/>
            <w:gridSpan w:val="5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2BEE1B2" w14:textId="77777777" w:rsidR="00CC3EA7" w:rsidRPr="00CF4C93" w:rsidRDefault="00CC3EA7" w:rsidP="00126CA9">
            <w:pPr>
              <w:numPr>
                <w:ilvl w:val="2"/>
                <w:numId w:val="77"/>
              </w:numPr>
              <w:spacing w:before="0" w:after="0"/>
              <w:ind w:left="267" w:hanging="283"/>
              <w:jc w:val="left"/>
              <w:rPr>
                <w:rFonts w:cs="Segoe UI Light"/>
                <w:b/>
                <w:bCs/>
                <w:color w:val="FFFFFF"/>
                <w:sz w:val="20"/>
                <w:szCs w:val="20"/>
                <w:lang w:eastAsia="en-US"/>
              </w:rPr>
            </w:pPr>
            <w:r w:rsidRPr="00CF4C93">
              <w:rPr>
                <w:rFonts w:cs="Segoe UI Light"/>
                <w:b/>
                <w:bCs/>
                <w:color w:val="FFFFFF"/>
                <w:sz w:val="20"/>
                <w:szCs w:val="20"/>
                <w:lang w:eastAsia="en-US"/>
              </w:rPr>
              <w:t>DATOS GENERALES DEL PROPONENTE</w:t>
            </w:r>
          </w:p>
        </w:tc>
      </w:tr>
      <w:tr w:rsidR="004406F9" w:rsidRPr="00CF4C93" w14:paraId="2BCE84DF" w14:textId="77777777" w:rsidTr="004406F9">
        <w:trPr>
          <w:gridAfter w:val="3"/>
          <w:wAfter w:w="54" w:type="dxa"/>
          <w:trHeight w:val="11"/>
          <w:jc w:val="center"/>
        </w:trPr>
        <w:tc>
          <w:tcPr>
            <w:tcW w:w="234" w:type="dxa"/>
            <w:tcBorders>
              <w:top w:val="nil"/>
              <w:left w:val="single" w:sz="12" w:space="0" w:color="auto"/>
              <w:bottom w:val="nil"/>
              <w:right w:val="nil"/>
            </w:tcBorders>
            <w:shd w:val="clear" w:color="auto" w:fill="auto"/>
            <w:noWrap/>
            <w:vAlign w:val="center"/>
            <w:hideMark/>
          </w:tcPr>
          <w:p w14:paraId="43960003"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nil"/>
              <w:right w:val="nil"/>
            </w:tcBorders>
            <w:shd w:val="clear" w:color="auto" w:fill="auto"/>
            <w:noWrap/>
            <w:vAlign w:val="center"/>
            <w:hideMark/>
          </w:tcPr>
          <w:p w14:paraId="6C8B456F"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35F3A511"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5F104CD3"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0F6017B7"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747A91E2"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1D3B731B" w14:textId="77777777" w:rsidR="00CC3EA7" w:rsidRPr="00CF4C93" w:rsidRDefault="00CC3EA7" w:rsidP="00CC3EA7">
            <w:pPr>
              <w:spacing w:before="0" w:after="0"/>
              <w:ind w:left="0"/>
              <w:jc w:val="left"/>
              <w:rPr>
                <w:rFonts w:cs="Segoe UI Light"/>
                <w:color w:val="000000"/>
                <w:sz w:val="20"/>
                <w:szCs w:val="20"/>
                <w:lang w:eastAsia="en-US"/>
              </w:rPr>
            </w:pPr>
          </w:p>
        </w:tc>
        <w:tc>
          <w:tcPr>
            <w:tcW w:w="225" w:type="dxa"/>
            <w:tcBorders>
              <w:top w:val="nil"/>
              <w:left w:val="nil"/>
              <w:bottom w:val="nil"/>
              <w:right w:val="nil"/>
            </w:tcBorders>
            <w:shd w:val="clear" w:color="auto" w:fill="auto"/>
            <w:vAlign w:val="center"/>
            <w:hideMark/>
          </w:tcPr>
          <w:p w14:paraId="0CBB8AC9" w14:textId="77777777" w:rsidR="00CC3EA7" w:rsidRPr="00CF4C93" w:rsidRDefault="00CC3EA7" w:rsidP="00CC3EA7">
            <w:pPr>
              <w:spacing w:before="0" w:after="0"/>
              <w:ind w:left="0"/>
              <w:jc w:val="left"/>
              <w:rPr>
                <w:rFonts w:cs="Segoe UI Light"/>
                <w:color w:val="000000"/>
                <w:sz w:val="20"/>
                <w:szCs w:val="20"/>
                <w:lang w:eastAsia="en-US"/>
              </w:rPr>
            </w:pPr>
          </w:p>
        </w:tc>
        <w:tc>
          <w:tcPr>
            <w:tcW w:w="426" w:type="dxa"/>
            <w:tcBorders>
              <w:top w:val="nil"/>
              <w:left w:val="nil"/>
              <w:bottom w:val="nil"/>
              <w:right w:val="nil"/>
            </w:tcBorders>
            <w:shd w:val="clear" w:color="auto" w:fill="auto"/>
            <w:vAlign w:val="center"/>
            <w:hideMark/>
          </w:tcPr>
          <w:p w14:paraId="11C7E86F" w14:textId="77777777" w:rsidR="00CC3EA7" w:rsidRPr="00CF4C93" w:rsidRDefault="00CC3EA7" w:rsidP="00CC3EA7">
            <w:pPr>
              <w:spacing w:before="0" w:after="0"/>
              <w:ind w:left="0"/>
              <w:jc w:val="left"/>
              <w:rPr>
                <w:rFonts w:cs="Segoe UI Light"/>
                <w:color w:val="000000"/>
                <w:sz w:val="20"/>
                <w:szCs w:val="20"/>
                <w:lang w:eastAsia="en-US"/>
              </w:rPr>
            </w:pPr>
          </w:p>
        </w:tc>
        <w:tc>
          <w:tcPr>
            <w:tcW w:w="272" w:type="dxa"/>
            <w:gridSpan w:val="2"/>
            <w:tcBorders>
              <w:top w:val="nil"/>
              <w:left w:val="nil"/>
              <w:bottom w:val="nil"/>
              <w:right w:val="nil"/>
            </w:tcBorders>
            <w:shd w:val="clear" w:color="auto" w:fill="auto"/>
            <w:vAlign w:val="center"/>
            <w:hideMark/>
          </w:tcPr>
          <w:p w14:paraId="3D2CB2A1" w14:textId="77777777" w:rsidR="00CC3EA7" w:rsidRPr="00CF4C93" w:rsidRDefault="00CC3EA7" w:rsidP="00CC3EA7">
            <w:pPr>
              <w:spacing w:before="0" w:after="0"/>
              <w:ind w:left="0"/>
              <w:jc w:val="left"/>
              <w:rPr>
                <w:rFonts w:cs="Segoe UI Light"/>
                <w:color w:val="000000"/>
                <w:sz w:val="20"/>
                <w:szCs w:val="20"/>
                <w:lang w:eastAsia="en-US"/>
              </w:rPr>
            </w:pPr>
          </w:p>
        </w:tc>
        <w:tc>
          <w:tcPr>
            <w:tcW w:w="264" w:type="dxa"/>
            <w:gridSpan w:val="2"/>
            <w:tcBorders>
              <w:top w:val="nil"/>
              <w:left w:val="nil"/>
              <w:bottom w:val="nil"/>
              <w:right w:val="nil"/>
            </w:tcBorders>
            <w:shd w:val="clear" w:color="auto" w:fill="auto"/>
            <w:vAlign w:val="center"/>
            <w:hideMark/>
          </w:tcPr>
          <w:p w14:paraId="76CDAF30"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4BC6C96F"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3"/>
            <w:tcBorders>
              <w:top w:val="nil"/>
              <w:left w:val="nil"/>
              <w:bottom w:val="nil"/>
              <w:right w:val="nil"/>
            </w:tcBorders>
            <w:shd w:val="clear" w:color="auto" w:fill="auto"/>
            <w:vAlign w:val="center"/>
            <w:hideMark/>
          </w:tcPr>
          <w:p w14:paraId="242A910D"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vAlign w:val="center"/>
            <w:hideMark/>
          </w:tcPr>
          <w:p w14:paraId="100B5E84" w14:textId="77777777" w:rsidR="00CC3EA7" w:rsidRPr="00CF4C93" w:rsidRDefault="00CC3EA7" w:rsidP="00CC3EA7">
            <w:pPr>
              <w:spacing w:before="0" w:after="0"/>
              <w:ind w:left="0"/>
              <w:jc w:val="left"/>
              <w:rPr>
                <w:rFonts w:cs="Segoe UI Light"/>
                <w:color w:val="000000"/>
                <w:sz w:val="20"/>
                <w:szCs w:val="20"/>
                <w:lang w:eastAsia="en-US"/>
              </w:rPr>
            </w:pPr>
          </w:p>
        </w:tc>
        <w:tc>
          <w:tcPr>
            <w:tcW w:w="246" w:type="dxa"/>
            <w:gridSpan w:val="2"/>
            <w:tcBorders>
              <w:top w:val="nil"/>
              <w:left w:val="nil"/>
              <w:bottom w:val="nil"/>
              <w:right w:val="nil"/>
            </w:tcBorders>
            <w:shd w:val="clear" w:color="auto" w:fill="auto"/>
            <w:vAlign w:val="center"/>
            <w:hideMark/>
          </w:tcPr>
          <w:p w14:paraId="1F35A9AC"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vAlign w:val="center"/>
            <w:hideMark/>
          </w:tcPr>
          <w:p w14:paraId="68BAFC68" w14:textId="77777777" w:rsidR="00CC3EA7" w:rsidRPr="00CF4C93" w:rsidRDefault="00CC3EA7" w:rsidP="00CC3EA7">
            <w:pPr>
              <w:spacing w:before="0" w:after="0"/>
              <w:ind w:left="0"/>
              <w:jc w:val="left"/>
              <w:rPr>
                <w:rFonts w:cs="Segoe UI Light"/>
                <w:color w:val="000000"/>
                <w:sz w:val="20"/>
                <w:szCs w:val="20"/>
                <w:lang w:eastAsia="en-US"/>
              </w:rPr>
            </w:pPr>
          </w:p>
        </w:tc>
        <w:tc>
          <w:tcPr>
            <w:tcW w:w="232" w:type="dxa"/>
            <w:gridSpan w:val="2"/>
            <w:tcBorders>
              <w:top w:val="nil"/>
              <w:left w:val="nil"/>
              <w:bottom w:val="nil"/>
              <w:right w:val="nil"/>
            </w:tcBorders>
            <w:shd w:val="clear" w:color="auto" w:fill="auto"/>
            <w:vAlign w:val="center"/>
            <w:hideMark/>
          </w:tcPr>
          <w:p w14:paraId="68720236" w14:textId="77777777" w:rsidR="00CC3EA7" w:rsidRPr="00CF4C93" w:rsidRDefault="00CC3EA7" w:rsidP="00CC3EA7">
            <w:pPr>
              <w:spacing w:before="0" w:after="0"/>
              <w:ind w:left="0"/>
              <w:jc w:val="left"/>
              <w:rPr>
                <w:rFonts w:cs="Segoe UI Light"/>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78CBC90D"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3CECE618" w14:textId="77777777" w:rsidR="00CC3EA7" w:rsidRPr="00CF4C93" w:rsidRDefault="00CC3EA7" w:rsidP="00CC3EA7">
            <w:pPr>
              <w:spacing w:before="0" w:after="0"/>
              <w:ind w:left="0"/>
              <w:jc w:val="left"/>
              <w:rPr>
                <w:rFonts w:cs="Segoe UI Light"/>
                <w:color w:val="000000"/>
                <w:sz w:val="20"/>
                <w:szCs w:val="20"/>
                <w:lang w:eastAsia="en-US"/>
              </w:rPr>
            </w:pPr>
          </w:p>
        </w:tc>
        <w:tc>
          <w:tcPr>
            <w:tcW w:w="273" w:type="dxa"/>
            <w:gridSpan w:val="2"/>
            <w:tcBorders>
              <w:top w:val="nil"/>
              <w:left w:val="nil"/>
              <w:bottom w:val="nil"/>
              <w:right w:val="nil"/>
            </w:tcBorders>
            <w:shd w:val="clear" w:color="auto" w:fill="auto"/>
            <w:vAlign w:val="center"/>
            <w:hideMark/>
          </w:tcPr>
          <w:p w14:paraId="6743EF9F" w14:textId="77777777" w:rsidR="00CC3EA7" w:rsidRPr="00CF4C93" w:rsidRDefault="00CC3EA7" w:rsidP="00CC3EA7">
            <w:pPr>
              <w:spacing w:before="0" w:after="0"/>
              <w:ind w:left="0"/>
              <w:jc w:val="left"/>
              <w:rPr>
                <w:rFonts w:cs="Segoe UI Light"/>
                <w:color w:val="000000"/>
                <w:sz w:val="20"/>
                <w:szCs w:val="20"/>
                <w:lang w:eastAsia="en-US"/>
              </w:rPr>
            </w:pPr>
          </w:p>
        </w:tc>
        <w:tc>
          <w:tcPr>
            <w:tcW w:w="259" w:type="dxa"/>
            <w:gridSpan w:val="2"/>
            <w:tcBorders>
              <w:top w:val="nil"/>
              <w:left w:val="nil"/>
              <w:bottom w:val="nil"/>
              <w:right w:val="nil"/>
            </w:tcBorders>
            <w:shd w:val="clear" w:color="auto" w:fill="auto"/>
            <w:vAlign w:val="center"/>
            <w:hideMark/>
          </w:tcPr>
          <w:p w14:paraId="344C9CDA" w14:textId="77777777" w:rsidR="00CC3EA7" w:rsidRPr="00CF4C93" w:rsidRDefault="00CC3EA7" w:rsidP="00CC3EA7">
            <w:pPr>
              <w:spacing w:before="0" w:after="0"/>
              <w:ind w:left="0"/>
              <w:jc w:val="left"/>
              <w:rPr>
                <w:rFonts w:cs="Segoe UI Light"/>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7A2A14DC" w14:textId="77777777" w:rsidR="00CC3EA7" w:rsidRPr="00CF4C93" w:rsidRDefault="00CC3EA7" w:rsidP="00CC3EA7">
            <w:pPr>
              <w:spacing w:before="0" w:after="0"/>
              <w:ind w:left="0"/>
              <w:jc w:val="left"/>
              <w:rPr>
                <w:rFonts w:cs="Segoe UI Light"/>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3B6F2892"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32742B34" w14:textId="77777777" w:rsidR="00CC3EA7" w:rsidRPr="00CF4C93" w:rsidRDefault="00CC3EA7" w:rsidP="00CC3EA7">
            <w:pPr>
              <w:spacing w:before="0" w:after="0"/>
              <w:ind w:left="0"/>
              <w:jc w:val="left"/>
              <w:rPr>
                <w:rFonts w:cs="Segoe UI Light"/>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2DAA2C47" w14:textId="77777777" w:rsidR="00CC3EA7" w:rsidRPr="00CF4C93" w:rsidRDefault="00CC3EA7" w:rsidP="00CC3EA7">
            <w:pPr>
              <w:spacing w:before="0" w:after="0"/>
              <w:ind w:left="0"/>
              <w:jc w:val="left"/>
              <w:rPr>
                <w:rFonts w:cs="Segoe UI Light"/>
                <w:color w:val="000000"/>
                <w:sz w:val="20"/>
                <w:szCs w:val="20"/>
                <w:lang w:eastAsia="en-US"/>
              </w:rPr>
            </w:pPr>
          </w:p>
        </w:tc>
        <w:tc>
          <w:tcPr>
            <w:tcW w:w="235" w:type="dxa"/>
            <w:gridSpan w:val="2"/>
            <w:tcBorders>
              <w:top w:val="nil"/>
              <w:left w:val="nil"/>
              <w:bottom w:val="nil"/>
              <w:right w:val="nil"/>
            </w:tcBorders>
            <w:shd w:val="clear" w:color="auto" w:fill="auto"/>
            <w:vAlign w:val="center"/>
            <w:hideMark/>
          </w:tcPr>
          <w:p w14:paraId="74717715" w14:textId="77777777" w:rsidR="00CC3EA7" w:rsidRPr="00CF4C93" w:rsidRDefault="00CC3EA7" w:rsidP="00CC3EA7">
            <w:pPr>
              <w:spacing w:before="0" w:after="0"/>
              <w:ind w:left="0"/>
              <w:jc w:val="left"/>
              <w:rPr>
                <w:rFonts w:cs="Segoe UI Light"/>
                <w:color w:val="000000"/>
                <w:sz w:val="20"/>
                <w:szCs w:val="20"/>
                <w:lang w:eastAsia="en-US"/>
              </w:rPr>
            </w:pPr>
          </w:p>
        </w:tc>
        <w:tc>
          <w:tcPr>
            <w:tcW w:w="218" w:type="dxa"/>
            <w:gridSpan w:val="2"/>
            <w:tcBorders>
              <w:top w:val="nil"/>
              <w:left w:val="nil"/>
              <w:bottom w:val="nil"/>
              <w:right w:val="nil"/>
            </w:tcBorders>
            <w:shd w:val="clear" w:color="auto" w:fill="auto"/>
            <w:vAlign w:val="center"/>
            <w:hideMark/>
          </w:tcPr>
          <w:p w14:paraId="3FF251EC" w14:textId="77777777" w:rsidR="00CC3EA7" w:rsidRPr="00CF4C93" w:rsidRDefault="00CC3EA7" w:rsidP="00CC3EA7">
            <w:pPr>
              <w:spacing w:before="0" w:after="0"/>
              <w:ind w:left="0"/>
              <w:jc w:val="left"/>
              <w:rPr>
                <w:rFonts w:cs="Segoe UI Light"/>
                <w:color w:val="000000"/>
                <w:sz w:val="20"/>
                <w:szCs w:val="20"/>
                <w:lang w:eastAsia="en-US"/>
              </w:rPr>
            </w:pPr>
          </w:p>
        </w:tc>
        <w:tc>
          <w:tcPr>
            <w:tcW w:w="263" w:type="dxa"/>
            <w:gridSpan w:val="3"/>
            <w:tcBorders>
              <w:top w:val="nil"/>
              <w:left w:val="nil"/>
              <w:bottom w:val="nil"/>
              <w:right w:val="single" w:sz="12" w:space="0" w:color="auto"/>
            </w:tcBorders>
            <w:shd w:val="clear" w:color="auto" w:fill="auto"/>
            <w:vAlign w:val="center"/>
            <w:hideMark/>
          </w:tcPr>
          <w:p w14:paraId="4E3D96C9"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CC3EA7" w:rsidRPr="00CF4C93" w14:paraId="36B32E4F" w14:textId="77777777" w:rsidTr="004406F9">
        <w:trPr>
          <w:trHeight w:val="79"/>
          <w:jc w:val="center"/>
        </w:trPr>
        <w:tc>
          <w:tcPr>
            <w:tcW w:w="2171" w:type="dxa"/>
            <w:gridSpan w:val="10"/>
            <w:tcBorders>
              <w:top w:val="nil"/>
              <w:left w:val="single" w:sz="12" w:space="0" w:color="auto"/>
              <w:bottom w:val="nil"/>
              <w:right w:val="single" w:sz="8" w:space="0" w:color="000000"/>
            </w:tcBorders>
            <w:shd w:val="clear" w:color="auto" w:fill="auto"/>
            <w:vAlign w:val="center"/>
            <w:hideMark/>
          </w:tcPr>
          <w:p w14:paraId="2CCC2F69" w14:textId="77777777" w:rsidR="00CC3EA7" w:rsidRPr="00CF4C93" w:rsidRDefault="00CC3EA7" w:rsidP="00CC3EA7">
            <w:pPr>
              <w:spacing w:before="0" w:after="0"/>
              <w:ind w:left="0"/>
              <w:jc w:val="right"/>
              <w:rPr>
                <w:rFonts w:cs="Segoe UI Light"/>
                <w:b/>
                <w:bCs/>
                <w:color w:val="000000"/>
                <w:sz w:val="20"/>
                <w:szCs w:val="20"/>
                <w:lang w:eastAsia="en-US"/>
              </w:rPr>
            </w:pPr>
            <w:r w:rsidRPr="00CF4C93">
              <w:rPr>
                <w:rFonts w:cs="Segoe UI Light"/>
                <w:b/>
                <w:bCs/>
                <w:color w:val="000000"/>
                <w:sz w:val="20"/>
                <w:szCs w:val="20"/>
                <w:lang w:eastAsia="en-US"/>
              </w:rPr>
              <w:t>Nombre del proponente o Razón Social:</w:t>
            </w:r>
          </w:p>
        </w:tc>
        <w:tc>
          <w:tcPr>
            <w:tcW w:w="4439" w:type="dxa"/>
            <w:gridSpan w:val="36"/>
            <w:tcBorders>
              <w:top w:val="single" w:sz="8" w:space="0" w:color="auto"/>
              <w:left w:val="nil"/>
              <w:bottom w:val="single" w:sz="8" w:space="0" w:color="auto"/>
              <w:right w:val="single" w:sz="8" w:space="0" w:color="000000"/>
            </w:tcBorders>
            <w:shd w:val="clear" w:color="000000" w:fill="DBE5F1"/>
            <w:vAlign w:val="center"/>
            <w:hideMark/>
          </w:tcPr>
          <w:p w14:paraId="3043A52A" w14:textId="77777777" w:rsidR="00CC3EA7" w:rsidRPr="00CF4C93" w:rsidRDefault="00CC3EA7" w:rsidP="00CC3EA7">
            <w:pPr>
              <w:spacing w:before="0" w:after="0"/>
              <w:ind w:left="0"/>
              <w:jc w:val="center"/>
              <w:rPr>
                <w:rFonts w:cs="Segoe UI Light"/>
                <w:b/>
                <w:bCs/>
                <w:color w:val="000000"/>
                <w:sz w:val="20"/>
                <w:szCs w:val="20"/>
                <w:lang w:eastAsia="en-US"/>
              </w:rPr>
            </w:pPr>
            <w:r w:rsidRPr="00CF4C93">
              <w:rPr>
                <w:rFonts w:cs="Segoe UI Light"/>
                <w:b/>
                <w:bCs/>
                <w:color w:val="000000"/>
                <w:sz w:val="20"/>
                <w:szCs w:val="20"/>
                <w:lang w:eastAsia="en-US"/>
              </w:rPr>
              <w:t> </w:t>
            </w:r>
          </w:p>
        </w:tc>
        <w:tc>
          <w:tcPr>
            <w:tcW w:w="261" w:type="dxa"/>
            <w:gridSpan w:val="4"/>
            <w:tcBorders>
              <w:top w:val="nil"/>
              <w:left w:val="nil"/>
              <w:bottom w:val="nil"/>
              <w:right w:val="single" w:sz="12" w:space="0" w:color="auto"/>
            </w:tcBorders>
            <w:shd w:val="clear" w:color="auto" w:fill="auto"/>
            <w:vAlign w:val="center"/>
            <w:hideMark/>
          </w:tcPr>
          <w:p w14:paraId="2E2403D1"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670BCF35" w14:textId="77777777" w:rsidTr="004406F9">
        <w:trPr>
          <w:gridAfter w:val="3"/>
          <w:wAfter w:w="54" w:type="dxa"/>
          <w:trHeight w:val="11"/>
          <w:jc w:val="center"/>
        </w:trPr>
        <w:tc>
          <w:tcPr>
            <w:tcW w:w="234" w:type="dxa"/>
            <w:tcBorders>
              <w:top w:val="nil"/>
              <w:left w:val="single" w:sz="12" w:space="0" w:color="auto"/>
              <w:bottom w:val="nil"/>
              <w:right w:val="nil"/>
            </w:tcBorders>
            <w:shd w:val="clear" w:color="auto" w:fill="auto"/>
            <w:noWrap/>
            <w:vAlign w:val="center"/>
            <w:hideMark/>
          </w:tcPr>
          <w:p w14:paraId="13046E2F"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nil"/>
              <w:right w:val="nil"/>
            </w:tcBorders>
            <w:shd w:val="clear" w:color="auto" w:fill="auto"/>
            <w:noWrap/>
            <w:vAlign w:val="center"/>
            <w:hideMark/>
          </w:tcPr>
          <w:p w14:paraId="2C03C09D"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27012213"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718500FA"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16835B01"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4846E34B"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628A9B58" w14:textId="77777777" w:rsidR="00CC3EA7" w:rsidRPr="00CF4C93" w:rsidRDefault="00CC3EA7" w:rsidP="00CC3EA7">
            <w:pPr>
              <w:spacing w:before="0" w:after="0"/>
              <w:ind w:left="0"/>
              <w:jc w:val="left"/>
              <w:rPr>
                <w:rFonts w:cs="Segoe UI Light"/>
                <w:color w:val="000000"/>
                <w:sz w:val="20"/>
                <w:szCs w:val="20"/>
                <w:lang w:eastAsia="en-US"/>
              </w:rPr>
            </w:pPr>
          </w:p>
        </w:tc>
        <w:tc>
          <w:tcPr>
            <w:tcW w:w="225" w:type="dxa"/>
            <w:tcBorders>
              <w:top w:val="nil"/>
              <w:left w:val="nil"/>
              <w:bottom w:val="nil"/>
              <w:right w:val="nil"/>
            </w:tcBorders>
            <w:shd w:val="clear" w:color="auto" w:fill="auto"/>
            <w:vAlign w:val="center"/>
            <w:hideMark/>
          </w:tcPr>
          <w:p w14:paraId="7A767CC5" w14:textId="77777777" w:rsidR="00CC3EA7" w:rsidRPr="00CF4C93" w:rsidRDefault="00CC3EA7" w:rsidP="00CC3EA7">
            <w:pPr>
              <w:spacing w:before="0" w:after="0"/>
              <w:ind w:left="0"/>
              <w:jc w:val="left"/>
              <w:rPr>
                <w:rFonts w:cs="Segoe UI Light"/>
                <w:color w:val="000000"/>
                <w:sz w:val="20"/>
                <w:szCs w:val="20"/>
                <w:lang w:eastAsia="en-US"/>
              </w:rPr>
            </w:pPr>
          </w:p>
        </w:tc>
        <w:tc>
          <w:tcPr>
            <w:tcW w:w="426" w:type="dxa"/>
            <w:tcBorders>
              <w:top w:val="nil"/>
              <w:left w:val="nil"/>
              <w:bottom w:val="nil"/>
              <w:right w:val="nil"/>
            </w:tcBorders>
            <w:shd w:val="clear" w:color="auto" w:fill="auto"/>
            <w:vAlign w:val="center"/>
            <w:hideMark/>
          </w:tcPr>
          <w:p w14:paraId="2E9D90CC" w14:textId="77777777" w:rsidR="00CC3EA7" w:rsidRPr="00CF4C93" w:rsidRDefault="00CC3EA7" w:rsidP="00CC3EA7">
            <w:pPr>
              <w:spacing w:before="0" w:after="0"/>
              <w:ind w:left="0"/>
              <w:jc w:val="left"/>
              <w:rPr>
                <w:rFonts w:cs="Segoe UI Light"/>
                <w:color w:val="000000"/>
                <w:sz w:val="20"/>
                <w:szCs w:val="20"/>
                <w:lang w:eastAsia="en-US"/>
              </w:rPr>
            </w:pPr>
          </w:p>
        </w:tc>
        <w:tc>
          <w:tcPr>
            <w:tcW w:w="272" w:type="dxa"/>
            <w:gridSpan w:val="2"/>
            <w:tcBorders>
              <w:top w:val="nil"/>
              <w:left w:val="nil"/>
              <w:bottom w:val="nil"/>
              <w:right w:val="nil"/>
            </w:tcBorders>
            <w:shd w:val="clear" w:color="auto" w:fill="auto"/>
            <w:vAlign w:val="center"/>
            <w:hideMark/>
          </w:tcPr>
          <w:p w14:paraId="6DC8A611" w14:textId="77777777" w:rsidR="00CC3EA7" w:rsidRPr="00CF4C93" w:rsidRDefault="00CC3EA7" w:rsidP="00CC3EA7">
            <w:pPr>
              <w:spacing w:before="0" w:after="0"/>
              <w:ind w:left="0"/>
              <w:jc w:val="left"/>
              <w:rPr>
                <w:rFonts w:cs="Segoe UI Light"/>
                <w:color w:val="000000"/>
                <w:sz w:val="20"/>
                <w:szCs w:val="20"/>
                <w:lang w:eastAsia="en-US"/>
              </w:rPr>
            </w:pPr>
          </w:p>
        </w:tc>
        <w:tc>
          <w:tcPr>
            <w:tcW w:w="264" w:type="dxa"/>
            <w:gridSpan w:val="2"/>
            <w:tcBorders>
              <w:top w:val="nil"/>
              <w:left w:val="nil"/>
              <w:bottom w:val="nil"/>
              <w:right w:val="nil"/>
            </w:tcBorders>
            <w:shd w:val="clear" w:color="auto" w:fill="auto"/>
            <w:vAlign w:val="center"/>
            <w:hideMark/>
          </w:tcPr>
          <w:p w14:paraId="4597D0B6"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6C2EBDBE"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3"/>
            <w:tcBorders>
              <w:top w:val="nil"/>
              <w:left w:val="nil"/>
              <w:bottom w:val="nil"/>
              <w:right w:val="nil"/>
            </w:tcBorders>
            <w:shd w:val="clear" w:color="auto" w:fill="auto"/>
            <w:vAlign w:val="center"/>
            <w:hideMark/>
          </w:tcPr>
          <w:p w14:paraId="583203E1"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vAlign w:val="center"/>
            <w:hideMark/>
          </w:tcPr>
          <w:p w14:paraId="11CBB146" w14:textId="77777777" w:rsidR="00CC3EA7" w:rsidRPr="00CF4C93" w:rsidRDefault="00CC3EA7" w:rsidP="00CC3EA7">
            <w:pPr>
              <w:spacing w:before="0" w:after="0"/>
              <w:ind w:left="0"/>
              <w:jc w:val="left"/>
              <w:rPr>
                <w:rFonts w:cs="Segoe UI Light"/>
                <w:color w:val="000000"/>
                <w:sz w:val="20"/>
                <w:szCs w:val="20"/>
                <w:lang w:eastAsia="en-US"/>
              </w:rPr>
            </w:pPr>
          </w:p>
        </w:tc>
        <w:tc>
          <w:tcPr>
            <w:tcW w:w="246" w:type="dxa"/>
            <w:gridSpan w:val="2"/>
            <w:tcBorders>
              <w:top w:val="nil"/>
              <w:left w:val="nil"/>
              <w:bottom w:val="nil"/>
              <w:right w:val="nil"/>
            </w:tcBorders>
            <w:shd w:val="clear" w:color="auto" w:fill="auto"/>
            <w:vAlign w:val="center"/>
            <w:hideMark/>
          </w:tcPr>
          <w:p w14:paraId="4E5C786F"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vAlign w:val="center"/>
            <w:hideMark/>
          </w:tcPr>
          <w:p w14:paraId="4C852865" w14:textId="77777777" w:rsidR="00CC3EA7" w:rsidRPr="00CF4C93" w:rsidRDefault="00CC3EA7" w:rsidP="00CC3EA7">
            <w:pPr>
              <w:spacing w:before="0" w:after="0"/>
              <w:ind w:left="0"/>
              <w:jc w:val="left"/>
              <w:rPr>
                <w:rFonts w:cs="Segoe UI Light"/>
                <w:color w:val="000000"/>
                <w:sz w:val="20"/>
                <w:szCs w:val="20"/>
                <w:lang w:eastAsia="en-US"/>
              </w:rPr>
            </w:pPr>
          </w:p>
        </w:tc>
        <w:tc>
          <w:tcPr>
            <w:tcW w:w="232" w:type="dxa"/>
            <w:gridSpan w:val="2"/>
            <w:tcBorders>
              <w:top w:val="nil"/>
              <w:left w:val="nil"/>
              <w:bottom w:val="nil"/>
              <w:right w:val="nil"/>
            </w:tcBorders>
            <w:shd w:val="clear" w:color="auto" w:fill="auto"/>
            <w:vAlign w:val="center"/>
            <w:hideMark/>
          </w:tcPr>
          <w:p w14:paraId="2B6B7E03" w14:textId="77777777" w:rsidR="00CC3EA7" w:rsidRPr="00CF4C93" w:rsidRDefault="00CC3EA7" w:rsidP="00CC3EA7">
            <w:pPr>
              <w:spacing w:before="0" w:after="0"/>
              <w:ind w:left="0"/>
              <w:jc w:val="left"/>
              <w:rPr>
                <w:rFonts w:cs="Segoe UI Light"/>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55CE1254"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5DA2072A" w14:textId="77777777" w:rsidR="00CC3EA7" w:rsidRPr="00CF4C93" w:rsidRDefault="00CC3EA7" w:rsidP="00CC3EA7">
            <w:pPr>
              <w:spacing w:before="0" w:after="0"/>
              <w:ind w:left="0"/>
              <w:jc w:val="left"/>
              <w:rPr>
                <w:rFonts w:cs="Segoe UI Light"/>
                <w:color w:val="000000"/>
                <w:sz w:val="20"/>
                <w:szCs w:val="20"/>
                <w:lang w:eastAsia="en-US"/>
              </w:rPr>
            </w:pPr>
          </w:p>
        </w:tc>
        <w:tc>
          <w:tcPr>
            <w:tcW w:w="273" w:type="dxa"/>
            <w:gridSpan w:val="2"/>
            <w:tcBorders>
              <w:top w:val="nil"/>
              <w:left w:val="nil"/>
              <w:bottom w:val="nil"/>
              <w:right w:val="nil"/>
            </w:tcBorders>
            <w:shd w:val="clear" w:color="auto" w:fill="auto"/>
            <w:vAlign w:val="center"/>
            <w:hideMark/>
          </w:tcPr>
          <w:p w14:paraId="2BF9D09E" w14:textId="77777777" w:rsidR="00CC3EA7" w:rsidRPr="00CF4C93" w:rsidRDefault="00CC3EA7" w:rsidP="00CC3EA7">
            <w:pPr>
              <w:spacing w:before="0" w:after="0"/>
              <w:ind w:left="0"/>
              <w:jc w:val="left"/>
              <w:rPr>
                <w:rFonts w:cs="Segoe UI Light"/>
                <w:color w:val="000000"/>
                <w:sz w:val="20"/>
                <w:szCs w:val="20"/>
                <w:lang w:eastAsia="en-US"/>
              </w:rPr>
            </w:pPr>
          </w:p>
        </w:tc>
        <w:tc>
          <w:tcPr>
            <w:tcW w:w="259" w:type="dxa"/>
            <w:gridSpan w:val="2"/>
            <w:tcBorders>
              <w:top w:val="nil"/>
              <w:left w:val="nil"/>
              <w:bottom w:val="nil"/>
              <w:right w:val="nil"/>
            </w:tcBorders>
            <w:shd w:val="clear" w:color="auto" w:fill="auto"/>
            <w:vAlign w:val="center"/>
            <w:hideMark/>
          </w:tcPr>
          <w:p w14:paraId="29C508A1" w14:textId="77777777" w:rsidR="00CC3EA7" w:rsidRPr="00CF4C93" w:rsidRDefault="00CC3EA7" w:rsidP="00CC3EA7">
            <w:pPr>
              <w:spacing w:before="0" w:after="0"/>
              <w:ind w:left="0"/>
              <w:jc w:val="left"/>
              <w:rPr>
                <w:rFonts w:cs="Segoe UI Light"/>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06E8CA0E" w14:textId="77777777" w:rsidR="00CC3EA7" w:rsidRPr="00CF4C93" w:rsidRDefault="00CC3EA7" w:rsidP="00CC3EA7">
            <w:pPr>
              <w:spacing w:before="0" w:after="0"/>
              <w:ind w:left="0"/>
              <w:jc w:val="left"/>
              <w:rPr>
                <w:rFonts w:cs="Segoe UI Light"/>
                <w:color w:val="000000"/>
                <w:sz w:val="20"/>
                <w:szCs w:val="20"/>
                <w:lang w:eastAsia="en-US"/>
              </w:rPr>
            </w:pPr>
          </w:p>
        </w:tc>
        <w:tc>
          <w:tcPr>
            <w:tcW w:w="242" w:type="dxa"/>
            <w:gridSpan w:val="2"/>
            <w:tcBorders>
              <w:top w:val="nil"/>
              <w:left w:val="nil"/>
              <w:right w:val="nil"/>
            </w:tcBorders>
            <w:shd w:val="clear" w:color="auto" w:fill="auto"/>
            <w:vAlign w:val="center"/>
            <w:hideMark/>
          </w:tcPr>
          <w:p w14:paraId="2B9C2C17"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21544041" w14:textId="77777777" w:rsidR="00CC3EA7" w:rsidRPr="00CF4C93" w:rsidRDefault="00CC3EA7" w:rsidP="00CC3EA7">
            <w:pPr>
              <w:spacing w:before="0" w:after="0"/>
              <w:ind w:left="0"/>
              <w:jc w:val="left"/>
              <w:rPr>
                <w:rFonts w:cs="Segoe UI Light"/>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3831C58C" w14:textId="77777777" w:rsidR="00CC3EA7" w:rsidRPr="00CF4C93" w:rsidRDefault="00CC3EA7" w:rsidP="00CC3EA7">
            <w:pPr>
              <w:spacing w:before="0" w:after="0"/>
              <w:ind w:left="0"/>
              <w:jc w:val="left"/>
              <w:rPr>
                <w:rFonts w:cs="Segoe UI Light"/>
                <w:color w:val="000000"/>
                <w:sz w:val="20"/>
                <w:szCs w:val="20"/>
                <w:lang w:eastAsia="en-US"/>
              </w:rPr>
            </w:pPr>
          </w:p>
        </w:tc>
        <w:tc>
          <w:tcPr>
            <w:tcW w:w="235" w:type="dxa"/>
            <w:gridSpan w:val="2"/>
            <w:tcBorders>
              <w:top w:val="nil"/>
              <w:left w:val="nil"/>
              <w:bottom w:val="nil"/>
              <w:right w:val="nil"/>
            </w:tcBorders>
            <w:shd w:val="clear" w:color="auto" w:fill="auto"/>
            <w:vAlign w:val="center"/>
            <w:hideMark/>
          </w:tcPr>
          <w:p w14:paraId="68744DB8" w14:textId="77777777" w:rsidR="00CC3EA7" w:rsidRPr="00CF4C93" w:rsidRDefault="00CC3EA7" w:rsidP="00CC3EA7">
            <w:pPr>
              <w:spacing w:before="0" w:after="0"/>
              <w:ind w:left="0"/>
              <w:jc w:val="left"/>
              <w:rPr>
                <w:rFonts w:cs="Segoe UI Light"/>
                <w:color w:val="000000"/>
                <w:sz w:val="20"/>
                <w:szCs w:val="20"/>
                <w:lang w:eastAsia="en-US"/>
              </w:rPr>
            </w:pPr>
          </w:p>
        </w:tc>
        <w:tc>
          <w:tcPr>
            <w:tcW w:w="218" w:type="dxa"/>
            <w:gridSpan w:val="2"/>
            <w:tcBorders>
              <w:top w:val="nil"/>
              <w:left w:val="nil"/>
              <w:bottom w:val="nil"/>
              <w:right w:val="nil"/>
            </w:tcBorders>
            <w:shd w:val="clear" w:color="auto" w:fill="auto"/>
            <w:vAlign w:val="center"/>
            <w:hideMark/>
          </w:tcPr>
          <w:p w14:paraId="50D67F15" w14:textId="77777777" w:rsidR="00CC3EA7" w:rsidRPr="00CF4C93" w:rsidRDefault="00CC3EA7" w:rsidP="00CC3EA7">
            <w:pPr>
              <w:spacing w:before="0" w:after="0"/>
              <w:ind w:left="0"/>
              <w:jc w:val="left"/>
              <w:rPr>
                <w:rFonts w:cs="Segoe UI Light"/>
                <w:color w:val="000000"/>
                <w:sz w:val="20"/>
                <w:szCs w:val="20"/>
                <w:lang w:eastAsia="en-US"/>
              </w:rPr>
            </w:pPr>
          </w:p>
        </w:tc>
        <w:tc>
          <w:tcPr>
            <w:tcW w:w="263" w:type="dxa"/>
            <w:gridSpan w:val="3"/>
            <w:tcBorders>
              <w:top w:val="nil"/>
              <w:left w:val="nil"/>
              <w:bottom w:val="nil"/>
              <w:right w:val="single" w:sz="12" w:space="0" w:color="auto"/>
            </w:tcBorders>
            <w:shd w:val="clear" w:color="auto" w:fill="auto"/>
            <w:vAlign w:val="center"/>
            <w:hideMark/>
          </w:tcPr>
          <w:p w14:paraId="4FD63067"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18C0E112" w14:textId="77777777" w:rsidTr="004406F9">
        <w:trPr>
          <w:gridAfter w:val="1"/>
          <w:wAfter w:w="31" w:type="dxa"/>
          <w:trHeight w:val="83"/>
          <w:jc w:val="center"/>
        </w:trPr>
        <w:tc>
          <w:tcPr>
            <w:tcW w:w="1738" w:type="dxa"/>
            <w:gridSpan w:val="8"/>
            <w:tcBorders>
              <w:top w:val="nil"/>
              <w:left w:val="single" w:sz="12" w:space="0" w:color="auto"/>
              <w:bottom w:val="nil"/>
              <w:right w:val="single" w:sz="8" w:space="0" w:color="000000"/>
            </w:tcBorders>
            <w:shd w:val="clear" w:color="auto" w:fill="auto"/>
            <w:vAlign w:val="center"/>
            <w:hideMark/>
          </w:tcPr>
          <w:p w14:paraId="4B1924C1" w14:textId="77777777" w:rsidR="00CC3EA7" w:rsidRPr="00CF4C93" w:rsidRDefault="00CC3EA7" w:rsidP="00CC3EA7">
            <w:pPr>
              <w:spacing w:before="0" w:after="0"/>
              <w:ind w:left="0"/>
              <w:jc w:val="right"/>
              <w:rPr>
                <w:rFonts w:cs="Segoe UI Light"/>
                <w:b/>
                <w:bCs/>
                <w:color w:val="000000"/>
                <w:sz w:val="20"/>
                <w:szCs w:val="20"/>
                <w:lang w:eastAsia="en-US"/>
              </w:rPr>
            </w:pPr>
            <w:r w:rsidRPr="00CF4C93">
              <w:rPr>
                <w:rFonts w:cs="Segoe UI Light"/>
                <w:b/>
                <w:bCs/>
                <w:color w:val="000000"/>
                <w:sz w:val="20"/>
                <w:szCs w:val="20"/>
                <w:lang w:eastAsia="en-US"/>
              </w:rPr>
              <w:t xml:space="preserve">Tipo de Proponente:        </w:t>
            </w:r>
          </w:p>
        </w:tc>
        <w:tc>
          <w:tcPr>
            <w:tcW w:w="432" w:type="dxa"/>
            <w:gridSpan w:val="2"/>
            <w:tcBorders>
              <w:top w:val="single" w:sz="8" w:space="0" w:color="auto"/>
              <w:left w:val="nil"/>
              <w:bottom w:val="single" w:sz="8" w:space="0" w:color="auto"/>
              <w:right w:val="single" w:sz="8" w:space="0" w:color="auto"/>
            </w:tcBorders>
            <w:shd w:val="clear" w:color="000000" w:fill="DBE5F1"/>
            <w:vAlign w:val="center"/>
            <w:hideMark/>
          </w:tcPr>
          <w:p w14:paraId="1EA3EDA9"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999" w:type="dxa"/>
            <w:gridSpan w:val="8"/>
            <w:tcBorders>
              <w:top w:val="nil"/>
              <w:left w:val="nil"/>
              <w:bottom w:val="nil"/>
              <w:right w:val="single" w:sz="8" w:space="0" w:color="000000"/>
            </w:tcBorders>
            <w:shd w:val="clear" w:color="auto" w:fill="auto"/>
            <w:vAlign w:val="center"/>
            <w:hideMark/>
          </w:tcPr>
          <w:p w14:paraId="11E1354E"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Empresa Nacional</w:t>
            </w:r>
          </w:p>
        </w:tc>
        <w:tc>
          <w:tcPr>
            <w:tcW w:w="240" w:type="dxa"/>
            <w:gridSpan w:val="2"/>
            <w:tcBorders>
              <w:top w:val="single" w:sz="8" w:space="0" w:color="auto"/>
              <w:left w:val="nil"/>
              <w:bottom w:val="single" w:sz="8" w:space="0" w:color="auto"/>
              <w:right w:val="single" w:sz="8" w:space="0" w:color="auto"/>
            </w:tcBorders>
            <w:shd w:val="clear" w:color="000000" w:fill="DBE5F1"/>
            <w:vAlign w:val="center"/>
            <w:hideMark/>
          </w:tcPr>
          <w:p w14:paraId="07C69AB3"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1183" w:type="dxa"/>
            <w:gridSpan w:val="9"/>
            <w:tcBorders>
              <w:top w:val="nil"/>
              <w:left w:val="nil"/>
              <w:bottom w:val="nil"/>
              <w:right w:val="single" w:sz="8" w:space="0" w:color="000000"/>
            </w:tcBorders>
            <w:shd w:val="clear" w:color="auto" w:fill="auto"/>
            <w:vAlign w:val="center"/>
            <w:hideMark/>
          </w:tcPr>
          <w:p w14:paraId="692982B1"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Empresa Extranjera</w:t>
            </w:r>
          </w:p>
        </w:tc>
        <w:tc>
          <w:tcPr>
            <w:tcW w:w="276" w:type="dxa"/>
            <w:gridSpan w:val="2"/>
            <w:tcBorders>
              <w:top w:val="single" w:sz="8" w:space="0" w:color="auto"/>
              <w:left w:val="nil"/>
              <w:bottom w:val="single" w:sz="8" w:space="0" w:color="auto"/>
              <w:right w:val="single" w:sz="8" w:space="0" w:color="auto"/>
            </w:tcBorders>
            <w:shd w:val="clear" w:color="000000" w:fill="DBE5F1"/>
            <w:vAlign w:val="center"/>
            <w:hideMark/>
          </w:tcPr>
          <w:p w14:paraId="7887ACF2"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1738" w:type="dxa"/>
            <w:gridSpan w:val="15"/>
            <w:tcBorders>
              <w:top w:val="nil"/>
              <w:left w:val="nil"/>
              <w:bottom w:val="nil"/>
            </w:tcBorders>
            <w:shd w:val="clear" w:color="auto" w:fill="auto"/>
            <w:vAlign w:val="center"/>
            <w:hideMark/>
          </w:tcPr>
          <w:p w14:paraId="0802A84B"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xml:space="preserve">Otro: </w:t>
            </w:r>
            <w:r w:rsidRPr="00CF4C93">
              <w:rPr>
                <w:rFonts w:cs="Segoe UI Light"/>
                <w:i/>
                <w:iCs/>
                <w:color w:val="000000"/>
                <w:sz w:val="20"/>
                <w:szCs w:val="20"/>
                <w:lang w:eastAsia="en-US"/>
              </w:rPr>
              <w:t>(Señalar)</w:t>
            </w:r>
          </w:p>
        </w:tc>
        <w:tc>
          <w:tcPr>
            <w:tcW w:w="234" w:type="dxa"/>
            <w:gridSpan w:val="3"/>
            <w:tcBorders>
              <w:top w:val="nil"/>
              <w:left w:val="nil"/>
              <w:bottom w:val="nil"/>
              <w:right w:val="single" w:sz="12" w:space="0" w:color="auto"/>
            </w:tcBorders>
            <w:shd w:val="clear" w:color="auto" w:fill="auto"/>
            <w:vAlign w:val="center"/>
            <w:hideMark/>
          </w:tcPr>
          <w:p w14:paraId="68FEF9C5"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653BEE5C" w14:textId="77777777" w:rsidTr="004406F9">
        <w:trPr>
          <w:gridAfter w:val="3"/>
          <w:wAfter w:w="54" w:type="dxa"/>
          <w:trHeight w:val="11"/>
          <w:jc w:val="center"/>
        </w:trPr>
        <w:tc>
          <w:tcPr>
            <w:tcW w:w="234" w:type="dxa"/>
            <w:tcBorders>
              <w:top w:val="nil"/>
              <w:left w:val="single" w:sz="12" w:space="0" w:color="auto"/>
              <w:bottom w:val="nil"/>
              <w:right w:val="nil"/>
            </w:tcBorders>
            <w:shd w:val="clear" w:color="auto" w:fill="auto"/>
            <w:noWrap/>
            <w:vAlign w:val="center"/>
            <w:hideMark/>
          </w:tcPr>
          <w:p w14:paraId="3A873599"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nil"/>
              <w:right w:val="nil"/>
            </w:tcBorders>
            <w:shd w:val="clear" w:color="auto" w:fill="auto"/>
            <w:noWrap/>
            <w:vAlign w:val="center"/>
            <w:hideMark/>
          </w:tcPr>
          <w:p w14:paraId="7020020D"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16FB93E7"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4C65BD0A"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76120458"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2C3D8A66"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4FF32A38" w14:textId="77777777" w:rsidR="00CC3EA7" w:rsidRPr="00CF4C93" w:rsidRDefault="00CC3EA7" w:rsidP="00CC3EA7">
            <w:pPr>
              <w:spacing w:before="0" w:after="0"/>
              <w:ind w:left="0"/>
              <w:jc w:val="left"/>
              <w:rPr>
                <w:rFonts w:cs="Segoe UI Light"/>
                <w:color w:val="000000"/>
                <w:sz w:val="20"/>
                <w:szCs w:val="20"/>
                <w:lang w:eastAsia="en-US"/>
              </w:rPr>
            </w:pPr>
          </w:p>
        </w:tc>
        <w:tc>
          <w:tcPr>
            <w:tcW w:w="225" w:type="dxa"/>
            <w:tcBorders>
              <w:top w:val="nil"/>
              <w:left w:val="nil"/>
              <w:bottom w:val="nil"/>
              <w:right w:val="nil"/>
            </w:tcBorders>
            <w:shd w:val="clear" w:color="auto" w:fill="auto"/>
            <w:vAlign w:val="center"/>
            <w:hideMark/>
          </w:tcPr>
          <w:p w14:paraId="3EA784E7" w14:textId="77777777" w:rsidR="00CC3EA7" w:rsidRPr="00CF4C93" w:rsidRDefault="00CC3EA7" w:rsidP="00CC3EA7">
            <w:pPr>
              <w:spacing w:before="0" w:after="0"/>
              <w:ind w:left="0"/>
              <w:jc w:val="left"/>
              <w:rPr>
                <w:rFonts w:cs="Segoe UI Light"/>
                <w:color w:val="000000"/>
                <w:sz w:val="20"/>
                <w:szCs w:val="20"/>
                <w:lang w:eastAsia="en-US"/>
              </w:rPr>
            </w:pPr>
          </w:p>
        </w:tc>
        <w:tc>
          <w:tcPr>
            <w:tcW w:w="426" w:type="dxa"/>
            <w:tcBorders>
              <w:top w:val="nil"/>
              <w:left w:val="nil"/>
              <w:bottom w:val="nil"/>
              <w:right w:val="nil"/>
            </w:tcBorders>
            <w:shd w:val="clear" w:color="auto" w:fill="auto"/>
            <w:vAlign w:val="center"/>
            <w:hideMark/>
          </w:tcPr>
          <w:p w14:paraId="3BA2749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2" w:type="dxa"/>
            <w:gridSpan w:val="2"/>
            <w:tcBorders>
              <w:top w:val="nil"/>
              <w:left w:val="nil"/>
              <w:bottom w:val="nil"/>
              <w:right w:val="nil"/>
            </w:tcBorders>
            <w:shd w:val="clear" w:color="auto" w:fill="auto"/>
            <w:vAlign w:val="center"/>
            <w:hideMark/>
          </w:tcPr>
          <w:p w14:paraId="625FF3E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4" w:type="dxa"/>
            <w:gridSpan w:val="2"/>
            <w:tcBorders>
              <w:top w:val="nil"/>
              <w:left w:val="nil"/>
              <w:bottom w:val="nil"/>
              <w:right w:val="nil"/>
            </w:tcBorders>
            <w:shd w:val="clear" w:color="auto" w:fill="auto"/>
            <w:vAlign w:val="center"/>
            <w:hideMark/>
          </w:tcPr>
          <w:p w14:paraId="161C314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529BDE51"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3"/>
            <w:tcBorders>
              <w:top w:val="nil"/>
              <w:left w:val="nil"/>
              <w:bottom w:val="nil"/>
              <w:right w:val="nil"/>
            </w:tcBorders>
            <w:shd w:val="clear" w:color="auto" w:fill="auto"/>
            <w:vAlign w:val="center"/>
            <w:hideMark/>
          </w:tcPr>
          <w:p w14:paraId="40AC9B9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38DB0691"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6" w:type="dxa"/>
            <w:gridSpan w:val="2"/>
            <w:tcBorders>
              <w:top w:val="nil"/>
              <w:left w:val="nil"/>
              <w:bottom w:val="nil"/>
              <w:right w:val="nil"/>
            </w:tcBorders>
            <w:shd w:val="clear" w:color="auto" w:fill="auto"/>
            <w:vAlign w:val="center"/>
            <w:hideMark/>
          </w:tcPr>
          <w:p w14:paraId="4597C06B"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69BD973E"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2" w:type="dxa"/>
            <w:gridSpan w:val="2"/>
            <w:tcBorders>
              <w:top w:val="nil"/>
              <w:left w:val="nil"/>
              <w:bottom w:val="nil"/>
              <w:right w:val="nil"/>
            </w:tcBorders>
            <w:shd w:val="clear" w:color="auto" w:fill="auto"/>
            <w:vAlign w:val="center"/>
            <w:hideMark/>
          </w:tcPr>
          <w:p w14:paraId="2960259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688E628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3965AA22"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3" w:type="dxa"/>
            <w:gridSpan w:val="2"/>
            <w:tcBorders>
              <w:top w:val="nil"/>
              <w:left w:val="nil"/>
              <w:bottom w:val="nil"/>
              <w:right w:val="nil"/>
            </w:tcBorders>
            <w:shd w:val="clear" w:color="auto" w:fill="auto"/>
            <w:vAlign w:val="center"/>
            <w:hideMark/>
          </w:tcPr>
          <w:p w14:paraId="0C3CA7D5"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59" w:type="dxa"/>
            <w:gridSpan w:val="2"/>
            <w:tcBorders>
              <w:top w:val="nil"/>
              <w:left w:val="nil"/>
              <w:bottom w:val="nil"/>
              <w:right w:val="nil"/>
            </w:tcBorders>
            <w:shd w:val="clear" w:color="auto" w:fill="auto"/>
            <w:vAlign w:val="center"/>
            <w:hideMark/>
          </w:tcPr>
          <w:p w14:paraId="0DFF42D1"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14B2F46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3056571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7B5851D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0647A2C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5" w:type="dxa"/>
            <w:gridSpan w:val="2"/>
            <w:tcBorders>
              <w:top w:val="nil"/>
              <w:left w:val="nil"/>
              <w:bottom w:val="nil"/>
              <w:right w:val="nil"/>
            </w:tcBorders>
            <w:shd w:val="clear" w:color="auto" w:fill="auto"/>
            <w:vAlign w:val="center"/>
            <w:hideMark/>
          </w:tcPr>
          <w:p w14:paraId="053D97A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18" w:type="dxa"/>
            <w:gridSpan w:val="2"/>
            <w:tcBorders>
              <w:top w:val="nil"/>
              <w:left w:val="nil"/>
              <w:bottom w:val="nil"/>
              <w:right w:val="nil"/>
            </w:tcBorders>
            <w:shd w:val="clear" w:color="auto" w:fill="auto"/>
            <w:vAlign w:val="center"/>
            <w:hideMark/>
          </w:tcPr>
          <w:p w14:paraId="26EE7FF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3" w:type="dxa"/>
            <w:gridSpan w:val="3"/>
            <w:tcBorders>
              <w:top w:val="nil"/>
              <w:left w:val="nil"/>
              <w:bottom w:val="nil"/>
              <w:right w:val="single" w:sz="12" w:space="0" w:color="auto"/>
            </w:tcBorders>
            <w:shd w:val="clear" w:color="auto" w:fill="auto"/>
            <w:vAlign w:val="center"/>
            <w:hideMark/>
          </w:tcPr>
          <w:p w14:paraId="26B0BC7E"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4406F9" w:rsidRPr="00CF4C93" w14:paraId="6B538D81" w14:textId="77777777" w:rsidTr="004406F9">
        <w:trPr>
          <w:gridAfter w:val="2"/>
          <w:wAfter w:w="41" w:type="dxa"/>
          <w:trHeight w:val="41"/>
          <w:jc w:val="center"/>
        </w:trPr>
        <w:tc>
          <w:tcPr>
            <w:tcW w:w="234" w:type="dxa"/>
            <w:tcBorders>
              <w:top w:val="nil"/>
              <w:left w:val="single" w:sz="12" w:space="0" w:color="auto"/>
              <w:bottom w:val="nil"/>
              <w:right w:val="nil"/>
            </w:tcBorders>
            <w:shd w:val="clear" w:color="auto" w:fill="auto"/>
            <w:vAlign w:val="center"/>
            <w:hideMark/>
          </w:tcPr>
          <w:p w14:paraId="47342F4A" w14:textId="77777777" w:rsidR="00CC3EA7" w:rsidRPr="00CF4C93" w:rsidRDefault="00CC3EA7" w:rsidP="00CC3EA7">
            <w:pPr>
              <w:spacing w:before="0" w:after="0"/>
              <w:ind w:left="0"/>
              <w:jc w:val="right"/>
              <w:rPr>
                <w:rFonts w:cs="Segoe UI Light"/>
                <w:b/>
                <w:bCs/>
                <w:color w:val="000000"/>
                <w:sz w:val="20"/>
                <w:szCs w:val="20"/>
                <w:lang w:eastAsia="en-US"/>
              </w:rPr>
            </w:pPr>
            <w:r w:rsidRPr="00CF4C93">
              <w:rPr>
                <w:rFonts w:cs="Segoe UI Light"/>
                <w:b/>
                <w:bCs/>
                <w:color w:val="000000"/>
                <w:sz w:val="20"/>
                <w:szCs w:val="20"/>
                <w:lang w:eastAsia="en-US"/>
              </w:rPr>
              <w:t> </w:t>
            </w:r>
          </w:p>
        </w:tc>
        <w:tc>
          <w:tcPr>
            <w:tcW w:w="234" w:type="dxa"/>
            <w:tcBorders>
              <w:top w:val="nil"/>
              <w:left w:val="nil"/>
              <w:bottom w:val="nil"/>
              <w:right w:val="nil"/>
            </w:tcBorders>
            <w:shd w:val="clear" w:color="auto" w:fill="auto"/>
            <w:vAlign w:val="center"/>
            <w:hideMark/>
          </w:tcPr>
          <w:p w14:paraId="38070AFE" w14:textId="77777777" w:rsidR="00CC3EA7" w:rsidRPr="00CF4C93" w:rsidRDefault="00CC3EA7" w:rsidP="00CC3EA7">
            <w:pPr>
              <w:spacing w:before="0" w:after="0"/>
              <w:ind w:left="0"/>
              <w:jc w:val="center"/>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013D7557"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2DCB2D86"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center"/>
            <w:hideMark/>
          </w:tcPr>
          <w:p w14:paraId="669E39E2"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center"/>
            <w:hideMark/>
          </w:tcPr>
          <w:p w14:paraId="5F1F6E07"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center"/>
            <w:hideMark/>
          </w:tcPr>
          <w:p w14:paraId="53CCD94F" w14:textId="77777777" w:rsidR="00CC3EA7" w:rsidRPr="00CF4C93" w:rsidRDefault="00CC3EA7" w:rsidP="00CC3EA7">
            <w:pPr>
              <w:spacing w:before="0" w:after="0"/>
              <w:ind w:left="0"/>
              <w:jc w:val="left"/>
              <w:rPr>
                <w:rFonts w:cs="Segoe UI Light"/>
                <w:color w:val="000000"/>
                <w:sz w:val="20"/>
                <w:szCs w:val="20"/>
                <w:lang w:eastAsia="en-US"/>
              </w:rPr>
            </w:pPr>
          </w:p>
        </w:tc>
        <w:tc>
          <w:tcPr>
            <w:tcW w:w="225" w:type="dxa"/>
            <w:tcBorders>
              <w:top w:val="nil"/>
              <w:left w:val="nil"/>
              <w:bottom w:val="nil"/>
              <w:right w:val="nil"/>
            </w:tcBorders>
            <w:shd w:val="clear" w:color="auto" w:fill="auto"/>
            <w:noWrap/>
            <w:vAlign w:val="center"/>
            <w:hideMark/>
          </w:tcPr>
          <w:p w14:paraId="74B99293" w14:textId="77777777" w:rsidR="00CC3EA7" w:rsidRPr="00CF4C93" w:rsidRDefault="00CC3EA7" w:rsidP="00CC3EA7">
            <w:pPr>
              <w:spacing w:before="0" w:after="0"/>
              <w:ind w:left="0"/>
              <w:jc w:val="left"/>
              <w:rPr>
                <w:rFonts w:cs="Segoe UI Light"/>
                <w:color w:val="000000"/>
                <w:sz w:val="20"/>
                <w:szCs w:val="20"/>
                <w:lang w:eastAsia="en-US"/>
              </w:rPr>
            </w:pPr>
          </w:p>
        </w:tc>
        <w:tc>
          <w:tcPr>
            <w:tcW w:w="963" w:type="dxa"/>
            <w:gridSpan w:val="5"/>
            <w:tcBorders>
              <w:top w:val="nil"/>
              <w:left w:val="nil"/>
              <w:bottom w:val="nil"/>
              <w:right w:val="nil"/>
            </w:tcBorders>
            <w:shd w:val="clear" w:color="auto" w:fill="auto"/>
            <w:vAlign w:val="center"/>
            <w:hideMark/>
          </w:tcPr>
          <w:p w14:paraId="0E38FA4E" w14:textId="77777777" w:rsidR="00CC3EA7" w:rsidRPr="00CF4C93" w:rsidRDefault="00CC3EA7" w:rsidP="00CC3EA7">
            <w:pPr>
              <w:spacing w:before="0" w:after="0"/>
              <w:ind w:left="0"/>
              <w:jc w:val="center"/>
              <w:rPr>
                <w:rFonts w:cs="Segoe UI Light"/>
                <w:i/>
                <w:iCs/>
                <w:color w:val="000000"/>
                <w:sz w:val="20"/>
                <w:szCs w:val="20"/>
                <w:lang w:eastAsia="en-US"/>
              </w:rPr>
            </w:pPr>
            <w:r w:rsidRPr="00CF4C93">
              <w:rPr>
                <w:rFonts w:cs="Segoe UI Light"/>
                <w:i/>
                <w:iCs/>
                <w:color w:val="000000"/>
                <w:sz w:val="20"/>
                <w:szCs w:val="20"/>
                <w:lang w:eastAsia="en-US"/>
              </w:rPr>
              <w:t>País</w:t>
            </w:r>
          </w:p>
        </w:tc>
        <w:tc>
          <w:tcPr>
            <w:tcW w:w="234" w:type="dxa"/>
            <w:gridSpan w:val="2"/>
            <w:tcBorders>
              <w:top w:val="nil"/>
              <w:left w:val="nil"/>
              <w:bottom w:val="nil"/>
              <w:right w:val="nil"/>
            </w:tcBorders>
            <w:shd w:val="clear" w:color="auto" w:fill="auto"/>
            <w:noWrap/>
            <w:vAlign w:val="center"/>
            <w:hideMark/>
          </w:tcPr>
          <w:p w14:paraId="3AE74134" w14:textId="77777777" w:rsidR="00CC3EA7" w:rsidRPr="00CF4C93" w:rsidRDefault="00CC3EA7" w:rsidP="00CC3EA7">
            <w:pPr>
              <w:spacing w:before="0" w:after="0"/>
              <w:ind w:left="0"/>
              <w:jc w:val="left"/>
              <w:rPr>
                <w:rFonts w:cs="Segoe UI Light"/>
                <w:color w:val="000000"/>
                <w:sz w:val="20"/>
                <w:szCs w:val="20"/>
                <w:lang w:eastAsia="en-US"/>
              </w:rPr>
            </w:pPr>
          </w:p>
        </w:tc>
        <w:tc>
          <w:tcPr>
            <w:tcW w:w="949" w:type="dxa"/>
            <w:gridSpan w:val="7"/>
            <w:tcBorders>
              <w:top w:val="nil"/>
              <w:left w:val="nil"/>
              <w:bottom w:val="nil"/>
              <w:right w:val="nil"/>
            </w:tcBorders>
            <w:shd w:val="clear" w:color="auto" w:fill="auto"/>
            <w:vAlign w:val="center"/>
            <w:hideMark/>
          </w:tcPr>
          <w:p w14:paraId="54BD2A93" w14:textId="77777777" w:rsidR="00CC3EA7" w:rsidRPr="00CF4C93" w:rsidRDefault="00CC3EA7" w:rsidP="00CC3EA7">
            <w:pPr>
              <w:spacing w:before="0" w:after="0"/>
              <w:ind w:left="0"/>
              <w:jc w:val="center"/>
              <w:rPr>
                <w:rFonts w:cs="Segoe UI Light"/>
                <w:i/>
                <w:iCs/>
                <w:color w:val="000000"/>
                <w:sz w:val="20"/>
                <w:szCs w:val="20"/>
                <w:lang w:eastAsia="en-US"/>
              </w:rPr>
            </w:pPr>
            <w:r w:rsidRPr="00CF4C93">
              <w:rPr>
                <w:rFonts w:cs="Segoe UI Light"/>
                <w:i/>
                <w:iCs/>
                <w:color w:val="000000"/>
                <w:sz w:val="20"/>
                <w:szCs w:val="20"/>
                <w:lang w:eastAsia="en-US"/>
              </w:rPr>
              <w:t>Ciudad</w:t>
            </w:r>
          </w:p>
        </w:tc>
        <w:tc>
          <w:tcPr>
            <w:tcW w:w="232" w:type="dxa"/>
            <w:gridSpan w:val="2"/>
            <w:tcBorders>
              <w:top w:val="nil"/>
              <w:left w:val="nil"/>
              <w:bottom w:val="nil"/>
              <w:right w:val="nil"/>
            </w:tcBorders>
            <w:shd w:val="clear" w:color="auto" w:fill="auto"/>
            <w:vAlign w:val="center"/>
            <w:hideMark/>
          </w:tcPr>
          <w:p w14:paraId="78173C9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2E7B677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765" w:type="dxa"/>
            <w:gridSpan w:val="15"/>
            <w:tcBorders>
              <w:top w:val="nil"/>
              <w:left w:val="nil"/>
              <w:bottom w:val="nil"/>
              <w:right w:val="nil"/>
            </w:tcBorders>
            <w:shd w:val="clear" w:color="auto" w:fill="auto"/>
            <w:vAlign w:val="center"/>
            <w:hideMark/>
          </w:tcPr>
          <w:p w14:paraId="4F3DCD99" w14:textId="77777777" w:rsidR="00CC3EA7" w:rsidRPr="00CF4C93" w:rsidRDefault="00CC3EA7" w:rsidP="00CC3EA7">
            <w:pPr>
              <w:spacing w:before="0" w:after="0"/>
              <w:ind w:left="0"/>
              <w:jc w:val="center"/>
              <w:rPr>
                <w:rFonts w:cs="Segoe UI Light"/>
                <w:i/>
                <w:iCs/>
                <w:color w:val="000000"/>
                <w:sz w:val="20"/>
                <w:szCs w:val="20"/>
                <w:lang w:eastAsia="en-US"/>
              </w:rPr>
            </w:pPr>
            <w:r w:rsidRPr="00CF4C93">
              <w:rPr>
                <w:rFonts w:cs="Segoe UI Light"/>
                <w:i/>
                <w:iCs/>
                <w:color w:val="000000"/>
                <w:sz w:val="20"/>
                <w:szCs w:val="20"/>
                <w:lang w:eastAsia="en-US"/>
              </w:rPr>
              <w:t>Dirección</w:t>
            </w:r>
          </w:p>
        </w:tc>
        <w:tc>
          <w:tcPr>
            <w:tcW w:w="236" w:type="dxa"/>
            <w:gridSpan w:val="2"/>
            <w:tcBorders>
              <w:top w:val="nil"/>
              <w:left w:val="nil"/>
              <w:bottom w:val="nil"/>
              <w:right w:val="nil"/>
            </w:tcBorders>
            <w:shd w:val="clear" w:color="auto" w:fill="auto"/>
            <w:vAlign w:val="center"/>
            <w:hideMark/>
          </w:tcPr>
          <w:p w14:paraId="1105405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1182610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7" w:type="dxa"/>
            <w:gridSpan w:val="3"/>
            <w:tcBorders>
              <w:top w:val="nil"/>
              <w:left w:val="nil"/>
              <w:bottom w:val="nil"/>
              <w:right w:val="single" w:sz="12" w:space="0" w:color="auto"/>
            </w:tcBorders>
            <w:shd w:val="clear" w:color="auto" w:fill="auto"/>
            <w:vAlign w:val="center"/>
            <w:hideMark/>
          </w:tcPr>
          <w:p w14:paraId="51D173C7"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4406F9" w:rsidRPr="00CF4C93" w14:paraId="6FAA6E99" w14:textId="77777777" w:rsidTr="004406F9">
        <w:trPr>
          <w:gridAfter w:val="1"/>
          <w:wAfter w:w="30" w:type="dxa"/>
          <w:trHeight w:val="75"/>
          <w:jc w:val="center"/>
        </w:trPr>
        <w:tc>
          <w:tcPr>
            <w:tcW w:w="1738" w:type="dxa"/>
            <w:gridSpan w:val="8"/>
            <w:tcBorders>
              <w:top w:val="nil"/>
              <w:left w:val="single" w:sz="12" w:space="0" w:color="auto"/>
              <w:bottom w:val="nil"/>
              <w:right w:val="single" w:sz="8" w:space="0" w:color="000000"/>
            </w:tcBorders>
            <w:shd w:val="clear" w:color="auto" w:fill="auto"/>
            <w:vAlign w:val="center"/>
            <w:hideMark/>
          </w:tcPr>
          <w:p w14:paraId="7F68837F" w14:textId="77777777" w:rsidR="00CC3EA7" w:rsidRPr="00CF4C93" w:rsidRDefault="00CC3EA7" w:rsidP="00CC3EA7">
            <w:pPr>
              <w:spacing w:before="0" w:after="0"/>
              <w:ind w:left="0"/>
              <w:jc w:val="right"/>
              <w:rPr>
                <w:rFonts w:cs="Segoe UI Light"/>
                <w:b/>
                <w:bCs/>
                <w:color w:val="000000"/>
                <w:sz w:val="20"/>
                <w:szCs w:val="20"/>
                <w:lang w:eastAsia="en-US"/>
              </w:rPr>
            </w:pPr>
            <w:r w:rsidRPr="00CF4C93">
              <w:rPr>
                <w:rFonts w:cs="Segoe UI Light"/>
                <w:b/>
                <w:bCs/>
                <w:color w:val="000000"/>
                <w:sz w:val="20"/>
                <w:szCs w:val="20"/>
                <w:lang w:eastAsia="en-US"/>
              </w:rPr>
              <w:t>Domicilio Principal:</w:t>
            </w:r>
          </w:p>
        </w:tc>
        <w:tc>
          <w:tcPr>
            <w:tcW w:w="963" w:type="dxa"/>
            <w:gridSpan w:val="5"/>
            <w:tcBorders>
              <w:top w:val="single" w:sz="8" w:space="0" w:color="auto"/>
              <w:left w:val="nil"/>
              <w:bottom w:val="single" w:sz="8" w:space="0" w:color="auto"/>
              <w:right w:val="single" w:sz="8" w:space="0" w:color="000000"/>
            </w:tcBorders>
            <w:shd w:val="clear" w:color="000000" w:fill="DBE5F1"/>
            <w:vAlign w:val="bottom"/>
            <w:hideMark/>
          </w:tcPr>
          <w:p w14:paraId="6789A63B"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 </w:t>
            </w:r>
          </w:p>
        </w:tc>
        <w:tc>
          <w:tcPr>
            <w:tcW w:w="234" w:type="dxa"/>
            <w:gridSpan w:val="3"/>
            <w:tcBorders>
              <w:top w:val="nil"/>
              <w:left w:val="nil"/>
              <w:bottom w:val="nil"/>
              <w:right w:val="nil"/>
            </w:tcBorders>
            <w:shd w:val="clear" w:color="auto" w:fill="auto"/>
            <w:noWrap/>
            <w:vAlign w:val="bottom"/>
            <w:hideMark/>
          </w:tcPr>
          <w:p w14:paraId="26BB1275" w14:textId="77777777" w:rsidR="00CC3EA7" w:rsidRPr="00CF4C93" w:rsidRDefault="00CC3EA7" w:rsidP="00CC3EA7">
            <w:pPr>
              <w:spacing w:before="0" w:after="0"/>
              <w:ind w:left="0"/>
              <w:jc w:val="left"/>
              <w:rPr>
                <w:rFonts w:cs="Segoe UI Light"/>
                <w:color w:val="000000"/>
                <w:sz w:val="20"/>
                <w:szCs w:val="20"/>
                <w:lang w:eastAsia="en-US"/>
              </w:rPr>
            </w:pPr>
          </w:p>
        </w:tc>
        <w:tc>
          <w:tcPr>
            <w:tcW w:w="949"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BFD0FE"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 </w:t>
            </w:r>
          </w:p>
        </w:tc>
        <w:tc>
          <w:tcPr>
            <w:tcW w:w="238" w:type="dxa"/>
            <w:gridSpan w:val="3"/>
            <w:tcBorders>
              <w:top w:val="nil"/>
              <w:left w:val="nil"/>
              <w:bottom w:val="nil"/>
              <w:right w:val="nil"/>
            </w:tcBorders>
            <w:shd w:val="clear" w:color="auto" w:fill="auto"/>
            <w:vAlign w:val="center"/>
            <w:hideMark/>
          </w:tcPr>
          <w:p w14:paraId="66C18CD8"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1" w:type="dxa"/>
            <w:gridSpan w:val="2"/>
            <w:tcBorders>
              <w:top w:val="nil"/>
              <w:left w:val="nil"/>
              <w:bottom w:val="nil"/>
              <w:right w:val="nil"/>
            </w:tcBorders>
            <w:shd w:val="clear" w:color="auto" w:fill="auto"/>
            <w:vAlign w:val="center"/>
            <w:hideMark/>
          </w:tcPr>
          <w:p w14:paraId="2A451BF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755"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384E1F2E"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 </w:t>
            </w:r>
          </w:p>
        </w:tc>
        <w:tc>
          <w:tcPr>
            <w:tcW w:w="236" w:type="dxa"/>
            <w:gridSpan w:val="2"/>
            <w:tcBorders>
              <w:top w:val="nil"/>
              <w:left w:val="nil"/>
              <w:bottom w:val="nil"/>
              <w:right w:val="nil"/>
            </w:tcBorders>
            <w:shd w:val="clear" w:color="auto" w:fill="auto"/>
            <w:vAlign w:val="center"/>
            <w:hideMark/>
          </w:tcPr>
          <w:p w14:paraId="280F02C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53" w:type="dxa"/>
            <w:gridSpan w:val="3"/>
            <w:tcBorders>
              <w:top w:val="nil"/>
              <w:left w:val="nil"/>
              <w:bottom w:val="nil"/>
              <w:right w:val="nil"/>
            </w:tcBorders>
            <w:shd w:val="clear" w:color="auto" w:fill="auto"/>
            <w:vAlign w:val="center"/>
            <w:hideMark/>
          </w:tcPr>
          <w:p w14:paraId="62E94DD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3"/>
            <w:tcBorders>
              <w:top w:val="nil"/>
              <w:left w:val="nil"/>
              <w:bottom w:val="nil"/>
              <w:right w:val="single" w:sz="12" w:space="0" w:color="auto"/>
            </w:tcBorders>
            <w:shd w:val="clear" w:color="auto" w:fill="auto"/>
            <w:vAlign w:val="center"/>
            <w:hideMark/>
          </w:tcPr>
          <w:p w14:paraId="2B5B7BD5"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4406F9" w:rsidRPr="00CF4C93" w14:paraId="51B9FCA2" w14:textId="77777777" w:rsidTr="004406F9">
        <w:trPr>
          <w:gridAfter w:val="3"/>
          <w:wAfter w:w="54" w:type="dxa"/>
          <w:trHeight w:val="11"/>
          <w:jc w:val="center"/>
        </w:trPr>
        <w:tc>
          <w:tcPr>
            <w:tcW w:w="234" w:type="dxa"/>
            <w:tcBorders>
              <w:top w:val="nil"/>
              <w:left w:val="single" w:sz="12" w:space="0" w:color="auto"/>
              <w:bottom w:val="nil"/>
              <w:right w:val="nil"/>
            </w:tcBorders>
            <w:shd w:val="clear" w:color="auto" w:fill="auto"/>
            <w:noWrap/>
            <w:vAlign w:val="center"/>
            <w:hideMark/>
          </w:tcPr>
          <w:p w14:paraId="7861C3B6"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nil"/>
              <w:right w:val="nil"/>
            </w:tcBorders>
            <w:shd w:val="clear" w:color="auto" w:fill="auto"/>
            <w:noWrap/>
            <w:vAlign w:val="center"/>
            <w:hideMark/>
          </w:tcPr>
          <w:p w14:paraId="599E1F1E"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221CA16F" w14:textId="77777777" w:rsidR="00CC3EA7" w:rsidRPr="00CF4C93" w:rsidRDefault="00CC3EA7" w:rsidP="00CC3EA7">
            <w:pPr>
              <w:spacing w:before="0" w:after="0"/>
              <w:ind w:left="0"/>
              <w:jc w:val="righ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3F69E981"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center"/>
            <w:hideMark/>
          </w:tcPr>
          <w:p w14:paraId="5D2FCCF5"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center"/>
            <w:hideMark/>
          </w:tcPr>
          <w:p w14:paraId="0DD6BDB5"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center"/>
            <w:hideMark/>
          </w:tcPr>
          <w:p w14:paraId="02386F0C" w14:textId="77777777" w:rsidR="00CC3EA7" w:rsidRPr="00CF4C93" w:rsidRDefault="00CC3EA7" w:rsidP="00CC3EA7">
            <w:pPr>
              <w:spacing w:before="0" w:after="0"/>
              <w:ind w:left="0"/>
              <w:jc w:val="left"/>
              <w:rPr>
                <w:rFonts w:cs="Segoe UI Light"/>
                <w:color w:val="000000"/>
                <w:sz w:val="20"/>
                <w:szCs w:val="20"/>
                <w:lang w:eastAsia="en-US"/>
              </w:rPr>
            </w:pPr>
          </w:p>
        </w:tc>
        <w:tc>
          <w:tcPr>
            <w:tcW w:w="225" w:type="dxa"/>
            <w:tcBorders>
              <w:top w:val="nil"/>
              <w:left w:val="nil"/>
              <w:bottom w:val="nil"/>
              <w:right w:val="nil"/>
            </w:tcBorders>
            <w:shd w:val="clear" w:color="auto" w:fill="auto"/>
            <w:noWrap/>
            <w:vAlign w:val="center"/>
            <w:hideMark/>
          </w:tcPr>
          <w:p w14:paraId="4A08CBDE" w14:textId="77777777" w:rsidR="00CC3EA7" w:rsidRPr="00CF4C93" w:rsidRDefault="00CC3EA7" w:rsidP="00CC3EA7">
            <w:pPr>
              <w:spacing w:before="0" w:after="0"/>
              <w:ind w:left="0"/>
              <w:jc w:val="left"/>
              <w:rPr>
                <w:rFonts w:cs="Segoe UI Light"/>
                <w:color w:val="000000"/>
                <w:sz w:val="20"/>
                <w:szCs w:val="20"/>
                <w:lang w:eastAsia="en-US"/>
              </w:rPr>
            </w:pPr>
          </w:p>
        </w:tc>
        <w:tc>
          <w:tcPr>
            <w:tcW w:w="426" w:type="dxa"/>
            <w:tcBorders>
              <w:top w:val="nil"/>
              <w:left w:val="nil"/>
              <w:bottom w:val="nil"/>
              <w:right w:val="nil"/>
            </w:tcBorders>
            <w:shd w:val="clear" w:color="auto" w:fill="auto"/>
            <w:noWrap/>
            <w:vAlign w:val="center"/>
            <w:hideMark/>
          </w:tcPr>
          <w:p w14:paraId="4E81D971" w14:textId="77777777" w:rsidR="00CC3EA7" w:rsidRPr="00CF4C93" w:rsidRDefault="00CC3EA7" w:rsidP="00CC3EA7">
            <w:pPr>
              <w:spacing w:before="0" w:after="0"/>
              <w:ind w:left="0"/>
              <w:jc w:val="left"/>
              <w:rPr>
                <w:rFonts w:cs="Segoe UI Light"/>
                <w:color w:val="000000"/>
                <w:sz w:val="20"/>
                <w:szCs w:val="20"/>
                <w:lang w:eastAsia="en-US"/>
              </w:rPr>
            </w:pPr>
          </w:p>
        </w:tc>
        <w:tc>
          <w:tcPr>
            <w:tcW w:w="272" w:type="dxa"/>
            <w:gridSpan w:val="2"/>
            <w:tcBorders>
              <w:top w:val="nil"/>
              <w:left w:val="nil"/>
              <w:bottom w:val="nil"/>
              <w:right w:val="nil"/>
            </w:tcBorders>
            <w:shd w:val="clear" w:color="auto" w:fill="auto"/>
            <w:vAlign w:val="center"/>
            <w:hideMark/>
          </w:tcPr>
          <w:p w14:paraId="667FB411"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4" w:type="dxa"/>
            <w:gridSpan w:val="2"/>
            <w:tcBorders>
              <w:top w:val="nil"/>
              <w:left w:val="nil"/>
              <w:bottom w:val="nil"/>
              <w:right w:val="nil"/>
            </w:tcBorders>
            <w:shd w:val="clear" w:color="auto" w:fill="auto"/>
            <w:vAlign w:val="center"/>
            <w:hideMark/>
          </w:tcPr>
          <w:p w14:paraId="4C2BDF38"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4A1F4887"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3"/>
            <w:tcBorders>
              <w:top w:val="nil"/>
              <w:left w:val="nil"/>
              <w:bottom w:val="nil"/>
              <w:right w:val="nil"/>
            </w:tcBorders>
            <w:shd w:val="clear" w:color="auto" w:fill="auto"/>
            <w:vAlign w:val="center"/>
            <w:hideMark/>
          </w:tcPr>
          <w:p w14:paraId="2D2E2D1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5F83F70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6" w:type="dxa"/>
            <w:gridSpan w:val="2"/>
            <w:tcBorders>
              <w:top w:val="nil"/>
              <w:left w:val="nil"/>
              <w:bottom w:val="nil"/>
              <w:right w:val="nil"/>
            </w:tcBorders>
            <w:shd w:val="clear" w:color="auto" w:fill="auto"/>
            <w:vAlign w:val="center"/>
            <w:hideMark/>
          </w:tcPr>
          <w:p w14:paraId="64A9ED6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6604E13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2" w:type="dxa"/>
            <w:gridSpan w:val="2"/>
            <w:tcBorders>
              <w:top w:val="nil"/>
              <w:left w:val="nil"/>
              <w:bottom w:val="nil"/>
              <w:right w:val="nil"/>
            </w:tcBorders>
            <w:shd w:val="clear" w:color="auto" w:fill="auto"/>
            <w:vAlign w:val="center"/>
            <w:hideMark/>
          </w:tcPr>
          <w:p w14:paraId="64416E58"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3D3324F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6E1E39B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3" w:type="dxa"/>
            <w:gridSpan w:val="2"/>
            <w:tcBorders>
              <w:top w:val="nil"/>
              <w:left w:val="nil"/>
              <w:bottom w:val="nil"/>
              <w:right w:val="nil"/>
            </w:tcBorders>
            <w:shd w:val="clear" w:color="auto" w:fill="auto"/>
            <w:vAlign w:val="center"/>
            <w:hideMark/>
          </w:tcPr>
          <w:p w14:paraId="1899632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59" w:type="dxa"/>
            <w:gridSpan w:val="2"/>
            <w:tcBorders>
              <w:top w:val="nil"/>
              <w:left w:val="nil"/>
              <w:bottom w:val="nil"/>
              <w:right w:val="nil"/>
            </w:tcBorders>
            <w:shd w:val="clear" w:color="auto" w:fill="auto"/>
            <w:vAlign w:val="center"/>
            <w:hideMark/>
          </w:tcPr>
          <w:p w14:paraId="4F7E574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3CE79696"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1B88D721"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6BB1D046"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1F8FEB9E"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5" w:type="dxa"/>
            <w:gridSpan w:val="2"/>
            <w:tcBorders>
              <w:top w:val="nil"/>
              <w:left w:val="nil"/>
              <w:bottom w:val="nil"/>
              <w:right w:val="nil"/>
            </w:tcBorders>
            <w:shd w:val="clear" w:color="auto" w:fill="auto"/>
            <w:vAlign w:val="center"/>
            <w:hideMark/>
          </w:tcPr>
          <w:p w14:paraId="6F4ECC4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18" w:type="dxa"/>
            <w:gridSpan w:val="2"/>
            <w:tcBorders>
              <w:top w:val="nil"/>
              <w:left w:val="nil"/>
              <w:bottom w:val="nil"/>
              <w:right w:val="nil"/>
            </w:tcBorders>
            <w:shd w:val="clear" w:color="auto" w:fill="auto"/>
            <w:vAlign w:val="center"/>
            <w:hideMark/>
          </w:tcPr>
          <w:p w14:paraId="3D00F09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3" w:type="dxa"/>
            <w:gridSpan w:val="3"/>
            <w:tcBorders>
              <w:top w:val="nil"/>
              <w:left w:val="nil"/>
              <w:bottom w:val="nil"/>
              <w:right w:val="single" w:sz="12" w:space="0" w:color="auto"/>
            </w:tcBorders>
            <w:shd w:val="clear" w:color="auto" w:fill="auto"/>
            <w:vAlign w:val="center"/>
            <w:hideMark/>
          </w:tcPr>
          <w:p w14:paraId="681A3D99"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4406F9" w:rsidRPr="00CF4C93" w14:paraId="29CF615D" w14:textId="77777777" w:rsidTr="004406F9">
        <w:trPr>
          <w:gridAfter w:val="1"/>
          <w:wAfter w:w="32" w:type="dxa"/>
          <w:trHeight w:val="85"/>
          <w:jc w:val="center"/>
        </w:trPr>
        <w:tc>
          <w:tcPr>
            <w:tcW w:w="1738" w:type="dxa"/>
            <w:gridSpan w:val="8"/>
            <w:tcBorders>
              <w:top w:val="nil"/>
              <w:left w:val="single" w:sz="12" w:space="0" w:color="auto"/>
              <w:bottom w:val="nil"/>
              <w:right w:val="single" w:sz="8" w:space="0" w:color="000000"/>
            </w:tcBorders>
            <w:shd w:val="clear" w:color="auto" w:fill="auto"/>
            <w:vAlign w:val="center"/>
            <w:hideMark/>
          </w:tcPr>
          <w:p w14:paraId="671DBBD3" w14:textId="77777777" w:rsidR="00CC3EA7" w:rsidRPr="00CF4C93" w:rsidRDefault="00CC3EA7" w:rsidP="00CC3EA7">
            <w:pPr>
              <w:spacing w:before="0" w:after="0"/>
              <w:ind w:left="0"/>
              <w:jc w:val="right"/>
              <w:rPr>
                <w:rFonts w:cs="Segoe UI Light"/>
                <w:b/>
                <w:bCs/>
                <w:color w:val="000000"/>
                <w:sz w:val="20"/>
                <w:szCs w:val="20"/>
                <w:lang w:eastAsia="en-US"/>
              </w:rPr>
            </w:pPr>
            <w:r w:rsidRPr="00CF4C93">
              <w:rPr>
                <w:rFonts w:cs="Segoe UI Light"/>
                <w:b/>
                <w:bCs/>
                <w:color w:val="000000"/>
                <w:sz w:val="20"/>
                <w:szCs w:val="20"/>
                <w:lang w:eastAsia="en-US"/>
              </w:rPr>
              <w:t>Teléfonos:</w:t>
            </w:r>
          </w:p>
        </w:tc>
        <w:tc>
          <w:tcPr>
            <w:tcW w:w="2626" w:type="dxa"/>
            <w:gridSpan w:val="19"/>
            <w:tcBorders>
              <w:top w:val="single" w:sz="8" w:space="0" w:color="auto"/>
              <w:left w:val="nil"/>
              <w:bottom w:val="single" w:sz="8" w:space="0" w:color="auto"/>
              <w:right w:val="single" w:sz="8" w:space="0" w:color="000000"/>
            </w:tcBorders>
            <w:shd w:val="clear" w:color="000000" w:fill="DBE5F1"/>
            <w:vAlign w:val="center"/>
            <w:hideMark/>
          </w:tcPr>
          <w:p w14:paraId="7ABB79D8"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b/>
                <w:bCs/>
                <w:color w:val="000000"/>
                <w:sz w:val="20"/>
                <w:szCs w:val="20"/>
                <w:lang w:eastAsia="en-US"/>
              </w:rPr>
              <w:t> </w:t>
            </w:r>
          </w:p>
        </w:tc>
        <w:tc>
          <w:tcPr>
            <w:tcW w:w="229" w:type="dxa"/>
            <w:gridSpan w:val="2"/>
            <w:tcBorders>
              <w:top w:val="nil"/>
              <w:left w:val="nil"/>
              <w:bottom w:val="nil"/>
              <w:right w:val="nil"/>
            </w:tcBorders>
            <w:shd w:val="clear" w:color="auto" w:fill="auto"/>
            <w:noWrap/>
            <w:vAlign w:val="bottom"/>
            <w:hideMark/>
          </w:tcPr>
          <w:p w14:paraId="053E5EC4" w14:textId="77777777" w:rsidR="00CC3EA7" w:rsidRPr="00CF4C93" w:rsidRDefault="00CC3EA7" w:rsidP="00CC3EA7">
            <w:pPr>
              <w:spacing w:before="0" w:after="0"/>
              <w:ind w:left="0"/>
              <w:jc w:val="left"/>
              <w:rPr>
                <w:rFonts w:cs="Segoe UI Light"/>
                <w:color w:val="000000"/>
                <w:sz w:val="20"/>
                <w:szCs w:val="20"/>
                <w:lang w:eastAsia="en-US"/>
              </w:rPr>
            </w:pPr>
          </w:p>
        </w:tc>
        <w:tc>
          <w:tcPr>
            <w:tcW w:w="276" w:type="dxa"/>
            <w:gridSpan w:val="2"/>
            <w:tcBorders>
              <w:top w:val="nil"/>
              <w:left w:val="nil"/>
              <w:bottom w:val="nil"/>
              <w:right w:val="nil"/>
            </w:tcBorders>
            <w:shd w:val="clear" w:color="auto" w:fill="auto"/>
            <w:noWrap/>
            <w:vAlign w:val="bottom"/>
            <w:hideMark/>
          </w:tcPr>
          <w:p w14:paraId="44C62C17" w14:textId="77777777" w:rsidR="00CC3EA7" w:rsidRPr="00CF4C93" w:rsidRDefault="00CC3EA7" w:rsidP="00CC3EA7">
            <w:pPr>
              <w:spacing w:before="0" w:after="0"/>
              <w:ind w:left="0"/>
              <w:jc w:val="left"/>
              <w:rPr>
                <w:rFonts w:cs="Segoe UI Light"/>
                <w:color w:val="000000"/>
                <w:sz w:val="20"/>
                <w:szCs w:val="20"/>
                <w:lang w:eastAsia="en-US"/>
              </w:rPr>
            </w:pPr>
          </w:p>
        </w:tc>
        <w:tc>
          <w:tcPr>
            <w:tcW w:w="250" w:type="dxa"/>
            <w:gridSpan w:val="2"/>
            <w:tcBorders>
              <w:top w:val="nil"/>
              <w:left w:val="nil"/>
              <w:bottom w:val="nil"/>
              <w:right w:val="nil"/>
            </w:tcBorders>
            <w:shd w:val="clear" w:color="auto" w:fill="auto"/>
            <w:noWrap/>
            <w:vAlign w:val="bottom"/>
            <w:hideMark/>
          </w:tcPr>
          <w:p w14:paraId="0196529D" w14:textId="77777777" w:rsidR="00CC3EA7" w:rsidRPr="00CF4C93" w:rsidRDefault="00CC3EA7" w:rsidP="00CC3EA7">
            <w:pPr>
              <w:spacing w:before="0" w:after="0"/>
              <w:ind w:left="0"/>
              <w:jc w:val="left"/>
              <w:rPr>
                <w:rFonts w:cs="Segoe UI Light"/>
                <w:color w:val="000000"/>
                <w:sz w:val="20"/>
                <w:szCs w:val="20"/>
                <w:lang w:eastAsia="en-US"/>
              </w:rPr>
            </w:pPr>
          </w:p>
        </w:tc>
        <w:tc>
          <w:tcPr>
            <w:tcW w:w="242" w:type="dxa"/>
            <w:gridSpan w:val="2"/>
            <w:tcBorders>
              <w:top w:val="nil"/>
              <w:left w:val="nil"/>
              <w:bottom w:val="nil"/>
              <w:right w:val="nil"/>
            </w:tcBorders>
            <w:shd w:val="clear" w:color="auto" w:fill="auto"/>
            <w:noWrap/>
            <w:vAlign w:val="bottom"/>
            <w:hideMark/>
          </w:tcPr>
          <w:p w14:paraId="7EEC05DB" w14:textId="77777777" w:rsidR="00CC3EA7" w:rsidRPr="00CF4C93" w:rsidRDefault="00CC3EA7" w:rsidP="00CC3EA7">
            <w:pPr>
              <w:spacing w:before="0" w:after="0"/>
              <w:ind w:left="0"/>
              <w:jc w:val="left"/>
              <w:rPr>
                <w:rFonts w:cs="Segoe UI Light"/>
                <w:color w:val="000000"/>
                <w:sz w:val="20"/>
                <w:szCs w:val="20"/>
                <w:lang w:eastAsia="en-US"/>
              </w:rPr>
            </w:pPr>
          </w:p>
        </w:tc>
        <w:tc>
          <w:tcPr>
            <w:tcW w:w="242" w:type="dxa"/>
            <w:gridSpan w:val="2"/>
            <w:tcBorders>
              <w:top w:val="nil"/>
              <w:left w:val="nil"/>
              <w:bottom w:val="nil"/>
              <w:right w:val="nil"/>
            </w:tcBorders>
            <w:shd w:val="clear" w:color="auto" w:fill="auto"/>
            <w:noWrap/>
            <w:vAlign w:val="bottom"/>
            <w:hideMark/>
          </w:tcPr>
          <w:p w14:paraId="3FA9A4EF" w14:textId="77777777" w:rsidR="00CC3EA7" w:rsidRPr="00CF4C93" w:rsidRDefault="00CC3EA7" w:rsidP="00CC3EA7">
            <w:pPr>
              <w:spacing w:before="0" w:after="0"/>
              <w:ind w:left="0"/>
              <w:jc w:val="left"/>
              <w:rPr>
                <w:rFonts w:cs="Segoe UI Light"/>
                <w:color w:val="000000"/>
                <w:sz w:val="20"/>
                <w:szCs w:val="20"/>
                <w:lang w:eastAsia="en-US"/>
              </w:rPr>
            </w:pPr>
          </w:p>
        </w:tc>
        <w:tc>
          <w:tcPr>
            <w:tcW w:w="236" w:type="dxa"/>
            <w:gridSpan w:val="2"/>
            <w:tcBorders>
              <w:top w:val="nil"/>
              <w:left w:val="nil"/>
              <w:bottom w:val="nil"/>
              <w:right w:val="nil"/>
            </w:tcBorders>
            <w:shd w:val="clear" w:color="auto" w:fill="auto"/>
            <w:noWrap/>
            <w:vAlign w:val="bottom"/>
            <w:hideMark/>
          </w:tcPr>
          <w:p w14:paraId="6A294C4C" w14:textId="77777777" w:rsidR="00CC3EA7" w:rsidRPr="00CF4C93" w:rsidRDefault="00CC3EA7" w:rsidP="00CC3EA7">
            <w:pPr>
              <w:spacing w:before="0" w:after="0"/>
              <w:ind w:left="0"/>
              <w:jc w:val="left"/>
              <w:rPr>
                <w:rFonts w:cs="Segoe UI Light"/>
                <w:color w:val="000000"/>
                <w:sz w:val="20"/>
                <w:szCs w:val="20"/>
                <w:lang w:eastAsia="en-US"/>
              </w:rPr>
            </w:pPr>
          </w:p>
        </w:tc>
        <w:tc>
          <w:tcPr>
            <w:tcW w:w="277" w:type="dxa"/>
            <w:gridSpan w:val="2"/>
            <w:tcBorders>
              <w:top w:val="nil"/>
              <w:left w:val="nil"/>
              <w:bottom w:val="nil"/>
              <w:right w:val="nil"/>
            </w:tcBorders>
            <w:shd w:val="clear" w:color="auto" w:fill="auto"/>
            <w:noWrap/>
            <w:vAlign w:val="bottom"/>
            <w:hideMark/>
          </w:tcPr>
          <w:p w14:paraId="4D60F9E4" w14:textId="77777777" w:rsidR="00CC3EA7" w:rsidRPr="00CF4C93" w:rsidRDefault="00CC3EA7" w:rsidP="00CC3EA7">
            <w:pPr>
              <w:spacing w:before="0" w:after="0"/>
              <w:ind w:left="0"/>
              <w:jc w:val="left"/>
              <w:rPr>
                <w:rFonts w:cs="Segoe UI Light"/>
                <w:color w:val="000000"/>
                <w:sz w:val="20"/>
                <w:szCs w:val="20"/>
                <w:lang w:eastAsia="en-US"/>
              </w:rPr>
            </w:pPr>
          </w:p>
        </w:tc>
        <w:tc>
          <w:tcPr>
            <w:tcW w:w="236" w:type="dxa"/>
            <w:gridSpan w:val="2"/>
            <w:tcBorders>
              <w:top w:val="nil"/>
              <w:left w:val="nil"/>
              <w:bottom w:val="nil"/>
              <w:right w:val="nil"/>
            </w:tcBorders>
            <w:shd w:val="clear" w:color="auto" w:fill="auto"/>
            <w:noWrap/>
            <w:vAlign w:val="bottom"/>
            <w:hideMark/>
          </w:tcPr>
          <w:p w14:paraId="1C5F8A74"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noWrap/>
            <w:vAlign w:val="bottom"/>
            <w:hideMark/>
          </w:tcPr>
          <w:p w14:paraId="184F49D4" w14:textId="77777777" w:rsidR="00CC3EA7" w:rsidRPr="00CF4C93" w:rsidRDefault="00CC3EA7" w:rsidP="00CC3EA7">
            <w:pPr>
              <w:spacing w:before="0" w:after="0"/>
              <w:ind w:left="0"/>
              <w:jc w:val="left"/>
              <w:rPr>
                <w:rFonts w:cs="Segoe UI Light"/>
                <w:color w:val="000000"/>
                <w:sz w:val="20"/>
                <w:szCs w:val="20"/>
                <w:lang w:eastAsia="en-US"/>
              </w:rPr>
            </w:pPr>
          </w:p>
        </w:tc>
        <w:tc>
          <w:tcPr>
            <w:tcW w:w="253" w:type="dxa"/>
            <w:gridSpan w:val="4"/>
            <w:tcBorders>
              <w:top w:val="nil"/>
              <w:left w:val="nil"/>
              <w:bottom w:val="nil"/>
              <w:right w:val="single" w:sz="12" w:space="0" w:color="auto"/>
            </w:tcBorders>
            <w:shd w:val="clear" w:color="auto" w:fill="auto"/>
            <w:noWrap/>
            <w:vAlign w:val="bottom"/>
            <w:hideMark/>
          </w:tcPr>
          <w:p w14:paraId="34CFFAA5"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2C691DDD" w14:textId="77777777" w:rsidTr="004406F9">
        <w:trPr>
          <w:gridAfter w:val="3"/>
          <w:wAfter w:w="54" w:type="dxa"/>
          <w:trHeight w:val="11"/>
          <w:jc w:val="center"/>
        </w:trPr>
        <w:tc>
          <w:tcPr>
            <w:tcW w:w="234" w:type="dxa"/>
            <w:tcBorders>
              <w:top w:val="nil"/>
              <w:left w:val="single" w:sz="12" w:space="0" w:color="auto"/>
              <w:bottom w:val="nil"/>
              <w:right w:val="nil"/>
            </w:tcBorders>
            <w:shd w:val="clear" w:color="auto" w:fill="auto"/>
            <w:vAlign w:val="bottom"/>
            <w:hideMark/>
          </w:tcPr>
          <w:p w14:paraId="13D6E2F6" w14:textId="77777777" w:rsidR="00CC3EA7" w:rsidRPr="00CF4C93" w:rsidRDefault="00CC3EA7" w:rsidP="00CC3EA7">
            <w:pPr>
              <w:spacing w:before="0" w:after="0"/>
              <w:ind w:left="0"/>
              <w:jc w:val="right"/>
              <w:rPr>
                <w:rFonts w:cs="Segoe UI Light"/>
                <w:b/>
                <w:bCs/>
                <w:color w:val="000000"/>
                <w:sz w:val="20"/>
                <w:szCs w:val="20"/>
                <w:lang w:eastAsia="en-US"/>
              </w:rPr>
            </w:pPr>
            <w:r w:rsidRPr="00CF4C93">
              <w:rPr>
                <w:rFonts w:cs="Segoe UI Light"/>
                <w:b/>
                <w:bCs/>
                <w:color w:val="000000"/>
                <w:sz w:val="20"/>
                <w:szCs w:val="20"/>
                <w:lang w:eastAsia="en-US"/>
              </w:rPr>
              <w:t> </w:t>
            </w:r>
          </w:p>
        </w:tc>
        <w:tc>
          <w:tcPr>
            <w:tcW w:w="234" w:type="dxa"/>
            <w:tcBorders>
              <w:top w:val="nil"/>
              <w:left w:val="nil"/>
              <w:bottom w:val="nil"/>
              <w:right w:val="nil"/>
            </w:tcBorders>
            <w:shd w:val="clear" w:color="auto" w:fill="auto"/>
            <w:vAlign w:val="bottom"/>
            <w:hideMark/>
          </w:tcPr>
          <w:p w14:paraId="35CDB75B" w14:textId="77777777" w:rsidR="00CC3EA7" w:rsidRPr="00CF4C93" w:rsidRDefault="00CC3EA7" w:rsidP="00CC3EA7">
            <w:pPr>
              <w:spacing w:before="0" w:after="0"/>
              <w:ind w:left="0"/>
              <w:jc w:val="center"/>
              <w:rPr>
                <w:rFonts w:cs="Segoe UI Light"/>
                <w:b/>
                <w:bCs/>
                <w:color w:val="000000"/>
                <w:sz w:val="20"/>
                <w:szCs w:val="20"/>
                <w:lang w:eastAsia="en-US"/>
              </w:rPr>
            </w:pPr>
          </w:p>
        </w:tc>
        <w:tc>
          <w:tcPr>
            <w:tcW w:w="234" w:type="dxa"/>
            <w:tcBorders>
              <w:top w:val="nil"/>
              <w:left w:val="nil"/>
              <w:bottom w:val="nil"/>
              <w:right w:val="nil"/>
            </w:tcBorders>
            <w:shd w:val="clear" w:color="auto" w:fill="auto"/>
            <w:vAlign w:val="bottom"/>
            <w:hideMark/>
          </w:tcPr>
          <w:p w14:paraId="2FFFFC8B"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bottom"/>
            <w:hideMark/>
          </w:tcPr>
          <w:p w14:paraId="0A883C36"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277AA3AF"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26E62FAA"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bottom"/>
            <w:hideMark/>
          </w:tcPr>
          <w:p w14:paraId="67BF6459" w14:textId="77777777" w:rsidR="00CC3EA7" w:rsidRPr="00CF4C93" w:rsidRDefault="00CC3EA7" w:rsidP="00CC3EA7">
            <w:pPr>
              <w:spacing w:before="0" w:after="0"/>
              <w:ind w:left="0"/>
              <w:jc w:val="left"/>
              <w:rPr>
                <w:rFonts w:cs="Segoe UI Light"/>
                <w:color w:val="000000"/>
                <w:sz w:val="20"/>
                <w:szCs w:val="20"/>
                <w:lang w:eastAsia="en-US"/>
              </w:rPr>
            </w:pPr>
          </w:p>
        </w:tc>
        <w:tc>
          <w:tcPr>
            <w:tcW w:w="225" w:type="dxa"/>
            <w:tcBorders>
              <w:top w:val="nil"/>
              <w:left w:val="nil"/>
              <w:bottom w:val="nil"/>
              <w:right w:val="nil"/>
            </w:tcBorders>
            <w:shd w:val="clear" w:color="auto" w:fill="auto"/>
            <w:vAlign w:val="bottom"/>
            <w:hideMark/>
          </w:tcPr>
          <w:p w14:paraId="34799122" w14:textId="77777777" w:rsidR="00CC3EA7" w:rsidRPr="00CF4C93" w:rsidRDefault="00CC3EA7" w:rsidP="00CC3EA7">
            <w:pPr>
              <w:spacing w:before="0" w:after="0"/>
              <w:ind w:left="0"/>
              <w:jc w:val="left"/>
              <w:rPr>
                <w:rFonts w:cs="Segoe UI Light"/>
                <w:color w:val="000000"/>
                <w:sz w:val="20"/>
                <w:szCs w:val="20"/>
                <w:lang w:eastAsia="en-US"/>
              </w:rPr>
            </w:pPr>
          </w:p>
        </w:tc>
        <w:tc>
          <w:tcPr>
            <w:tcW w:w="426" w:type="dxa"/>
            <w:tcBorders>
              <w:top w:val="nil"/>
              <w:left w:val="nil"/>
              <w:bottom w:val="nil"/>
              <w:right w:val="nil"/>
            </w:tcBorders>
            <w:shd w:val="clear" w:color="auto" w:fill="auto"/>
            <w:vAlign w:val="bottom"/>
            <w:hideMark/>
          </w:tcPr>
          <w:p w14:paraId="36C1A749" w14:textId="77777777" w:rsidR="00CC3EA7" w:rsidRPr="00CF4C93" w:rsidRDefault="00CC3EA7" w:rsidP="00CC3EA7">
            <w:pPr>
              <w:spacing w:before="0" w:after="0"/>
              <w:ind w:left="0"/>
              <w:jc w:val="left"/>
              <w:rPr>
                <w:rFonts w:cs="Segoe UI Light"/>
                <w:color w:val="000000"/>
                <w:sz w:val="20"/>
                <w:szCs w:val="20"/>
                <w:lang w:eastAsia="en-US"/>
              </w:rPr>
            </w:pPr>
          </w:p>
        </w:tc>
        <w:tc>
          <w:tcPr>
            <w:tcW w:w="272" w:type="dxa"/>
            <w:gridSpan w:val="2"/>
            <w:tcBorders>
              <w:top w:val="nil"/>
              <w:left w:val="nil"/>
              <w:bottom w:val="nil"/>
              <w:right w:val="nil"/>
            </w:tcBorders>
            <w:shd w:val="clear" w:color="auto" w:fill="auto"/>
            <w:vAlign w:val="bottom"/>
            <w:hideMark/>
          </w:tcPr>
          <w:p w14:paraId="3E3B5E82" w14:textId="77777777" w:rsidR="00CC3EA7" w:rsidRPr="00CF4C93" w:rsidRDefault="00CC3EA7" w:rsidP="00CC3EA7">
            <w:pPr>
              <w:spacing w:before="0" w:after="0"/>
              <w:ind w:left="0"/>
              <w:jc w:val="left"/>
              <w:rPr>
                <w:rFonts w:cs="Segoe UI Light"/>
                <w:color w:val="000000"/>
                <w:sz w:val="20"/>
                <w:szCs w:val="20"/>
                <w:lang w:eastAsia="en-US"/>
              </w:rPr>
            </w:pPr>
          </w:p>
        </w:tc>
        <w:tc>
          <w:tcPr>
            <w:tcW w:w="264" w:type="dxa"/>
            <w:gridSpan w:val="2"/>
            <w:tcBorders>
              <w:top w:val="nil"/>
              <w:left w:val="nil"/>
              <w:bottom w:val="nil"/>
              <w:right w:val="nil"/>
            </w:tcBorders>
            <w:shd w:val="clear" w:color="auto" w:fill="auto"/>
            <w:vAlign w:val="bottom"/>
            <w:hideMark/>
          </w:tcPr>
          <w:p w14:paraId="06A5638B"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11E87576"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3"/>
            <w:tcBorders>
              <w:top w:val="nil"/>
              <w:left w:val="nil"/>
              <w:bottom w:val="nil"/>
              <w:right w:val="nil"/>
            </w:tcBorders>
            <w:shd w:val="clear" w:color="auto" w:fill="auto"/>
            <w:vAlign w:val="center"/>
            <w:hideMark/>
          </w:tcPr>
          <w:p w14:paraId="1DEED88E"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6EF68B4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6" w:type="dxa"/>
            <w:gridSpan w:val="2"/>
            <w:tcBorders>
              <w:top w:val="nil"/>
              <w:left w:val="nil"/>
              <w:bottom w:val="nil"/>
              <w:right w:val="nil"/>
            </w:tcBorders>
            <w:shd w:val="clear" w:color="auto" w:fill="auto"/>
            <w:vAlign w:val="center"/>
            <w:hideMark/>
          </w:tcPr>
          <w:p w14:paraId="034974B7"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340F4F32"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2" w:type="dxa"/>
            <w:gridSpan w:val="2"/>
            <w:tcBorders>
              <w:top w:val="nil"/>
              <w:left w:val="nil"/>
              <w:bottom w:val="nil"/>
              <w:right w:val="nil"/>
            </w:tcBorders>
            <w:shd w:val="clear" w:color="auto" w:fill="auto"/>
            <w:vAlign w:val="center"/>
            <w:hideMark/>
          </w:tcPr>
          <w:p w14:paraId="4A5E0C47"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1509EBD8"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38A96E1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3" w:type="dxa"/>
            <w:gridSpan w:val="2"/>
            <w:tcBorders>
              <w:top w:val="nil"/>
              <w:left w:val="nil"/>
              <w:bottom w:val="nil"/>
              <w:right w:val="nil"/>
            </w:tcBorders>
            <w:shd w:val="clear" w:color="auto" w:fill="auto"/>
            <w:vAlign w:val="center"/>
            <w:hideMark/>
          </w:tcPr>
          <w:p w14:paraId="56F18A8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59" w:type="dxa"/>
            <w:gridSpan w:val="2"/>
            <w:tcBorders>
              <w:top w:val="nil"/>
              <w:left w:val="nil"/>
              <w:bottom w:val="nil"/>
              <w:right w:val="nil"/>
            </w:tcBorders>
            <w:shd w:val="clear" w:color="auto" w:fill="auto"/>
            <w:vAlign w:val="center"/>
            <w:hideMark/>
          </w:tcPr>
          <w:p w14:paraId="0B5B2D0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43DB989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5A7AEA3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38794E9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20C92A0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5" w:type="dxa"/>
            <w:gridSpan w:val="2"/>
            <w:tcBorders>
              <w:top w:val="nil"/>
              <w:left w:val="nil"/>
              <w:bottom w:val="nil"/>
              <w:right w:val="nil"/>
            </w:tcBorders>
            <w:shd w:val="clear" w:color="auto" w:fill="auto"/>
            <w:vAlign w:val="center"/>
            <w:hideMark/>
          </w:tcPr>
          <w:p w14:paraId="605D742E"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18" w:type="dxa"/>
            <w:gridSpan w:val="2"/>
            <w:tcBorders>
              <w:top w:val="nil"/>
              <w:left w:val="nil"/>
              <w:bottom w:val="nil"/>
              <w:right w:val="nil"/>
            </w:tcBorders>
            <w:shd w:val="clear" w:color="auto" w:fill="auto"/>
            <w:vAlign w:val="center"/>
            <w:hideMark/>
          </w:tcPr>
          <w:p w14:paraId="7C3EE04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3" w:type="dxa"/>
            <w:gridSpan w:val="3"/>
            <w:tcBorders>
              <w:top w:val="nil"/>
              <w:left w:val="nil"/>
              <w:bottom w:val="nil"/>
              <w:right w:val="single" w:sz="12" w:space="0" w:color="auto"/>
            </w:tcBorders>
            <w:shd w:val="clear" w:color="auto" w:fill="auto"/>
            <w:vAlign w:val="center"/>
            <w:hideMark/>
          </w:tcPr>
          <w:p w14:paraId="132FD0C7"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4406F9" w:rsidRPr="00CF4C93" w14:paraId="0663B544" w14:textId="77777777" w:rsidTr="004406F9">
        <w:trPr>
          <w:trHeight w:val="72"/>
          <w:jc w:val="center"/>
        </w:trPr>
        <w:tc>
          <w:tcPr>
            <w:tcW w:w="2171" w:type="dxa"/>
            <w:gridSpan w:val="10"/>
            <w:vMerge w:val="restart"/>
            <w:tcBorders>
              <w:top w:val="nil"/>
              <w:left w:val="single" w:sz="12" w:space="0" w:color="auto"/>
              <w:bottom w:val="nil"/>
              <w:right w:val="nil"/>
            </w:tcBorders>
            <w:shd w:val="clear" w:color="auto" w:fill="auto"/>
            <w:vAlign w:val="center"/>
            <w:hideMark/>
          </w:tcPr>
          <w:p w14:paraId="57AB6A45" w14:textId="77777777" w:rsidR="00CC3EA7" w:rsidRPr="00CF4C93" w:rsidRDefault="00CC3EA7" w:rsidP="00CC3EA7">
            <w:pPr>
              <w:spacing w:before="0" w:after="0"/>
              <w:ind w:left="0"/>
              <w:jc w:val="center"/>
              <w:rPr>
                <w:rFonts w:cs="Segoe UI Light"/>
                <w:b/>
                <w:bCs/>
                <w:color w:val="000000"/>
                <w:sz w:val="20"/>
                <w:szCs w:val="20"/>
                <w:lang w:eastAsia="en-US"/>
              </w:rPr>
            </w:pPr>
            <w:r w:rsidRPr="00CF4C93">
              <w:rPr>
                <w:rFonts w:cs="Segoe UI Light"/>
                <w:b/>
                <w:bCs/>
                <w:color w:val="000000"/>
                <w:sz w:val="20"/>
                <w:szCs w:val="20"/>
                <w:lang w:eastAsia="en-US"/>
              </w:rPr>
              <w:t>Número de Identificación Tributaria:</w:t>
            </w:r>
            <w:r w:rsidRPr="00CF4C93">
              <w:rPr>
                <w:rFonts w:cs="Segoe UI Light"/>
                <w:b/>
                <w:bCs/>
                <w:color w:val="000000"/>
                <w:sz w:val="20"/>
                <w:szCs w:val="20"/>
                <w:lang w:eastAsia="en-US"/>
              </w:rPr>
              <w:br/>
            </w:r>
            <w:r w:rsidRPr="00CF4C93">
              <w:rPr>
                <w:rFonts w:cs="Segoe UI Light"/>
                <w:i/>
                <w:iCs/>
                <w:color w:val="000000"/>
                <w:sz w:val="20"/>
                <w:szCs w:val="20"/>
                <w:lang w:eastAsia="en-US"/>
              </w:rPr>
              <w:t>(Valido y Activo)</w:t>
            </w:r>
          </w:p>
        </w:tc>
        <w:tc>
          <w:tcPr>
            <w:tcW w:w="1239" w:type="dxa"/>
            <w:gridSpan w:val="10"/>
            <w:vMerge w:val="restart"/>
            <w:tcBorders>
              <w:top w:val="nil"/>
              <w:left w:val="nil"/>
              <w:bottom w:val="nil"/>
              <w:right w:val="nil"/>
            </w:tcBorders>
            <w:shd w:val="clear" w:color="auto" w:fill="auto"/>
            <w:vAlign w:val="center"/>
            <w:hideMark/>
          </w:tcPr>
          <w:p w14:paraId="6618C1BD" w14:textId="77777777" w:rsidR="00CC3EA7" w:rsidRPr="00CF4C93" w:rsidRDefault="00CC3EA7" w:rsidP="00CC3EA7">
            <w:pPr>
              <w:spacing w:before="0" w:after="0"/>
              <w:ind w:left="0"/>
              <w:jc w:val="center"/>
              <w:rPr>
                <w:rFonts w:cs="Segoe UI Light"/>
                <w:i/>
                <w:iCs/>
                <w:color w:val="000000"/>
                <w:sz w:val="20"/>
                <w:szCs w:val="20"/>
                <w:lang w:eastAsia="en-US"/>
              </w:rPr>
            </w:pPr>
            <w:r w:rsidRPr="00CF4C93">
              <w:rPr>
                <w:rFonts w:cs="Segoe UI Light"/>
                <w:i/>
                <w:iCs/>
                <w:color w:val="000000"/>
                <w:sz w:val="20"/>
                <w:szCs w:val="20"/>
                <w:lang w:eastAsia="en-US"/>
              </w:rPr>
              <w:t>NIT</w:t>
            </w:r>
          </w:p>
        </w:tc>
        <w:tc>
          <w:tcPr>
            <w:tcW w:w="240" w:type="dxa"/>
            <w:tcBorders>
              <w:top w:val="nil"/>
              <w:left w:val="nil"/>
              <w:bottom w:val="nil"/>
              <w:right w:val="nil"/>
            </w:tcBorders>
            <w:shd w:val="clear" w:color="auto" w:fill="auto"/>
            <w:vAlign w:val="center"/>
            <w:hideMark/>
          </w:tcPr>
          <w:p w14:paraId="5ECD6658" w14:textId="77777777" w:rsidR="00CC3EA7" w:rsidRPr="00CF4C93" w:rsidRDefault="00CC3EA7" w:rsidP="00CC3EA7">
            <w:pPr>
              <w:spacing w:before="0" w:after="0"/>
              <w:ind w:left="0"/>
              <w:jc w:val="center"/>
              <w:rPr>
                <w:rFonts w:cs="Segoe UI Light"/>
                <w:i/>
                <w:iCs/>
                <w:color w:val="000000"/>
                <w:sz w:val="20"/>
                <w:szCs w:val="20"/>
                <w:lang w:eastAsia="en-US"/>
              </w:rPr>
            </w:pPr>
          </w:p>
        </w:tc>
        <w:tc>
          <w:tcPr>
            <w:tcW w:w="2705" w:type="dxa"/>
            <w:gridSpan w:val="22"/>
            <w:tcBorders>
              <w:top w:val="nil"/>
              <w:left w:val="nil"/>
              <w:bottom w:val="nil"/>
              <w:right w:val="nil"/>
            </w:tcBorders>
            <w:shd w:val="clear" w:color="auto" w:fill="auto"/>
            <w:vAlign w:val="center"/>
            <w:hideMark/>
          </w:tcPr>
          <w:p w14:paraId="08DC3363" w14:textId="77777777" w:rsidR="00CC3EA7" w:rsidRPr="00CF4C93" w:rsidRDefault="00CC3EA7" w:rsidP="00CC3EA7">
            <w:pPr>
              <w:spacing w:before="0" w:after="0"/>
              <w:ind w:left="0"/>
              <w:jc w:val="center"/>
              <w:rPr>
                <w:rFonts w:cs="Segoe UI Light"/>
                <w:i/>
                <w:iCs/>
                <w:color w:val="000000"/>
                <w:sz w:val="20"/>
                <w:szCs w:val="20"/>
                <w:lang w:eastAsia="en-US"/>
              </w:rPr>
            </w:pPr>
          </w:p>
        </w:tc>
        <w:tc>
          <w:tcPr>
            <w:tcW w:w="253" w:type="dxa"/>
            <w:gridSpan w:val="3"/>
            <w:tcBorders>
              <w:top w:val="nil"/>
              <w:left w:val="nil"/>
              <w:bottom w:val="nil"/>
              <w:right w:val="nil"/>
            </w:tcBorders>
            <w:shd w:val="clear" w:color="auto" w:fill="auto"/>
            <w:vAlign w:val="center"/>
            <w:hideMark/>
          </w:tcPr>
          <w:p w14:paraId="02AC024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1" w:type="dxa"/>
            <w:gridSpan w:val="4"/>
            <w:tcBorders>
              <w:top w:val="nil"/>
              <w:left w:val="nil"/>
              <w:bottom w:val="nil"/>
              <w:right w:val="single" w:sz="12" w:space="0" w:color="auto"/>
            </w:tcBorders>
            <w:shd w:val="clear" w:color="auto" w:fill="auto"/>
            <w:vAlign w:val="center"/>
            <w:hideMark/>
          </w:tcPr>
          <w:p w14:paraId="1BE0492B"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4406F9" w:rsidRPr="00CF4C93" w14:paraId="50126F04" w14:textId="77777777" w:rsidTr="004406F9">
        <w:trPr>
          <w:trHeight w:val="41"/>
          <w:jc w:val="center"/>
        </w:trPr>
        <w:tc>
          <w:tcPr>
            <w:tcW w:w="2171" w:type="dxa"/>
            <w:gridSpan w:val="10"/>
            <w:vMerge/>
            <w:tcBorders>
              <w:top w:val="nil"/>
              <w:left w:val="single" w:sz="12" w:space="0" w:color="auto"/>
              <w:bottom w:val="nil"/>
              <w:right w:val="nil"/>
            </w:tcBorders>
            <w:vAlign w:val="center"/>
            <w:hideMark/>
          </w:tcPr>
          <w:p w14:paraId="3A2DB67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239" w:type="dxa"/>
            <w:gridSpan w:val="10"/>
            <w:vMerge/>
            <w:tcBorders>
              <w:top w:val="nil"/>
              <w:left w:val="nil"/>
              <w:bottom w:val="nil"/>
              <w:right w:val="nil"/>
            </w:tcBorders>
            <w:vAlign w:val="center"/>
            <w:hideMark/>
          </w:tcPr>
          <w:p w14:paraId="06BEA983" w14:textId="77777777" w:rsidR="00CC3EA7" w:rsidRPr="00CF4C93" w:rsidRDefault="00CC3EA7" w:rsidP="00CC3EA7">
            <w:pPr>
              <w:spacing w:before="0" w:after="0"/>
              <w:ind w:left="0"/>
              <w:jc w:val="left"/>
              <w:rPr>
                <w:rFonts w:cs="Segoe UI Light"/>
                <w:i/>
                <w:iCs/>
                <w:color w:val="000000"/>
                <w:sz w:val="20"/>
                <w:szCs w:val="20"/>
                <w:lang w:eastAsia="en-US"/>
              </w:rPr>
            </w:pPr>
          </w:p>
        </w:tc>
        <w:tc>
          <w:tcPr>
            <w:tcW w:w="240" w:type="dxa"/>
            <w:tcBorders>
              <w:top w:val="nil"/>
              <w:left w:val="nil"/>
              <w:bottom w:val="nil"/>
              <w:right w:val="nil"/>
            </w:tcBorders>
            <w:shd w:val="clear" w:color="auto" w:fill="auto"/>
            <w:vAlign w:val="center"/>
            <w:hideMark/>
          </w:tcPr>
          <w:p w14:paraId="5B79C0BC" w14:textId="77777777" w:rsidR="00CC3EA7" w:rsidRPr="00CF4C93" w:rsidRDefault="00CC3EA7" w:rsidP="00CC3EA7">
            <w:pPr>
              <w:spacing w:before="0" w:after="0"/>
              <w:ind w:left="0"/>
              <w:jc w:val="center"/>
              <w:rPr>
                <w:rFonts w:cs="Segoe UI Light"/>
                <w:i/>
                <w:iCs/>
                <w:color w:val="000000"/>
                <w:sz w:val="20"/>
                <w:szCs w:val="20"/>
                <w:lang w:eastAsia="en-US"/>
              </w:rPr>
            </w:pPr>
          </w:p>
        </w:tc>
        <w:tc>
          <w:tcPr>
            <w:tcW w:w="472" w:type="dxa"/>
            <w:gridSpan w:val="4"/>
            <w:tcBorders>
              <w:top w:val="nil"/>
              <w:left w:val="nil"/>
              <w:right w:val="nil"/>
            </w:tcBorders>
            <w:shd w:val="clear" w:color="auto" w:fill="auto"/>
            <w:vAlign w:val="center"/>
            <w:hideMark/>
          </w:tcPr>
          <w:p w14:paraId="68E3C456" w14:textId="77777777" w:rsidR="00CC3EA7" w:rsidRPr="00CF4C93" w:rsidRDefault="00CC3EA7" w:rsidP="00CC3EA7">
            <w:pPr>
              <w:spacing w:before="0" w:after="0"/>
              <w:ind w:left="0"/>
              <w:jc w:val="center"/>
              <w:rPr>
                <w:rFonts w:cs="Segoe UI Light"/>
                <w:i/>
                <w:iCs/>
                <w:color w:val="000000"/>
                <w:sz w:val="20"/>
                <w:szCs w:val="20"/>
                <w:lang w:eastAsia="en-US"/>
              </w:rPr>
            </w:pPr>
          </w:p>
        </w:tc>
        <w:tc>
          <w:tcPr>
            <w:tcW w:w="241" w:type="dxa"/>
            <w:gridSpan w:val="2"/>
            <w:tcBorders>
              <w:top w:val="nil"/>
              <w:left w:val="nil"/>
              <w:right w:val="nil"/>
            </w:tcBorders>
            <w:shd w:val="clear" w:color="auto" w:fill="auto"/>
            <w:vAlign w:val="center"/>
            <w:hideMark/>
          </w:tcPr>
          <w:p w14:paraId="04F0017F" w14:textId="77777777" w:rsidR="00CC3EA7" w:rsidRPr="00CF4C93" w:rsidRDefault="00CC3EA7" w:rsidP="00CC3EA7">
            <w:pPr>
              <w:spacing w:before="0" w:after="0"/>
              <w:ind w:left="0"/>
              <w:jc w:val="left"/>
              <w:rPr>
                <w:rFonts w:cs="Segoe UI Light"/>
                <w:i/>
                <w:iCs/>
                <w:color w:val="000000"/>
                <w:sz w:val="20"/>
                <w:szCs w:val="20"/>
                <w:lang w:eastAsia="en-US"/>
              </w:rPr>
            </w:pPr>
          </w:p>
        </w:tc>
        <w:tc>
          <w:tcPr>
            <w:tcW w:w="999" w:type="dxa"/>
            <w:gridSpan w:val="8"/>
            <w:tcBorders>
              <w:top w:val="nil"/>
              <w:left w:val="nil"/>
              <w:right w:val="nil"/>
            </w:tcBorders>
            <w:shd w:val="clear" w:color="auto" w:fill="auto"/>
            <w:vAlign w:val="center"/>
            <w:hideMark/>
          </w:tcPr>
          <w:p w14:paraId="067607FB" w14:textId="77777777" w:rsidR="00CC3EA7" w:rsidRPr="00CF4C93" w:rsidRDefault="00CC3EA7" w:rsidP="00CC3EA7">
            <w:pPr>
              <w:spacing w:before="0" w:after="0"/>
              <w:ind w:left="0"/>
              <w:jc w:val="center"/>
              <w:rPr>
                <w:rFonts w:cs="Segoe UI Light"/>
                <w:i/>
                <w:iCs/>
                <w:color w:val="000000"/>
                <w:sz w:val="20"/>
                <w:szCs w:val="20"/>
                <w:lang w:eastAsia="en-US"/>
              </w:rPr>
            </w:pPr>
          </w:p>
        </w:tc>
        <w:tc>
          <w:tcPr>
            <w:tcW w:w="242" w:type="dxa"/>
            <w:gridSpan w:val="2"/>
            <w:tcBorders>
              <w:top w:val="nil"/>
              <w:left w:val="nil"/>
              <w:right w:val="nil"/>
            </w:tcBorders>
            <w:shd w:val="clear" w:color="auto" w:fill="auto"/>
            <w:vAlign w:val="center"/>
            <w:hideMark/>
          </w:tcPr>
          <w:p w14:paraId="791CED6A" w14:textId="77777777" w:rsidR="00CC3EA7" w:rsidRPr="00CF4C93" w:rsidRDefault="00CC3EA7" w:rsidP="00CC3EA7">
            <w:pPr>
              <w:spacing w:before="0" w:after="0"/>
              <w:ind w:left="0"/>
              <w:jc w:val="left"/>
              <w:rPr>
                <w:rFonts w:cs="Segoe UI Light"/>
                <w:i/>
                <w:iCs/>
                <w:color w:val="000000"/>
                <w:sz w:val="20"/>
                <w:szCs w:val="20"/>
                <w:lang w:eastAsia="en-US"/>
              </w:rPr>
            </w:pPr>
          </w:p>
        </w:tc>
        <w:tc>
          <w:tcPr>
            <w:tcW w:w="749" w:type="dxa"/>
            <w:gridSpan w:val="6"/>
            <w:tcBorders>
              <w:top w:val="nil"/>
              <w:left w:val="nil"/>
              <w:right w:val="nil"/>
            </w:tcBorders>
            <w:shd w:val="clear" w:color="auto" w:fill="auto"/>
            <w:vAlign w:val="center"/>
            <w:hideMark/>
          </w:tcPr>
          <w:p w14:paraId="65CCF56A" w14:textId="77777777" w:rsidR="00CC3EA7" w:rsidRPr="00CF4C93" w:rsidRDefault="00CC3EA7" w:rsidP="00CC3EA7">
            <w:pPr>
              <w:spacing w:before="0" w:after="0"/>
              <w:ind w:left="0"/>
              <w:jc w:val="center"/>
              <w:rPr>
                <w:rFonts w:cs="Segoe UI Light"/>
                <w:i/>
                <w:iCs/>
                <w:color w:val="000000"/>
                <w:sz w:val="20"/>
                <w:szCs w:val="20"/>
                <w:lang w:eastAsia="en-US"/>
              </w:rPr>
            </w:pPr>
          </w:p>
        </w:tc>
        <w:tc>
          <w:tcPr>
            <w:tcW w:w="253" w:type="dxa"/>
            <w:gridSpan w:val="3"/>
            <w:tcBorders>
              <w:top w:val="nil"/>
              <w:left w:val="nil"/>
              <w:bottom w:val="nil"/>
              <w:right w:val="nil"/>
            </w:tcBorders>
            <w:shd w:val="clear" w:color="auto" w:fill="auto"/>
            <w:vAlign w:val="center"/>
            <w:hideMark/>
          </w:tcPr>
          <w:p w14:paraId="02EFD1BB"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1" w:type="dxa"/>
            <w:gridSpan w:val="4"/>
            <w:tcBorders>
              <w:top w:val="nil"/>
              <w:left w:val="nil"/>
              <w:bottom w:val="nil"/>
              <w:right w:val="single" w:sz="12" w:space="0" w:color="auto"/>
            </w:tcBorders>
            <w:shd w:val="clear" w:color="auto" w:fill="auto"/>
            <w:vAlign w:val="center"/>
            <w:hideMark/>
          </w:tcPr>
          <w:p w14:paraId="454DADD4"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4406F9" w:rsidRPr="00CF4C93" w14:paraId="4700440C" w14:textId="77777777" w:rsidTr="004406F9">
        <w:trPr>
          <w:trHeight w:val="57"/>
          <w:jc w:val="center"/>
        </w:trPr>
        <w:tc>
          <w:tcPr>
            <w:tcW w:w="2171" w:type="dxa"/>
            <w:gridSpan w:val="10"/>
            <w:vMerge/>
            <w:tcBorders>
              <w:top w:val="nil"/>
              <w:left w:val="single" w:sz="12" w:space="0" w:color="auto"/>
              <w:bottom w:val="nil"/>
              <w:right w:val="nil"/>
            </w:tcBorders>
            <w:vAlign w:val="center"/>
            <w:hideMark/>
          </w:tcPr>
          <w:p w14:paraId="6E39C47E"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23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9340006"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 </w:t>
            </w:r>
          </w:p>
        </w:tc>
        <w:tc>
          <w:tcPr>
            <w:tcW w:w="240" w:type="dxa"/>
            <w:tcBorders>
              <w:top w:val="nil"/>
              <w:left w:val="nil"/>
              <w:bottom w:val="nil"/>
            </w:tcBorders>
            <w:shd w:val="clear" w:color="auto" w:fill="auto"/>
            <w:vAlign w:val="center"/>
            <w:hideMark/>
          </w:tcPr>
          <w:p w14:paraId="1AF1AF8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472" w:type="dxa"/>
            <w:gridSpan w:val="4"/>
            <w:shd w:val="clear" w:color="auto" w:fill="auto"/>
            <w:vAlign w:val="center"/>
            <w:hideMark/>
          </w:tcPr>
          <w:p w14:paraId="44E7EDF1" w14:textId="77777777" w:rsidR="00CC3EA7" w:rsidRPr="00CF4C93" w:rsidRDefault="00CC3EA7" w:rsidP="00CC3EA7">
            <w:pPr>
              <w:spacing w:before="0" w:after="0"/>
              <w:ind w:left="0"/>
              <w:jc w:val="center"/>
              <w:rPr>
                <w:rFonts w:cs="Segoe UI Light"/>
                <w:b/>
                <w:bCs/>
                <w:color w:val="000000"/>
                <w:sz w:val="20"/>
                <w:szCs w:val="20"/>
                <w:lang w:eastAsia="en-US"/>
              </w:rPr>
            </w:pPr>
            <w:r w:rsidRPr="00CF4C93">
              <w:rPr>
                <w:rFonts w:cs="Segoe UI Light"/>
                <w:b/>
                <w:bCs/>
                <w:color w:val="000000"/>
                <w:sz w:val="20"/>
                <w:szCs w:val="20"/>
                <w:lang w:eastAsia="en-US"/>
              </w:rPr>
              <w:t> </w:t>
            </w:r>
          </w:p>
        </w:tc>
        <w:tc>
          <w:tcPr>
            <w:tcW w:w="241" w:type="dxa"/>
            <w:gridSpan w:val="2"/>
            <w:shd w:val="clear" w:color="auto" w:fill="auto"/>
            <w:vAlign w:val="center"/>
            <w:hideMark/>
          </w:tcPr>
          <w:p w14:paraId="10A001DB" w14:textId="77777777" w:rsidR="00CC3EA7" w:rsidRPr="00CF4C93" w:rsidRDefault="00CC3EA7" w:rsidP="00CC3EA7">
            <w:pPr>
              <w:spacing w:before="0" w:after="0"/>
              <w:ind w:left="0"/>
              <w:jc w:val="left"/>
              <w:rPr>
                <w:rFonts w:cs="Segoe UI Light"/>
                <w:b/>
                <w:bCs/>
                <w:color w:val="000000"/>
                <w:sz w:val="20"/>
                <w:szCs w:val="20"/>
                <w:lang w:eastAsia="en-US"/>
              </w:rPr>
            </w:pPr>
          </w:p>
        </w:tc>
        <w:tc>
          <w:tcPr>
            <w:tcW w:w="999" w:type="dxa"/>
            <w:gridSpan w:val="8"/>
            <w:shd w:val="clear" w:color="auto" w:fill="auto"/>
            <w:vAlign w:val="center"/>
            <w:hideMark/>
          </w:tcPr>
          <w:p w14:paraId="6573F716" w14:textId="77777777" w:rsidR="00CC3EA7" w:rsidRPr="00CF4C93" w:rsidRDefault="00CC3EA7" w:rsidP="00CC3EA7">
            <w:pPr>
              <w:spacing w:before="0" w:after="0"/>
              <w:ind w:left="0"/>
              <w:jc w:val="center"/>
              <w:rPr>
                <w:rFonts w:cs="Segoe UI Light"/>
                <w:b/>
                <w:bCs/>
                <w:color w:val="000000"/>
                <w:sz w:val="20"/>
                <w:szCs w:val="20"/>
                <w:lang w:eastAsia="en-US"/>
              </w:rPr>
            </w:pPr>
            <w:r w:rsidRPr="00CF4C93">
              <w:rPr>
                <w:rFonts w:cs="Segoe UI Light"/>
                <w:b/>
                <w:bCs/>
                <w:color w:val="000000"/>
                <w:sz w:val="20"/>
                <w:szCs w:val="20"/>
                <w:lang w:eastAsia="en-US"/>
              </w:rPr>
              <w:t> </w:t>
            </w:r>
          </w:p>
        </w:tc>
        <w:tc>
          <w:tcPr>
            <w:tcW w:w="242" w:type="dxa"/>
            <w:gridSpan w:val="2"/>
            <w:shd w:val="clear" w:color="auto" w:fill="auto"/>
            <w:vAlign w:val="center"/>
            <w:hideMark/>
          </w:tcPr>
          <w:p w14:paraId="2CDB009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749" w:type="dxa"/>
            <w:gridSpan w:val="6"/>
            <w:shd w:val="clear" w:color="auto" w:fill="auto"/>
            <w:vAlign w:val="center"/>
            <w:hideMark/>
          </w:tcPr>
          <w:p w14:paraId="68B2E637" w14:textId="77777777" w:rsidR="00CC3EA7" w:rsidRPr="00CF4C93" w:rsidRDefault="00CC3EA7" w:rsidP="00CC3EA7">
            <w:pPr>
              <w:spacing w:before="0" w:after="0"/>
              <w:ind w:left="0"/>
              <w:jc w:val="center"/>
              <w:rPr>
                <w:rFonts w:cs="Segoe UI Light"/>
                <w:b/>
                <w:bCs/>
                <w:color w:val="000000"/>
                <w:sz w:val="20"/>
                <w:szCs w:val="20"/>
                <w:lang w:eastAsia="en-US"/>
              </w:rPr>
            </w:pPr>
            <w:r w:rsidRPr="00CF4C93">
              <w:rPr>
                <w:rFonts w:cs="Segoe UI Light"/>
                <w:b/>
                <w:bCs/>
                <w:color w:val="000000"/>
                <w:sz w:val="20"/>
                <w:szCs w:val="20"/>
                <w:lang w:eastAsia="en-US"/>
              </w:rPr>
              <w:t> </w:t>
            </w:r>
          </w:p>
        </w:tc>
        <w:tc>
          <w:tcPr>
            <w:tcW w:w="253" w:type="dxa"/>
            <w:gridSpan w:val="3"/>
            <w:tcBorders>
              <w:top w:val="nil"/>
              <w:left w:val="nil"/>
              <w:bottom w:val="nil"/>
              <w:right w:val="nil"/>
            </w:tcBorders>
            <w:shd w:val="clear" w:color="auto" w:fill="auto"/>
            <w:vAlign w:val="center"/>
            <w:hideMark/>
          </w:tcPr>
          <w:p w14:paraId="3236B6C1"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1" w:type="dxa"/>
            <w:gridSpan w:val="4"/>
            <w:tcBorders>
              <w:top w:val="nil"/>
              <w:left w:val="nil"/>
              <w:bottom w:val="nil"/>
              <w:right w:val="single" w:sz="12" w:space="0" w:color="auto"/>
            </w:tcBorders>
            <w:shd w:val="clear" w:color="auto" w:fill="auto"/>
            <w:vAlign w:val="center"/>
            <w:hideMark/>
          </w:tcPr>
          <w:p w14:paraId="780DDDBB"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4406F9" w:rsidRPr="00CF4C93" w14:paraId="504A1284" w14:textId="77777777" w:rsidTr="004406F9">
        <w:trPr>
          <w:gridAfter w:val="2"/>
          <w:wAfter w:w="37" w:type="dxa"/>
          <w:trHeight w:val="7"/>
          <w:jc w:val="center"/>
        </w:trPr>
        <w:tc>
          <w:tcPr>
            <w:tcW w:w="1513" w:type="dxa"/>
            <w:gridSpan w:val="7"/>
            <w:tcBorders>
              <w:top w:val="nil"/>
              <w:left w:val="single" w:sz="12" w:space="0" w:color="auto"/>
              <w:bottom w:val="nil"/>
              <w:right w:val="nil"/>
            </w:tcBorders>
            <w:shd w:val="clear" w:color="auto" w:fill="auto"/>
            <w:vAlign w:val="center"/>
            <w:hideMark/>
          </w:tcPr>
          <w:p w14:paraId="703F5699" w14:textId="77777777" w:rsidR="00CC3EA7" w:rsidRPr="00CF4C93" w:rsidRDefault="00CC3EA7" w:rsidP="00CC3EA7">
            <w:pPr>
              <w:spacing w:before="0" w:after="0"/>
              <w:ind w:left="0"/>
              <w:jc w:val="center"/>
              <w:rPr>
                <w:rFonts w:cs="Segoe UI Light"/>
                <w:b/>
                <w:bCs/>
                <w:color w:val="000000"/>
                <w:sz w:val="20"/>
                <w:szCs w:val="20"/>
                <w:lang w:eastAsia="en-US"/>
              </w:rPr>
            </w:pPr>
          </w:p>
        </w:tc>
        <w:tc>
          <w:tcPr>
            <w:tcW w:w="1188" w:type="dxa"/>
            <w:gridSpan w:val="6"/>
            <w:tcBorders>
              <w:top w:val="nil"/>
              <w:left w:val="nil"/>
              <w:right w:val="nil"/>
            </w:tcBorders>
            <w:shd w:val="clear" w:color="auto" w:fill="auto"/>
            <w:vAlign w:val="center"/>
            <w:hideMark/>
          </w:tcPr>
          <w:p w14:paraId="48EA2E68" w14:textId="77777777" w:rsidR="00CC3EA7" w:rsidRPr="00CF4C93" w:rsidRDefault="00CC3EA7" w:rsidP="00CC3EA7">
            <w:pPr>
              <w:spacing w:before="0" w:after="0"/>
              <w:ind w:left="0"/>
              <w:jc w:val="center"/>
              <w:rPr>
                <w:rFonts w:cs="Segoe UI Light"/>
                <w:i/>
                <w:iCs/>
                <w:color w:val="000000"/>
                <w:sz w:val="20"/>
                <w:szCs w:val="20"/>
                <w:lang w:eastAsia="en-US"/>
              </w:rPr>
            </w:pPr>
          </w:p>
        </w:tc>
        <w:tc>
          <w:tcPr>
            <w:tcW w:w="234" w:type="dxa"/>
            <w:gridSpan w:val="3"/>
            <w:tcBorders>
              <w:top w:val="nil"/>
              <w:left w:val="nil"/>
              <w:right w:val="nil"/>
            </w:tcBorders>
            <w:shd w:val="clear" w:color="auto" w:fill="auto"/>
            <w:noWrap/>
            <w:vAlign w:val="center"/>
            <w:hideMark/>
          </w:tcPr>
          <w:p w14:paraId="5B032B50"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noWrap/>
            <w:vAlign w:val="center"/>
            <w:hideMark/>
          </w:tcPr>
          <w:p w14:paraId="23A18C9B" w14:textId="77777777" w:rsidR="00CC3EA7" w:rsidRPr="00CF4C93" w:rsidRDefault="00CC3EA7" w:rsidP="00CC3EA7">
            <w:pPr>
              <w:spacing w:before="0" w:after="0"/>
              <w:ind w:left="0"/>
              <w:jc w:val="left"/>
              <w:rPr>
                <w:rFonts w:cs="Segoe UI Light"/>
                <w:color w:val="000000"/>
                <w:sz w:val="20"/>
                <w:szCs w:val="20"/>
                <w:lang w:eastAsia="en-US"/>
              </w:rPr>
            </w:pPr>
          </w:p>
        </w:tc>
        <w:tc>
          <w:tcPr>
            <w:tcW w:w="1951" w:type="dxa"/>
            <w:gridSpan w:val="15"/>
            <w:tcBorders>
              <w:top w:val="nil"/>
              <w:left w:val="nil"/>
              <w:bottom w:val="nil"/>
              <w:right w:val="nil"/>
            </w:tcBorders>
            <w:shd w:val="clear" w:color="auto" w:fill="auto"/>
            <w:vAlign w:val="center"/>
            <w:hideMark/>
          </w:tcPr>
          <w:p w14:paraId="079BE968" w14:textId="77777777" w:rsidR="00CC3EA7" w:rsidRPr="00CF4C93" w:rsidRDefault="00CC3EA7" w:rsidP="00CC3EA7">
            <w:pPr>
              <w:spacing w:before="0" w:after="0"/>
              <w:ind w:left="0"/>
              <w:jc w:val="center"/>
              <w:rPr>
                <w:rFonts w:cs="Segoe UI Light"/>
                <w:i/>
                <w:iCs/>
                <w:color w:val="000000"/>
                <w:sz w:val="20"/>
                <w:szCs w:val="20"/>
                <w:lang w:eastAsia="en-US"/>
              </w:rPr>
            </w:pPr>
          </w:p>
        </w:tc>
        <w:tc>
          <w:tcPr>
            <w:tcW w:w="242" w:type="dxa"/>
            <w:gridSpan w:val="2"/>
            <w:tcBorders>
              <w:top w:val="nil"/>
              <w:left w:val="nil"/>
              <w:bottom w:val="nil"/>
              <w:right w:val="nil"/>
            </w:tcBorders>
            <w:shd w:val="clear" w:color="auto" w:fill="auto"/>
            <w:noWrap/>
            <w:vAlign w:val="bottom"/>
            <w:hideMark/>
          </w:tcPr>
          <w:p w14:paraId="0355FF1F" w14:textId="77777777" w:rsidR="00CC3EA7" w:rsidRPr="00CF4C93" w:rsidRDefault="00CC3EA7" w:rsidP="00CC3EA7">
            <w:pPr>
              <w:spacing w:before="0" w:after="0"/>
              <w:ind w:left="0"/>
              <w:jc w:val="left"/>
              <w:rPr>
                <w:rFonts w:cs="Segoe UI Light"/>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1528EE8E"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5E546A18"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6776F082"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noWrap/>
            <w:vAlign w:val="bottom"/>
            <w:hideMark/>
          </w:tcPr>
          <w:p w14:paraId="58F5AA9A"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noWrap/>
            <w:vAlign w:val="bottom"/>
            <w:hideMark/>
          </w:tcPr>
          <w:p w14:paraId="639ECE0E"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noWrap/>
            <w:vAlign w:val="bottom"/>
            <w:hideMark/>
          </w:tcPr>
          <w:p w14:paraId="5E53CF71" w14:textId="77777777" w:rsidR="00CC3EA7" w:rsidRPr="00CF4C93" w:rsidRDefault="00CC3EA7" w:rsidP="00CC3EA7">
            <w:pPr>
              <w:spacing w:before="0" w:after="0"/>
              <w:ind w:left="0"/>
              <w:jc w:val="left"/>
              <w:rPr>
                <w:rFonts w:cs="Segoe UI Light"/>
                <w:color w:val="000000"/>
                <w:sz w:val="20"/>
                <w:szCs w:val="20"/>
                <w:lang w:eastAsia="en-US"/>
              </w:rPr>
            </w:pPr>
          </w:p>
        </w:tc>
      </w:tr>
      <w:tr w:rsidR="004406F9" w:rsidRPr="00CF4C93" w14:paraId="6BCD15AA" w14:textId="77777777" w:rsidTr="004406F9">
        <w:trPr>
          <w:gridAfter w:val="1"/>
          <w:wAfter w:w="30" w:type="dxa"/>
          <w:trHeight w:val="75"/>
          <w:jc w:val="center"/>
        </w:trPr>
        <w:tc>
          <w:tcPr>
            <w:tcW w:w="1513" w:type="dxa"/>
            <w:gridSpan w:val="7"/>
            <w:vMerge w:val="restart"/>
            <w:tcBorders>
              <w:top w:val="nil"/>
              <w:left w:val="single" w:sz="12" w:space="0" w:color="auto"/>
              <w:bottom w:val="nil"/>
              <w:right w:val="nil"/>
            </w:tcBorders>
            <w:shd w:val="clear" w:color="auto" w:fill="auto"/>
            <w:vAlign w:val="center"/>
            <w:hideMark/>
          </w:tcPr>
          <w:p w14:paraId="44B54472" w14:textId="77777777" w:rsidR="00CC3EA7" w:rsidRPr="00CF4C93" w:rsidRDefault="00CC3EA7" w:rsidP="00CC3EA7">
            <w:pPr>
              <w:spacing w:before="0" w:after="0"/>
              <w:ind w:left="0"/>
              <w:jc w:val="center"/>
              <w:rPr>
                <w:rFonts w:cs="Segoe UI Light"/>
                <w:b/>
                <w:bCs/>
                <w:color w:val="000000"/>
                <w:sz w:val="20"/>
                <w:szCs w:val="20"/>
                <w:lang w:eastAsia="en-US"/>
              </w:rPr>
            </w:pPr>
            <w:r w:rsidRPr="00CF4C93">
              <w:rPr>
                <w:rFonts w:cs="Segoe UI Light"/>
                <w:b/>
                <w:bCs/>
                <w:color w:val="000000"/>
                <w:sz w:val="20"/>
                <w:szCs w:val="20"/>
                <w:lang w:eastAsia="en-US"/>
              </w:rPr>
              <w:t>Matricula de Comercio:</w:t>
            </w:r>
            <w:r w:rsidRPr="00CF4C93">
              <w:rPr>
                <w:rFonts w:cs="Segoe UI Light"/>
                <w:b/>
                <w:bCs/>
                <w:color w:val="000000"/>
                <w:sz w:val="20"/>
                <w:szCs w:val="20"/>
                <w:lang w:eastAsia="en-US"/>
              </w:rPr>
              <w:br/>
            </w:r>
            <w:r w:rsidRPr="00CF4C93">
              <w:rPr>
                <w:rFonts w:cs="Segoe UI Light"/>
                <w:i/>
                <w:iCs/>
                <w:color w:val="000000"/>
                <w:sz w:val="20"/>
                <w:szCs w:val="20"/>
                <w:lang w:eastAsia="en-US"/>
              </w:rPr>
              <w:t xml:space="preserve"> (Actualizada)</w:t>
            </w:r>
          </w:p>
        </w:tc>
        <w:tc>
          <w:tcPr>
            <w:tcW w:w="1423" w:type="dxa"/>
            <w:gridSpan w:val="9"/>
            <w:vMerge w:val="restart"/>
            <w:tcBorders>
              <w:top w:val="nil"/>
              <w:left w:val="nil"/>
              <w:right w:val="nil"/>
            </w:tcBorders>
            <w:shd w:val="clear" w:color="auto" w:fill="auto"/>
            <w:vAlign w:val="center"/>
            <w:hideMark/>
          </w:tcPr>
          <w:p w14:paraId="790F91DE"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i/>
                <w:iCs/>
                <w:color w:val="000000"/>
                <w:sz w:val="20"/>
                <w:szCs w:val="20"/>
                <w:lang w:eastAsia="en-US"/>
              </w:rPr>
              <w:t>Número de Matricula</w:t>
            </w:r>
          </w:p>
        </w:tc>
        <w:tc>
          <w:tcPr>
            <w:tcW w:w="234" w:type="dxa"/>
            <w:gridSpan w:val="2"/>
            <w:tcBorders>
              <w:top w:val="nil"/>
              <w:left w:val="nil"/>
              <w:bottom w:val="nil"/>
              <w:right w:val="nil"/>
            </w:tcBorders>
            <w:shd w:val="clear" w:color="auto" w:fill="auto"/>
            <w:noWrap/>
            <w:vAlign w:val="center"/>
            <w:hideMark/>
          </w:tcPr>
          <w:p w14:paraId="655BE449" w14:textId="77777777" w:rsidR="00CC3EA7" w:rsidRPr="00CF4C93" w:rsidRDefault="00CC3EA7" w:rsidP="00CC3EA7">
            <w:pPr>
              <w:spacing w:before="0" w:after="0"/>
              <w:ind w:left="0"/>
              <w:jc w:val="left"/>
              <w:rPr>
                <w:rFonts w:cs="Segoe UI Light"/>
                <w:color w:val="000000"/>
                <w:sz w:val="20"/>
                <w:szCs w:val="20"/>
                <w:lang w:eastAsia="en-US"/>
              </w:rPr>
            </w:pPr>
          </w:p>
        </w:tc>
        <w:tc>
          <w:tcPr>
            <w:tcW w:w="1951" w:type="dxa"/>
            <w:gridSpan w:val="15"/>
            <w:tcBorders>
              <w:top w:val="nil"/>
              <w:left w:val="nil"/>
              <w:bottom w:val="nil"/>
              <w:right w:val="nil"/>
            </w:tcBorders>
            <w:shd w:val="clear" w:color="auto" w:fill="auto"/>
            <w:vAlign w:val="center"/>
            <w:hideMark/>
          </w:tcPr>
          <w:p w14:paraId="1151C16E" w14:textId="77777777" w:rsidR="00CC3EA7" w:rsidRPr="00CF4C93" w:rsidRDefault="00CC3EA7" w:rsidP="00CC3EA7">
            <w:pPr>
              <w:spacing w:before="0" w:after="0"/>
              <w:ind w:left="0"/>
              <w:jc w:val="center"/>
              <w:rPr>
                <w:rFonts w:cs="Segoe UI Light"/>
                <w:i/>
                <w:iCs/>
                <w:color w:val="000000"/>
                <w:sz w:val="20"/>
                <w:szCs w:val="20"/>
                <w:lang w:eastAsia="en-US"/>
              </w:rPr>
            </w:pPr>
            <w:r w:rsidRPr="00CF4C93">
              <w:rPr>
                <w:rFonts w:cs="Segoe UI Light"/>
                <w:i/>
                <w:iCs/>
                <w:color w:val="000000"/>
                <w:sz w:val="20"/>
                <w:szCs w:val="20"/>
                <w:lang w:eastAsia="en-US"/>
              </w:rPr>
              <w:t>Fecha de inscripción</w:t>
            </w:r>
          </w:p>
        </w:tc>
        <w:tc>
          <w:tcPr>
            <w:tcW w:w="242" w:type="dxa"/>
            <w:gridSpan w:val="2"/>
            <w:tcBorders>
              <w:top w:val="nil"/>
              <w:left w:val="nil"/>
              <w:bottom w:val="nil"/>
              <w:right w:val="nil"/>
            </w:tcBorders>
            <w:shd w:val="clear" w:color="auto" w:fill="auto"/>
            <w:noWrap/>
            <w:vAlign w:val="bottom"/>
            <w:hideMark/>
          </w:tcPr>
          <w:p w14:paraId="08764493" w14:textId="77777777" w:rsidR="00CC3EA7" w:rsidRPr="00CF4C93" w:rsidRDefault="00CC3EA7" w:rsidP="00CC3EA7">
            <w:pPr>
              <w:spacing w:before="0" w:after="0"/>
              <w:ind w:left="0"/>
              <w:jc w:val="left"/>
              <w:rPr>
                <w:rFonts w:cs="Segoe UI Light"/>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3C3163F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4DD3D24B"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5237547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noWrap/>
            <w:vAlign w:val="bottom"/>
            <w:hideMark/>
          </w:tcPr>
          <w:p w14:paraId="2FB17064" w14:textId="77777777" w:rsidR="00CC3EA7" w:rsidRPr="00CF4C93" w:rsidRDefault="00CC3EA7" w:rsidP="00CC3EA7">
            <w:pPr>
              <w:spacing w:before="0" w:after="0"/>
              <w:ind w:left="0"/>
              <w:jc w:val="left"/>
              <w:rPr>
                <w:rFonts w:cs="Segoe UI Light"/>
                <w:color w:val="000000"/>
                <w:sz w:val="20"/>
                <w:szCs w:val="20"/>
                <w:lang w:eastAsia="en-US"/>
              </w:rPr>
            </w:pPr>
          </w:p>
        </w:tc>
        <w:tc>
          <w:tcPr>
            <w:tcW w:w="253" w:type="dxa"/>
            <w:gridSpan w:val="3"/>
            <w:tcBorders>
              <w:top w:val="nil"/>
              <w:left w:val="nil"/>
              <w:bottom w:val="nil"/>
              <w:right w:val="nil"/>
            </w:tcBorders>
            <w:shd w:val="clear" w:color="auto" w:fill="auto"/>
            <w:noWrap/>
            <w:vAlign w:val="bottom"/>
            <w:hideMark/>
          </w:tcPr>
          <w:p w14:paraId="45318784"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3"/>
            <w:tcBorders>
              <w:top w:val="nil"/>
              <w:left w:val="nil"/>
              <w:bottom w:val="nil"/>
              <w:right w:val="single" w:sz="12" w:space="0" w:color="auto"/>
            </w:tcBorders>
            <w:shd w:val="clear" w:color="auto" w:fill="auto"/>
            <w:noWrap/>
            <w:vAlign w:val="bottom"/>
            <w:hideMark/>
          </w:tcPr>
          <w:p w14:paraId="1828AEF8"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65352A20" w14:textId="77777777" w:rsidTr="004406F9">
        <w:trPr>
          <w:gridAfter w:val="2"/>
          <w:wAfter w:w="38" w:type="dxa"/>
          <w:trHeight w:val="15"/>
          <w:jc w:val="center"/>
        </w:trPr>
        <w:tc>
          <w:tcPr>
            <w:tcW w:w="1513" w:type="dxa"/>
            <w:gridSpan w:val="7"/>
            <w:vMerge/>
            <w:tcBorders>
              <w:top w:val="nil"/>
              <w:left w:val="single" w:sz="12" w:space="0" w:color="auto"/>
              <w:bottom w:val="nil"/>
              <w:right w:val="nil"/>
            </w:tcBorders>
            <w:vAlign w:val="center"/>
            <w:hideMark/>
          </w:tcPr>
          <w:p w14:paraId="35C51617"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423" w:type="dxa"/>
            <w:gridSpan w:val="9"/>
            <w:vMerge/>
            <w:tcBorders>
              <w:left w:val="nil"/>
              <w:bottom w:val="single" w:sz="8" w:space="0" w:color="000000"/>
              <w:right w:val="nil"/>
            </w:tcBorders>
            <w:vAlign w:val="center"/>
            <w:hideMark/>
          </w:tcPr>
          <w:p w14:paraId="64ED4998"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noWrap/>
            <w:vAlign w:val="center"/>
            <w:hideMark/>
          </w:tcPr>
          <w:p w14:paraId="7E2D32DE" w14:textId="77777777" w:rsidR="00CC3EA7" w:rsidRPr="00CF4C93" w:rsidRDefault="00CC3EA7" w:rsidP="00CC3EA7">
            <w:pPr>
              <w:spacing w:before="0" w:after="0"/>
              <w:ind w:left="0"/>
              <w:jc w:val="left"/>
              <w:rPr>
                <w:rFonts w:cs="Segoe UI Light"/>
                <w:color w:val="000000"/>
                <w:sz w:val="20"/>
                <w:szCs w:val="20"/>
                <w:lang w:eastAsia="en-US"/>
              </w:rPr>
            </w:pPr>
          </w:p>
        </w:tc>
        <w:tc>
          <w:tcPr>
            <w:tcW w:w="480" w:type="dxa"/>
            <w:gridSpan w:val="3"/>
            <w:tcBorders>
              <w:top w:val="nil"/>
              <w:left w:val="nil"/>
              <w:bottom w:val="single" w:sz="8" w:space="0" w:color="auto"/>
              <w:right w:val="nil"/>
            </w:tcBorders>
            <w:shd w:val="clear" w:color="auto" w:fill="auto"/>
            <w:vAlign w:val="center"/>
            <w:hideMark/>
          </w:tcPr>
          <w:p w14:paraId="27056902" w14:textId="77777777" w:rsidR="00CC3EA7" w:rsidRPr="00CF4C93" w:rsidRDefault="00CC3EA7" w:rsidP="00CC3EA7">
            <w:pPr>
              <w:spacing w:before="0" w:after="0"/>
              <w:ind w:left="0"/>
              <w:jc w:val="center"/>
              <w:rPr>
                <w:rFonts w:cs="Segoe UI Light"/>
                <w:i/>
                <w:iCs/>
                <w:color w:val="000000"/>
                <w:sz w:val="20"/>
                <w:szCs w:val="20"/>
                <w:lang w:eastAsia="en-US"/>
              </w:rPr>
            </w:pPr>
            <w:r w:rsidRPr="00CF4C93">
              <w:rPr>
                <w:rFonts w:cs="Segoe UI Light"/>
                <w:i/>
                <w:iCs/>
                <w:color w:val="000000"/>
                <w:sz w:val="20"/>
                <w:szCs w:val="20"/>
                <w:lang w:eastAsia="en-US"/>
              </w:rPr>
              <w:t>(Día</w:t>
            </w:r>
          </w:p>
        </w:tc>
        <w:tc>
          <w:tcPr>
            <w:tcW w:w="234" w:type="dxa"/>
            <w:tcBorders>
              <w:top w:val="nil"/>
              <w:left w:val="nil"/>
              <w:bottom w:val="nil"/>
              <w:right w:val="nil"/>
            </w:tcBorders>
            <w:shd w:val="clear" w:color="auto" w:fill="auto"/>
            <w:noWrap/>
            <w:vAlign w:val="center"/>
            <w:hideMark/>
          </w:tcPr>
          <w:p w14:paraId="159A3D08" w14:textId="77777777" w:rsidR="00CC3EA7" w:rsidRPr="00CF4C93" w:rsidRDefault="00CC3EA7" w:rsidP="00CC3EA7">
            <w:pPr>
              <w:spacing w:before="0" w:after="0"/>
              <w:ind w:left="0"/>
              <w:jc w:val="left"/>
              <w:rPr>
                <w:rFonts w:cs="Segoe UI Light"/>
                <w:color w:val="000000"/>
                <w:sz w:val="20"/>
                <w:szCs w:val="20"/>
                <w:lang w:eastAsia="en-US"/>
              </w:rPr>
            </w:pPr>
          </w:p>
        </w:tc>
        <w:tc>
          <w:tcPr>
            <w:tcW w:w="479" w:type="dxa"/>
            <w:gridSpan w:val="5"/>
            <w:tcBorders>
              <w:top w:val="nil"/>
              <w:left w:val="nil"/>
              <w:bottom w:val="single" w:sz="8" w:space="0" w:color="auto"/>
              <w:right w:val="nil"/>
            </w:tcBorders>
            <w:shd w:val="clear" w:color="auto" w:fill="auto"/>
            <w:vAlign w:val="center"/>
            <w:hideMark/>
          </w:tcPr>
          <w:p w14:paraId="59242470" w14:textId="77777777" w:rsidR="00CC3EA7" w:rsidRPr="00CF4C93" w:rsidRDefault="00CC3EA7" w:rsidP="00CC3EA7">
            <w:pPr>
              <w:spacing w:before="0" w:after="0"/>
              <w:ind w:left="0"/>
              <w:jc w:val="center"/>
              <w:rPr>
                <w:rFonts w:cs="Segoe UI Light"/>
                <w:i/>
                <w:iCs/>
                <w:color w:val="000000"/>
                <w:sz w:val="20"/>
                <w:szCs w:val="20"/>
                <w:lang w:eastAsia="en-US"/>
              </w:rPr>
            </w:pPr>
            <w:r w:rsidRPr="00CF4C93">
              <w:rPr>
                <w:rFonts w:cs="Segoe UI Light"/>
                <w:i/>
                <w:iCs/>
                <w:color w:val="000000"/>
                <w:sz w:val="20"/>
                <w:szCs w:val="20"/>
                <w:lang w:eastAsia="en-US"/>
              </w:rPr>
              <w:t>Mes</w:t>
            </w:r>
          </w:p>
        </w:tc>
        <w:tc>
          <w:tcPr>
            <w:tcW w:w="229" w:type="dxa"/>
            <w:gridSpan w:val="2"/>
            <w:tcBorders>
              <w:top w:val="nil"/>
              <w:left w:val="nil"/>
              <w:bottom w:val="nil"/>
              <w:right w:val="nil"/>
            </w:tcBorders>
            <w:shd w:val="clear" w:color="auto" w:fill="auto"/>
            <w:noWrap/>
            <w:vAlign w:val="center"/>
            <w:hideMark/>
          </w:tcPr>
          <w:p w14:paraId="5A96AFEE" w14:textId="77777777" w:rsidR="00CC3EA7" w:rsidRPr="00CF4C93" w:rsidRDefault="00CC3EA7" w:rsidP="00CC3EA7">
            <w:pPr>
              <w:spacing w:before="0" w:after="0"/>
              <w:ind w:left="0"/>
              <w:jc w:val="left"/>
              <w:rPr>
                <w:rFonts w:cs="Segoe UI Light"/>
                <w:color w:val="000000"/>
                <w:sz w:val="20"/>
                <w:szCs w:val="20"/>
                <w:lang w:eastAsia="en-US"/>
              </w:rPr>
            </w:pPr>
          </w:p>
        </w:tc>
        <w:tc>
          <w:tcPr>
            <w:tcW w:w="527" w:type="dxa"/>
            <w:gridSpan w:val="4"/>
            <w:tcBorders>
              <w:top w:val="nil"/>
              <w:left w:val="nil"/>
              <w:bottom w:val="single" w:sz="8" w:space="0" w:color="auto"/>
              <w:right w:val="nil"/>
            </w:tcBorders>
            <w:shd w:val="clear" w:color="auto" w:fill="auto"/>
            <w:vAlign w:val="center"/>
            <w:hideMark/>
          </w:tcPr>
          <w:p w14:paraId="61E83618" w14:textId="77777777" w:rsidR="00CC3EA7" w:rsidRPr="00CF4C93" w:rsidRDefault="00CC3EA7" w:rsidP="00CC3EA7">
            <w:pPr>
              <w:spacing w:before="0" w:after="0"/>
              <w:ind w:left="0"/>
              <w:jc w:val="center"/>
              <w:rPr>
                <w:rFonts w:cs="Segoe UI Light"/>
                <w:i/>
                <w:iCs/>
                <w:color w:val="000000"/>
                <w:sz w:val="20"/>
                <w:szCs w:val="20"/>
                <w:lang w:eastAsia="en-US"/>
              </w:rPr>
            </w:pPr>
            <w:r w:rsidRPr="00CF4C93">
              <w:rPr>
                <w:rFonts w:cs="Segoe UI Light"/>
                <w:i/>
                <w:iCs/>
                <w:color w:val="000000"/>
                <w:sz w:val="20"/>
                <w:szCs w:val="20"/>
                <w:lang w:eastAsia="en-US"/>
              </w:rPr>
              <w:t>Año)</w:t>
            </w:r>
          </w:p>
        </w:tc>
        <w:tc>
          <w:tcPr>
            <w:tcW w:w="242" w:type="dxa"/>
            <w:gridSpan w:val="2"/>
            <w:tcBorders>
              <w:top w:val="nil"/>
              <w:left w:val="nil"/>
              <w:bottom w:val="nil"/>
              <w:right w:val="nil"/>
            </w:tcBorders>
            <w:shd w:val="clear" w:color="auto" w:fill="auto"/>
            <w:noWrap/>
            <w:vAlign w:val="bottom"/>
            <w:hideMark/>
          </w:tcPr>
          <w:p w14:paraId="2470217E" w14:textId="77777777" w:rsidR="00CC3EA7" w:rsidRPr="00CF4C93" w:rsidRDefault="00CC3EA7" w:rsidP="00CC3EA7">
            <w:pPr>
              <w:spacing w:before="0" w:after="0"/>
              <w:ind w:left="0"/>
              <w:jc w:val="left"/>
              <w:rPr>
                <w:rFonts w:cs="Segoe UI Light"/>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7CC1B26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2DE59B71"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5C89144B"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noWrap/>
            <w:vAlign w:val="bottom"/>
            <w:hideMark/>
          </w:tcPr>
          <w:p w14:paraId="11DC5DB6"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noWrap/>
            <w:vAlign w:val="bottom"/>
            <w:hideMark/>
          </w:tcPr>
          <w:p w14:paraId="4E03C823"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noWrap/>
            <w:vAlign w:val="bottom"/>
            <w:hideMark/>
          </w:tcPr>
          <w:p w14:paraId="0221C953"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1BFA7AE4" w14:textId="77777777" w:rsidTr="004406F9">
        <w:trPr>
          <w:gridAfter w:val="2"/>
          <w:wAfter w:w="38" w:type="dxa"/>
          <w:trHeight w:val="79"/>
          <w:jc w:val="center"/>
        </w:trPr>
        <w:tc>
          <w:tcPr>
            <w:tcW w:w="1513" w:type="dxa"/>
            <w:gridSpan w:val="7"/>
            <w:vMerge/>
            <w:tcBorders>
              <w:top w:val="nil"/>
              <w:left w:val="single" w:sz="12" w:space="0" w:color="auto"/>
              <w:bottom w:val="nil"/>
              <w:right w:val="nil"/>
            </w:tcBorders>
            <w:vAlign w:val="center"/>
            <w:hideMark/>
          </w:tcPr>
          <w:p w14:paraId="439DF79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423" w:type="dxa"/>
            <w:gridSpan w:val="9"/>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1E2FAD1A"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gridSpan w:val="2"/>
            <w:tcBorders>
              <w:top w:val="nil"/>
              <w:left w:val="nil"/>
              <w:bottom w:val="nil"/>
              <w:right w:val="nil"/>
            </w:tcBorders>
            <w:shd w:val="clear" w:color="auto" w:fill="auto"/>
            <w:noWrap/>
            <w:vAlign w:val="center"/>
            <w:hideMark/>
          </w:tcPr>
          <w:p w14:paraId="26108B19" w14:textId="77777777" w:rsidR="00CC3EA7" w:rsidRPr="00CF4C93" w:rsidRDefault="00CC3EA7" w:rsidP="00CC3EA7">
            <w:pPr>
              <w:spacing w:before="0" w:after="0"/>
              <w:ind w:left="0"/>
              <w:jc w:val="left"/>
              <w:rPr>
                <w:rFonts w:cs="Segoe UI Light"/>
                <w:color w:val="000000"/>
                <w:sz w:val="20"/>
                <w:szCs w:val="20"/>
                <w:lang w:eastAsia="en-US"/>
              </w:rPr>
            </w:pPr>
          </w:p>
        </w:tc>
        <w:tc>
          <w:tcPr>
            <w:tcW w:w="48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63B510F3"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nil"/>
              <w:right w:val="nil"/>
            </w:tcBorders>
            <w:shd w:val="clear" w:color="auto" w:fill="auto"/>
            <w:noWrap/>
            <w:vAlign w:val="center"/>
            <w:hideMark/>
          </w:tcPr>
          <w:p w14:paraId="3458366F" w14:textId="77777777" w:rsidR="00CC3EA7" w:rsidRPr="00CF4C93" w:rsidRDefault="00CC3EA7" w:rsidP="00CC3EA7">
            <w:pPr>
              <w:spacing w:before="0" w:after="0"/>
              <w:ind w:left="0"/>
              <w:jc w:val="left"/>
              <w:rPr>
                <w:rFonts w:cs="Segoe UI Light"/>
                <w:color w:val="000000"/>
                <w:sz w:val="20"/>
                <w:szCs w:val="20"/>
                <w:lang w:eastAsia="en-US"/>
              </w:rPr>
            </w:pPr>
          </w:p>
        </w:tc>
        <w:tc>
          <w:tcPr>
            <w:tcW w:w="47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72D1957"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 </w:t>
            </w:r>
          </w:p>
        </w:tc>
        <w:tc>
          <w:tcPr>
            <w:tcW w:w="229" w:type="dxa"/>
            <w:gridSpan w:val="2"/>
            <w:tcBorders>
              <w:top w:val="nil"/>
              <w:left w:val="nil"/>
              <w:bottom w:val="nil"/>
              <w:right w:val="nil"/>
            </w:tcBorders>
            <w:shd w:val="clear" w:color="auto" w:fill="auto"/>
            <w:noWrap/>
            <w:vAlign w:val="center"/>
            <w:hideMark/>
          </w:tcPr>
          <w:p w14:paraId="5831F05A" w14:textId="77777777" w:rsidR="00CC3EA7" w:rsidRPr="00CF4C93" w:rsidRDefault="00CC3EA7" w:rsidP="00CC3EA7">
            <w:pPr>
              <w:spacing w:before="0" w:after="0"/>
              <w:ind w:left="0"/>
              <w:jc w:val="left"/>
              <w:rPr>
                <w:rFonts w:cs="Segoe UI Light"/>
                <w:color w:val="000000"/>
                <w:sz w:val="20"/>
                <w:szCs w:val="20"/>
                <w:lang w:eastAsia="en-US"/>
              </w:rPr>
            </w:pPr>
          </w:p>
        </w:tc>
        <w:tc>
          <w:tcPr>
            <w:tcW w:w="52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DE8D0E"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 </w:t>
            </w:r>
          </w:p>
        </w:tc>
        <w:tc>
          <w:tcPr>
            <w:tcW w:w="242" w:type="dxa"/>
            <w:gridSpan w:val="2"/>
            <w:tcBorders>
              <w:top w:val="nil"/>
              <w:left w:val="nil"/>
              <w:bottom w:val="nil"/>
              <w:right w:val="nil"/>
            </w:tcBorders>
            <w:shd w:val="clear" w:color="auto" w:fill="auto"/>
            <w:noWrap/>
            <w:vAlign w:val="bottom"/>
            <w:hideMark/>
          </w:tcPr>
          <w:p w14:paraId="0AD61C32" w14:textId="77777777" w:rsidR="00CC3EA7" w:rsidRPr="00CF4C93" w:rsidRDefault="00CC3EA7" w:rsidP="00CC3EA7">
            <w:pPr>
              <w:spacing w:before="0" w:after="0"/>
              <w:ind w:left="0"/>
              <w:jc w:val="left"/>
              <w:rPr>
                <w:rFonts w:cs="Segoe UI Light"/>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53044FE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677B25E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7A6A74A5"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noWrap/>
            <w:vAlign w:val="bottom"/>
            <w:hideMark/>
          </w:tcPr>
          <w:p w14:paraId="6109DAB2"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noWrap/>
            <w:vAlign w:val="bottom"/>
            <w:hideMark/>
          </w:tcPr>
          <w:p w14:paraId="5217C923"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noWrap/>
            <w:vAlign w:val="bottom"/>
            <w:hideMark/>
          </w:tcPr>
          <w:p w14:paraId="758C21D2"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5B11E695" w14:textId="77777777" w:rsidTr="004406F9">
        <w:trPr>
          <w:gridAfter w:val="3"/>
          <w:wAfter w:w="54" w:type="dxa"/>
          <w:trHeight w:val="7"/>
          <w:jc w:val="center"/>
        </w:trPr>
        <w:tc>
          <w:tcPr>
            <w:tcW w:w="234" w:type="dxa"/>
            <w:tcBorders>
              <w:top w:val="nil"/>
              <w:left w:val="single" w:sz="12" w:space="0" w:color="auto"/>
              <w:bottom w:val="nil"/>
              <w:right w:val="nil"/>
            </w:tcBorders>
            <w:shd w:val="clear" w:color="auto" w:fill="auto"/>
            <w:vAlign w:val="bottom"/>
            <w:hideMark/>
          </w:tcPr>
          <w:p w14:paraId="73492B35" w14:textId="77777777" w:rsidR="00CC3EA7" w:rsidRPr="00CF4C93" w:rsidRDefault="00CC3EA7" w:rsidP="00CC3EA7">
            <w:pPr>
              <w:spacing w:before="0" w:after="0"/>
              <w:ind w:left="0"/>
              <w:jc w:val="right"/>
              <w:rPr>
                <w:rFonts w:cs="Segoe UI Light"/>
                <w:b/>
                <w:bCs/>
                <w:color w:val="000000"/>
                <w:sz w:val="20"/>
                <w:szCs w:val="20"/>
                <w:lang w:eastAsia="en-US"/>
              </w:rPr>
            </w:pPr>
            <w:r w:rsidRPr="00CF4C93">
              <w:rPr>
                <w:rFonts w:cs="Segoe UI Light"/>
                <w:b/>
                <w:bCs/>
                <w:color w:val="000000"/>
                <w:sz w:val="20"/>
                <w:szCs w:val="20"/>
                <w:lang w:eastAsia="en-US"/>
              </w:rPr>
              <w:t> </w:t>
            </w:r>
          </w:p>
        </w:tc>
        <w:tc>
          <w:tcPr>
            <w:tcW w:w="234" w:type="dxa"/>
            <w:tcBorders>
              <w:top w:val="nil"/>
              <w:left w:val="nil"/>
              <w:bottom w:val="nil"/>
              <w:right w:val="nil"/>
            </w:tcBorders>
            <w:shd w:val="clear" w:color="auto" w:fill="auto"/>
            <w:vAlign w:val="bottom"/>
            <w:hideMark/>
          </w:tcPr>
          <w:p w14:paraId="590B7ACD" w14:textId="77777777" w:rsidR="00CC3EA7" w:rsidRPr="00CF4C93" w:rsidRDefault="00CC3EA7" w:rsidP="00CC3EA7">
            <w:pPr>
              <w:spacing w:before="0" w:after="0"/>
              <w:ind w:left="0"/>
              <w:jc w:val="center"/>
              <w:rPr>
                <w:rFonts w:cs="Segoe UI Light"/>
                <w:b/>
                <w:bCs/>
                <w:color w:val="000000"/>
                <w:sz w:val="20"/>
                <w:szCs w:val="20"/>
                <w:lang w:eastAsia="en-US"/>
              </w:rPr>
            </w:pPr>
          </w:p>
        </w:tc>
        <w:tc>
          <w:tcPr>
            <w:tcW w:w="234" w:type="dxa"/>
            <w:tcBorders>
              <w:top w:val="nil"/>
              <w:left w:val="nil"/>
              <w:bottom w:val="nil"/>
              <w:right w:val="nil"/>
            </w:tcBorders>
            <w:shd w:val="clear" w:color="auto" w:fill="auto"/>
            <w:vAlign w:val="bottom"/>
            <w:hideMark/>
          </w:tcPr>
          <w:p w14:paraId="2872EFB4"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vAlign w:val="bottom"/>
            <w:hideMark/>
          </w:tcPr>
          <w:p w14:paraId="5C628F13"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bottom"/>
            <w:hideMark/>
          </w:tcPr>
          <w:p w14:paraId="4C17BF11"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bottom"/>
            <w:hideMark/>
          </w:tcPr>
          <w:p w14:paraId="4609CFFC"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bottom"/>
            <w:hideMark/>
          </w:tcPr>
          <w:p w14:paraId="017CC41A" w14:textId="77777777" w:rsidR="00CC3EA7" w:rsidRPr="00CF4C93" w:rsidRDefault="00CC3EA7" w:rsidP="00CC3EA7">
            <w:pPr>
              <w:spacing w:before="0" w:after="0"/>
              <w:ind w:left="0"/>
              <w:jc w:val="left"/>
              <w:rPr>
                <w:rFonts w:cs="Segoe UI Light"/>
                <w:color w:val="000000"/>
                <w:sz w:val="20"/>
                <w:szCs w:val="20"/>
                <w:lang w:eastAsia="en-US"/>
              </w:rPr>
            </w:pPr>
          </w:p>
        </w:tc>
        <w:tc>
          <w:tcPr>
            <w:tcW w:w="225" w:type="dxa"/>
            <w:tcBorders>
              <w:top w:val="nil"/>
              <w:left w:val="nil"/>
              <w:bottom w:val="nil"/>
              <w:right w:val="nil"/>
            </w:tcBorders>
            <w:shd w:val="clear" w:color="auto" w:fill="auto"/>
            <w:vAlign w:val="bottom"/>
            <w:hideMark/>
          </w:tcPr>
          <w:p w14:paraId="2A7BCCD9" w14:textId="77777777" w:rsidR="00CC3EA7" w:rsidRPr="00CF4C93" w:rsidRDefault="00CC3EA7" w:rsidP="00CC3EA7">
            <w:pPr>
              <w:spacing w:before="0" w:after="0"/>
              <w:ind w:left="0"/>
              <w:jc w:val="left"/>
              <w:rPr>
                <w:rFonts w:cs="Segoe UI Light"/>
                <w:color w:val="000000"/>
                <w:sz w:val="20"/>
                <w:szCs w:val="20"/>
                <w:lang w:eastAsia="en-US"/>
              </w:rPr>
            </w:pPr>
          </w:p>
        </w:tc>
        <w:tc>
          <w:tcPr>
            <w:tcW w:w="426" w:type="dxa"/>
            <w:tcBorders>
              <w:top w:val="nil"/>
              <w:left w:val="nil"/>
              <w:bottom w:val="nil"/>
              <w:right w:val="nil"/>
            </w:tcBorders>
            <w:shd w:val="clear" w:color="auto" w:fill="auto"/>
            <w:vAlign w:val="bottom"/>
            <w:hideMark/>
          </w:tcPr>
          <w:p w14:paraId="6A6E6B89" w14:textId="77777777" w:rsidR="00CC3EA7" w:rsidRPr="00CF4C93" w:rsidRDefault="00CC3EA7" w:rsidP="00CC3EA7">
            <w:pPr>
              <w:spacing w:before="0" w:after="0"/>
              <w:ind w:left="0"/>
              <w:jc w:val="left"/>
              <w:rPr>
                <w:rFonts w:cs="Segoe UI Light"/>
                <w:color w:val="000000"/>
                <w:sz w:val="20"/>
                <w:szCs w:val="20"/>
                <w:lang w:eastAsia="en-US"/>
              </w:rPr>
            </w:pPr>
          </w:p>
        </w:tc>
        <w:tc>
          <w:tcPr>
            <w:tcW w:w="272" w:type="dxa"/>
            <w:gridSpan w:val="2"/>
            <w:tcBorders>
              <w:top w:val="nil"/>
              <w:left w:val="nil"/>
              <w:bottom w:val="nil"/>
              <w:right w:val="nil"/>
            </w:tcBorders>
            <w:shd w:val="clear" w:color="auto" w:fill="auto"/>
            <w:vAlign w:val="bottom"/>
            <w:hideMark/>
          </w:tcPr>
          <w:p w14:paraId="29204FC9" w14:textId="77777777" w:rsidR="00CC3EA7" w:rsidRPr="00CF4C93" w:rsidRDefault="00CC3EA7" w:rsidP="00CC3EA7">
            <w:pPr>
              <w:spacing w:before="0" w:after="0"/>
              <w:ind w:left="0"/>
              <w:jc w:val="left"/>
              <w:rPr>
                <w:rFonts w:cs="Segoe UI Light"/>
                <w:color w:val="000000"/>
                <w:sz w:val="20"/>
                <w:szCs w:val="20"/>
                <w:lang w:eastAsia="en-US"/>
              </w:rPr>
            </w:pPr>
          </w:p>
        </w:tc>
        <w:tc>
          <w:tcPr>
            <w:tcW w:w="264" w:type="dxa"/>
            <w:gridSpan w:val="2"/>
            <w:tcBorders>
              <w:top w:val="nil"/>
              <w:left w:val="nil"/>
              <w:bottom w:val="nil"/>
              <w:right w:val="nil"/>
            </w:tcBorders>
            <w:shd w:val="clear" w:color="auto" w:fill="auto"/>
            <w:vAlign w:val="bottom"/>
            <w:hideMark/>
          </w:tcPr>
          <w:p w14:paraId="57A1881E"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bottom"/>
            <w:hideMark/>
          </w:tcPr>
          <w:p w14:paraId="6AEFC648"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3"/>
            <w:tcBorders>
              <w:top w:val="nil"/>
              <w:left w:val="nil"/>
              <w:bottom w:val="nil"/>
              <w:right w:val="nil"/>
            </w:tcBorders>
            <w:shd w:val="clear" w:color="auto" w:fill="auto"/>
            <w:vAlign w:val="center"/>
            <w:hideMark/>
          </w:tcPr>
          <w:p w14:paraId="0B969AC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2BBC062E"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6" w:type="dxa"/>
            <w:gridSpan w:val="2"/>
            <w:tcBorders>
              <w:top w:val="nil"/>
              <w:left w:val="nil"/>
              <w:bottom w:val="nil"/>
              <w:right w:val="nil"/>
            </w:tcBorders>
            <w:shd w:val="clear" w:color="auto" w:fill="auto"/>
            <w:vAlign w:val="center"/>
            <w:hideMark/>
          </w:tcPr>
          <w:p w14:paraId="6745D64B"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7D3AF54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2" w:type="dxa"/>
            <w:gridSpan w:val="2"/>
            <w:tcBorders>
              <w:top w:val="nil"/>
              <w:left w:val="nil"/>
              <w:bottom w:val="nil"/>
              <w:right w:val="nil"/>
            </w:tcBorders>
            <w:shd w:val="clear" w:color="auto" w:fill="auto"/>
            <w:vAlign w:val="center"/>
            <w:hideMark/>
          </w:tcPr>
          <w:p w14:paraId="59E1870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3C06F622"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721D4C37"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3" w:type="dxa"/>
            <w:gridSpan w:val="2"/>
            <w:tcBorders>
              <w:top w:val="nil"/>
              <w:left w:val="nil"/>
              <w:bottom w:val="nil"/>
              <w:right w:val="nil"/>
            </w:tcBorders>
            <w:shd w:val="clear" w:color="auto" w:fill="auto"/>
            <w:vAlign w:val="center"/>
            <w:hideMark/>
          </w:tcPr>
          <w:p w14:paraId="6901E05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59" w:type="dxa"/>
            <w:gridSpan w:val="2"/>
            <w:tcBorders>
              <w:top w:val="nil"/>
              <w:left w:val="nil"/>
              <w:bottom w:val="nil"/>
              <w:right w:val="nil"/>
            </w:tcBorders>
            <w:shd w:val="clear" w:color="auto" w:fill="auto"/>
            <w:vAlign w:val="center"/>
            <w:hideMark/>
          </w:tcPr>
          <w:p w14:paraId="0807C438"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2CFF59A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5B20510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01D1A48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62A1BC36"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5" w:type="dxa"/>
            <w:gridSpan w:val="2"/>
            <w:tcBorders>
              <w:top w:val="nil"/>
              <w:left w:val="nil"/>
              <w:bottom w:val="nil"/>
              <w:right w:val="nil"/>
            </w:tcBorders>
            <w:shd w:val="clear" w:color="auto" w:fill="auto"/>
            <w:noWrap/>
            <w:vAlign w:val="bottom"/>
            <w:hideMark/>
          </w:tcPr>
          <w:p w14:paraId="71BE5668" w14:textId="77777777" w:rsidR="00CC3EA7" w:rsidRPr="00CF4C93" w:rsidRDefault="00CC3EA7" w:rsidP="00CC3EA7">
            <w:pPr>
              <w:spacing w:before="0" w:after="0"/>
              <w:ind w:left="0"/>
              <w:jc w:val="left"/>
              <w:rPr>
                <w:rFonts w:cs="Segoe UI Light"/>
                <w:color w:val="000000"/>
                <w:sz w:val="20"/>
                <w:szCs w:val="20"/>
                <w:lang w:eastAsia="en-US"/>
              </w:rPr>
            </w:pPr>
          </w:p>
        </w:tc>
        <w:tc>
          <w:tcPr>
            <w:tcW w:w="218" w:type="dxa"/>
            <w:gridSpan w:val="2"/>
            <w:tcBorders>
              <w:top w:val="nil"/>
              <w:left w:val="nil"/>
              <w:bottom w:val="nil"/>
              <w:right w:val="nil"/>
            </w:tcBorders>
            <w:shd w:val="clear" w:color="auto" w:fill="auto"/>
            <w:noWrap/>
            <w:vAlign w:val="bottom"/>
            <w:hideMark/>
          </w:tcPr>
          <w:p w14:paraId="2E05CF1D" w14:textId="77777777" w:rsidR="00CC3EA7" w:rsidRPr="00CF4C93" w:rsidRDefault="00CC3EA7" w:rsidP="00CC3EA7">
            <w:pPr>
              <w:spacing w:before="0" w:after="0"/>
              <w:ind w:left="0"/>
              <w:jc w:val="left"/>
              <w:rPr>
                <w:rFonts w:cs="Segoe UI Light"/>
                <w:color w:val="000000"/>
                <w:sz w:val="20"/>
                <w:szCs w:val="20"/>
                <w:lang w:eastAsia="en-US"/>
              </w:rPr>
            </w:pPr>
          </w:p>
        </w:tc>
        <w:tc>
          <w:tcPr>
            <w:tcW w:w="263" w:type="dxa"/>
            <w:gridSpan w:val="3"/>
            <w:tcBorders>
              <w:top w:val="nil"/>
              <w:left w:val="nil"/>
              <w:bottom w:val="nil"/>
              <w:right w:val="single" w:sz="12" w:space="0" w:color="auto"/>
            </w:tcBorders>
            <w:shd w:val="clear" w:color="auto" w:fill="auto"/>
            <w:noWrap/>
            <w:vAlign w:val="bottom"/>
            <w:hideMark/>
          </w:tcPr>
          <w:p w14:paraId="2FE764C7"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CC3EA7" w:rsidRPr="00CF4C93" w14:paraId="00A2B4DB" w14:textId="77777777" w:rsidTr="004406F9">
        <w:trPr>
          <w:trHeight w:val="79"/>
          <w:jc w:val="center"/>
        </w:trPr>
        <w:tc>
          <w:tcPr>
            <w:tcW w:w="6871" w:type="dxa"/>
            <w:gridSpan w:val="50"/>
            <w:tcBorders>
              <w:top w:val="nil"/>
              <w:left w:val="single" w:sz="12" w:space="0" w:color="auto"/>
              <w:bottom w:val="nil"/>
              <w:right w:val="single" w:sz="12" w:space="0" w:color="auto"/>
            </w:tcBorders>
            <w:shd w:val="clear" w:color="000000" w:fill="0F253F"/>
            <w:vAlign w:val="center"/>
            <w:hideMark/>
          </w:tcPr>
          <w:p w14:paraId="58C7B61F" w14:textId="77777777" w:rsidR="00CC3EA7" w:rsidRPr="00CF4C93" w:rsidRDefault="00CC3EA7" w:rsidP="00126CA9">
            <w:pPr>
              <w:numPr>
                <w:ilvl w:val="2"/>
                <w:numId w:val="77"/>
              </w:numPr>
              <w:spacing w:before="0" w:after="0"/>
              <w:ind w:left="267" w:hanging="283"/>
              <w:jc w:val="left"/>
              <w:rPr>
                <w:rFonts w:cs="Segoe UI Light"/>
                <w:b/>
                <w:bCs/>
                <w:color w:val="FFFFFF"/>
                <w:sz w:val="20"/>
                <w:szCs w:val="20"/>
                <w:lang w:eastAsia="en-US"/>
              </w:rPr>
            </w:pPr>
            <w:r w:rsidRPr="00CF4C93">
              <w:rPr>
                <w:rFonts w:cs="Segoe UI Light"/>
                <w:b/>
                <w:bCs/>
                <w:color w:val="FFFFFF"/>
                <w:sz w:val="20"/>
                <w:szCs w:val="20"/>
                <w:lang w:eastAsia="en-US"/>
              </w:rPr>
              <w:t xml:space="preserve">DATOS COMPLEMENTARIOS DEL PROPONENTE </w:t>
            </w:r>
          </w:p>
        </w:tc>
      </w:tr>
      <w:tr w:rsidR="004406F9" w:rsidRPr="00CF4C93" w14:paraId="25C2C2F7" w14:textId="77777777" w:rsidTr="004406F9">
        <w:trPr>
          <w:gridAfter w:val="3"/>
          <w:wAfter w:w="54" w:type="dxa"/>
          <w:trHeight w:val="12"/>
          <w:jc w:val="center"/>
        </w:trPr>
        <w:tc>
          <w:tcPr>
            <w:tcW w:w="234" w:type="dxa"/>
            <w:tcBorders>
              <w:top w:val="nil"/>
              <w:left w:val="single" w:sz="12" w:space="0" w:color="auto"/>
              <w:bottom w:val="nil"/>
              <w:right w:val="nil"/>
            </w:tcBorders>
            <w:shd w:val="clear" w:color="auto" w:fill="auto"/>
            <w:vAlign w:val="center"/>
            <w:hideMark/>
          </w:tcPr>
          <w:p w14:paraId="7D00F71E"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nil"/>
              <w:right w:val="nil"/>
            </w:tcBorders>
            <w:shd w:val="clear" w:color="auto" w:fill="auto"/>
            <w:vAlign w:val="center"/>
            <w:hideMark/>
          </w:tcPr>
          <w:p w14:paraId="291537A2" w14:textId="77777777" w:rsidR="00CC3EA7" w:rsidRPr="00CF4C93" w:rsidRDefault="00CC3EA7" w:rsidP="00CC3EA7">
            <w:pPr>
              <w:spacing w:before="0" w:after="0"/>
              <w:ind w:left="0"/>
              <w:jc w:val="center"/>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2E03F8E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697162F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91" w:type="dxa"/>
            <w:tcBorders>
              <w:top w:val="nil"/>
              <w:left w:val="nil"/>
              <w:bottom w:val="nil"/>
              <w:right w:val="nil"/>
            </w:tcBorders>
            <w:shd w:val="clear" w:color="auto" w:fill="auto"/>
            <w:vAlign w:val="center"/>
            <w:hideMark/>
          </w:tcPr>
          <w:p w14:paraId="3DEF0A9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91" w:type="dxa"/>
            <w:tcBorders>
              <w:top w:val="nil"/>
              <w:left w:val="nil"/>
              <w:bottom w:val="nil"/>
              <w:right w:val="nil"/>
            </w:tcBorders>
            <w:shd w:val="clear" w:color="auto" w:fill="auto"/>
            <w:vAlign w:val="center"/>
            <w:hideMark/>
          </w:tcPr>
          <w:p w14:paraId="1675AFF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91" w:type="dxa"/>
            <w:tcBorders>
              <w:top w:val="nil"/>
              <w:left w:val="nil"/>
              <w:bottom w:val="nil"/>
              <w:right w:val="nil"/>
            </w:tcBorders>
            <w:shd w:val="clear" w:color="auto" w:fill="auto"/>
            <w:vAlign w:val="center"/>
            <w:hideMark/>
          </w:tcPr>
          <w:p w14:paraId="3BECC5F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25" w:type="dxa"/>
            <w:tcBorders>
              <w:top w:val="nil"/>
              <w:left w:val="nil"/>
              <w:bottom w:val="nil"/>
              <w:right w:val="nil"/>
            </w:tcBorders>
            <w:shd w:val="clear" w:color="auto" w:fill="auto"/>
            <w:vAlign w:val="center"/>
            <w:hideMark/>
          </w:tcPr>
          <w:p w14:paraId="05744F4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426" w:type="dxa"/>
            <w:tcBorders>
              <w:top w:val="nil"/>
              <w:left w:val="nil"/>
              <w:bottom w:val="nil"/>
              <w:right w:val="nil"/>
            </w:tcBorders>
            <w:shd w:val="clear" w:color="auto" w:fill="auto"/>
            <w:vAlign w:val="center"/>
            <w:hideMark/>
          </w:tcPr>
          <w:p w14:paraId="5A1244D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2" w:type="dxa"/>
            <w:gridSpan w:val="2"/>
            <w:tcBorders>
              <w:top w:val="nil"/>
              <w:left w:val="nil"/>
              <w:bottom w:val="nil"/>
              <w:right w:val="nil"/>
            </w:tcBorders>
            <w:shd w:val="clear" w:color="auto" w:fill="auto"/>
            <w:vAlign w:val="center"/>
            <w:hideMark/>
          </w:tcPr>
          <w:p w14:paraId="09E8A59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4" w:type="dxa"/>
            <w:gridSpan w:val="2"/>
            <w:tcBorders>
              <w:top w:val="nil"/>
              <w:left w:val="nil"/>
              <w:bottom w:val="nil"/>
              <w:right w:val="nil"/>
            </w:tcBorders>
            <w:shd w:val="clear" w:color="auto" w:fill="auto"/>
            <w:vAlign w:val="center"/>
            <w:hideMark/>
          </w:tcPr>
          <w:p w14:paraId="3D26048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76895582"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3"/>
            <w:tcBorders>
              <w:top w:val="nil"/>
              <w:left w:val="nil"/>
              <w:bottom w:val="nil"/>
              <w:right w:val="nil"/>
            </w:tcBorders>
            <w:shd w:val="clear" w:color="auto" w:fill="auto"/>
            <w:vAlign w:val="center"/>
            <w:hideMark/>
          </w:tcPr>
          <w:p w14:paraId="0DA25696"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27E083C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6" w:type="dxa"/>
            <w:gridSpan w:val="2"/>
            <w:tcBorders>
              <w:top w:val="nil"/>
              <w:left w:val="nil"/>
              <w:bottom w:val="nil"/>
              <w:right w:val="nil"/>
            </w:tcBorders>
            <w:shd w:val="clear" w:color="auto" w:fill="auto"/>
            <w:vAlign w:val="center"/>
            <w:hideMark/>
          </w:tcPr>
          <w:p w14:paraId="6B2CF1A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363EF3D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2" w:type="dxa"/>
            <w:gridSpan w:val="2"/>
            <w:tcBorders>
              <w:top w:val="nil"/>
              <w:left w:val="nil"/>
              <w:bottom w:val="nil"/>
              <w:right w:val="nil"/>
            </w:tcBorders>
            <w:shd w:val="clear" w:color="auto" w:fill="auto"/>
            <w:vAlign w:val="center"/>
            <w:hideMark/>
          </w:tcPr>
          <w:p w14:paraId="281CB80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70CBA36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4F478FB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3" w:type="dxa"/>
            <w:gridSpan w:val="2"/>
            <w:tcBorders>
              <w:top w:val="nil"/>
              <w:left w:val="nil"/>
              <w:bottom w:val="nil"/>
              <w:right w:val="nil"/>
            </w:tcBorders>
            <w:shd w:val="clear" w:color="auto" w:fill="auto"/>
            <w:vAlign w:val="center"/>
            <w:hideMark/>
          </w:tcPr>
          <w:p w14:paraId="076214D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59" w:type="dxa"/>
            <w:gridSpan w:val="2"/>
            <w:tcBorders>
              <w:top w:val="nil"/>
              <w:left w:val="nil"/>
              <w:bottom w:val="nil"/>
              <w:right w:val="nil"/>
            </w:tcBorders>
            <w:shd w:val="clear" w:color="auto" w:fill="auto"/>
            <w:vAlign w:val="center"/>
            <w:hideMark/>
          </w:tcPr>
          <w:p w14:paraId="58C7158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68920BE6"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45DF5C4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24E50FCD"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029C01CB"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5" w:type="dxa"/>
            <w:gridSpan w:val="2"/>
            <w:tcBorders>
              <w:top w:val="nil"/>
              <w:left w:val="nil"/>
              <w:bottom w:val="nil"/>
              <w:right w:val="nil"/>
            </w:tcBorders>
            <w:shd w:val="clear" w:color="auto" w:fill="auto"/>
            <w:vAlign w:val="center"/>
            <w:hideMark/>
          </w:tcPr>
          <w:p w14:paraId="35FD85D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18" w:type="dxa"/>
            <w:gridSpan w:val="2"/>
            <w:tcBorders>
              <w:top w:val="nil"/>
              <w:left w:val="nil"/>
              <w:bottom w:val="nil"/>
              <w:right w:val="nil"/>
            </w:tcBorders>
            <w:shd w:val="clear" w:color="auto" w:fill="auto"/>
            <w:vAlign w:val="center"/>
            <w:hideMark/>
          </w:tcPr>
          <w:p w14:paraId="5A0357D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3" w:type="dxa"/>
            <w:gridSpan w:val="3"/>
            <w:tcBorders>
              <w:top w:val="nil"/>
              <w:left w:val="nil"/>
              <w:bottom w:val="nil"/>
              <w:right w:val="single" w:sz="12" w:space="0" w:color="auto"/>
            </w:tcBorders>
            <w:shd w:val="clear" w:color="auto" w:fill="auto"/>
            <w:vAlign w:val="center"/>
            <w:hideMark/>
          </w:tcPr>
          <w:p w14:paraId="4D4D33A3"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4406F9" w:rsidRPr="00CF4C93" w14:paraId="24DBDA64" w14:textId="77777777" w:rsidTr="004406F9">
        <w:trPr>
          <w:gridAfter w:val="2"/>
          <w:wAfter w:w="40" w:type="dxa"/>
          <w:trHeight w:val="48"/>
          <w:jc w:val="center"/>
        </w:trPr>
        <w:tc>
          <w:tcPr>
            <w:tcW w:w="234" w:type="dxa"/>
            <w:tcBorders>
              <w:top w:val="nil"/>
              <w:left w:val="single" w:sz="12" w:space="0" w:color="auto"/>
              <w:bottom w:val="nil"/>
              <w:right w:val="nil"/>
            </w:tcBorders>
            <w:shd w:val="clear" w:color="auto" w:fill="auto"/>
            <w:vAlign w:val="center"/>
            <w:hideMark/>
          </w:tcPr>
          <w:p w14:paraId="3BBE53E6" w14:textId="77777777" w:rsidR="00CC3EA7" w:rsidRPr="00CF4C93" w:rsidRDefault="00CC3EA7" w:rsidP="00CC3EA7">
            <w:pPr>
              <w:spacing w:before="0" w:after="0"/>
              <w:ind w:left="0"/>
              <w:jc w:val="right"/>
              <w:rPr>
                <w:rFonts w:cs="Segoe UI Light"/>
                <w:b/>
                <w:bCs/>
                <w:sz w:val="20"/>
                <w:szCs w:val="20"/>
                <w:lang w:eastAsia="en-US"/>
              </w:rPr>
            </w:pPr>
            <w:r w:rsidRPr="00CF4C93">
              <w:rPr>
                <w:rFonts w:cs="Segoe UI Light"/>
                <w:b/>
                <w:bCs/>
                <w:sz w:val="20"/>
                <w:szCs w:val="20"/>
                <w:lang w:eastAsia="en-US"/>
              </w:rPr>
              <w:t> </w:t>
            </w:r>
          </w:p>
        </w:tc>
        <w:tc>
          <w:tcPr>
            <w:tcW w:w="234" w:type="dxa"/>
            <w:tcBorders>
              <w:top w:val="nil"/>
              <w:left w:val="nil"/>
              <w:bottom w:val="nil"/>
              <w:right w:val="nil"/>
            </w:tcBorders>
            <w:shd w:val="clear" w:color="auto" w:fill="auto"/>
            <w:noWrap/>
            <w:vAlign w:val="bottom"/>
            <w:hideMark/>
          </w:tcPr>
          <w:p w14:paraId="0FA5740D"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bottom"/>
            <w:hideMark/>
          </w:tcPr>
          <w:p w14:paraId="5961D3DD"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bottom"/>
            <w:hideMark/>
          </w:tcPr>
          <w:p w14:paraId="1909A785"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226C51D1"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308B70C1"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70716DEF" w14:textId="77777777" w:rsidR="00CC3EA7" w:rsidRPr="00CF4C93" w:rsidRDefault="00CC3EA7" w:rsidP="00CC3EA7">
            <w:pPr>
              <w:spacing w:before="0" w:after="0"/>
              <w:ind w:left="0"/>
              <w:jc w:val="left"/>
              <w:rPr>
                <w:rFonts w:cs="Segoe UI Light"/>
                <w:color w:val="000000"/>
                <w:sz w:val="20"/>
                <w:szCs w:val="20"/>
                <w:lang w:eastAsia="en-US"/>
              </w:rPr>
            </w:pPr>
          </w:p>
        </w:tc>
        <w:tc>
          <w:tcPr>
            <w:tcW w:w="225" w:type="dxa"/>
            <w:tcBorders>
              <w:top w:val="nil"/>
              <w:left w:val="nil"/>
              <w:bottom w:val="nil"/>
              <w:right w:val="nil"/>
            </w:tcBorders>
            <w:shd w:val="clear" w:color="auto" w:fill="auto"/>
            <w:vAlign w:val="center"/>
            <w:hideMark/>
          </w:tcPr>
          <w:p w14:paraId="4A935126" w14:textId="77777777" w:rsidR="00CC3EA7" w:rsidRPr="00CF4C93" w:rsidRDefault="00CC3EA7" w:rsidP="00CC3EA7">
            <w:pPr>
              <w:spacing w:before="0" w:after="0"/>
              <w:ind w:left="0"/>
              <w:jc w:val="right"/>
              <w:rPr>
                <w:rFonts w:cs="Segoe UI Light"/>
                <w:b/>
                <w:bCs/>
                <w:sz w:val="20"/>
                <w:szCs w:val="20"/>
                <w:lang w:eastAsia="en-US"/>
              </w:rPr>
            </w:pPr>
          </w:p>
        </w:tc>
        <w:tc>
          <w:tcPr>
            <w:tcW w:w="1197" w:type="dxa"/>
            <w:gridSpan w:val="7"/>
            <w:tcBorders>
              <w:top w:val="nil"/>
              <w:left w:val="nil"/>
              <w:bottom w:val="nil"/>
              <w:right w:val="nil"/>
            </w:tcBorders>
            <w:shd w:val="clear" w:color="auto" w:fill="auto"/>
            <w:vAlign w:val="center"/>
            <w:hideMark/>
          </w:tcPr>
          <w:p w14:paraId="109D0B3B"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Apellido Paterno</w:t>
            </w:r>
          </w:p>
        </w:tc>
        <w:tc>
          <w:tcPr>
            <w:tcW w:w="234" w:type="dxa"/>
            <w:gridSpan w:val="3"/>
            <w:tcBorders>
              <w:top w:val="nil"/>
              <w:left w:val="nil"/>
              <w:bottom w:val="nil"/>
              <w:right w:val="nil"/>
            </w:tcBorders>
            <w:shd w:val="clear" w:color="auto" w:fill="auto"/>
            <w:vAlign w:val="center"/>
            <w:hideMark/>
          </w:tcPr>
          <w:p w14:paraId="73C4838A" w14:textId="77777777" w:rsidR="00CC3EA7" w:rsidRPr="00CF4C93" w:rsidRDefault="00CC3EA7" w:rsidP="00CC3EA7">
            <w:pPr>
              <w:spacing w:before="0" w:after="0"/>
              <w:ind w:left="0"/>
              <w:jc w:val="left"/>
              <w:rPr>
                <w:rFonts w:cs="Segoe UI Light"/>
                <w:i/>
                <w:iCs/>
                <w:sz w:val="20"/>
                <w:szCs w:val="20"/>
                <w:lang w:eastAsia="en-US"/>
              </w:rPr>
            </w:pPr>
          </w:p>
        </w:tc>
        <w:tc>
          <w:tcPr>
            <w:tcW w:w="953" w:type="dxa"/>
            <w:gridSpan w:val="7"/>
            <w:tcBorders>
              <w:top w:val="nil"/>
              <w:left w:val="nil"/>
              <w:bottom w:val="nil"/>
              <w:right w:val="nil"/>
            </w:tcBorders>
            <w:shd w:val="clear" w:color="auto" w:fill="auto"/>
            <w:vAlign w:val="center"/>
            <w:hideMark/>
          </w:tcPr>
          <w:p w14:paraId="54F72C4F"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Apellido Materno</w:t>
            </w:r>
          </w:p>
        </w:tc>
        <w:tc>
          <w:tcPr>
            <w:tcW w:w="241" w:type="dxa"/>
            <w:gridSpan w:val="2"/>
            <w:tcBorders>
              <w:top w:val="nil"/>
              <w:left w:val="nil"/>
              <w:bottom w:val="nil"/>
              <w:right w:val="nil"/>
            </w:tcBorders>
            <w:shd w:val="clear" w:color="auto" w:fill="auto"/>
            <w:noWrap/>
            <w:vAlign w:val="bottom"/>
            <w:hideMark/>
          </w:tcPr>
          <w:p w14:paraId="296BB12F" w14:textId="77777777" w:rsidR="00CC3EA7" w:rsidRPr="00CF4C93" w:rsidRDefault="00CC3EA7" w:rsidP="00CC3EA7">
            <w:pPr>
              <w:spacing w:before="0" w:after="0"/>
              <w:ind w:left="0"/>
              <w:jc w:val="left"/>
              <w:rPr>
                <w:rFonts w:cs="Segoe UI Light"/>
                <w:color w:val="000000"/>
                <w:sz w:val="20"/>
                <w:szCs w:val="20"/>
                <w:lang w:eastAsia="en-US"/>
              </w:rPr>
            </w:pPr>
          </w:p>
        </w:tc>
        <w:tc>
          <w:tcPr>
            <w:tcW w:w="1991" w:type="dxa"/>
            <w:gridSpan w:val="16"/>
            <w:tcBorders>
              <w:top w:val="nil"/>
              <w:left w:val="nil"/>
              <w:bottom w:val="nil"/>
              <w:right w:val="nil"/>
            </w:tcBorders>
            <w:shd w:val="clear" w:color="auto" w:fill="auto"/>
            <w:vAlign w:val="center"/>
            <w:hideMark/>
          </w:tcPr>
          <w:p w14:paraId="237933CA" w14:textId="77777777" w:rsidR="00CC3EA7" w:rsidRPr="00CF4C93" w:rsidRDefault="00CC3EA7" w:rsidP="00CC3EA7">
            <w:pPr>
              <w:spacing w:before="0" w:after="0"/>
              <w:ind w:left="0"/>
              <w:jc w:val="center"/>
              <w:rPr>
                <w:rFonts w:cs="Segoe UI Light"/>
                <w:i/>
                <w:iCs/>
                <w:sz w:val="20"/>
                <w:szCs w:val="20"/>
                <w:lang w:eastAsia="en-US"/>
              </w:rPr>
            </w:pPr>
            <w:r w:rsidRPr="00CF4C93">
              <w:rPr>
                <w:rFonts w:cs="Segoe UI Light"/>
                <w:i/>
                <w:iCs/>
                <w:sz w:val="20"/>
                <w:szCs w:val="20"/>
                <w:lang w:eastAsia="en-US"/>
              </w:rPr>
              <w:t>Nombre(s)</w:t>
            </w:r>
          </w:p>
        </w:tc>
        <w:tc>
          <w:tcPr>
            <w:tcW w:w="234" w:type="dxa"/>
            <w:gridSpan w:val="2"/>
            <w:tcBorders>
              <w:top w:val="nil"/>
              <w:left w:val="nil"/>
              <w:bottom w:val="nil"/>
              <w:right w:val="nil"/>
            </w:tcBorders>
            <w:shd w:val="clear" w:color="auto" w:fill="auto"/>
            <w:noWrap/>
            <w:vAlign w:val="bottom"/>
            <w:hideMark/>
          </w:tcPr>
          <w:p w14:paraId="7BC48C71"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noWrap/>
            <w:vAlign w:val="bottom"/>
            <w:hideMark/>
          </w:tcPr>
          <w:p w14:paraId="3E4CD6DE"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35F753AC" w14:textId="77777777" w:rsidTr="004406F9">
        <w:trPr>
          <w:trHeight w:val="70"/>
          <w:jc w:val="center"/>
        </w:trPr>
        <w:tc>
          <w:tcPr>
            <w:tcW w:w="1513" w:type="dxa"/>
            <w:gridSpan w:val="7"/>
            <w:tcBorders>
              <w:top w:val="nil"/>
              <w:left w:val="single" w:sz="12" w:space="0" w:color="auto"/>
              <w:bottom w:val="nil"/>
              <w:right w:val="nil"/>
            </w:tcBorders>
            <w:shd w:val="clear" w:color="auto" w:fill="auto"/>
            <w:vAlign w:val="center"/>
            <w:hideMark/>
          </w:tcPr>
          <w:p w14:paraId="2155FCB5" w14:textId="77777777" w:rsidR="00CC3EA7" w:rsidRPr="00CF4C93" w:rsidRDefault="00CC3EA7" w:rsidP="00CC3EA7">
            <w:pPr>
              <w:spacing w:before="0" w:after="0"/>
              <w:ind w:left="0"/>
              <w:jc w:val="right"/>
              <w:rPr>
                <w:rFonts w:cs="Segoe UI Light"/>
                <w:b/>
                <w:bCs/>
                <w:sz w:val="20"/>
                <w:szCs w:val="20"/>
                <w:lang w:eastAsia="en-US"/>
              </w:rPr>
            </w:pPr>
            <w:r w:rsidRPr="00CF4C93">
              <w:rPr>
                <w:rFonts w:cs="Segoe UI Light"/>
                <w:b/>
                <w:bCs/>
                <w:sz w:val="20"/>
                <w:szCs w:val="20"/>
                <w:lang w:eastAsia="en-US"/>
              </w:rPr>
              <w:t xml:space="preserve"> Nombre del Representante Legal </w:t>
            </w:r>
          </w:p>
        </w:tc>
        <w:tc>
          <w:tcPr>
            <w:tcW w:w="225" w:type="dxa"/>
            <w:tcBorders>
              <w:top w:val="nil"/>
              <w:left w:val="nil"/>
              <w:bottom w:val="nil"/>
              <w:right w:val="nil"/>
            </w:tcBorders>
            <w:shd w:val="clear" w:color="auto" w:fill="auto"/>
            <w:vAlign w:val="center"/>
            <w:hideMark/>
          </w:tcPr>
          <w:p w14:paraId="7ACC5F14" w14:textId="77777777" w:rsidR="00CC3EA7" w:rsidRPr="00CF4C93" w:rsidRDefault="00CC3EA7" w:rsidP="00CC3EA7">
            <w:pPr>
              <w:spacing w:before="0" w:after="0"/>
              <w:ind w:left="0"/>
              <w:jc w:val="center"/>
              <w:rPr>
                <w:rFonts w:cs="Segoe UI Light"/>
                <w:b/>
                <w:bCs/>
                <w:sz w:val="20"/>
                <w:szCs w:val="20"/>
                <w:lang w:eastAsia="en-US"/>
              </w:rPr>
            </w:pPr>
            <w:r w:rsidRPr="00CF4C93">
              <w:rPr>
                <w:rFonts w:cs="Segoe UI Light"/>
                <w:b/>
                <w:bCs/>
                <w:sz w:val="20"/>
                <w:szCs w:val="20"/>
                <w:lang w:eastAsia="en-US"/>
              </w:rPr>
              <w:t>:</w:t>
            </w:r>
          </w:p>
        </w:tc>
        <w:tc>
          <w:tcPr>
            <w:tcW w:w="1197"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D686C5E"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 </w:t>
            </w:r>
          </w:p>
        </w:tc>
        <w:tc>
          <w:tcPr>
            <w:tcW w:w="234" w:type="dxa"/>
            <w:gridSpan w:val="2"/>
            <w:tcBorders>
              <w:top w:val="nil"/>
              <w:left w:val="nil"/>
              <w:bottom w:val="nil"/>
              <w:right w:val="nil"/>
            </w:tcBorders>
            <w:shd w:val="clear" w:color="auto" w:fill="auto"/>
            <w:vAlign w:val="center"/>
            <w:hideMark/>
          </w:tcPr>
          <w:p w14:paraId="7A120D6A" w14:textId="77777777" w:rsidR="00CC3EA7" w:rsidRPr="00CF4C93" w:rsidRDefault="00CC3EA7" w:rsidP="00CC3EA7">
            <w:pPr>
              <w:spacing w:before="0" w:after="0"/>
              <w:ind w:left="0"/>
              <w:jc w:val="left"/>
              <w:rPr>
                <w:rFonts w:cs="Segoe UI Light"/>
                <w:sz w:val="20"/>
                <w:szCs w:val="20"/>
                <w:lang w:eastAsia="en-US"/>
              </w:rPr>
            </w:pPr>
          </w:p>
        </w:tc>
        <w:tc>
          <w:tcPr>
            <w:tcW w:w="95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21998F59"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 </w:t>
            </w:r>
          </w:p>
        </w:tc>
        <w:tc>
          <w:tcPr>
            <w:tcW w:w="241" w:type="dxa"/>
            <w:gridSpan w:val="2"/>
            <w:tcBorders>
              <w:top w:val="nil"/>
              <w:left w:val="nil"/>
              <w:bottom w:val="nil"/>
              <w:right w:val="nil"/>
            </w:tcBorders>
            <w:shd w:val="clear" w:color="auto" w:fill="auto"/>
            <w:vAlign w:val="center"/>
            <w:hideMark/>
          </w:tcPr>
          <w:p w14:paraId="1B1D1C48" w14:textId="77777777" w:rsidR="00CC3EA7" w:rsidRPr="00CF4C93" w:rsidRDefault="00CC3EA7" w:rsidP="00CC3EA7">
            <w:pPr>
              <w:spacing w:before="0" w:after="0"/>
              <w:ind w:left="0"/>
              <w:jc w:val="left"/>
              <w:rPr>
                <w:rFonts w:cs="Segoe UI Light"/>
                <w:sz w:val="20"/>
                <w:szCs w:val="20"/>
                <w:lang w:eastAsia="en-US"/>
              </w:rPr>
            </w:pPr>
          </w:p>
        </w:tc>
        <w:tc>
          <w:tcPr>
            <w:tcW w:w="199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D2AC8E"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 </w:t>
            </w:r>
          </w:p>
        </w:tc>
        <w:tc>
          <w:tcPr>
            <w:tcW w:w="253" w:type="dxa"/>
            <w:gridSpan w:val="3"/>
            <w:tcBorders>
              <w:top w:val="nil"/>
              <w:left w:val="nil"/>
              <w:bottom w:val="nil"/>
              <w:right w:val="nil"/>
            </w:tcBorders>
            <w:shd w:val="clear" w:color="auto" w:fill="auto"/>
            <w:noWrap/>
            <w:vAlign w:val="bottom"/>
            <w:hideMark/>
          </w:tcPr>
          <w:p w14:paraId="1B32987B" w14:textId="77777777" w:rsidR="00CC3EA7" w:rsidRPr="00CF4C93" w:rsidRDefault="00CC3EA7" w:rsidP="00CC3EA7">
            <w:pPr>
              <w:spacing w:before="0" w:after="0"/>
              <w:ind w:left="0"/>
              <w:jc w:val="left"/>
              <w:rPr>
                <w:rFonts w:cs="Segoe UI Light"/>
                <w:color w:val="000000"/>
                <w:sz w:val="20"/>
                <w:szCs w:val="20"/>
                <w:lang w:eastAsia="en-US"/>
              </w:rPr>
            </w:pPr>
          </w:p>
        </w:tc>
        <w:tc>
          <w:tcPr>
            <w:tcW w:w="261" w:type="dxa"/>
            <w:gridSpan w:val="4"/>
            <w:tcBorders>
              <w:top w:val="nil"/>
              <w:left w:val="nil"/>
              <w:bottom w:val="nil"/>
              <w:right w:val="single" w:sz="12" w:space="0" w:color="auto"/>
            </w:tcBorders>
            <w:shd w:val="clear" w:color="auto" w:fill="auto"/>
            <w:noWrap/>
            <w:vAlign w:val="bottom"/>
            <w:hideMark/>
          </w:tcPr>
          <w:p w14:paraId="7F1078CD"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051B7D53" w14:textId="77777777" w:rsidTr="004406F9">
        <w:trPr>
          <w:gridAfter w:val="2"/>
          <w:wAfter w:w="43" w:type="dxa"/>
          <w:trHeight w:val="75"/>
          <w:jc w:val="center"/>
        </w:trPr>
        <w:tc>
          <w:tcPr>
            <w:tcW w:w="234" w:type="dxa"/>
            <w:tcBorders>
              <w:top w:val="nil"/>
              <w:left w:val="single" w:sz="12" w:space="0" w:color="auto"/>
              <w:bottom w:val="nil"/>
              <w:right w:val="nil"/>
            </w:tcBorders>
            <w:shd w:val="clear" w:color="auto" w:fill="auto"/>
            <w:vAlign w:val="center"/>
            <w:hideMark/>
          </w:tcPr>
          <w:p w14:paraId="6C51C96B" w14:textId="77777777" w:rsidR="00CC3EA7" w:rsidRPr="00CF4C93" w:rsidRDefault="00CC3EA7" w:rsidP="00CC3EA7">
            <w:pPr>
              <w:spacing w:before="0" w:after="0"/>
              <w:ind w:left="0"/>
              <w:jc w:val="right"/>
              <w:rPr>
                <w:rFonts w:cs="Segoe UI Light"/>
                <w:b/>
                <w:bCs/>
                <w:sz w:val="20"/>
                <w:szCs w:val="20"/>
                <w:lang w:eastAsia="en-US"/>
              </w:rPr>
            </w:pPr>
            <w:r w:rsidRPr="00CF4C93">
              <w:rPr>
                <w:rFonts w:cs="Segoe UI Light"/>
                <w:b/>
                <w:bCs/>
                <w:sz w:val="20"/>
                <w:szCs w:val="20"/>
                <w:lang w:eastAsia="en-US"/>
              </w:rPr>
              <w:t> </w:t>
            </w:r>
          </w:p>
        </w:tc>
        <w:tc>
          <w:tcPr>
            <w:tcW w:w="234" w:type="dxa"/>
            <w:tcBorders>
              <w:top w:val="nil"/>
              <w:left w:val="nil"/>
              <w:bottom w:val="nil"/>
              <w:right w:val="nil"/>
            </w:tcBorders>
            <w:shd w:val="clear" w:color="auto" w:fill="auto"/>
            <w:noWrap/>
            <w:vAlign w:val="bottom"/>
            <w:hideMark/>
          </w:tcPr>
          <w:p w14:paraId="18A90935" w14:textId="77777777" w:rsidR="00CC3EA7" w:rsidRPr="00CF4C93" w:rsidRDefault="00CC3EA7" w:rsidP="00CC3EA7">
            <w:pPr>
              <w:spacing w:before="0" w:after="0"/>
              <w:ind w:left="0"/>
              <w:jc w:val="right"/>
              <w:rPr>
                <w:rFonts w:cs="Segoe UI Light"/>
                <w:color w:val="000000"/>
                <w:sz w:val="20"/>
                <w:szCs w:val="20"/>
                <w:lang w:eastAsia="en-US"/>
              </w:rPr>
            </w:pPr>
          </w:p>
        </w:tc>
        <w:tc>
          <w:tcPr>
            <w:tcW w:w="234" w:type="dxa"/>
            <w:tcBorders>
              <w:top w:val="nil"/>
              <w:left w:val="nil"/>
              <w:bottom w:val="nil"/>
              <w:right w:val="nil"/>
            </w:tcBorders>
            <w:shd w:val="clear" w:color="auto" w:fill="auto"/>
            <w:noWrap/>
            <w:vAlign w:val="bottom"/>
            <w:hideMark/>
          </w:tcPr>
          <w:p w14:paraId="27D2E922" w14:textId="77777777" w:rsidR="00CC3EA7" w:rsidRPr="00CF4C93" w:rsidRDefault="00CC3EA7" w:rsidP="00CC3EA7">
            <w:pPr>
              <w:spacing w:before="0" w:after="0"/>
              <w:ind w:left="0"/>
              <w:jc w:val="right"/>
              <w:rPr>
                <w:rFonts w:cs="Segoe UI Light"/>
                <w:color w:val="000000"/>
                <w:sz w:val="20"/>
                <w:szCs w:val="20"/>
                <w:lang w:eastAsia="en-US"/>
              </w:rPr>
            </w:pPr>
          </w:p>
        </w:tc>
        <w:tc>
          <w:tcPr>
            <w:tcW w:w="234" w:type="dxa"/>
            <w:tcBorders>
              <w:top w:val="nil"/>
              <w:left w:val="nil"/>
              <w:bottom w:val="nil"/>
              <w:right w:val="nil"/>
            </w:tcBorders>
            <w:shd w:val="clear" w:color="auto" w:fill="auto"/>
            <w:noWrap/>
            <w:vAlign w:val="bottom"/>
            <w:hideMark/>
          </w:tcPr>
          <w:p w14:paraId="61467DA3"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684ED092"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32A462A2"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6768A269" w14:textId="77777777" w:rsidR="00CC3EA7" w:rsidRPr="00CF4C93" w:rsidRDefault="00CC3EA7" w:rsidP="00CC3EA7">
            <w:pPr>
              <w:spacing w:before="0" w:after="0"/>
              <w:ind w:left="0"/>
              <w:jc w:val="right"/>
              <w:rPr>
                <w:rFonts w:cs="Segoe UI Light"/>
                <w:color w:val="000000"/>
                <w:sz w:val="20"/>
                <w:szCs w:val="20"/>
                <w:lang w:eastAsia="en-US"/>
              </w:rPr>
            </w:pPr>
          </w:p>
        </w:tc>
        <w:tc>
          <w:tcPr>
            <w:tcW w:w="225" w:type="dxa"/>
            <w:tcBorders>
              <w:top w:val="nil"/>
              <w:left w:val="nil"/>
              <w:bottom w:val="nil"/>
              <w:right w:val="nil"/>
            </w:tcBorders>
            <w:shd w:val="clear" w:color="auto" w:fill="auto"/>
            <w:vAlign w:val="center"/>
            <w:hideMark/>
          </w:tcPr>
          <w:p w14:paraId="342B93E0" w14:textId="77777777" w:rsidR="00CC3EA7" w:rsidRPr="00CF4C93" w:rsidRDefault="00CC3EA7" w:rsidP="00CC3EA7">
            <w:pPr>
              <w:spacing w:before="0" w:after="0"/>
              <w:ind w:left="0"/>
              <w:jc w:val="right"/>
              <w:rPr>
                <w:rFonts w:cs="Segoe UI Light"/>
                <w:b/>
                <w:bCs/>
                <w:sz w:val="20"/>
                <w:szCs w:val="20"/>
                <w:lang w:eastAsia="en-US"/>
              </w:rPr>
            </w:pPr>
          </w:p>
        </w:tc>
        <w:tc>
          <w:tcPr>
            <w:tcW w:w="1672" w:type="dxa"/>
            <w:gridSpan w:val="12"/>
            <w:tcBorders>
              <w:top w:val="nil"/>
              <w:left w:val="nil"/>
              <w:bottom w:val="nil"/>
              <w:right w:val="nil"/>
            </w:tcBorders>
            <w:shd w:val="clear" w:color="auto" w:fill="auto"/>
            <w:vAlign w:val="center"/>
            <w:hideMark/>
          </w:tcPr>
          <w:p w14:paraId="06D4CA47" w14:textId="77777777" w:rsidR="00CC3EA7" w:rsidRPr="00CF4C93" w:rsidRDefault="00CC3EA7" w:rsidP="00CC3EA7">
            <w:pPr>
              <w:spacing w:before="0" w:after="0"/>
              <w:ind w:left="0"/>
              <w:jc w:val="center"/>
              <w:rPr>
                <w:rFonts w:cs="Segoe UI Light"/>
                <w:i/>
                <w:iCs/>
                <w:sz w:val="20"/>
                <w:szCs w:val="20"/>
                <w:lang w:eastAsia="en-US"/>
              </w:rPr>
            </w:pPr>
            <w:r w:rsidRPr="00CF4C93">
              <w:rPr>
                <w:rFonts w:cs="Segoe UI Light"/>
                <w:i/>
                <w:iCs/>
                <w:sz w:val="20"/>
                <w:szCs w:val="20"/>
                <w:lang w:eastAsia="en-US"/>
              </w:rPr>
              <w:t>Número</w:t>
            </w:r>
          </w:p>
        </w:tc>
        <w:tc>
          <w:tcPr>
            <w:tcW w:w="240" w:type="dxa"/>
            <w:tcBorders>
              <w:top w:val="nil"/>
              <w:left w:val="nil"/>
              <w:bottom w:val="nil"/>
              <w:right w:val="nil"/>
            </w:tcBorders>
            <w:shd w:val="clear" w:color="auto" w:fill="auto"/>
            <w:vAlign w:val="center"/>
            <w:hideMark/>
          </w:tcPr>
          <w:p w14:paraId="2C60A75D" w14:textId="77777777" w:rsidR="00CC3EA7" w:rsidRPr="00CF4C93" w:rsidRDefault="00CC3EA7" w:rsidP="00CC3EA7">
            <w:pPr>
              <w:spacing w:before="0" w:after="0"/>
              <w:ind w:left="0"/>
              <w:jc w:val="left"/>
              <w:rPr>
                <w:rFonts w:cs="Segoe UI Light"/>
                <w:i/>
                <w:iCs/>
                <w:sz w:val="20"/>
                <w:szCs w:val="20"/>
                <w:lang w:eastAsia="en-US"/>
              </w:rPr>
            </w:pPr>
          </w:p>
        </w:tc>
        <w:tc>
          <w:tcPr>
            <w:tcW w:w="234" w:type="dxa"/>
            <w:tcBorders>
              <w:top w:val="nil"/>
              <w:left w:val="nil"/>
              <w:bottom w:val="nil"/>
              <w:right w:val="nil"/>
            </w:tcBorders>
            <w:shd w:val="clear" w:color="auto" w:fill="auto"/>
            <w:vAlign w:val="center"/>
            <w:hideMark/>
          </w:tcPr>
          <w:p w14:paraId="13015CA6" w14:textId="77777777" w:rsidR="00CC3EA7" w:rsidRPr="00CF4C93" w:rsidRDefault="00CC3EA7" w:rsidP="00CC3EA7">
            <w:pPr>
              <w:spacing w:before="0" w:after="0"/>
              <w:ind w:left="0"/>
              <w:jc w:val="left"/>
              <w:rPr>
                <w:rFonts w:cs="Segoe UI Light"/>
                <w:i/>
                <w:iCs/>
                <w:sz w:val="20"/>
                <w:szCs w:val="20"/>
                <w:lang w:eastAsia="en-US"/>
              </w:rPr>
            </w:pPr>
          </w:p>
        </w:tc>
        <w:tc>
          <w:tcPr>
            <w:tcW w:w="232" w:type="dxa"/>
            <w:gridSpan w:val="2"/>
            <w:tcBorders>
              <w:top w:val="nil"/>
              <w:left w:val="nil"/>
              <w:bottom w:val="nil"/>
              <w:right w:val="nil"/>
            </w:tcBorders>
            <w:shd w:val="clear" w:color="auto" w:fill="auto"/>
            <w:vAlign w:val="center"/>
            <w:hideMark/>
          </w:tcPr>
          <w:p w14:paraId="364C192F" w14:textId="77777777" w:rsidR="00CC3EA7" w:rsidRPr="00CF4C93" w:rsidRDefault="00CC3EA7" w:rsidP="00CC3EA7">
            <w:pPr>
              <w:spacing w:before="0" w:after="0"/>
              <w:ind w:left="0"/>
              <w:jc w:val="left"/>
              <w:rPr>
                <w:rFonts w:cs="Segoe UI Light"/>
                <w:i/>
                <w:iCs/>
                <w:sz w:val="20"/>
                <w:szCs w:val="20"/>
                <w:lang w:eastAsia="en-US"/>
              </w:rPr>
            </w:pPr>
          </w:p>
        </w:tc>
        <w:tc>
          <w:tcPr>
            <w:tcW w:w="236" w:type="dxa"/>
            <w:gridSpan w:val="2"/>
            <w:tcBorders>
              <w:top w:val="nil"/>
              <w:left w:val="nil"/>
              <w:bottom w:val="nil"/>
              <w:right w:val="nil"/>
            </w:tcBorders>
            <w:shd w:val="clear" w:color="auto" w:fill="auto"/>
            <w:vAlign w:val="center"/>
            <w:hideMark/>
          </w:tcPr>
          <w:p w14:paraId="206EE17D" w14:textId="77777777" w:rsidR="00CC3EA7" w:rsidRPr="00CF4C93" w:rsidRDefault="00CC3EA7" w:rsidP="00CC3EA7">
            <w:pPr>
              <w:spacing w:before="0" w:after="0"/>
              <w:ind w:left="0"/>
              <w:jc w:val="left"/>
              <w:rPr>
                <w:rFonts w:cs="Segoe UI Light"/>
                <w:i/>
                <w:iCs/>
                <w:sz w:val="20"/>
                <w:szCs w:val="20"/>
                <w:lang w:eastAsia="en-US"/>
              </w:rPr>
            </w:pPr>
          </w:p>
        </w:tc>
        <w:tc>
          <w:tcPr>
            <w:tcW w:w="234" w:type="dxa"/>
            <w:gridSpan w:val="2"/>
            <w:tcBorders>
              <w:top w:val="nil"/>
              <w:left w:val="nil"/>
              <w:bottom w:val="nil"/>
              <w:right w:val="nil"/>
            </w:tcBorders>
            <w:shd w:val="clear" w:color="auto" w:fill="auto"/>
            <w:vAlign w:val="center"/>
            <w:hideMark/>
          </w:tcPr>
          <w:p w14:paraId="58CD41D7" w14:textId="77777777" w:rsidR="00CC3EA7" w:rsidRPr="00CF4C93" w:rsidRDefault="00CC3EA7" w:rsidP="00CC3EA7">
            <w:pPr>
              <w:spacing w:before="0" w:after="0"/>
              <w:ind w:left="0"/>
              <w:jc w:val="left"/>
              <w:rPr>
                <w:rFonts w:cs="Segoe UI Light"/>
                <w:i/>
                <w:iCs/>
                <w:sz w:val="20"/>
                <w:szCs w:val="20"/>
                <w:lang w:eastAsia="en-US"/>
              </w:rPr>
            </w:pPr>
          </w:p>
        </w:tc>
        <w:tc>
          <w:tcPr>
            <w:tcW w:w="273" w:type="dxa"/>
            <w:gridSpan w:val="2"/>
            <w:tcBorders>
              <w:top w:val="nil"/>
              <w:left w:val="nil"/>
              <w:bottom w:val="nil"/>
              <w:right w:val="nil"/>
            </w:tcBorders>
            <w:shd w:val="clear" w:color="auto" w:fill="auto"/>
            <w:vAlign w:val="center"/>
            <w:hideMark/>
          </w:tcPr>
          <w:p w14:paraId="5563AF3E" w14:textId="77777777" w:rsidR="00CC3EA7" w:rsidRPr="00CF4C93" w:rsidRDefault="00CC3EA7" w:rsidP="00CC3EA7">
            <w:pPr>
              <w:spacing w:before="0" w:after="0"/>
              <w:ind w:left="0"/>
              <w:jc w:val="left"/>
              <w:rPr>
                <w:rFonts w:cs="Segoe UI Light"/>
                <w:i/>
                <w:iCs/>
                <w:sz w:val="20"/>
                <w:szCs w:val="20"/>
                <w:lang w:eastAsia="en-US"/>
              </w:rPr>
            </w:pPr>
          </w:p>
        </w:tc>
        <w:tc>
          <w:tcPr>
            <w:tcW w:w="259" w:type="dxa"/>
            <w:gridSpan w:val="2"/>
            <w:tcBorders>
              <w:top w:val="nil"/>
              <w:left w:val="nil"/>
              <w:bottom w:val="nil"/>
              <w:right w:val="nil"/>
            </w:tcBorders>
            <w:shd w:val="clear" w:color="auto" w:fill="auto"/>
            <w:vAlign w:val="center"/>
            <w:hideMark/>
          </w:tcPr>
          <w:p w14:paraId="6C46CB11" w14:textId="77777777" w:rsidR="00CC3EA7" w:rsidRPr="00CF4C93" w:rsidRDefault="00CC3EA7" w:rsidP="00CC3EA7">
            <w:pPr>
              <w:spacing w:before="0" w:after="0"/>
              <w:ind w:left="0"/>
              <w:jc w:val="left"/>
              <w:rPr>
                <w:rFonts w:cs="Segoe UI Light"/>
                <w:i/>
                <w:iCs/>
                <w:sz w:val="20"/>
                <w:szCs w:val="20"/>
                <w:lang w:eastAsia="en-US"/>
              </w:rPr>
            </w:pPr>
          </w:p>
        </w:tc>
        <w:tc>
          <w:tcPr>
            <w:tcW w:w="236" w:type="dxa"/>
            <w:gridSpan w:val="2"/>
            <w:tcBorders>
              <w:top w:val="nil"/>
              <w:left w:val="nil"/>
              <w:bottom w:val="nil"/>
              <w:right w:val="nil"/>
            </w:tcBorders>
            <w:shd w:val="clear" w:color="auto" w:fill="auto"/>
            <w:vAlign w:val="center"/>
            <w:hideMark/>
          </w:tcPr>
          <w:p w14:paraId="72E93A71" w14:textId="77777777" w:rsidR="00CC3EA7" w:rsidRPr="00CF4C93" w:rsidRDefault="00CC3EA7" w:rsidP="00CC3EA7">
            <w:pPr>
              <w:spacing w:before="0" w:after="0"/>
              <w:ind w:left="0"/>
              <w:jc w:val="left"/>
              <w:rPr>
                <w:rFonts w:cs="Segoe UI Light"/>
                <w:i/>
                <w:iCs/>
                <w:sz w:val="20"/>
                <w:szCs w:val="20"/>
                <w:lang w:eastAsia="en-US"/>
              </w:rPr>
            </w:pPr>
          </w:p>
        </w:tc>
        <w:tc>
          <w:tcPr>
            <w:tcW w:w="242" w:type="dxa"/>
            <w:gridSpan w:val="2"/>
            <w:tcBorders>
              <w:top w:val="nil"/>
              <w:left w:val="nil"/>
              <w:bottom w:val="nil"/>
              <w:right w:val="nil"/>
            </w:tcBorders>
            <w:shd w:val="clear" w:color="auto" w:fill="auto"/>
            <w:vAlign w:val="center"/>
            <w:hideMark/>
          </w:tcPr>
          <w:p w14:paraId="7873F736" w14:textId="77777777" w:rsidR="00CC3EA7" w:rsidRPr="00CF4C93" w:rsidRDefault="00CC3EA7" w:rsidP="00CC3EA7">
            <w:pPr>
              <w:spacing w:before="0" w:after="0"/>
              <w:ind w:left="0"/>
              <w:jc w:val="left"/>
              <w:rPr>
                <w:rFonts w:cs="Segoe UI Light"/>
                <w:i/>
                <w:iCs/>
                <w:sz w:val="20"/>
                <w:szCs w:val="20"/>
                <w:lang w:eastAsia="en-US"/>
              </w:rPr>
            </w:pPr>
          </w:p>
        </w:tc>
        <w:tc>
          <w:tcPr>
            <w:tcW w:w="234" w:type="dxa"/>
            <w:gridSpan w:val="2"/>
            <w:tcBorders>
              <w:top w:val="nil"/>
              <w:left w:val="nil"/>
              <w:bottom w:val="nil"/>
              <w:right w:val="nil"/>
            </w:tcBorders>
            <w:shd w:val="clear" w:color="auto" w:fill="auto"/>
            <w:vAlign w:val="center"/>
            <w:hideMark/>
          </w:tcPr>
          <w:p w14:paraId="13DFBDB1" w14:textId="77777777" w:rsidR="00CC3EA7" w:rsidRPr="00CF4C93" w:rsidRDefault="00CC3EA7" w:rsidP="00CC3EA7">
            <w:pPr>
              <w:spacing w:before="0" w:after="0"/>
              <w:ind w:left="0"/>
              <w:jc w:val="left"/>
              <w:rPr>
                <w:rFonts w:cs="Segoe UI Light"/>
                <w:i/>
                <w:iCs/>
                <w:sz w:val="20"/>
                <w:szCs w:val="20"/>
                <w:lang w:eastAsia="en-US"/>
              </w:rPr>
            </w:pPr>
          </w:p>
        </w:tc>
        <w:tc>
          <w:tcPr>
            <w:tcW w:w="285" w:type="dxa"/>
            <w:gridSpan w:val="3"/>
            <w:tcBorders>
              <w:top w:val="nil"/>
              <w:left w:val="nil"/>
              <w:bottom w:val="nil"/>
              <w:right w:val="nil"/>
            </w:tcBorders>
            <w:shd w:val="clear" w:color="auto" w:fill="auto"/>
            <w:vAlign w:val="center"/>
            <w:hideMark/>
          </w:tcPr>
          <w:p w14:paraId="097CF882" w14:textId="77777777" w:rsidR="00CC3EA7" w:rsidRPr="00CF4C93" w:rsidRDefault="00CC3EA7" w:rsidP="00CC3EA7">
            <w:pPr>
              <w:spacing w:before="0" w:after="0"/>
              <w:ind w:left="0"/>
              <w:jc w:val="left"/>
              <w:rPr>
                <w:rFonts w:cs="Segoe UI Light"/>
                <w:i/>
                <w:iCs/>
                <w:sz w:val="20"/>
                <w:szCs w:val="20"/>
                <w:lang w:eastAsia="en-US"/>
              </w:rPr>
            </w:pPr>
          </w:p>
        </w:tc>
        <w:tc>
          <w:tcPr>
            <w:tcW w:w="236" w:type="dxa"/>
            <w:gridSpan w:val="2"/>
            <w:tcBorders>
              <w:top w:val="nil"/>
              <w:left w:val="nil"/>
              <w:bottom w:val="nil"/>
              <w:right w:val="nil"/>
            </w:tcBorders>
            <w:shd w:val="clear" w:color="auto" w:fill="auto"/>
            <w:vAlign w:val="center"/>
            <w:hideMark/>
          </w:tcPr>
          <w:p w14:paraId="1A565877" w14:textId="77777777" w:rsidR="00CC3EA7" w:rsidRPr="00CF4C93" w:rsidRDefault="00CC3EA7" w:rsidP="00CC3EA7">
            <w:pPr>
              <w:spacing w:before="0" w:after="0"/>
              <w:ind w:left="0"/>
              <w:jc w:val="left"/>
              <w:rPr>
                <w:rFonts w:cs="Segoe UI Light"/>
                <w:i/>
                <w:iCs/>
                <w:sz w:val="20"/>
                <w:szCs w:val="20"/>
                <w:lang w:eastAsia="en-US"/>
              </w:rPr>
            </w:pPr>
          </w:p>
        </w:tc>
        <w:tc>
          <w:tcPr>
            <w:tcW w:w="234" w:type="dxa"/>
            <w:gridSpan w:val="2"/>
            <w:tcBorders>
              <w:top w:val="nil"/>
              <w:left w:val="nil"/>
              <w:bottom w:val="nil"/>
              <w:right w:val="nil"/>
            </w:tcBorders>
            <w:shd w:val="clear" w:color="auto" w:fill="auto"/>
            <w:noWrap/>
            <w:vAlign w:val="bottom"/>
            <w:hideMark/>
          </w:tcPr>
          <w:p w14:paraId="7D8C7A69"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noWrap/>
            <w:vAlign w:val="bottom"/>
            <w:hideMark/>
          </w:tcPr>
          <w:p w14:paraId="1140FC4B"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564F080E" w14:textId="77777777" w:rsidTr="004406F9">
        <w:trPr>
          <w:gridAfter w:val="2"/>
          <w:wAfter w:w="39" w:type="dxa"/>
          <w:trHeight w:val="66"/>
          <w:jc w:val="center"/>
        </w:trPr>
        <w:tc>
          <w:tcPr>
            <w:tcW w:w="1513" w:type="dxa"/>
            <w:gridSpan w:val="7"/>
            <w:tcBorders>
              <w:top w:val="nil"/>
              <w:left w:val="single" w:sz="12" w:space="0" w:color="auto"/>
              <w:bottom w:val="nil"/>
              <w:right w:val="nil"/>
            </w:tcBorders>
            <w:shd w:val="clear" w:color="auto" w:fill="auto"/>
            <w:vAlign w:val="center"/>
            <w:hideMark/>
          </w:tcPr>
          <w:p w14:paraId="0AA395D9" w14:textId="77777777" w:rsidR="00CC3EA7" w:rsidRPr="00CF4C93" w:rsidRDefault="00CC3EA7" w:rsidP="00CC3EA7">
            <w:pPr>
              <w:spacing w:before="0" w:after="0"/>
              <w:ind w:left="0"/>
              <w:jc w:val="right"/>
              <w:rPr>
                <w:rFonts w:cs="Segoe UI Light"/>
                <w:b/>
                <w:bCs/>
                <w:sz w:val="20"/>
                <w:szCs w:val="20"/>
                <w:lang w:eastAsia="en-US"/>
              </w:rPr>
            </w:pPr>
            <w:r w:rsidRPr="00CF4C93">
              <w:rPr>
                <w:rFonts w:cs="Segoe UI Light"/>
                <w:b/>
                <w:bCs/>
                <w:sz w:val="20"/>
                <w:szCs w:val="20"/>
                <w:lang w:eastAsia="en-US"/>
              </w:rPr>
              <w:t xml:space="preserve">Cédula de Identidad del Representante Legal </w:t>
            </w:r>
          </w:p>
        </w:tc>
        <w:tc>
          <w:tcPr>
            <w:tcW w:w="225" w:type="dxa"/>
            <w:tcBorders>
              <w:top w:val="nil"/>
              <w:left w:val="nil"/>
              <w:bottom w:val="nil"/>
              <w:right w:val="nil"/>
            </w:tcBorders>
            <w:shd w:val="clear" w:color="auto" w:fill="auto"/>
            <w:vAlign w:val="center"/>
            <w:hideMark/>
          </w:tcPr>
          <w:p w14:paraId="40B85E41" w14:textId="77777777" w:rsidR="00CC3EA7" w:rsidRPr="00CF4C93" w:rsidRDefault="00CC3EA7" w:rsidP="00CC3EA7">
            <w:pPr>
              <w:spacing w:before="0" w:after="0"/>
              <w:ind w:left="0"/>
              <w:jc w:val="center"/>
              <w:rPr>
                <w:rFonts w:cs="Segoe UI Light"/>
                <w:b/>
                <w:bCs/>
                <w:sz w:val="20"/>
                <w:szCs w:val="20"/>
                <w:lang w:eastAsia="en-US"/>
              </w:rPr>
            </w:pPr>
            <w:r w:rsidRPr="00CF4C93">
              <w:rPr>
                <w:rFonts w:cs="Segoe UI Light"/>
                <w:b/>
                <w:bCs/>
                <w:sz w:val="20"/>
                <w:szCs w:val="20"/>
                <w:lang w:eastAsia="en-US"/>
              </w:rPr>
              <w:t>:</w:t>
            </w:r>
          </w:p>
        </w:tc>
        <w:tc>
          <w:tcPr>
            <w:tcW w:w="1672"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04B4D5"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 </w:t>
            </w:r>
          </w:p>
        </w:tc>
        <w:tc>
          <w:tcPr>
            <w:tcW w:w="240" w:type="dxa"/>
            <w:tcBorders>
              <w:top w:val="nil"/>
              <w:left w:val="nil"/>
              <w:bottom w:val="nil"/>
              <w:right w:val="nil"/>
            </w:tcBorders>
            <w:shd w:val="clear" w:color="auto" w:fill="auto"/>
            <w:vAlign w:val="center"/>
            <w:hideMark/>
          </w:tcPr>
          <w:p w14:paraId="5B9A4BAF" w14:textId="77777777" w:rsidR="00CC3EA7" w:rsidRPr="00CF4C93" w:rsidRDefault="00CC3EA7" w:rsidP="00CC3EA7">
            <w:pPr>
              <w:spacing w:before="0" w:after="0"/>
              <w:ind w:left="0"/>
              <w:jc w:val="left"/>
              <w:rPr>
                <w:rFonts w:cs="Segoe UI Light"/>
                <w:sz w:val="20"/>
                <w:szCs w:val="20"/>
                <w:lang w:eastAsia="en-US"/>
              </w:rPr>
            </w:pPr>
          </w:p>
        </w:tc>
        <w:tc>
          <w:tcPr>
            <w:tcW w:w="234" w:type="dxa"/>
            <w:tcBorders>
              <w:top w:val="nil"/>
              <w:left w:val="nil"/>
              <w:bottom w:val="nil"/>
              <w:right w:val="nil"/>
            </w:tcBorders>
            <w:shd w:val="clear" w:color="auto" w:fill="auto"/>
            <w:vAlign w:val="center"/>
            <w:hideMark/>
          </w:tcPr>
          <w:p w14:paraId="49565F9A" w14:textId="77777777" w:rsidR="00CC3EA7" w:rsidRPr="00CF4C93" w:rsidRDefault="00CC3EA7" w:rsidP="00CC3EA7">
            <w:pPr>
              <w:spacing w:before="0" w:after="0"/>
              <w:ind w:left="0"/>
              <w:jc w:val="left"/>
              <w:rPr>
                <w:rFonts w:cs="Segoe UI Light"/>
                <w:sz w:val="20"/>
                <w:szCs w:val="20"/>
                <w:lang w:eastAsia="en-US"/>
              </w:rPr>
            </w:pPr>
          </w:p>
        </w:tc>
        <w:tc>
          <w:tcPr>
            <w:tcW w:w="238" w:type="dxa"/>
            <w:gridSpan w:val="3"/>
            <w:tcBorders>
              <w:top w:val="nil"/>
              <w:left w:val="nil"/>
              <w:bottom w:val="nil"/>
              <w:right w:val="nil"/>
            </w:tcBorders>
            <w:shd w:val="clear" w:color="auto" w:fill="auto"/>
            <w:vAlign w:val="center"/>
            <w:hideMark/>
          </w:tcPr>
          <w:p w14:paraId="119E676C" w14:textId="77777777" w:rsidR="00CC3EA7" w:rsidRPr="00CF4C93" w:rsidRDefault="00CC3EA7" w:rsidP="00CC3EA7">
            <w:pPr>
              <w:spacing w:before="0" w:after="0"/>
              <w:ind w:left="0"/>
              <w:jc w:val="left"/>
              <w:rPr>
                <w:rFonts w:cs="Segoe UI Light"/>
                <w:sz w:val="20"/>
                <w:szCs w:val="20"/>
                <w:lang w:eastAsia="en-US"/>
              </w:rPr>
            </w:pPr>
          </w:p>
        </w:tc>
        <w:tc>
          <w:tcPr>
            <w:tcW w:w="241" w:type="dxa"/>
            <w:gridSpan w:val="2"/>
            <w:tcBorders>
              <w:top w:val="nil"/>
              <w:left w:val="nil"/>
              <w:bottom w:val="nil"/>
              <w:right w:val="nil"/>
            </w:tcBorders>
            <w:shd w:val="clear" w:color="auto" w:fill="auto"/>
            <w:vAlign w:val="center"/>
            <w:hideMark/>
          </w:tcPr>
          <w:p w14:paraId="04F250DC" w14:textId="77777777" w:rsidR="00CC3EA7" w:rsidRPr="00CF4C93" w:rsidRDefault="00CC3EA7" w:rsidP="00CC3EA7">
            <w:pPr>
              <w:spacing w:before="0" w:after="0"/>
              <w:ind w:left="0"/>
              <w:jc w:val="left"/>
              <w:rPr>
                <w:rFonts w:cs="Segoe UI Light"/>
                <w:sz w:val="20"/>
                <w:szCs w:val="20"/>
                <w:lang w:eastAsia="en-US"/>
              </w:rPr>
            </w:pPr>
          </w:p>
        </w:tc>
        <w:tc>
          <w:tcPr>
            <w:tcW w:w="229" w:type="dxa"/>
            <w:gridSpan w:val="2"/>
            <w:tcBorders>
              <w:top w:val="nil"/>
              <w:left w:val="nil"/>
              <w:bottom w:val="nil"/>
              <w:right w:val="nil"/>
            </w:tcBorders>
            <w:shd w:val="clear" w:color="auto" w:fill="auto"/>
            <w:vAlign w:val="center"/>
            <w:hideMark/>
          </w:tcPr>
          <w:p w14:paraId="5F14CB5B" w14:textId="77777777" w:rsidR="00CC3EA7" w:rsidRPr="00CF4C93" w:rsidRDefault="00CC3EA7" w:rsidP="00CC3EA7">
            <w:pPr>
              <w:spacing w:before="0" w:after="0"/>
              <w:ind w:left="0"/>
              <w:jc w:val="left"/>
              <w:rPr>
                <w:rFonts w:cs="Segoe UI Light"/>
                <w:sz w:val="20"/>
                <w:szCs w:val="20"/>
                <w:lang w:eastAsia="en-US"/>
              </w:rPr>
            </w:pPr>
          </w:p>
        </w:tc>
        <w:tc>
          <w:tcPr>
            <w:tcW w:w="276" w:type="dxa"/>
            <w:gridSpan w:val="2"/>
            <w:tcBorders>
              <w:top w:val="nil"/>
              <w:left w:val="nil"/>
              <w:bottom w:val="nil"/>
              <w:right w:val="nil"/>
            </w:tcBorders>
            <w:shd w:val="clear" w:color="auto" w:fill="auto"/>
            <w:vAlign w:val="center"/>
            <w:hideMark/>
          </w:tcPr>
          <w:p w14:paraId="3BCA4E2E" w14:textId="77777777" w:rsidR="00CC3EA7" w:rsidRPr="00CF4C93" w:rsidRDefault="00CC3EA7" w:rsidP="00CC3EA7">
            <w:pPr>
              <w:spacing w:before="0" w:after="0"/>
              <w:ind w:left="0"/>
              <w:jc w:val="left"/>
              <w:rPr>
                <w:rFonts w:cs="Segoe UI Light"/>
                <w:sz w:val="20"/>
                <w:szCs w:val="20"/>
                <w:lang w:eastAsia="en-US"/>
              </w:rPr>
            </w:pPr>
          </w:p>
        </w:tc>
        <w:tc>
          <w:tcPr>
            <w:tcW w:w="250" w:type="dxa"/>
            <w:gridSpan w:val="2"/>
            <w:tcBorders>
              <w:top w:val="nil"/>
              <w:left w:val="nil"/>
              <w:bottom w:val="nil"/>
              <w:right w:val="nil"/>
            </w:tcBorders>
            <w:shd w:val="clear" w:color="auto" w:fill="auto"/>
            <w:vAlign w:val="center"/>
            <w:hideMark/>
          </w:tcPr>
          <w:p w14:paraId="5B2618AB" w14:textId="77777777" w:rsidR="00CC3EA7" w:rsidRPr="00CF4C93" w:rsidRDefault="00CC3EA7" w:rsidP="00CC3EA7">
            <w:pPr>
              <w:spacing w:before="0" w:after="0"/>
              <w:ind w:left="0"/>
              <w:jc w:val="left"/>
              <w:rPr>
                <w:rFonts w:cs="Segoe UI Light"/>
                <w:sz w:val="20"/>
                <w:szCs w:val="20"/>
                <w:lang w:eastAsia="en-US"/>
              </w:rPr>
            </w:pPr>
          </w:p>
        </w:tc>
        <w:tc>
          <w:tcPr>
            <w:tcW w:w="242" w:type="dxa"/>
            <w:gridSpan w:val="2"/>
            <w:tcBorders>
              <w:top w:val="nil"/>
              <w:left w:val="nil"/>
              <w:bottom w:val="nil"/>
              <w:right w:val="nil"/>
            </w:tcBorders>
            <w:shd w:val="clear" w:color="auto" w:fill="auto"/>
            <w:vAlign w:val="center"/>
            <w:hideMark/>
          </w:tcPr>
          <w:p w14:paraId="5F8D4FC8" w14:textId="77777777" w:rsidR="00CC3EA7" w:rsidRPr="00CF4C93" w:rsidRDefault="00CC3EA7" w:rsidP="00CC3EA7">
            <w:pPr>
              <w:spacing w:before="0" w:after="0"/>
              <w:ind w:left="0"/>
              <w:jc w:val="left"/>
              <w:rPr>
                <w:rFonts w:cs="Segoe UI Light"/>
                <w:sz w:val="20"/>
                <w:szCs w:val="20"/>
                <w:lang w:eastAsia="en-US"/>
              </w:rPr>
            </w:pPr>
          </w:p>
        </w:tc>
        <w:tc>
          <w:tcPr>
            <w:tcW w:w="242" w:type="dxa"/>
            <w:gridSpan w:val="2"/>
            <w:tcBorders>
              <w:top w:val="nil"/>
              <w:left w:val="nil"/>
              <w:bottom w:val="nil"/>
              <w:right w:val="nil"/>
            </w:tcBorders>
            <w:shd w:val="clear" w:color="auto" w:fill="auto"/>
            <w:vAlign w:val="center"/>
            <w:hideMark/>
          </w:tcPr>
          <w:p w14:paraId="4B3A8891" w14:textId="77777777" w:rsidR="00CC3EA7" w:rsidRPr="00CF4C93" w:rsidRDefault="00CC3EA7" w:rsidP="00CC3EA7">
            <w:pPr>
              <w:spacing w:before="0" w:after="0"/>
              <w:ind w:left="0"/>
              <w:jc w:val="left"/>
              <w:rPr>
                <w:rFonts w:cs="Segoe UI Light"/>
                <w:sz w:val="20"/>
                <w:szCs w:val="20"/>
                <w:lang w:eastAsia="en-US"/>
              </w:rPr>
            </w:pPr>
          </w:p>
        </w:tc>
        <w:tc>
          <w:tcPr>
            <w:tcW w:w="236" w:type="dxa"/>
            <w:gridSpan w:val="2"/>
            <w:tcBorders>
              <w:top w:val="nil"/>
              <w:left w:val="nil"/>
              <w:bottom w:val="nil"/>
              <w:right w:val="nil"/>
            </w:tcBorders>
            <w:shd w:val="clear" w:color="auto" w:fill="auto"/>
            <w:vAlign w:val="center"/>
            <w:hideMark/>
          </w:tcPr>
          <w:p w14:paraId="1F960582" w14:textId="77777777" w:rsidR="00CC3EA7" w:rsidRPr="00CF4C93" w:rsidRDefault="00CC3EA7" w:rsidP="00CC3EA7">
            <w:pPr>
              <w:spacing w:before="0" w:after="0"/>
              <w:ind w:left="0"/>
              <w:jc w:val="left"/>
              <w:rPr>
                <w:rFonts w:cs="Segoe UI Light"/>
                <w:sz w:val="20"/>
                <w:szCs w:val="20"/>
                <w:lang w:eastAsia="en-US"/>
              </w:rPr>
            </w:pPr>
          </w:p>
        </w:tc>
        <w:tc>
          <w:tcPr>
            <w:tcW w:w="277" w:type="dxa"/>
            <w:gridSpan w:val="2"/>
            <w:tcBorders>
              <w:top w:val="nil"/>
              <w:left w:val="nil"/>
              <w:bottom w:val="nil"/>
              <w:right w:val="nil"/>
            </w:tcBorders>
            <w:shd w:val="clear" w:color="auto" w:fill="auto"/>
            <w:vAlign w:val="center"/>
            <w:hideMark/>
          </w:tcPr>
          <w:p w14:paraId="595E161B" w14:textId="77777777" w:rsidR="00CC3EA7" w:rsidRPr="00CF4C93" w:rsidRDefault="00CC3EA7" w:rsidP="00CC3EA7">
            <w:pPr>
              <w:spacing w:before="0" w:after="0"/>
              <w:ind w:left="0"/>
              <w:jc w:val="left"/>
              <w:rPr>
                <w:rFonts w:cs="Segoe UI Light"/>
                <w:sz w:val="20"/>
                <w:szCs w:val="20"/>
                <w:lang w:eastAsia="en-US"/>
              </w:rPr>
            </w:pPr>
          </w:p>
        </w:tc>
        <w:tc>
          <w:tcPr>
            <w:tcW w:w="236" w:type="dxa"/>
            <w:gridSpan w:val="2"/>
            <w:tcBorders>
              <w:top w:val="nil"/>
              <w:left w:val="nil"/>
              <w:bottom w:val="nil"/>
              <w:right w:val="nil"/>
            </w:tcBorders>
            <w:shd w:val="clear" w:color="auto" w:fill="auto"/>
            <w:vAlign w:val="center"/>
            <w:hideMark/>
          </w:tcPr>
          <w:p w14:paraId="0982E766" w14:textId="77777777" w:rsidR="00CC3EA7" w:rsidRPr="00CF4C93" w:rsidRDefault="00CC3EA7" w:rsidP="00CC3EA7">
            <w:pPr>
              <w:spacing w:before="0" w:after="0"/>
              <w:ind w:left="0"/>
              <w:jc w:val="left"/>
              <w:rPr>
                <w:rFonts w:cs="Segoe UI Light"/>
                <w:sz w:val="20"/>
                <w:szCs w:val="20"/>
                <w:lang w:eastAsia="en-US"/>
              </w:rPr>
            </w:pPr>
          </w:p>
        </w:tc>
        <w:tc>
          <w:tcPr>
            <w:tcW w:w="234" w:type="dxa"/>
            <w:gridSpan w:val="2"/>
            <w:tcBorders>
              <w:top w:val="nil"/>
              <w:left w:val="nil"/>
              <w:bottom w:val="nil"/>
              <w:right w:val="nil"/>
            </w:tcBorders>
            <w:shd w:val="clear" w:color="auto" w:fill="auto"/>
            <w:noWrap/>
            <w:vAlign w:val="bottom"/>
            <w:hideMark/>
          </w:tcPr>
          <w:p w14:paraId="7DF3E282"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noWrap/>
            <w:vAlign w:val="bottom"/>
            <w:hideMark/>
          </w:tcPr>
          <w:p w14:paraId="104586BF"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5FB01F33" w14:textId="77777777" w:rsidTr="004406F9">
        <w:trPr>
          <w:gridAfter w:val="2"/>
          <w:wAfter w:w="39" w:type="dxa"/>
          <w:trHeight w:val="7"/>
          <w:jc w:val="center"/>
        </w:trPr>
        <w:tc>
          <w:tcPr>
            <w:tcW w:w="234" w:type="dxa"/>
            <w:tcBorders>
              <w:top w:val="nil"/>
              <w:left w:val="single" w:sz="12" w:space="0" w:color="auto"/>
              <w:bottom w:val="nil"/>
              <w:right w:val="nil"/>
            </w:tcBorders>
            <w:shd w:val="clear" w:color="auto" w:fill="auto"/>
            <w:vAlign w:val="center"/>
            <w:hideMark/>
          </w:tcPr>
          <w:p w14:paraId="30F4E38B" w14:textId="77777777" w:rsidR="00CC3EA7" w:rsidRPr="00CF4C93" w:rsidRDefault="00CC3EA7" w:rsidP="00CC3EA7">
            <w:pPr>
              <w:spacing w:before="0" w:after="0"/>
              <w:ind w:left="0"/>
              <w:jc w:val="right"/>
              <w:rPr>
                <w:rFonts w:cs="Segoe UI Light"/>
                <w:b/>
                <w:bCs/>
                <w:sz w:val="20"/>
                <w:szCs w:val="20"/>
                <w:lang w:eastAsia="en-US"/>
              </w:rPr>
            </w:pPr>
            <w:r w:rsidRPr="00CF4C93">
              <w:rPr>
                <w:rFonts w:cs="Segoe UI Light"/>
                <w:b/>
                <w:bCs/>
                <w:sz w:val="20"/>
                <w:szCs w:val="20"/>
                <w:lang w:eastAsia="en-US"/>
              </w:rPr>
              <w:t> </w:t>
            </w:r>
          </w:p>
        </w:tc>
        <w:tc>
          <w:tcPr>
            <w:tcW w:w="234" w:type="dxa"/>
            <w:tcBorders>
              <w:top w:val="nil"/>
              <w:left w:val="nil"/>
              <w:bottom w:val="nil"/>
              <w:right w:val="nil"/>
            </w:tcBorders>
            <w:shd w:val="clear" w:color="auto" w:fill="auto"/>
            <w:noWrap/>
            <w:vAlign w:val="bottom"/>
            <w:hideMark/>
          </w:tcPr>
          <w:p w14:paraId="3DCA18E6" w14:textId="77777777" w:rsidR="00CC3EA7" w:rsidRPr="00CF4C93" w:rsidRDefault="00CC3EA7" w:rsidP="00CC3EA7">
            <w:pPr>
              <w:spacing w:before="0" w:after="0"/>
              <w:ind w:left="0"/>
              <w:jc w:val="right"/>
              <w:rPr>
                <w:rFonts w:cs="Segoe UI Light"/>
                <w:color w:val="000000"/>
                <w:sz w:val="20"/>
                <w:szCs w:val="20"/>
                <w:lang w:eastAsia="en-US"/>
              </w:rPr>
            </w:pPr>
          </w:p>
        </w:tc>
        <w:tc>
          <w:tcPr>
            <w:tcW w:w="234" w:type="dxa"/>
            <w:tcBorders>
              <w:top w:val="nil"/>
              <w:left w:val="nil"/>
              <w:bottom w:val="nil"/>
              <w:right w:val="nil"/>
            </w:tcBorders>
            <w:shd w:val="clear" w:color="auto" w:fill="auto"/>
            <w:noWrap/>
            <w:vAlign w:val="bottom"/>
            <w:hideMark/>
          </w:tcPr>
          <w:p w14:paraId="0D29FB63" w14:textId="77777777" w:rsidR="00CC3EA7" w:rsidRPr="00CF4C93" w:rsidRDefault="00CC3EA7" w:rsidP="00CC3EA7">
            <w:pPr>
              <w:spacing w:before="0" w:after="0"/>
              <w:ind w:left="0"/>
              <w:jc w:val="right"/>
              <w:rPr>
                <w:rFonts w:cs="Segoe UI Light"/>
                <w:color w:val="000000"/>
                <w:sz w:val="20"/>
                <w:szCs w:val="20"/>
                <w:lang w:eastAsia="en-US"/>
              </w:rPr>
            </w:pPr>
          </w:p>
        </w:tc>
        <w:tc>
          <w:tcPr>
            <w:tcW w:w="234" w:type="dxa"/>
            <w:tcBorders>
              <w:top w:val="nil"/>
              <w:left w:val="nil"/>
              <w:bottom w:val="nil"/>
              <w:right w:val="nil"/>
            </w:tcBorders>
            <w:shd w:val="clear" w:color="auto" w:fill="auto"/>
            <w:noWrap/>
            <w:vAlign w:val="bottom"/>
            <w:hideMark/>
          </w:tcPr>
          <w:p w14:paraId="1E9DB18D"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22B1249F"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00D6BCA9"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49104B27" w14:textId="77777777" w:rsidR="00CC3EA7" w:rsidRPr="00CF4C93" w:rsidRDefault="00CC3EA7" w:rsidP="00CC3EA7">
            <w:pPr>
              <w:spacing w:before="0" w:after="0"/>
              <w:ind w:left="0"/>
              <w:jc w:val="right"/>
              <w:rPr>
                <w:rFonts w:cs="Segoe UI Light"/>
                <w:color w:val="000000"/>
                <w:sz w:val="20"/>
                <w:szCs w:val="20"/>
                <w:lang w:eastAsia="en-US"/>
              </w:rPr>
            </w:pPr>
          </w:p>
        </w:tc>
        <w:tc>
          <w:tcPr>
            <w:tcW w:w="225" w:type="dxa"/>
            <w:tcBorders>
              <w:top w:val="nil"/>
              <w:left w:val="nil"/>
              <w:bottom w:val="nil"/>
              <w:right w:val="nil"/>
            </w:tcBorders>
            <w:shd w:val="clear" w:color="auto" w:fill="auto"/>
            <w:vAlign w:val="center"/>
            <w:hideMark/>
          </w:tcPr>
          <w:p w14:paraId="111FF402" w14:textId="77777777" w:rsidR="00CC3EA7" w:rsidRPr="00CF4C93" w:rsidRDefault="00CC3EA7" w:rsidP="00CC3EA7">
            <w:pPr>
              <w:spacing w:before="0" w:after="0"/>
              <w:ind w:left="0"/>
              <w:jc w:val="right"/>
              <w:rPr>
                <w:rFonts w:cs="Segoe UI Light"/>
                <w:b/>
                <w:bCs/>
                <w:sz w:val="20"/>
                <w:szCs w:val="20"/>
                <w:lang w:eastAsia="en-US"/>
              </w:rPr>
            </w:pPr>
          </w:p>
        </w:tc>
        <w:tc>
          <w:tcPr>
            <w:tcW w:w="963" w:type="dxa"/>
            <w:gridSpan w:val="5"/>
            <w:vMerge w:val="restart"/>
            <w:tcBorders>
              <w:top w:val="nil"/>
              <w:left w:val="nil"/>
              <w:bottom w:val="nil"/>
              <w:right w:val="nil"/>
            </w:tcBorders>
            <w:shd w:val="clear" w:color="auto" w:fill="auto"/>
            <w:vAlign w:val="center"/>
            <w:hideMark/>
          </w:tcPr>
          <w:p w14:paraId="11E0B1B1" w14:textId="77777777" w:rsidR="00CC3EA7" w:rsidRPr="00CF4C93" w:rsidRDefault="00CC3EA7" w:rsidP="00CC3EA7">
            <w:pPr>
              <w:spacing w:before="0" w:after="0"/>
              <w:ind w:left="0"/>
              <w:jc w:val="center"/>
              <w:rPr>
                <w:rFonts w:cs="Segoe UI Light"/>
                <w:i/>
                <w:iCs/>
                <w:sz w:val="20"/>
                <w:szCs w:val="20"/>
                <w:lang w:eastAsia="en-US"/>
              </w:rPr>
            </w:pPr>
            <w:r w:rsidRPr="00CF4C93">
              <w:rPr>
                <w:rFonts w:cs="Segoe UI Light"/>
                <w:i/>
                <w:iCs/>
                <w:sz w:val="20"/>
                <w:szCs w:val="20"/>
                <w:lang w:eastAsia="en-US"/>
              </w:rPr>
              <w:t>Número de Testimonio</w:t>
            </w:r>
          </w:p>
        </w:tc>
        <w:tc>
          <w:tcPr>
            <w:tcW w:w="234" w:type="dxa"/>
            <w:gridSpan w:val="2"/>
            <w:tcBorders>
              <w:top w:val="nil"/>
              <w:left w:val="nil"/>
              <w:bottom w:val="nil"/>
              <w:right w:val="nil"/>
            </w:tcBorders>
            <w:shd w:val="clear" w:color="auto" w:fill="auto"/>
            <w:noWrap/>
            <w:vAlign w:val="bottom"/>
            <w:hideMark/>
          </w:tcPr>
          <w:p w14:paraId="740D9948" w14:textId="77777777" w:rsidR="00CC3EA7" w:rsidRPr="00CF4C93" w:rsidRDefault="00CC3EA7" w:rsidP="00CC3EA7">
            <w:pPr>
              <w:spacing w:before="0" w:after="0"/>
              <w:ind w:left="0"/>
              <w:jc w:val="left"/>
              <w:rPr>
                <w:rFonts w:cs="Segoe UI Light"/>
                <w:color w:val="000000"/>
                <w:sz w:val="20"/>
                <w:szCs w:val="20"/>
                <w:lang w:eastAsia="en-US"/>
              </w:rPr>
            </w:pPr>
          </w:p>
        </w:tc>
        <w:tc>
          <w:tcPr>
            <w:tcW w:w="1188" w:type="dxa"/>
            <w:gridSpan w:val="10"/>
            <w:vMerge w:val="restart"/>
            <w:tcBorders>
              <w:top w:val="nil"/>
              <w:left w:val="nil"/>
              <w:bottom w:val="nil"/>
              <w:right w:val="nil"/>
            </w:tcBorders>
            <w:shd w:val="clear" w:color="auto" w:fill="auto"/>
            <w:vAlign w:val="center"/>
            <w:hideMark/>
          </w:tcPr>
          <w:p w14:paraId="48BE5205" w14:textId="77777777" w:rsidR="00CC3EA7" w:rsidRPr="00CF4C93" w:rsidRDefault="00CC3EA7" w:rsidP="00CC3EA7">
            <w:pPr>
              <w:spacing w:before="0" w:after="0"/>
              <w:ind w:left="0"/>
              <w:jc w:val="center"/>
              <w:rPr>
                <w:rFonts w:cs="Segoe UI Light"/>
                <w:i/>
                <w:iCs/>
                <w:sz w:val="20"/>
                <w:szCs w:val="20"/>
                <w:lang w:eastAsia="en-US"/>
              </w:rPr>
            </w:pPr>
            <w:r w:rsidRPr="00CF4C93">
              <w:rPr>
                <w:rFonts w:cs="Segoe UI Light"/>
                <w:i/>
                <w:iCs/>
                <w:sz w:val="20"/>
                <w:szCs w:val="20"/>
                <w:lang w:eastAsia="en-US"/>
              </w:rPr>
              <w:t>Lugar de emisión</w:t>
            </w:r>
          </w:p>
        </w:tc>
        <w:tc>
          <w:tcPr>
            <w:tcW w:w="241" w:type="dxa"/>
            <w:gridSpan w:val="2"/>
            <w:tcBorders>
              <w:top w:val="nil"/>
              <w:left w:val="nil"/>
              <w:bottom w:val="nil"/>
              <w:right w:val="nil"/>
            </w:tcBorders>
            <w:shd w:val="clear" w:color="auto" w:fill="auto"/>
            <w:noWrap/>
            <w:vAlign w:val="bottom"/>
            <w:hideMark/>
          </w:tcPr>
          <w:p w14:paraId="485D7530" w14:textId="77777777" w:rsidR="00CC3EA7" w:rsidRPr="00CF4C93" w:rsidRDefault="00CC3EA7" w:rsidP="00CC3EA7">
            <w:pPr>
              <w:spacing w:before="0" w:after="0"/>
              <w:ind w:left="0"/>
              <w:jc w:val="left"/>
              <w:rPr>
                <w:rFonts w:cs="Segoe UI Light"/>
                <w:color w:val="000000"/>
                <w:sz w:val="20"/>
                <w:szCs w:val="20"/>
                <w:lang w:eastAsia="en-US"/>
              </w:rPr>
            </w:pPr>
          </w:p>
        </w:tc>
        <w:tc>
          <w:tcPr>
            <w:tcW w:w="1991" w:type="dxa"/>
            <w:gridSpan w:val="16"/>
            <w:tcBorders>
              <w:top w:val="nil"/>
              <w:left w:val="nil"/>
              <w:bottom w:val="nil"/>
              <w:right w:val="nil"/>
            </w:tcBorders>
            <w:shd w:val="clear" w:color="auto" w:fill="auto"/>
            <w:vAlign w:val="center"/>
            <w:hideMark/>
          </w:tcPr>
          <w:p w14:paraId="44659771" w14:textId="77777777" w:rsidR="00CC3EA7" w:rsidRPr="00CF4C93" w:rsidRDefault="00CC3EA7" w:rsidP="00CC3EA7">
            <w:pPr>
              <w:spacing w:before="0" w:after="0"/>
              <w:ind w:left="0"/>
              <w:jc w:val="center"/>
              <w:rPr>
                <w:rFonts w:cs="Segoe UI Light"/>
                <w:i/>
                <w:iCs/>
                <w:sz w:val="20"/>
                <w:szCs w:val="20"/>
                <w:lang w:eastAsia="en-US"/>
              </w:rPr>
            </w:pPr>
            <w:r w:rsidRPr="00CF4C93">
              <w:rPr>
                <w:rFonts w:cs="Segoe UI Light"/>
                <w:i/>
                <w:iCs/>
                <w:sz w:val="20"/>
                <w:szCs w:val="20"/>
                <w:lang w:eastAsia="en-US"/>
              </w:rPr>
              <w:t>Fecha de Expedición</w:t>
            </w:r>
          </w:p>
        </w:tc>
        <w:tc>
          <w:tcPr>
            <w:tcW w:w="234" w:type="dxa"/>
            <w:gridSpan w:val="2"/>
            <w:tcBorders>
              <w:top w:val="nil"/>
              <w:left w:val="nil"/>
              <w:bottom w:val="nil"/>
              <w:right w:val="nil"/>
            </w:tcBorders>
            <w:shd w:val="clear" w:color="auto" w:fill="auto"/>
            <w:noWrap/>
            <w:vAlign w:val="bottom"/>
            <w:hideMark/>
          </w:tcPr>
          <w:p w14:paraId="086F9E33"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noWrap/>
            <w:vAlign w:val="bottom"/>
            <w:hideMark/>
          </w:tcPr>
          <w:p w14:paraId="3D14BD54"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149A8DD9" w14:textId="77777777" w:rsidTr="004406F9">
        <w:trPr>
          <w:gridAfter w:val="2"/>
          <w:wAfter w:w="41" w:type="dxa"/>
          <w:trHeight w:val="12"/>
          <w:jc w:val="center"/>
        </w:trPr>
        <w:tc>
          <w:tcPr>
            <w:tcW w:w="234" w:type="dxa"/>
            <w:tcBorders>
              <w:top w:val="nil"/>
              <w:left w:val="single" w:sz="12" w:space="0" w:color="auto"/>
              <w:bottom w:val="nil"/>
              <w:right w:val="nil"/>
            </w:tcBorders>
            <w:shd w:val="clear" w:color="auto" w:fill="auto"/>
            <w:vAlign w:val="center"/>
            <w:hideMark/>
          </w:tcPr>
          <w:p w14:paraId="02A9BFA6" w14:textId="77777777" w:rsidR="00CC3EA7" w:rsidRPr="00CF4C93" w:rsidRDefault="00CC3EA7" w:rsidP="00CC3EA7">
            <w:pPr>
              <w:spacing w:before="0" w:after="0"/>
              <w:ind w:left="0"/>
              <w:jc w:val="right"/>
              <w:rPr>
                <w:rFonts w:cs="Segoe UI Light"/>
                <w:b/>
                <w:bCs/>
                <w:sz w:val="20"/>
                <w:szCs w:val="20"/>
                <w:lang w:eastAsia="en-US"/>
              </w:rPr>
            </w:pPr>
            <w:r w:rsidRPr="00CF4C93">
              <w:rPr>
                <w:rFonts w:cs="Segoe UI Light"/>
                <w:b/>
                <w:bCs/>
                <w:sz w:val="20"/>
                <w:szCs w:val="20"/>
                <w:lang w:eastAsia="en-US"/>
              </w:rPr>
              <w:t> </w:t>
            </w:r>
          </w:p>
        </w:tc>
        <w:tc>
          <w:tcPr>
            <w:tcW w:w="234" w:type="dxa"/>
            <w:tcBorders>
              <w:top w:val="nil"/>
              <w:left w:val="nil"/>
              <w:bottom w:val="nil"/>
              <w:right w:val="nil"/>
            </w:tcBorders>
            <w:shd w:val="clear" w:color="auto" w:fill="auto"/>
            <w:noWrap/>
            <w:vAlign w:val="bottom"/>
            <w:hideMark/>
          </w:tcPr>
          <w:p w14:paraId="4529E7CB" w14:textId="77777777" w:rsidR="00CC3EA7" w:rsidRPr="00CF4C93" w:rsidRDefault="00CC3EA7" w:rsidP="00CC3EA7">
            <w:pPr>
              <w:spacing w:before="0" w:after="0"/>
              <w:ind w:left="0"/>
              <w:jc w:val="right"/>
              <w:rPr>
                <w:rFonts w:cs="Segoe UI Light"/>
                <w:color w:val="000000"/>
                <w:sz w:val="20"/>
                <w:szCs w:val="20"/>
                <w:lang w:eastAsia="en-US"/>
              </w:rPr>
            </w:pPr>
          </w:p>
        </w:tc>
        <w:tc>
          <w:tcPr>
            <w:tcW w:w="234" w:type="dxa"/>
            <w:tcBorders>
              <w:top w:val="nil"/>
              <w:left w:val="nil"/>
              <w:bottom w:val="nil"/>
              <w:right w:val="nil"/>
            </w:tcBorders>
            <w:shd w:val="clear" w:color="auto" w:fill="auto"/>
            <w:noWrap/>
            <w:vAlign w:val="bottom"/>
            <w:hideMark/>
          </w:tcPr>
          <w:p w14:paraId="73AE4231" w14:textId="77777777" w:rsidR="00CC3EA7" w:rsidRPr="00CF4C93" w:rsidRDefault="00CC3EA7" w:rsidP="00CC3EA7">
            <w:pPr>
              <w:spacing w:before="0" w:after="0"/>
              <w:ind w:left="0"/>
              <w:jc w:val="right"/>
              <w:rPr>
                <w:rFonts w:cs="Segoe UI Light"/>
                <w:color w:val="000000"/>
                <w:sz w:val="20"/>
                <w:szCs w:val="20"/>
                <w:lang w:eastAsia="en-US"/>
              </w:rPr>
            </w:pPr>
          </w:p>
        </w:tc>
        <w:tc>
          <w:tcPr>
            <w:tcW w:w="234" w:type="dxa"/>
            <w:tcBorders>
              <w:top w:val="nil"/>
              <w:left w:val="nil"/>
              <w:bottom w:val="nil"/>
              <w:right w:val="nil"/>
            </w:tcBorders>
            <w:shd w:val="clear" w:color="auto" w:fill="auto"/>
            <w:noWrap/>
            <w:vAlign w:val="bottom"/>
            <w:hideMark/>
          </w:tcPr>
          <w:p w14:paraId="7F2E54C6"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2F771D40"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07A9FAB1" w14:textId="77777777" w:rsidR="00CC3EA7" w:rsidRPr="00CF4C93" w:rsidRDefault="00CC3EA7" w:rsidP="00CC3EA7">
            <w:pPr>
              <w:spacing w:before="0" w:after="0"/>
              <w:ind w:left="0"/>
              <w:jc w:val="right"/>
              <w:rPr>
                <w:rFonts w:cs="Segoe UI Light"/>
                <w:color w:val="000000"/>
                <w:sz w:val="20"/>
                <w:szCs w:val="20"/>
                <w:lang w:eastAsia="en-US"/>
              </w:rPr>
            </w:pPr>
          </w:p>
        </w:tc>
        <w:tc>
          <w:tcPr>
            <w:tcW w:w="191" w:type="dxa"/>
            <w:tcBorders>
              <w:top w:val="nil"/>
              <w:left w:val="nil"/>
              <w:bottom w:val="nil"/>
              <w:right w:val="nil"/>
            </w:tcBorders>
            <w:shd w:val="clear" w:color="auto" w:fill="auto"/>
            <w:noWrap/>
            <w:vAlign w:val="bottom"/>
            <w:hideMark/>
          </w:tcPr>
          <w:p w14:paraId="1F0314FF" w14:textId="77777777" w:rsidR="00CC3EA7" w:rsidRPr="00CF4C93" w:rsidRDefault="00CC3EA7" w:rsidP="00CC3EA7">
            <w:pPr>
              <w:spacing w:before="0" w:after="0"/>
              <w:ind w:left="0"/>
              <w:jc w:val="right"/>
              <w:rPr>
                <w:rFonts w:cs="Segoe UI Light"/>
                <w:color w:val="000000"/>
                <w:sz w:val="20"/>
                <w:szCs w:val="20"/>
                <w:lang w:eastAsia="en-US"/>
              </w:rPr>
            </w:pPr>
          </w:p>
        </w:tc>
        <w:tc>
          <w:tcPr>
            <w:tcW w:w="225" w:type="dxa"/>
            <w:tcBorders>
              <w:top w:val="nil"/>
              <w:left w:val="nil"/>
              <w:bottom w:val="nil"/>
              <w:right w:val="nil"/>
            </w:tcBorders>
            <w:shd w:val="clear" w:color="auto" w:fill="auto"/>
            <w:vAlign w:val="center"/>
            <w:hideMark/>
          </w:tcPr>
          <w:p w14:paraId="5449330F" w14:textId="77777777" w:rsidR="00CC3EA7" w:rsidRPr="00CF4C93" w:rsidRDefault="00CC3EA7" w:rsidP="00CC3EA7">
            <w:pPr>
              <w:spacing w:before="0" w:after="0"/>
              <w:ind w:left="0"/>
              <w:jc w:val="right"/>
              <w:rPr>
                <w:rFonts w:cs="Segoe UI Light"/>
                <w:b/>
                <w:bCs/>
                <w:sz w:val="20"/>
                <w:szCs w:val="20"/>
                <w:lang w:eastAsia="en-US"/>
              </w:rPr>
            </w:pPr>
          </w:p>
        </w:tc>
        <w:tc>
          <w:tcPr>
            <w:tcW w:w="963" w:type="dxa"/>
            <w:gridSpan w:val="5"/>
            <w:vMerge/>
            <w:tcBorders>
              <w:top w:val="nil"/>
              <w:left w:val="nil"/>
              <w:bottom w:val="nil"/>
              <w:right w:val="nil"/>
            </w:tcBorders>
            <w:vAlign w:val="center"/>
            <w:hideMark/>
          </w:tcPr>
          <w:p w14:paraId="173897AD" w14:textId="77777777" w:rsidR="00CC3EA7" w:rsidRPr="00CF4C93" w:rsidRDefault="00CC3EA7" w:rsidP="00CC3EA7">
            <w:pPr>
              <w:spacing w:before="0" w:after="0"/>
              <w:ind w:left="0"/>
              <w:jc w:val="left"/>
              <w:rPr>
                <w:rFonts w:cs="Segoe UI Light"/>
                <w:i/>
                <w:iCs/>
                <w:sz w:val="20"/>
                <w:szCs w:val="20"/>
                <w:lang w:eastAsia="en-US"/>
              </w:rPr>
            </w:pPr>
          </w:p>
        </w:tc>
        <w:tc>
          <w:tcPr>
            <w:tcW w:w="234" w:type="dxa"/>
            <w:gridSpan w:val="2"/>
            <w:tcBorders>
              <w:top w:val="nil"/>
              <w:left w:val="nil"/>
              <w:bottom w:val="nil"/>
              <w:right w:val="nil"/>
            </w:tcBorders>
            <w:shd w:val="clear" w:color="auto" w:fill="auto"/>
            <w:vAlign w:val="center"/>
            <w:hideMark/>
          </w:tcPr>
          <w:p w14:paraId="711F776D" w14:textId="77777777" w:rsidR="00CC3EA7" w:rsidRPr="00CF4C93" w:rsidRDefault="00CC3EA7" w:rsidP="00CC3EA7">
            <w:pPr>
              <w:spacing w:before="0" w:after="0"/>
              <w:ind w:left="0"/>
              <w:jc w:val="left"/>
              <w:rPr>
                <w:rFonts w:cs="Segoe UI Light"/>
                <w:i/>
                <w:iCs/>
                <w:sz w:val="20"/>
                <w:szCs w:val="20"/>
                <w:lang w:eastAsia="en-US"/>
              </w:rPr>
            </w:pPr>
          </w:p>
        </w:tc>
        <w:tc>
          <w:tcPr>
            <w:tcW w:w="1188" w:type="dxa"/>
            <w:gridSpan w:val="10"/>
            <w:vMerge/>
            <w:tcBorders>
              <w:top w:val="nil"/>
              <w:left w:val="nil"/>
              <w:bottom w:val="nil"/>
              <w:right w:val="nil"/>
            </w:tcBorders>
            <w:vAlign w:val="center"/>
            <w:hideMark/>
          </w:tcPr>
          <w:p w14:paraId="5F35778C" w14:textId="77777777" w:rsidR="00CC3EA7" w:rsidRPr="00CF4C93" w:rsidRDefault="00CC3EA7" w:rsidP="00CC3EA7">
            <w:pPr>
              <w:spacing w:before="0" w:after="0"/>
              <w:ind w:left="0"/>
              <w:jc w:val="left"/>
              <w:rPr>
                <w:rFonts w:cs="Segoe UI Light"/>
                <w:i/>
                <w:iCs/>
                <w:sz w:val="20"/>
                <w:szCs w:val="20"/>
                <w:lang w:eastAsia="en-US"/>
              </w:rPr>
            </w:pPr>
          </w:p>
        </w:tc>
        <w:tc>
          <w:tcPr>
            <w:tcW w:w="241" w:type="dxa"/>
            <w:gridSpan w:val="2"/>
            <w:tcBorders>
              <w:top w:val="nil"/>
              <w:left w:val="nil"/>
              <w:bottom w:val="nil"/>
              <w:right w:val="nil"/>
            </w:tcBorders>
            <w:shd w:val="clear" w:color="auto" w:fill="auto"/>
            <w:noWrap/>
            <w:vAlign w:val="bottom"/>
            <w:hideMark/>
          </w:tcPr>
          <w:p w14:paraId="213825E1" w14:textId="77777777" w:rsidR="00CC3EA7" w:rsidRPr="00CF4C93" w:rsidRDefault="00CC3EA7" w:rsidP="00CC3EA7">
            <w:pPr>
              <w:spacing w:before="0" w:after="0"/>
              <w:ind w:left="0"/>
              <w:jc w:val="left"/>
              <w:rPr>
                <w:rFonts w:cs="Segoe UI Light"/>
                <w:color w:val="000000"/>
                <w:sz w:val="20"/>
                <w:szCs w:val="20"/>
                <w:lang w:eastAsia="en-US"/>
              </w:rPr>
            </w:pPr>
          </w:p>
        </w:tc>
        <w:tc>
          <w:tcPr>
            <w:tcW w:w="505" w:type="dxa"/>
            <w:gridSpan w:val="4"/>
            <w:tcBorders>
              <w:top w:val="nil"/>
              <w:left w:val="nil"/>
              <w:bottom w:val="nil"/>
              <w:right w:val="nil"/>
            </w:tcBorders>
            <w:shd w:val="clear" w:color="auto" w:fill="auto"/>
            <w:vAlign w:val="center"/>
            <w:hideMark/>
          </w:tcPr>
          <w:p w14:paraId="0211F16C" w14:textId="77777777" w:rsidR="00CC3EA7" w:rsidRPr="00CF4C93" w:rsidRDefault="00CC3EA7" w:rsidP="00CC3EA7">
            <w:pPr>
              <w:spacing w:before="0" w:after="0"/>
              <w:ind w:left="0"/>
              <w:jc w:val="center"/>
              <w:rPr>
                <w:rFonts w:cs="Segoe UI Light"/>
                <w:i/>
                <w:iCs/>
                <w:sz w:val="20"/>
                <w:szCs w:val="20"/>
                <w:lang w:eastAsia="en-US"/>
              </w:rPr>
            </w:pPr>
            <w:r w:rsidRPr="00CF4C93">
              <w:rPr>
                <w:rFonts w:cs="Segoe UI Light"/>
                <w:i/>
                <w:iCs/>
                <w:sz w:val="20"/>
                <w:szCs w:val="20"/>
                <w:lang w:eastAsia="en-US"/>
              </w:rPr>
              <w:t>(Día</w:t>
            </w:r>
          </w:p>
        </w:tc>
        <w:tc>
          <w:tcPr>
            <w:tcW w:w="250" w:type="dxa"/>
            <w:tcBorders>
              <w:top w:val="nil"/>
              <w:left w:val="nil"/>
              <w:bottom w:val="nil"/>
              <w:right w:val="nil"/>
            </w:tcBorders>
            <w:shd w:val="clear" w:color="auto" w:fill="auto"/>
            <w:noWrap/>
            <w:vAlign w:val="bottom"/>
            <w:hideMark/>
          </w:tcPr>
          <w:p w14:paraId="0567770F" w14:textId="77777777" w:rsidR="00CC3EA7" w:rsidRPr="00CF4C93" w:rsidRDefault="00CC3EA7" w:rsidP="00CC3EA7">
            <w:pPr>
              <w:spacing w:before="0" w:after="0"/>
              <w:ind w:left="0"/>
              <w:jc w:val="left"/>
              <w:rPr>
                <w:rFonts w:cs="Segoe UI Light"/>
                <w:color w:val="000000"/>
                <w:sz w:val="20"/>
                <w:szCs w:val="20"/>
                <w:lang w:eastAsia="en-US"/>
              </w:rPr>
            </w:pPr>
          </w:p>
        </w:tc>
        <w:tc>
          <w:tcPr>
            <w:tcW w:w="479" w:type="dxa"/>
            <w:gridSpan w:val="4"/>
            <w:tcBorders>
              <w:top w:val="nil"/>
              <w:left w:val="nil"/>
              <w:bottom w:val="nil"/>
              <w:right w:val="nil"/>
            </w:tcBorders>
            <w:shd w:val="clear" w:color="auto" w:fill="auto"/>
            <w:vAlign w:val="center"/>
            <w:hideMark/>
          </w:tcPr>
          <w:p w14:paraId="6D4F1E1D" w14:textId="77777777" w:rsidR="00CC3EA7" w:rsidRPr="00CF4C93" w:rsidRDefault="00CC3EA7" w:rsidP="00CC3EA7">
            <w:pPr>
              <w:spacing w:before="0" w:after="0"/>
              <w:ind w:left="0"/>
              <w:jc w:val="center"/>
              <w:rPr>
                <w:rFonts w:cs="Segoe UI Light"/>
                <w:i/>
                <w:iCs/>
                <w:sz w:val="20"/>
                <w:szCs w:val="20"/>
                <w:lang w:eastAsia="en-US"/>
              </w:rPr>
            </w:pPr>
            <w:r w:rsidRPr="00CF4C93">
              <w:rPr>
                <w:rFonts w:cs="Segoe UI Light"/>
                <w:i/>
                <w:iCs/>
                <w:sz w:val="20"/>
                <w:szCs w:val="20"/>
                <w:lang w:eastAsia="en-US"/>
              </w:rPr>
              <w:t>Mes</w:t>
            </w:r>
          </w:p>
        </w:tc>
        <w:tc>
          <w:tcPr>
            <w:tcW w:w="234" w:type="dxa"/>
            <w:gridSpan w:val="2"/>
            <w:tcBorders>
              <w:top w:val="nil"/>
              <w:left w:val="nil"/>
              <w:bottom w:val="nil"/>
              <w:right w:val="nil"/>
            </w:tcBorders>
            <w:shd w:val="clear" w:color="auto" w:fill="auto"/>
            <w:vAlign w:val="center"/>
            <w:hideMark/>
          </w:tcPr>
          <w:p w14:paraId="0F43410E" w14:textId="77777777" w:rsidR="00CC3EA7" w:rsidRPr="00CF4C93" w:rsidRDefault="00CC3EA7" w:rsidP="00CC3EA7">
            <w:pPr>
              <w:spacing w:before="0" w:after="0"/>
              <w:ind w:left="0"/>
              <w:jc w:val="left"/>
              <w:rPr>
                <w:rFonts w:cs="Segoe UI Light"/>
                <w:i/>
                <w:iCs/>
                <w:sz w:val="20"/>
                <w:szCs w:val="20"/>
                <w:lang w:eastAsia="en-US"/>
              </w:rPr>
            </w:pPr>
          </w:p>
        </w:tc>
        <w:tc>
          <w:tcPr>
            <w:tcW w:w="521" w:type="dxa"/>
            <w:gridSpan w:val="5"/>
            <w:tcBorders>
              <w:top w:val="nil"/>
              <w:left w:val="nil"/>
              <w:bottom w:val="nil"/>
              <w:right w:val="nil"/>
            </w:tcBorders>
            <w:shd w:val="clear" w:color="auto" w:fill="auto"/>
            <w:vAlign w:val="center"/>
            <w:hideMark/>
          </w:tcPr>
          <w:p w14:paraId="22236A77" w14:textId="77777777" w:rsidR="00CC3EA7" w:rsidRPr="00CF4C93" w:rsidRDefault="00CC3EA7" w:rsidP="00CC3EA7">
            <w:pPr>
              <w:spacing w:before="0" w:after="0"/>
              <w:ind w:left="0"/>
              <w:jc w:val="center"/>
              <w:rPr>
                <w:rFonts w:cs="Segoe UI Light"/>
                <w:i/>
                <w:iCs/>
                <w:sz w:val="20"/>
                <w:szCs w:val="20"/>
                <w:lang w:eastAsia="en-US"/>
              </w:rPr>
            </w:pPr>
            <w:r w:rsidRPr="00CF4C93">
              <w:rPr>
                <w:rFonts w:cs="Segoe UI Light"/>
                <w:i/>
                <w:iCs/>
                <w:sz w:val="20"/>
                <w:szCs w:val="20"/>
                <w:lang w:eastAsia="en-US"/>
              </w:rPr>
              <w:t>Año)</w:t>
            </w:r>
          </w:p>
        </w:tc>
        <w:tc>
          <w:tcPr>
            <w:tcW w:w="234" w:type="dxa"/>
            <w:gridSpan w:val="2"/>
            <w:tcBorders>
              <w:top w:val="nil"/>
              <w:left w:val="nil"/>
              <w:bottom w:val="nil"/>
              <w:right w:val="nil"/>
            </w:tcBorders>
            <w:shd w:val="clear" w:color="auto" w:fill="auto"/>
            <w:noWrap/>
            <w:vAlign w:val="bottom"/>
            <w:hideMark/>
          </w:tcPr>
          <w:p w14:paraId="43B8096F"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noWrap/>
            <w:vAlign w:val="bottom"/>
            <w:hideMark/>
          </w:tcPr>
          <w:p w14:paraId="064EB5A1"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4DF12DC3" w14:textId="77777777" w:rsidTr="004406F9">
        <w:trPr>
          <w:gridAfter w:val="2"/>
          <w:wAfter w:w="37" w:type="dxa"/>
          <w:trHeight w:val="41"/>
          <w:jc w:val="center"/>
        </w:trPr>
        <w:tc>
          <w:tcPr>
            <w:tcW w:w="1513" w:type="dxa"/>
            <w:gridSpan w:val="7"/>
            <w:tcBorders>
              <w:top w:val="nil"/>
              <w:left w:val="single" w:sz="12" w:space="0" w:color="auto"/>
              <w:bottom w:val="nil"/>
              <w:right w:val="nil"/>
            </w:tcBorders>
            <w:shd w:val="clear" w:color="auto" w:fill="auto"/>
            <w:vAlign w:val="center"/>
            <w:hideMark/>
          </w:tcPr>
          <w:p w14:paraId="084085B1" w14:textId="77777777" w:rsidR="00CC3EA7" w:rsidRPr="00CF4C93" w:rsidRDefault="00CC3EA7" w:rsidP="00CC3EA7">
            <w:pPr>
              <w:spacing w:before="0" w:after="0"/>
              <w:ind w:left="0"/>
              <w:jc w:val="right"/>
              <w:rPr>
                <w:rFonts w:cs="Segoe UI Light"/>
                <w:b/>
                <w:bCs/>
                <w:sz w:val="20"/>
                <w:szCs w:val="20"/>
                <w:lang w:eastAsia="en-US"/>
              </w:rPr>
            </w:pPr>
            <w:r w:rsidRPr="00CF4C93">
              <w:rPr>
                <w:rFonts w:cs="Segoe UI Light"/>
                <w:b/>
                <w:bCs/>
                <w:sz w:val="20"/>
                <w:szCs w:val="20"/>
                <w:lang w:eastAsia="en-US"/>
              </w:rPr>
              <w:t xml:space="preserve">Poder del Representante Legal </w:t>
            </w:r>
          </w:p>
        </w:tc>
        <w:tc>
          <w:tcPr>
            <w:tcW w:w="225" w:type="dxa"/>
            <w:tcBorders>
              <w:top w:val="nil"/>
              <w:left w:val="nil"/>
              <w:bottom w:val="nil"/>
              <w:right w:val="nil"/>
            </w:tcBorders>
            <w:shd w:val="clear" w:color="auto" w:fill="auto"/>
            <w:vAlign w:val="center"/>
            <w:hideMark/>
          </w:tcPr>
          <w:p w14:paraId="2E559232" w14:textId="77777777" w:rsidR="00CC3EA7" w:rsidRPr="00CF4C93" w:rsidRDefault="00CC3EA7" w:rsidP="00CC3EA7">
            <w:pPr>
              <w:spacing w:before="0" w:after="0"/>
              <w:ind w:left="0"/>
              <w:jc w:val="center"/>
              <w:rPr>
                <w:rFonts w:cs="Segoe UI Light"/>
                <w:b/>
                <w:bCs/>
                <w:sz w:val="20"/>
                <w:szCs w:val="20"/>
                <w:lang w:eastAsia="en-US"/>
              </w:rPr>
            </w:pPr>
            <w:r w:rsidRPr="00CF4C93">
              <w:rPr>
                <w:rFonts w:cs="Segoe UI Light"/>
                <w:b/>
                <w:bCs/>
                <w:sz w:val="20"/>
                <w:szCs w:val="20"/>
                <w:lang w:eastAsia="en-US"/>
              </w:rPr>
              <w:t>:</w:t>
            </w:r>
          </w:p>
        </w:tc>
        <w:tc>
          <w:tcPr>
            <w:tcW w:w="963"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D6592A"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 </w:t>
            </w:r>
          </w:p>
        </w:tc>
        <w:tc>
          <w:tcPr>
            <w:tcW w:w="234" w:type="dxa"/>
            <w:gridSpan w:val="3"/>
            <w:tcBorders>
              <w:top w:val="nil"/>
              <w:left w:val="nil"/>
              <w:bottom w:val="nil"/>
              <w:right w:val="nil"/>
            </w:tcBorders>
            <w:shd w:val="clear" w:color="auto" w:fill="auto"/>
            <w:vAlign w:val="center"/>
            <w:hideMark/>
          </w:tcPr>
          <w:p w14:paraId="7127614B" w14:textId="77777777" w:rsidR="00CC3EA7" w:rsidRPr="00CF4C93" w:rsidRDefault="00CC3EA7" w:rsidP="00CC3EA7">
            <w:pPr>
              <w:spacing w:before="0" w:after="0"/>
              <w:ind w:left="0"/>
              <w:jc w:val="left"/>
              <w:rPr>
                <w:rFonts w:cs="Segoe UI Light"/>
                <w:sz w:val="20"/>
                <w:szCs w:val="20"/>
                <w:lang w:eastAsia="en-US"/>
              </w:rPr>
            </w:pPr>
          </w:p>
        </w:tc>
        <w:tc>
          <w:tcPr>
            <w:tcW w:w="118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CC6D90"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 </w:t>
            </w:r>
          </w:p>
        </w:tc>
        <w:tc>
          <w:tcPr>
            <w:tcW w:w="241" w:type="dxa"/>
            <w:gridSpan w:val="2"/>
            <w:tcBorders>
              <w:top w:val="nil"/>
              <w:left w:val="nil"/>
              <w:bottom w:val="nil"/>
              <w:right w:val="nil"/>
            </w:tcBorders>
            <w:shd w:val="clear" w:color="auto" w:fill="auto"/>
            <w:vAlign w:val="center"/>
            <w:hideMark/>
          </w:tcPr>
          <w:p w14:paraId="5393F5C4" w14:textId="77777777" w:rsidR="00CC3EA7" w:rsidRPr="00CF4C93" w:rsidRDefault="00CC3EA7" w:rsidP="00CC3EA7">
            <w:pPr>
              <w:spacing w:before="0" w:after="0"/>
              <w:ind w:left="0"/>
              <w:jc w:val="left"/>
              <w:rPr>
                <w:rFonts w:cs="Segoe UI Light"/>
                <w:sz w:val="20"/>
                <w:szCs w:val="20"/>
                <w:lang w:eastAsia="en-US"/>
              </w:rPr>
            </w:pPr>
          </w:p>
        </w:tc>
        <w:tc>
          <w:tcPr>
            <w:tcW w:w="50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E4852D7"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 </w:t>
            </w:r>
          </w:p>
        </w:tc>
        <w:tc>
          <w:tcPr>
            <w:tcW w:w="250" w:type="dxa"/>
            <w:gridSpan w:val="2"/>
            <w:tcBorders>
              <w:top w:val="nil"/>
              <w:left w:val="nil"/>
              <w:bottom w:val="nil"/>
              <w:right w:val="nil"/>
            </w:tcBorders>
            <w:shd w:val="clear" w:color="auto" w:fill="auto"/>
            <w:vAlign w:val="center"/>
            <w:hideMark/>
          </w:tcPr>
          <w:p w14:paraId="679EFEDC" w14:textId="77777777" w:rsidR="00CC3EA7" w:rsidRPr="00CF4C93" w:rsidRDefault="00CC3EA7" w:rsidP="00CC3EA7">
            <w:pPr>
              <w:spacing w:before="0" w:after="0"/>
              <w:ind w:left="0"/>
              <w:jc w:val="left"/>
              <w:rPr>
                <w:rFonts w:cs="Segoe UI Light"/>
                <w:sz w:val="20"/>
                <w:szCs w:val="20"/>
                <w:lang w:eastAsia="en-US"/>
              </w:rPr>
            </w:pPr>
          </w:p>
        </w:tc>
        <w:tc>
          <w:tcPr>
            <w:tcW w:w="48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A42865" w14:textId="77777777" w:rsidR="00CC3EA7" w:rsidRPr="00CF4C93" w:rsidRDefault="00CC3EA7" w:rsidP="00CC3EA7">
            <w:pPr>
              <w:spacing w:before="0" w:after="0"/>
              <w:ind w:left="0"/>
              <w:jc w:val="center"/>
              <w:rPr>
                <w:rFonts w:cs="Segoe UI Light"/>
                <w:i/>
                <w:iCs/>
                <w:sz w:val="20"/>
                <w:szCs w:val="20"/>
                <w:lang w:eastAsia="en-US"/>
              </w:rPr>
            </w:pPr>
            <w:r w:rsidRPr="00CF4C93">
              <w:rPr>
                <w:rFonts w:cs="Segoe UI Light"/>
                <w:i/>
                <w:iCs/>
                <w:sz w:val="20"/>
                <w:szCs w:val="20"/>
                <w:lang w:eastAsia="en-US"/>
              </w:rPr>
              <w:t> </w:t>
            </w:r>
          </w:p>
        </w:tc>
        <w:tc>
          <w:tcPr>
            <w:tcW w:w="236" w:type="dxa"/>
            <w:gridSpan w:val="2"/>
            <w:tcBorders>
              <w:top w:val="nil"/>
              <w:left w:val="nil"/>
              <w:bottom w:val="nil"/>
              <w:right w:val="nil"/>
            </w:tcBorders>
            <w:shd w:val="clear" w:color="auto" w:fill="auto"/>
            <w:vAlign w:val="center"/>
            <w:hideMark/>
          </w:tcPr>
          <w:p w14:paraId="09AE88CE" w14:textId="77777777" w:rsidR="00CC3EA7" w:rsidRPr="00CF4C93" w:rsidRDefault="00CC3EA7" w:rsidP="00CC3EA7">
            <w:pPr>
              <w:spacing w:before="0" w:after="0"/>
              <w:ind w:left="0"/>
              <w:jc w:val="left"/>
              <w:rPr>
                <w:rFonts w:cs="Segoe UI Light"/>
                <w:sz w:val="20"/>
                <w:szCs w:val="20"/>
                <w:lang w:eastAsia="en-US"/>
              </w:rPr>
            </w:pPr>
          </w:p>
        </w:tc>
        <w:tc>
          <w:tcPr>
            <w:tcW w:w="5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C2FFB6" w14:textId="77777777" w:rsidR="00CC3EA7" w:rsidRPr="00CF4C93" w:rsidRDefault="00CC3EA7" w:rsidP="00CC3EA7">
            <w:pPr>
              <w:spacing w:before="0" w:after="0"/>
              <w:ind w:left="0"/>
              <w:jc w:val="center"/>
              <w:rPr>
                <w:rFonts w:cs="Segoe UI Light"/>
                <w:sz w:val="20"/>
                <w:szCs w:val="20"/>
                <w:lang w:eastAsia="en-US"/>
              </w:rPr>
            </w:pPr>
            <w:r w:rsidRPr="00CF4C93">
              <w:rPr>
                <w:rFonts w:cs="Segoe UI Light"/>
                <w:sz w:val="20"/>
                <w:szCs w:val="20"/>
                <w:lang w:eastAsia="en-US"/>
              </w:rPr>
              <w:t> </w:t>
            </w:r>
          </w:p>
        </w:tc>
        <w:tc>
          <w:tcPr>
            <w:tcW w:w="234" w:type="dxa"/>
            <w:gridSpan w:val="2"/>
            <w:tcBorders>
              <w:top w:val="nil"/>
              <w:left w:val="nil"/>
              <w:bottom w:val="nil"/>
              <w:right w:val="nil"/>
            </w:tcBorders>
            <w:shd w:val="clear" w:color="auto" w:fill="auto"/>
            <w:noWrap/>
            <w:vAlign w:val="bottom"/>
            <w:hideMark/>
          </w:tcPr>
          <w:p w14:paraId="5ED8976C"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noWrap/>
            <w:vAlign w:val="bottom"/>
            <w:hideMark/>
          </w:tcPr>
          <w:p w14:paraId="3635EDD1"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CC3EA7" w:rsidRPr="00CF4C93" w14:paraId="42A4852E" w14:textId="77777777" w:rsidTr="004406F9">
        <w:trPr>
          <w:trHeight w:val="14"/>
          <w:jc w:val="center"/>
        </w:trPr>
        <w:tc>
          <w:tcPr>
            <w:tcW w:w="234" w:type="dxa"/>
            <w:tcBorders>
              <w:top w:val="nil"/>
              <w:left w:val="single" w:sz="12" w:space="0" w:color="auto"/>
              <w:bottom w:val="nil"/>
              <w:right w:val="nil"/>
            </w:tcBorders>
            <w:shd w:val="clear" w:color="auto" w:fill="auto"/>
            <w:vAlign w:val="center"/>
            <w:hideMark/>
          </w:tcPr>
          <w:p w14:paraId="38756C94" w14:textId="77777777" w:rsidR="00CC3EA7" w:rsidRPr="00CF4C93" w:rsidRDefault="00CC3EA7" w:rsidP="00CC3EA7">
            <w:pPr>
              <w:spacing w:before="0" w:after="0"/>
              <w:ind w:left="0"/>
              <w:jc w:val="right"/>
              <w:rPr>
                <w:rFonts w:cs="Segoe UI Light"/>
                <w:b/>
                <w:bCs/>
                <w:sz w:val="20"/>
                <w:szCs w:val="20"/>
                <w:lang w:eastAsia="en-US"/>
              </w:rPr>
            </w:pPr>
            <w:r w:rsidRPr="00CF4C93">
              <w:rPr>
                <w:rFonts w:cs="Segoe UI Light"/>
                <w:b/>
                <w:bCs/>
                <w:sz w:val="20"/>
                <w:szCs w:val="20"/>
                <w:lang w:eastAsia="en-US"/>
              </w:rPr>
              <w:t> </w:t>
            </w:r>
          </w:p>
        </w:tc>
        <w:tc>
          <w:tcPr>
            <w:tcW w:w="6637" w:type="dxa"/>
            <w:gridSpan w:val="49"/>
            <w:tcBorders>
              <w:top w:val="nil"/>
              <w:left w:val="nil"/>
              <w:bottom w:val="nil"/>
              <w:right w:val="single" w:sz="12" w:space="0" w:color="auto"/>
            </w:tcBorders>
            <w:shd w:val="clear" w:color="auto" w:fill="auto"/>
            <w:noWrap/>
            <w:vAlign w:val="bottom"/>
            <w:hideMark/>
          </w:tcPr>
          <w:p w14:paraId="0BD34256"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CC3EA7" w:rsidRPr="00CF4C93" w14:paraId="20338FF8" w14:textId="77777777" w:rsidTr="004406F9">
        <w:trPr>
          <w:trHeight w:val="14"/>
          <w:jc w:val="center"/>
        </w:trPr>
        <w:tc>
          <w:tcPr>
            <w:tcW w:w="6871" w:type="dxa"/>
            <w:gridSpan w:val="50"/>
            <w:tcBorders>
              <w:top w:val="nil"/>
              <w:left w:val="single" w:sz="12" w:space="0" w:color="auto"/>
              <w:bottom w:val="nil"/>
              <w:right w:val="single" w:sz="12" w:space="0" w:color="auto"/>
            </w:tcBorders>
            <w:shd w:val="clear" w:color="auto" w:fill="auto"/>
            <w:vAlign w:val="center"/>
            <w:hideMark/>
          </w:tcPr>
          <w:p w14:paraId="3C96086F" w14:textId="77777777" w:rsidR="00CC3EA7" w:rsidRPr="00CF4C93" w:rsidRDefault="00CC3EA7" w:rsidP="00CC3EA7">
            <w:pPr>
              <w:spacing w:before="0" w:after="0"/>
              <w:ind w:left="0"/>
              <w:rPr>
                <w:rFonts w:cs="Segoe UI Light"/>
                <w:b/>
                <w:i/>
                <w:sz w:val="20"/>
                <w:szCs w:val="20"/>
                <w:lang w:val="es-BO" w:eastAsia="en-US"/>
              </w:rPr>
            </w:pPr>
            <w:r w:rsidRPr="00CF4C93">
              <w:rPr>
                <w:rFonts w:cs="Segoe UI Light"/>
                <w:sz w:val="20"/>
                <w:szCs w:val="20"/>
                <w:lang w:val="es-BO" w:eastAsia="en-US"/>
              </w:rPr>
              <w:t xml:space="preserve">Declaro en calidad de Representante Legal contar con un poder general amplio y suficiente con facultades para presentar Expresiones de </w:t>
            </w:r>
            <w:r w:rsidR="00DE4CD3" w:rsidRPr="00CF4C93">
              <w:rPr>
                <w:rFonts w:cs="Segoe UI Light"/>
                <w:sz w:val="20"/>
                <w:szCs w:val="20"/>
                <w:lang w:val="es-BO" w:eastAsia="en-US"/>
              </w:rPr>
              <w:t>Interés</w:t>
            </w:r>
            <w:r w:rsidRPr="00CF4C93">
              <w:rPr>
                <w:rFonts w:cs="Segoe UI Light"/>
                <w:sz w:val="20"/>
                <w:szCs w:val="20"/>
                <w:lang w:val="es-BO" w:eastAsia="en-US"/>
              </w:rPr>
              <w:t xml:space="preserve"> y suscribir </w:t>
            </w:r>
            <w:r w:rsidR="00DE4CD3" w:rsidRPr="00CF4C93">
              <w:rPr>
                <w:rFonts w:cs="Segoe UI Light"/>
                <w:sz w:val="20"/>
                <w:szCs w:val="20"/>
                <w:lang w:val="es-BO" w:eastAsia="en-US"/>
              </w:rPr>
              <w:t>Contrato</w:t>
            </w:r>
            <w:r w:rsidR="00DE4CD3" w:rsidRPr="00CF4C93">
              <w:rPr>
                <w:rFonts w:cs="Segoe UI Light"/>
                <w:b/>
                <w:i/>
                <w:sz w:val="20"/>
                <w:szCs w:val="20"/>
                <w:lang w:val="es-BO" w:eastAsia="en-US"/>
              </w:rPr>
              <w:t xml:space="preserve"> (</w:t>
            </w:r>
            <w:r w:rsidRPr="00CF4C93">
              <w:rPr>
                <w:rFonts w:cs="Segoe UI Light"/>
                <w:b/>
                <w:i/>
                <w:sz w:val="20"/>
                <w:szCs w:val="20"/>
                <w:lang w:val="es-BO" w:eastAsia="en-US"/>
              </w:rPr>
              <w:t>Suprimir este texto cuando el proponente sea una empresa unipersonal y éste no acredite a un Representante Legal).</w:t>
            </w:r>
          </w:p>
          <w:p w14:paraId="62CE522E" w14:textId="77777777" w:rsidR="00CC3EA7" w:rsidRPr="00CF4C93" w:rsidRDefault="00CC3EA7" w:rsidP="00CC3EA7">
            <w:pPr>
              <w:spacing w:before="0" w:after="0"/>
              <w:ind w:left="0"/>
              <w:rPr>
                <w:rFonts w:cs="Segoe UI Light"/>
                <w:color w:val="000000"/>
                <w:sz w:val="20"/>
                <w:szCs w:val="20"/>
                <w:lang w:eastAsia="en-US"/>
              </w:rPr>
            </w:pPr>
            <w:r w:rsidRPr="00CF4C93">
              <w:rPr>
                <w:rFonts w:cs="Segoe UI Light"/>
                <w:i/>
                <w:sz w:val="20"/>
                <w:szCs w:val="20"/>
                <w:lang w:val="es-BO" w:eastAsia="en-US"/>
              </w:rPr>
              <w:t xml:space="preserve">Declaro que el Poder del Representante Legal se encuentra inscrito en el Registro de Comercio (Suprimir este texto cuando por la naturaleza jurídica del proponente no se requiera la </w:t>
            </w:r>
            <w:r w:rsidRPr="00CF4C93">
              <w:rPr>
                <w:rFonts w:cs="Segoe UI Light"/>
                <w:i/>
                <w:sz w:val="20"/>
                <w:szCs w:val="20"/>
                <w:lang w:val="es-BO" w:eastAsia="en-US"/>
              </w:rPr>
              <w:lastRenderedPageBreak/>
              <w:t>inscripción en el Registro de Comercio de Bolivia y cuando el proponente sea una empresa unipersonal y éste no acredite un Representante Legal)</w:t>
            </w:r>
          </w:p>
        </w:tc>
      </w:tr>
      <w:tr w:rsidR="00CC3EA7" w:rsidRPr="00CF4C93" w14:paraId="7188CFC1" w14:textId="77777777" w:rsidTr="004406F9">
        <w:trPr>
          <w:trHeight w:val="75"/>
          <w:jc w:val="center"/>
        </w:trPr>
        <w:tc>
          <w:tcPr>
            <w:tcW w:w="6871" w:type="dxa"/>
            <w:gridSpan w:val="50"/>
            <w:tcBorders>
              <w:top w:val="single" w:sz="8" w:space="0" w:color="auto"/>
              <w:left w:val="single" w:sz="12" w:space="0" w:color="auto"/>
              <w:bottom w:val="single" w:sz="8" w:space="0" w:color="auto"/>
              <w:right w:val="single" w:sz="12" w:space="0" w:color="auto"/>
            </w:tcBorders>
            <w:shd w:val="clear" w:color="auto" w:fill="0F243E"/>
            <w:vAlign w:val="center"/>
          </w:tcPr>
          <w:p w14:paraId="7526EE17" w14:textId="77777777" w:rsidR="00CC3EA7" w:rsidRPr="00CF4C93" w:rsidRDefault="00CC3EA7" w:rsidP="00126CA9">
            <w:pPr>
              <w:numPr>
                <w:ilvl w:val="2"/>
                <w:numId w:val="77"/>
              </w:numPr>
              <w:spacing w:before="0" w:after="0"/>
              <w:ind w:left="267" w:hanging="283"/>
              <w:jc w:val="left"/>
              <w:rPr>
                <w:rFonts w:cs="Segoe UI Light"/>
                <w:b/>
                <w:bCs/>
                <w:color w:val="FFFFFF"/>
                <w:sz w:val="20"/>
                <w:szCs w:val="20"/>
                <w:lang w:eastAsia="en-US"/>
              </w:rPr>
            </w:pPr>
            <w:r w:rsidRPr="00CF4C93">
              <w:rPr>
                <w:rFonts w:cs="Segoe UI Light"/>
                <w:b/>
                <w:bCs/>
                <w:color w:val="FFFFFF"/>
                <w:sz w:val="20"/>
                <w:szCs w:val="20"/>
                <w:lang w:eastAsia="en-US"/>
              </w:rPr>
              <w:lastRenderedPageBreak/>
              <w:t>MARGEN DE PREFERENCIA</w:t>
            </w:r>
          </w:p>
        </w:tc>
      </w:tr>
      <w:tr w:rsidR="00CC3EA7" w:rsidRPr="00CF4C93" w14:paraId="46AACE6B" w14:textId="77777777" w:rsidTr="004406F9">
        <w:trPr>
          <w:trHeight w:val="11"/>
          <w:jc w:val="center"/>
        </w:trPr>
        <w:tc>
          <w:tcPr>
            <w:tcW w:w="6871" w:type="dxa"/>
            <w:gridSpan w:val="50"/>
            <w:tcBorders>
              <w:top w:val="single" w:sz="8" w:space="0" w:color="auto"/>
              <w:left w:val="single" w:sz="12" w:space="0" w:color="auto"/>
              <w:right w:val="single" w:sz="12" w:space="0" w:color="auto"/>
            </w:tcBorders>
            <w:shd w:val="clear" w:color="auto" w:fill="auto"/>
            <w:vAlign w:val="center"/>
          </w:tcPr>
          <w:p w14:paraId="2897126E" w14:textId="77777777" w:rsidR="00CC3EA7" w:rsidRPr="00CF4C93" w:rsidRDefault="00CC3EA7" w:rsidP="00CC3EA7">
            <w:pPr>
              <w:spacing w:before="0" w:after="0"/>
              <w:ind w:left="0"/>
              <w:jc w:val="left"/>
              <w:rPr>
                <w:rFonts w:cs="Segoe UI Light"/>
                <w:b/>
                <w:bCs/>
                <w:color w:val="FFFFFF"/>
                <w:sz w:val="20"/>
                <w:szCs w:val="20"/>
                <w:lang w:eastAsia="en-US"/>
              </w:rPr>
            </w:pPr>
          </w:p>
        </w:tc>
      </w:tr>
      <w:tr w:rsidR="00CC3EA7" w:rsidRPr="00CF4C93" w14:paraId="283D5275" w14:textId="77777777" w:rsidTr="004406F9">
        <w:trPr>
          <w:trHeight w:val="75"/>
          <w:jc w:val="center"/>
        </w:trPr>
        <w:tc>
          <w:tcPr>
            <w:tcW w:w="2856" w:type="dxa"/>
            <w:gridSpan w:val="14"/>
            <w:tcBorders>
              <w:left w:val="single" w:sz="12" w:space="0" w:color="auto"/>
              <w:right w:val="single" w:sz="8" w:space="0" w:color="auto"/>
            </w:tcBorders>
            <w:shd w:val="clear" w:color="auto" w:fill="auto"/>
            <w:vAlign w:val="center"/>
          </w:tcPr>
          <w:p w14:paraId="21BDAB26" w14:textId="77777777" w:rsidR="00CC3EA7" w:rsidRPr="00CF4C93" w:rsidRDefault="00CC3EA7" w:rsidP="00CC3EA7">
            <w:pPr>
              <w:spacing w:before="0" w:after="0"/>
              <w:ind w:left="0"/>
              <w:jc w:val="left"/>
              <w:rPr>
                <w:rFonts w:cs="Segoe UI Light"/>
                <w:b/>
                <w:bCs/>
                <w:color w:val="FFFFFF"/>
                <w:sz w:val="20"/>
                <w:szCs w:val="20"/>
                <w:lang w:eastAsia="en-US"/>
              </w:rPr>
            </w:pPr>
            <w:r w:rsidRPr="00CF4C93">
              <w:rPr>
                <w:rFonts w:cs="Segoe UI Light"/>
                <w:sz w:val="20"/>
                <w:szCs w:val="20"/>
                <w:lang w:val="es-BO" w:eastAsia="en-US"/>
              </w:rPr>
              <w:t>Solicito la aplicación del siguiente margen de preferencia</w:t>
            </w:r>
          </w:p>
        </w:tc>
        <w:tc>
          <w:tcPr>
            <w:tcW w:w="26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045BA733" w14:textId="77777777" w:rsidR="00CC3EA7" w:rsidRPr="00CF4C93" w:rsidRDefault="00CC3EA7" w:rsidP="00CC3EA7">
            <w:pPr>
              <w:spacing w:before="0" w:after="0"/>
              <w:ind w:left="0"/>
              <w:jc w:val="left"/>
              <w:rPr>
                <w:rFonts w:cs="Segoe UI Light"/>
                <w:b/>
                <w:bCs/>
                <w:color w:val="FFFFFF"/>
                <w:sz w:val="20"/>
                <w:szCs w:val="20"/>
                <w:lang w:eastAsia="en-US"/>
              </w:rPr>
            </w:pPr>
          </w:p>
        </w:tc>
        <w:tc>
          <w:tcPr>
            <w:tcW w:w="3747" w:type="dxa"/>
            <w:gridSpan w:val="33"/>
            <w:tcBorders>
              <w:left w:val="single" w:sz="8" w:space="0" w:color="auto"/>
              <w:right w:val="single" w:sz="12" w:space="0" w:color="auto"/>
            </w:tcBorders>
            <w:shd w:val="clear" w:color="auto" w:fill="auto"/>
            <w:vAlign w:val="center"/>
          </w:tcPr>
          <w:p w14:paraId="4B2A1390" w14:textId="77777777" w:rsidR="00CC3EA7" w:rsidRPr="00CF4C93" w:rsidRDefault="00CC3EA7" w:rsidP="00CC3EA7">
            <w:pPr>
              <w:spacing w:before="0" w:after="0"/>
              <w:ind w:left="0"/>
              <w:rPr>
                <w:rFonts w:cs="Segoe UI Light"/>
                <w:b/>
                <w:sz w:val="20"/>
                <w:szCs w:val="20"/>
                <w:lang w:val="es-BO" w:eastAsia="en-US"/>
              </w:rPr>
            </w:pPr>
            <w:r w:rsidRPr="00CF4C93">
              <w:rPr>
                <w:rFonts w:cs="Segoe UI Light"/>
                <w:sz w:val="20"/>
                <w:szCs w:val="20"/>
                <w:lang w:val="es-BO" w:eastAsia="en-US"/>
              </w:rPr>
              <w:t>Empresa constructora con socios bolivianos cuya participación de acciones es igual o mayor al cincuenta y uno por ciento (51%)</w:t>
            </w:r>
          </w:p>
        </w:tc>
      </w:tr>
      <w:tr w:rsidR="00CC3EA7" w:rsidRPr="00CF4C93" w14:paraId="7F0C4F6D" w14:textId="77777777" w:rsidTr="004406F9">
        <w:trPr>
          <w:trHeight w:val="11"/>
          <w:jc w:val="center"/>
        </w:trPr>
        <w:tc>
          <w:tcPr>
            <w:tcW w:w="6871" w:type="dxa"/>
            <w:gridSpan w:val="50"/>
            <w:tcBorders>
              <w:left w:val="single" w:sz="12" w:space="0" w:color="auto"/>
              <w:right w:val="single" w:sz="12" w:space="0" w:color="auto"/>
            </w:tcBorders>
            <w:shd w:val="clear" w:color="auto" w:fill="auto"/>
            <w:vAlign w:val="center"/>
          </w:tcPr>
          <w:p w14:paraId="53910F7F" w14:textId="77777777" w:rsidR="00CC3EA7" w:rsidRPr="00CF4C93" w:rsidRDefault="00CC3EA7" w:rsidP="00CC3EA7">
            <w:pPr>
              <w:spacing w:before="0" w:after="0"/>
              <w:ind w:left="0"/>
              <w:jc w:val="left"/>
              <w:rPr>
                <w:rFonts w:cs="Segoe UI Light"/>
                <w:b/>
                <w:bCs/>
                <w:color w:val="FFFFFF"/>
                <w:sz w:val="20"/>
                <w:szCs w:val="20"/>
                <w:lang w:eastAsia="en-US"/>
              </w:rPr>
            </w:pPr>
          </w:p>
        </w:tc>
      </w:tr>
      <w:tr w:rsidR="00CC3EA7" w:rsidRPr="00CF4C93" w14:paraId="196B3B42" w14:textId="77777777" w:rsidTr="004406F9">
        <w:trPr>
          <w:trHeight w:val="11"/>
          <w:jc w:val="center"/>
        </w:trPr>
        <w:tc>
          <w:tcPr>
            <w:tcW w:w="6871" w:type="dxa"/>
            <w:gridSpan w:val="50"/>
            <w:tcBorders>
              <w:left w:val="single" w:sz="12" w:space="0" w:color="auto"/>
              <w:right w:val="single" w:sz="12" w:space="0" w:color="auto"/>
            </w:tcBorders>
            <w:shd w:val="clear" w:color="auto" w:fill="auto"/>
            <w:vAlign w:val="center"/>
          </w:tcPr>
          <w:p w14:paraId="16501611" w14:textId="77777777" w:rsidR="00CC3EA7" w:rsidRPr="00CF4C93" w:rsidRDefault="00CC3EA7" w:rsidP="00CC3EA7">
            <w:pPr>
              <w:spacing w:before="0" w:after="0"/>
              <w:ind w:left="0"/>
              <w:rPr>
                <w:rFonts w:cs="Segoe UI Light"/>
                <w:b/>
                <w:bCs/>
                <w:sz w:val="20"/>
                <w:szCs w:val="20"/>
                <w:lang w:eastAsia="en-US"/>
              </w:rPr>
            </w:pPr>
            <w:r w:rsidRPr="00CF4C93">
              <w:rPr>
                <w:rFonts w:cs="Segoe UI Light"/>
                <w:i/>
                <w:sz w:val="20"/>
                <w:szCs w:val="20"/>
                <w:lang w:val="es-BO" w:eastAsia="en-US"/>
              </w:rPr>
              <w:t xml:space="preserve">El no marcado de la </w:t>
            </w:r>
            <w:r w:rsidR="00DE4CD3" w:rsidRPr="00CF4C93">
              <w:rPr>
                <w:rFonts w:cs="Segoe UI Light"/>
                <w:i/>
                <w:sz w:val="20"/>
                <w:szCs w:val="20"/>
                <w:lang w:val="es-BO" w:eastAsia="en-US"/>
              </w:rPr>
              <w:t>casilla se</w:t>
            </w:r>
            <w:r w:rsidRPr="00CF4C93">
              <w:rPr>
                <w:rFonts w:cs="Segoe UI Light"/>
                <w:i/>
                <w:sz w:val="20"/>
                <w:szCs w:val="20"/>
                <w:lang w:val="es-BO" w:eastAsia="en-US"/>
              </w:rPr>
              <w:t xml:space="preserve"> entenderá como la no solicitud del margen de preferencia.</w:t>
            </w:r>
          </w:p>
        </w:tc>
      </w:tr>
      <w:tr w:rsidR="00CC3EA7" w:rsidRPr="00CF4C93" w14:paraId="7158037E" w14:textId="77777777" w:rsidTr="004406F9">
        <w:trPr>
          <w:trHeight w:val="11"/>
          <w:jc w:val="center"/>
        </w:trPr>
        <w:tc>
          <w:tcPr>
            <w:tcW w:w="6871" w:type="dxa"/>
            <w:gridSpan w:val="50"/>
            <w:tcBorders>
              <w:left w:val="single" w:sz="12" w:space="0" w:color="auto"/>
              <w:bottom w:val="single" w:sz="8" w:space="0" w:color="auto"/>
              <w:right w:val="single" w:sz="12" w:space="0" w:color="auto"/>
            </w:tcBorders>
            <w:shd w:val="clear" w:color="auto" w:fill="auto"/>
            <w:vAlign w:val="center"/>
          </w:tcPr>
          <w:p w14:paraId="41CD057A" w14:textId="77777777" w:rsidR="00CC3EA7" w:rsidRPr="00CF4C93" w:rsidRDefault="00CC3EA7" w:rsidP="00CC3EA7">
            <w:pPr>
              <w:spacing w:before="0" w:after="0"/>
              <w:ind w:left="0"/>
              <w:jc w:val="left"/>
              <w:rPr>
                <w:rFonts w:cs="Segoe UI Light"/>
                <w:b/>
                <w:bCs/>
                <w:color w:val="FFFFFF"/>
                <w:sz w:val="20"/>
                <w:szCs w:val="20"/>
                <w:lang w:eastAsia="en-US"/>
              </w:rPr>
            </w:pPr>
          </w:p>
        </w:tc>
      </w:tr>
      <w:tr w:rsidR="00CC3EA7" w:rsidRPr="00CF4C93" w14:paraId="62F4E93A" w14:textId="77777777" w:rsidTr="004406F9">
        <w:trPr>
          <w:trHeight w:val="75"/>
          <w:jc w:val="center"/>
        </w:trPr>
        <w:tc>
          <w:tcPr>
            <w:tcW w:w="6871" w:type="dxa"/>
            <w:gridSpan w:val="50"/>
            <w:tcBorders>
              <w:top w:val="single" w:sz="8" w:space="0" w:color="auto"/>
              <w:left w:val="single" w:sz="12" w:space="0" w:color="auto"/>
              <w:bottom w:val="single" w:sz="8" w:space="0" w:color="auto"/>
              <w:right w:val="single" w:sz="12" w:space="0" w:color="auto"/>
            </w:tcBorders>
            <w:shd w:val="clear" w:color="000000" w:fill="0F243E"/>
            <w:vAlign w:val="center"/>
            <w:hideMark/>
          </w:tcPr>
          <w:p w14:paraId="588AE15F" w14:textId="77777777" w:rsidR="00CC3EA7" w:rsidRPr="00CF4C93" w:rsidRDefault="00CC3EA7" w:rsidP="00126CA9">
            <w:pPr>
              <w:numPr>
                <w:ilvl w:val="2"/>
                <w:numId w:val="77"/>
              </w:numPr>
              <w:spacing w:before="0" w:after="0"/>
              <w:ind w:left="267" w:hanging="283"/>
              <w:jc w:val="left"/>
              <w:rPr>
                <w:rFonts w:cs="Segoe UI Light"/>
                <w:b/>
                <w:bCs/>
                <w:color w:val="FFFFFF"/>
                <w:sz w:val="20"/>
                <w:szCs w:val="20"/>
                <w:lang w:eastAsia="en-US"/>
              </w:rPr>
            </w:pPr>
            <w:r w:rsidRPr="00CF4C93">
              <w:rPr>
                <w:rFonts w:cs="Segoe UI Light"/>
                <w:b/>
                <w:bCs/>
                <w:color w:val="FFFFFF"/>
                <w:sz w:val="20"/>
                <w:szCs w:val="20"/>
                <w:lang w:eastAsia="en-US"/>
              </w:rPr>
              <w:t xml:space="preserve">INFORMACIÓN SOBRE NOTIFICACIONES </w:t>
            </w:r>
          </w:p>
        </w:tc>
      </w:tr>
      <w:tr w:rsidR="004406F9" w:rsidRPr="00CF4C93" w14:paraId="181B1110" w14:textId="77777777" w:rsidTr="004406F9">
        <w:trPr>
          <w:gridAfter w:val="3"/>
          <w:wAfter w:w="54" w:type="dxa"/>
          <w:trHeight w:val="7"/>
          <w:jc w:val="center"/>
        </w:trPr>
        <w:tc>
          <w:tcPr>
            <w:tcW w:w="234" w:type="dxa"/>
            <w:tcBorders>
              <w:top w:val="nil"/>
              <w:left w:val="single" w:sz="12" w:space="0" w:color="auto"/>
              <w:bottom w:val="nil"/>
              <w:right w:val="nil"/>
            </w:tcBorders>
            <w:shd w:val="clear" w:color="auto" w:fill="auto"/>
            <w:noWrap/>
            <w:vAlign w:val="center"/>
            <w:hideMark/>
          </w:tcPr>
          <w:p w14:paraId="68A44F9A"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nil"/>
              <w:right w:val="nil"/>
            </w:tcBorders>
            <w:shd w:val="clear" w:color="auto" w:fill="auto"/>
            <w:noWrap/>
            <w:vAlign w:val="center"/>
            <w:hideMark/>
          </w:tcPr>
          <w:p w14:paraId="028EB89E"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384D2791"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noWrap/>
            <w:vAlign w:val="center"/>
            <w:hideMark/>
          </w:tcPr>
          <w:p w14:paraId="02F3B8ED" w14:textId="77777777" w:rsidR="00CC3EA7" w:rsidRPr="00CF4C93" w:rsidRDefault="00CC3EA7" w:rsidP="00CC3EA7">
            <w:pPr>
              <w:spacing w:before="0" w:after="0"/>
              <w:ind w:left="0"/>
              <w:jc w:val="left"/>
              <w:rPr>
                <w:rFonts w:cs="Segoe UI Light"/>
                <w:color w:val="000000"/>
                <w:sz w:val="20"/>
                <w:szCs w:val="20"/>
                <w:lang w:eastAsia="en-US"/>
              </w:rPr>
            </w:pPr>
          </w:p>
        </w:tc>
        <w:tc>
          <w:tcPr>
            <w:tcW w:w="191" w:type="dxa"/>
            <w:tcBorders>
              <w:top w:val="nil"/>
              <w:left w:val="nil"/>
              <w:bottom w:val="nil"/>
              <w:right w:val="nil"/>
            </w:tcBorders>
            <w:shd w:val="clear" w:color="auto" w:fill="auto"/>
            <w:vAlign w:val="center"/>
            <w:hideMark/>
          </w:tcPr>
          <w:p w14:paraId="5B0A1F02"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91" w:type="dxa"/>
            <w:tcBorders>
              <w:top w:val="nil"/>
              <w:left w:val="nil"/>
              <w:bottom w:val="nil"/>
              <w:right w:val="nil"/>
            </w:tcBorders>
            <w:shd w:val="clear" w:color="auto" w:fill="auto"/>
            <w:vAlign w:val="center"/>
            <w:hideMark/>
          </w:tcPr>
          <w:p w14:paraId="2E54717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91" w:type="dxa"/>
            <w:tcBorders>
              <w:top w:val="nil"/>
              <w:left w:val="nil"/>
              <w:bottom w:val="nil"/>
              <w:right w:val="nil"/>
            </w:tcBorders>
            <w:shd w:val="clear" w:color="auto" w:fill="auto"/>
            <w:vAlign w:val="center"/>
            <w:hideMark/>
          </w:tcPr>
          <w:p w14:paraId="78909AC5"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25" w:type="dxa"/>
            <w:tcBorders>
              <w:top w:val="nil"/>
              <w:left w:val="nil"/>
              <w:bottom w:val="nil"/>
              <w:right w:val="nil"/>
            </w:tcBorders>
            <w:shd w:val="clear" w:color="auto" w:fill="auto"/>
            <w:vAlign w:val="center"/>
            <w:hideMark/>
          </w:tcPr>
          <w:p w14:paraId="5E8E638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426" w:type="dxa"/>
            <w:tcBorders>
              <w:top w:val="nil"/>
              <w:left w:val="nil"/>
              <w:bottom w:val="nil"/>
              <w:right w:val="nil"/>
            </w:tcBorders>
            <w:shd w:val="clear" w:color="auto" w:fill="auto"/>
            <w:vAlign w:val="center"/>
            <w:hideMark/>
          </w:tcPr>
          <w:p w14:paraId="178D753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2" w:type="dxa"/>
            <w:gridSpan w:val="2"/>
            <w:tcBorders>
              <w:top w:val="nil"/>
              <w:left w:val="nil"/>
              <w:bottom w:val="nil"/>
              <w:right w:val="nil"/>
            </w:tcBorders>
            <w:shd w:val="clear" w:color="auto" w:fill="auto"/>
            <w:vAlign w:val="center"/>
            <w:hideMark/>
          </w:tcPr>
          <w:p w14:paraId="28D738F1"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4" w:type="dxa"/>
            <w:gridSpan w:val="2"/>
            <w:tcBorders>
              <w:top w:val="nil"/>
              <w:left w:val="nil"/>
              <w:bottom w:val="nil"/>
              <w:right w:val="nil"/>
            </w:tcBorders>
            <w:shd w:val="clear" w:color="auto" w:fill="auto"/>
            <w:vAlign w:val="center"/>
            <w:hideMark/>
          </w:tcPr>
          <w:p w14:paraId="63B04D97"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7D9D841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3"/>
            <w:tcBorders>
              <w:top w:val="nil"/>
              <w:left w:val="nil"/>
              <w:bottom w:val="nil"/>
              <w:right w:val="nil"/>
            </w:tcBorders>
            <w:shd w:val="clear" w:color="auto" w:fill="auto"/>
            <w:vAlign w:val="center"/>
            <w:hideMark/>
          </w:tcPr>
          <w:p w14:paraId="1EE1C90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56E963C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6" w:type="dxa"/>
            <w:gridSpan w:val="2"/>
            <w:tcBorders>
              <w:top w:val="nil"/>
              <w:left w:val="nil"/>
              <w:bottom w:val="nil"/>
              <w:right w:val="nil"/>
            </w:tcBorders>
            <w:shd w:val="clear" w:color="auto" w:fill="auto"/>
            <w:vAlign w:val="center"/>
            <w:hideMark/>
          </w:tcPr>
          <w:p w14:paraId="52A50A5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tcBorders>
              <w:top w:val="nil"/>
              <w:left w:val="nil"/>
              <w:bottom w:val="nil"/>
              <w:right w:val="nil"/>
            </w:tcBorders>
            <w:shd w:val="clear" w:color="auto" w:fill="auto"/>
            <w:vAlign w:val="center"/>
            <w:hideMark/>
          </w:tcPr>
          <w:p w14:paraId="208B08B9"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2" w:type="dxa"/>
            <w:gridSpan w:val="2"/>
            <w:tcBorders>
              <w:top w:val="nil"/>
              <w:left w:val="nil"/>
              <w:bottom w:val="nil"/>
              <w:right w:val="nil"/>
            </w:tcBorders>
            <w:shd w:val="clear" w:color="auto" w:fill="auto"/>
            <w:vAlign w:val="center"/>
            <w:hideMark/>
          </w:tcPr>
          <w:p w14:paraId="10DA558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230F2DD3"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185DCA1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3" w:type="dxa"/>
            <w:gridSpan w:val="2"/>
            <w:tcBorders>
              <w:top w:val="nil"/>
              <w:left w:val="nil"/>
              <w:bottom w:val="nil"/>
              <w:right w:val="nil"/>
            </w:tcBorders>
            <w:shd w:val="clear" w:color="auto" w:fill="auto"/>
            <w:vAlign w:val="center"/>
            <w:hideMark/>
          </w:tcPr>
          <w:p w14:paraId="611E0D3F"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59" w:type="dxa"/>
            <w:gridSpan w:val="2"/>
            <w:tcBorders>
              <w:top w:val="nil"/>
              <w:left w:val="nil"/>
              <w:bottom w:val="nil"/>
              <w:right w:val="nil"/>
            </w:tcBorders>
            <w:shd w:val="clear" w:color="auto" w:fill="auto"/>
            <w:vAlign w:val="center"/>
            <w:hideMark/>
          </w:tcPr>
          <w:p w14:paraId="58EF1BA0"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6803BEFC"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72C2BF08"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34278EEB"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7" w:type="dxa"/>
            <w:gridSpan w:val="2"/>
            <w:tcBorders>
              <w:top w:val="nil"/>
              <w:left w:val="nil"/>
              <w:bottom w:val="nil"/>
              <w:right w:val="nil"/>
            </w:tcBorders>
            <w:shd w:val="clear" w:color="auto" w:fill="auto"/>
            <w:vAlign w:val="center"/>
            <w:hideMark/>
          </w:tcPr>
          <w:p w14:paraId="6CA28E55"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35" w:type="dxa"/>
            <w:gridSpan w:val="2"/>
            <w:tcBorders>
              <w:top w:val="nil"/>
              <w:left w:val="nil"/>
              <w:bottom w:val="nil"/>
              <w:right w:val="nil"/>
            </w:tcBorders>
            <w:shd w:val="clear" w:color="auto" w:fill="auto"/>
            <w:vAlign w:val="center"/>
            <w:hideMark/>
          </w:tcPr>
          <w:p w14:paraId="333B3F3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18" w:type="dxa"/>
            <w:gridSpan w:val="2"/>
            <w:tcBorders>
              <w:top w:val="nil"/>
              <w:left w:val="nil"/>
              <w:bottom w:val="nil"/>
              <w:right w:val="nil"/>
            </w:tcBorders>
            <w:shd w:val="clear" w:color="auto" w:fill="auto"/>
            <w:vAlign w:val="center"/>
            <w:hideMark/>
          </w:tcPr>
          <w:p w14:paraId="02F560BA"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63" w:type="dxa"/>
            <w:gridSpan w:val="3"/>
            <w:tcBorders>
              <w:top w:val="nil"/>
              <w:left w:val="nil"/>
              <w:bottom w:val="nil"/>
              <w:right w:val="single" w:sz="12" w:space="0" w:color="auto"/>
            </w:tcBorders>
            <w:shd w:val="clear" w:color="auto" w:fill="auto"/>
            <w:vAlign w:val="center"/>
            <w:hideMark/>
          </w:tcPr>
          <w:p w14:paraId="1A8C6C15"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r w:rsidR="00CC3EA7" w:rsidRPr="00CF4C93" w14:paraId="72987C55" w14:textId="77777777" w:rsidTr="004406F9">
        <w:trPr>
          <w:trHeight w:val="79"/>
          <w:jc w:val="center"/>
        </w:trPr>
        <w:tc>
          <w:tcPr>
            <w:tcW w:w="2171" w:type="dxa"/>
            <w:gridSpan w:val="10"/>
            <w:vMerge w:val="restart"/>
            <w:tcBorders>
              <w:top w:val="nil"/>
              <w:left w:val="single" w:sz="12" w:space="0" w:color="auto"/>
              <w:bottom w:val="nil"/>
              <w:right w:val="nil"/>
            </w:tcBorders>
            <w:shd w:val="clear" w:color="auto" w:fill="auto"/>
            <w:vAlign w:val="center"/>
            <w:hideMark/>
          </w:tcPr>
          <w:p w14:paraId="616A5C77" w14:textId="77777777" w:rsidR="00CC3EA7" w:rsidRPr="00CF4C93" w:rsidRDefault="00CC3EA7" w:rsidP="00CC3EA7">
            <w:pPr>
              <w:spacing w:before="0" w:after="0"/>
              <w:ind w:left="0"/>
              <w:jc w:val="right"/>
              <w:rPr>
                <w:rFonts w:cs="Segoe UI Light"/>
                <w:b/>
                <w:bCs/>
                <w:color w:val="000000"/>
                <w:sz w:val="20"/>
                <w:szCs w:val="20"/>
                <w:lang w:eastAsia="en-US"/>
              </w:rPr>
            </w:pPr>
            <w:r w:rsidRPr="00CF4C93">
              <w:rPr>
                <w:rFonts w:cs="Segoe UI Light"/>
                <w:b/>
                <w:bCs/>
                <w:color w:val="000000"/>
                <w:sz w:val="20"/>
                <w:szCs w:val="20"/>
                <w:lang w:eastAsia="en-US"/>
              </w:rPr>
              <w:t>Solicito que las notificaciones me sean remitidas vía:</w:t>
            </w:r>
          </w:p>
        </w:tc>
        <w:tc>
          <w:tcPr>
            <w:tcW w:w="1720" w:type="dxa"/>
            <w:gridSpan w:val="13"/>
            <w:tcBorders>
              <w:top w:val="nil"/>
              <w:left w:val="nil"/>
              <w:bottom w:val="nil"/>
              <w:right w:val="single" w:sz="4" w:space="0" w:color="auto"/>
            </w:tcBorders>
            <w:shd w:val="clear" w:color="auto" w:fill="auto"/>
            <w:vAlign w:val="center"/>
            <w:hideMark/>
          </w:tcPr>
          <w:p w14:paraId="486A3046" w14:textId="77777777" w:rsidR="00CC3EA7" w:rsidRPr="00CF4C93" w:rsidRDefault="00CC3EA7" w:rsidP="00CC3EA7">
            <w:pPr>
              <w:spacing w:before="0" w:after="0"/>
              <w:ind w:left="0"/>
              <w:jc w:val="right"/>
              <w:rPr>
                <w:rFonts w:cs="Segoe UI Light"/>
                <w:color w:val="000000"/>
                <w:sz w:val="20"/>
                <w:szCs w:val="20"/>
                <w:lang w:eastAsia="en-US"/>
              </w:rPr>
            </w:pPr>
            <w:r w:rsidRPr="00CF4C93">
              <w:rPr>
                <w:rFonts w:cs="Segoe UI Light"/>
                <w:b/>
                <w:bCs/>
                <w:color w:val="000000"/>
                <w:sz w:val="20"/>
                <w:szCs w:val="20"/>
                <w:lang w:eastAsia="en-US"/>
              </w:rPr>
              <w:t>Fax:</w:t>
            </w:r>
          </w:p>
        </w:tc>
        <w:tc>
          <w:tcPr>
            <w:tcW w:w="2718" w:type="dxa"/>
            <w:gridSpan w:val="23"/>
            <w:tcBorders>
              <w:top w:val="single" w:sz="8" w:space="0" w:color="auto"/>
              <w:left w:val="single" w:sz="4" w:space="0" w:color="auto"/>
              <w:bottom w:val="single" w:sz="8" w:space="0" w:color="auto"/>
              <w:right w:val="single" w:sz="8" w:space="0" w:color="000000"/>
            </w:tcBorders>
            <w:shd w:val="clear" w:color="000000" w:fill="DBE5F1"/>
            <w:vAlign w:val="center"/>
          </w:tcPr>
          <w:p w14:paraId="2CCACE9D"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 </w:t>
            </w:r>
          </w:p>
        </w:tc>
        <w:tc>
          <w:tcPr>
            <w:tcW w:w="261" w:type="dxa"/>
            <w:gridSpan w:val="4"/>
            <w:tcBorders>
              <w:top w:val="nil"/>
              <w:left w:val="nil"/>
              <w:bottom w:val="nil"/>
              <w:right w:val="single" w:sz="12" w:space="0" w:color="auto"/>
            </w:tcBorders>
            <w:shd w:val="clear" w:color="auto" w:fill="auto"/>
            <w:vAlign w:val="center"/>
            <w:hideMark/>
          </w:tcPr>
          <w:p w14:paraId="7B652710"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2EF7A338" w14:textId="77777777" w:rsidTr="004406F9">
        <w:trPr>
          <w:gridAfter w:val="2"/>
          <w:wAfter w:w="40" w:type="dxa"/>
          <w:trHeight w:val="18"/>
          <w:jc w:val="center"/>
        </w:trPr>
        <w:tc>
          <w:tcPr>
            <w:tcW w:w="2171" w:type="dxa"/>
            <w:gridSpan w:val="10"/>
            <w:vMerge/>
            <w:tcBorders>
              <w:top w:val="nil"/>
              <w:left w:val="single" w:sz="12" w:space="0" w:color="auto"/>
              <w:bottom w:val="nil"/>
              <w:right w:val="nil"/>
            </w:tcBorders>
            <w:vAlign w:val="center"/>
            <w:hideMark/>
          </w:tcPr>
          <w:p w14:paraId="5EE6BBE4" w14:textId="77777777" w:rsidR="00CC3EA7" w:rsidRPr="00CF4C93" w:rsidRDefault="00CC3EA7" w:rsidP="00CC3EA7">
            <w:pPr>
              <w:spacing w:before="0" w:after="0"/>
              <w:ind w:left="0"/>
              <w:jc w:val="left"/>
              <w:rPr>
                <w:rFonts w:cs="Segoe UI Light"/>
                <w:b/>
                <w:bCs/>
                <w:color w:val="000000"/>
                <w:sz w:val="20"/>
                <w:szCs w:val="20"/>
                <w:lang w:eastAsia="en-US"/>
              </w:rPr>
            </w:pPr>
          </w:p>
        </w:tc>
        <w:tc>
          <w:tcPr>
            <w:tcW w:w="272" w:type="dxa"/>
            <w:gridSpan w:val="2"/>
            <w:tcBorders>
              <w:top w:val="nil"/>
              <w:left w:val="nil"/>
              <w:bottom w:val="nil"/>
              <w:right w:val="nil"/>
            </w:tcBorders>
            <w:shd w:val="clear" w:color="auto" w:fill="auto"/>
            <w:vAlign w:val="center"/>
            <w:hideMark/>
          </w:tcPr>
          <w:p w14:paraId="54C31323" w14:textId="77777777" w:rsidR="00CC3EA7" w:rsidRPr="00CF4C93" w:rsidRDefault="00CC3EA7" w:rsidP="00CC3EA7">
            <w:pPr>
              <w:spacing w:before="0" w:after="0"/>
              <w:ind w:left="0"/>
              <w:jc w:val="left"/>
              <w:rPr>
                <w:rFonts w:cs="Segoe UI Light"/>
                <w:color w:val="000000"/>
                <w:sz w:val="20"/>
                <w:szCs w:val="20"/>
                <w:lang w:eastAsia="en-US"/>
              </w:rPr>
            </w:pPr>
          </w:p>
        </w:tc>
        <w:tc>
          <w:tcPr>
            <w:tcW w:w="258" w:type="dxa"/>
            <w:tcBorders>
              <w:top w:val="nil"/>
              <w:left w:val="nil"/>
              <w:bottom w:val="nil"/>
              <w:right w:val="nil"/>
            </w:tcBorders>
            <w:shd w:val="clear" w:color="auto" w:fill="auto"/>
            <w:vAlign w:val="center"/>
            <w:hideMark/>
          </w:tcPr>
          <w:p w14:paraId="5AC2027A"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3"/>
            <w:tcBorders>
              <w:top w:val="nil"/>
              <w:left w:val="nil"/>
              <w:bottom w:val="nil"/>
              <w:right w:val="nil"/>
            </w:tcBorders>
            <w:shd w:val="clear" w:color="auto" w:fill="auto"/>
            <w:vAlign w:val="center"/>
            <w:hideMark/>
          </w:tcPr>
          <w:p w14:paraId="5FE5D736" w14:textId="77777777" w:rsidR="00CC3EA7" w:rsidRPr="00CF4C93" w:rsidRDefault="00CC3EA7" w:rsidP="00CC3EA7">
            <w:pPr>
              <w:spacing w:before="0" w:after="0"/>
              <w:ind w:left="0"/>
              <w:jc w:val="righ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0F7E2B1B" w14:textId="77777777" w:rsidR="00CC3EA7" w:rsidRPr="00CF4C93" w:rsidRDefault="00CC3EA7" w:rsidP="00CC3EA7">
            <w:pPr>
              <w:spacing w:before="0" w:after="0"/>
              <w:ind w:left="0"/>
              <w:jc w:val="left"/>
              <w:rPr>
                <w:rFonts w:cs="Segoe UI Light"/>
                <w:color w:val="000000"/>
                <w:sz w:val="20"/>
                <w:szCs w:val="20"/>
                <w:lang w:eastAsia="en-US"/>
              </w:rPr>
            </w:pPr>
          </w:p>
        </w:tc>
        <w:tc>
          <w:tcPr>
            <w:tcW w:w="240" w:type="dxa"/>
            <w:gridSpan w:val="2"/>
            <w:tcBorders>
              <w:top w:val="nil"/>
              <w:left w:val="nil"/>
              <w:bottom w:val="nil"/>
              <w:right w:val="nil"/>
            </w:tcBorders>
            <w:shd w:val="clear" w:color="auto" w:fill="auto"/>
            <w:vAlign w:val="center"/>
            <w:hideMark/>
          </w:tcPr>
          <w:p w14:paraId="76486147" w14:textId="77777777" w:rsidR="00CC3EA7" w:rsidRPr="00CF4C93" w:rsidRDefault="00CC3EA7" w:rsidP="00CC3EA7">
            <w:pPr>
              <w:spacing w:before="0" w:after="0"/>
              <w:ind w:left="0"/>
              <w:jc w:val="left"/>
              <w:rPr>
                <w:rFonts w:cs="Segoe UI Light"/>
                <w:color w:val="000000"/>
                <w:sz w:val="20"/>
                <w:szCs w:val="20"/>
                <w:lang w:eastAsia="en-US"/>
              </w:rPr>
            </w:pPr>
          </w:p>
        </w:tc>
        <w:tc>
          <w:tcPr>
            <w:tcW w:w="240" w:type="dxa"/>
            <w:tcBorders>
              <w:top w:val="nil"/>
              <w:left w:val="nil"/>
              <w:bottom w:val="nil"/>
              <w:right w:val="nil"/>
            </w:tcBorders>
            <w:shd w:val="clear" w:color="auto" w:fill="auto"/>
            <w:vAlign w:val="center"/>
            <w:hideMark/>
          </w:tcPr>
          <w:p w14:paraId="51C8E305"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tcBorders>
              <w:top w:val="nil"/>
              <w:left w:val="nil"/>
              <w:bottom w:val="nil"/>
              <w:right w:val="nil"/>
            </w:tcBorders>
            <w:shd w:val="clear" w:color="auto" w:fill="auto"/>
            <w:vAlign w:val="center"/>
            <w:hideMark/>
          </w:tcPr>
          <w:p w14:paraId="22BA04F8" w14:textId="77777777" w:rsidR="00CC3EA7" w:rsidRPr="00CF4C93" w:rsidRDefault="00CC3EA7" w:rsidP="00CC3EA7">
            <w:pPr>
              <w:spacing w:before="0" w:after="0"/>
              <w:ind w:left="0"/>
              <w:jc w:val="left"/>
              <w:rPr>
                <w:rFonts w:cs="Segoe UI Light"/>
                <w:color w:val="000000"/>
                <w:sz w:val="20"/>
                <w:szCs w:val="20"/>
                <w:lang w:eastAsia="en-US"/>
              </w:rPr>
            </w:pPr>
          </w:p>
        </w:tc>
        <w:tc>
          <w:tcPr>
            <w:tcW w:w="238" w:type="dxa"/>
            <w:gridSpan w:val="3"/>
            <w:tcBorders>
              <w:top w:val="nil"/>
              <w:left w:val="nil"/>
              <w:bottom w:val="nil"/>
              <w:right w:val="nil"/>
            </w:tcBorders>
            <w:shd w:val="clear" w:color="auto" w:fill="auto"/>
            <w:vAlign w:val="center"/>
            <w:hideMark/>
          </w:tcPr>
          <w:p w14:paraId="555D62E0" w14:textId="77777777" w:rsidR="00CC3EA7" w:rsidRPr="00CF4C93" w:rsidRDefault="00CC3EA7" w:rsidP="00CC3EA7">
            <w:pPr>
              <w:spacing w:before="0" w:after="0"/>
              <w:ind w:left="0"/>
              <w:jc w:val="left"/>
              <w:rPr>
                <w:rFonts w:cs="Segoe UI Light"/>
                <w:color w:val="000000"/>
                <w:sz w:val="20"/>
                <w:szCs w:val="20"/>
                <w:lang w:eastAsia="en-US"/>
              </w:rPr>
            </w:pPr>
          </w:p>
        </w:tc>
        <w:tc>
          <w:tcPr>
            <w:tcW w:w="241" w:type="dxa"/>
            <w:gridSpan w:val="2"/>
            <w:tcBorders>
              <w:top w:val="nil"/>
              <w:left w:val="nil"/>
              <w:bottom w:val="nil"/>
              <w:right w:val="nil"/>
            </w:tcBorders>
            <w:shd w:val="clear" w:color="auto" w:fill="auto"/>
            <w:vAlign w:val="center"/>
            <w:hideMark/>
          </w:tcPr>
          <w:p w14:paraId="7AA721D5" w14:textId="77777777" w:rsidR="00CC3EA7" w:rsidRPr="00CF4C93" w:rsidRDefault="00CC3EA7" w:rsidP="00CC3EA7">
            <w:pPr>
              <w:spacing w:before="0" w:after="0"/>
              <w:ind w:left="0"/>
              <w:jc w:val="left"/>
              <w:rPr>
                <w:rFonts w:cs="Segoe UI Light"/>
                <w:color w:val="000000"/>
                <w:sz w:val="20"/>
                <w:szCs w:val="20"/>
                <w:lang w:eastAsia="en-US"/>
              </w:rPr>
            </w:pPr>
          </w:p>
        </w:tc>
        <w:tc>
          <w:tcPr>
            <w:tcW w:w="229" w:type="dxa"/>
            <w:gridSpan w:val="2"/>
            <w:tcBorders>
              <w:top w:val="nil"/>
              <w:left w:val="nil"/>
              <w:bottom w:val="nil"/>
              <w:right w:val="nil"/>
            </w:tcBorders>
            <w:shd w:val="clear" w:color="auto" w:fill="auto"/>
            <w:vAlign w:val="center"/>
            <w:hideMark/>
          </w:tcPr>
          <w:p w14:paraId="78C9EF3F" w14:textId="77777777" w:rsidR="00CC3EA7" w:rsidRPr="00CF4C93" w:rsidRDefault="00CC3EA7" w:rsidP="00CC3EA7">
            <w:pPr>
              <w:spacing w:before="0" w:after="0"/>
              <w:ind w:left="0"/>
              <w:jc w:val="left"/>
              <w:rPr>
                <w:rFonts w:cs="Segoe UI Light"/>
                <w:color w:val="000000"/>
                <w:sz w:val="20"/>
                <w:szCs w:val="20"/>
                <w:lang w:eastAsia="en-US"/>
              </w:rPr>
            </w:pPr>
          </w:p>
        </w:tc>
        <w:tc>
          <w:tcPr>
            <w:tcW w:w="276" w:type="dxa"/>
            <w:gridSpan w:val="2"/>
            <w:tcBorders>
              <w:top w:val="nil"/>
              <w:left w:val="nil"/>
              <w:bottom w:val="nil"/>
              <w:right w:val="nil"/>
            </w:tcBorders>
            <w:shd w:val="clear" w:color="auto" w:fill="auto"/>
            <w:vAlign w:val="center"/>
            <w:hideMark/>
          </w:tcPr>
          <w:p w14:paraId="75EC424A" w14:textId="77777777" w:rsidR="00CC3EA7" w:rsidRPr="00CF4C93" w:rsidRDefault="00CC3EA7" w:rsidP="00CC3EA7">
            <w:pPr>
              <w:spacing w:before="0" w:after="0"/>
              <w:ind w:left="0"/>
              <w:jc w:val="left"/>
              <w:rPr>
                <w:rFonts w:cs="Segoe UI Light"/>
                <w:color w:val="000000"/>
                <w:sz w:val="20"/>
                <w:szCs w:val="20"/>
                <w:lang w:eastAsia="en-US"/>
              </w:rPr>
            </w:pPr>
          </w:p>
        </w:tc>
        <w:tc>
          <w:tcPr>
            <w:tcW w:w="250" w:type="dxa"/>
            <w:gridSpan w:val="2"/>
            <w:tcBorders>
              <w:top w:val="nil"/>
              <w:left w:val="nil"/>
              <w:bottom w:val="nil"/>
              <w:right w:val="nil"/>
            </w:tcBorders>
            <w:shd w:val="clear" w:color="auto" w:fill="auto"/>
            <w:vAlign w:val="center"/>
            <w:hideMark/>
          </w:tcPr>
          <w:p w14:paraId="03B7FB36" w14:textId="77777777" w:rsidR="00CC3EA7" w:rsidRPr="00CF4C93" w:rsidRDefault="00CC3EA7" w:rsidP="00CC3EA7">
            <w:pPr>
              <w:spacing w:before="0" w:after="0"/>
              <w:ind w:left="0"/>
              <w:jc w:val="left"/>
              <w:rPr>
                <w:rFonts w:cs="Segoe UI Light"/>
                <w:color w:val="000000"/>
                <w:sz w:val="20"/>
                <w:szCs w:val="20"/>
                <w:lang w:eastAsia="en-US"/>
              </w:rPr>
            </w:pPr>
          </w:p>
        </w:tc>
        <w:tc>
          <w:tcPr>
            <w:tcW w:w="236" w:type="dxa"/>
            <w:tcBorders>
              <w:top w:val="nil"/>
              <w:left w:val="nil"/>
              <w:bottom w:val="nil"/>
              <w:right w:val="nil"/>
            </w:tcBorders>
            <w:shd w:val="clear" w:color="auto" w:fill="auto"/>
            <w:vAlign w:val="center"/>
            <w:hideMark/>
          </w:tcPr>
          <w:p w14:paraId="442CF081" w14:textId="77777777" w:rsidR="00CC3EA7" w:rsidRPr="00CF4C93" w:rsidRDefault="00CC3EA7" w:rsidP="00CC3EA7">
            <w:pPr>
              <w:spacing w:before="0" w:after="0"/>
              <w:ind w:left="0"/>
              <w:jc w:val="left"/>
              <w:rPr>
                <w:rFonts w:cs="Segoe UI Light"/>
                <w:color w:val="000000"/>
                <w:sz w:val="20"/>
                <w:szCs w:val="20"/>
                <w:lang w:eastAsia="en-US"/>
              </w:rPr>
            </w:pPr>
          </w:p>
        </w:tc>
        <w:tc>
          <w:tcPr>
            <w:tcW w:w="242" w:type="dxa"/>
            <w:gridSpan w:val="2"/>
            <w:tcBorders>
              <w:top w:val="nil"/>
              <w:left w:val="nil"/>
              <w:bottom w:val="nil"/>
              <w:right w:val="nil"/>
            </w:tcBorders>
            <w:shd w:val="clear" w:color="auto" w:fill="auto"/>
            <w:vAlign w:val="center"/>
            <w:hideMark/>
          </w:tcPr>
          <w:p w14:paraId="0B134CF3"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7E7BAFB6" w14:textId="77777777" w:rsidR="00CC3EA7" w:rsidRPr="00CF4C93" w:rsidRDefault="00CC3EA7" w:rsidP="00CC3EA7">
            <w:pPr>
              <w:spacing w:before="0" w:after="0"/>
              <w:ind w:left="0"/>
              <w:jc w:val="left"/>
              <w:rPr>
                <w:rFonts w:cs="Segoe UI Light"/>
                <w:color w:val="000000"/>
                <w:sz w:val="20"/>
                <w:szCs w:val="20"/>
                <w:lang w:eastAsia="en-US"/>
              </w:rPr>
            </w:pPr>
          </w:p>
        </w:tc>
        <w:tc>
          <w:tcPr>
            <w:tcW w:w="285" w:type="dxa"/>
            <w:gridSpan w:val="3"/>
            <w:tcBorders>
              <w:top w:val="nil"/>
              <w:left w:val="nil"/>
              <w:bottom w:val="nil"/>
              <w:right w:val="nil"/>
            </w:tcBorders>
            <w:shd w:val="clear" w:color="auto" w:fill="auto"/>
            <w:vAlign w:val="center"/>
            <w:hideMark/>
          </w:tcPr>
          <w:p w14:paraId="6A10C41D" w14:textId="77777777" w:rsidR="00CC3EA7" w:rsidRPr="00CF4C93" w:rsidRDefault="00CC3EA7" w:rsidP="00CC3EA7">
            <w:pPr>
              <w:spacing w:before="0" w:after="0"/>
              <w:ind w:left="0"/>
              <w:jc w:val="left"/>
              <w:rPr>
                <w:rFonts w:cs="Segoe UI Light"/>
                <w:color w:val="000000"/>
                <w:sz w:val="20"/>
                <w:szCs w:val="20"/>
                <w:lang w:eastAsia="en-US"/>
              </w:rPr>
            </w:pPr>
          </w:p>
        </w:tc>
        <w:tc>
          <w:tcPr>
            <w:tcW w:w="236" w:type="dxa"/>
            <w:gridSpan w:val="2"/>
            <w:tcBorders>
              <w:top w:val="nil"/>
              <w:left w:val="nil"/>
              <w:bottom w:val="nil"/>
              <w:right w:val="nil"/>
            </w:tcBorders>
            <w:shd w:val="clear" w:color="auto" w:fill="auto"/>
            <w:vAlign w:val="center"/>
            <w:hideMark/>
          </w:tcPr>
          <w:p w14:paraId="20407510" w14:textId="77777777" w:rsidR="00CC3EA7" w:rsidRPr="00CF4C93" w:rsidRDefault="00CC3EA7" w:rsidP="00CC3EA7">
            <w:pPr>
              <w:spacing w:before="0" w:after="0"/>
              <w:ind w:left="0"/>
              <w:jc w:val="left"/>
              <w:rPr>
                <w:rFonts w:cs="Segoe UI Light"/>
                <w:color w:val="000000"/>
                <w:sz w:val="20"/>
                <w:szCs w:val="20"/>
                <w:lang w:eastAsia="en-US"/>
              </w:rPr>
            </w:pPr>
          </w:p>
        </w:tc>
        <w:tc>
          <w:tcPr>
            <w:tcW w:w="234" w:type="dxa"/>
            <w:gridSpan w:val="2"/>
            <w:tcBorders>
              <w:top w:val="nil"/>
              <w:left w:val="nil"/>
              <w:bottom w:val="nil"/>
              <w:right w:val="nil"/>
            </w:tcBorders>
            <w:shd w:val="clear" w:color="auto" w:fill="auto"/>
            <w:vAlign w:val="center"/>
            <w:hideMark/>
          </w:tcPr>
          <w:p w14:paraId="63D7A932" w14:textId="77777777" w:rsidR="00CC3EA7" w:rsidRPr="00CF4C93" w:rsidRDefault="00CC3EA7" w:rsidP="00CC3EA7">
            <w:pPr>
              <w:spacing w:before="0" w:after="0"/>
              <w:ind w:left="0"/>
              <w:jc w:val="left"/>
              <w:rPr>
                <w:rFonts w:cs="Segoe UI Light"/>
                <w:color w:val="000000"/>
                <w:sz w:val="20"/>
                <w:szCs w:val="20"/>
                <w:lang w:eastAsia="en-US"/>
              </w:rPr>
            </w:pPr>
          </w:p>
        </w:tc>
        <w:tc>
          <w:tcPr>
            <w:tcW w:w="247" w:type="dxa"/>
            <w:gridSpan w:val="3"/>
            <w:tcBorders>
              <w:top w:val="nil"/>
              <w:left w:val="nil"/>
              <w:bottom w:val="nil"/>
              <w:right w:val="single" w:sz="12" w:space="0" w:color="auto"/>
            </w:tcBorders>
            <w:shd w:val="clear" w:color="auto" w:fill="auto"/>
            <w:vAlign w:val="center"/>
            <w:hideMark/>
          </w:tcPr>
          <w:p w14:paraId="6382E0D1"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CC3EA7" w:rsidRPr="00CF4C93" w14:paraId="47F8EAF4" w14:textId="77777777" w:rsidTr="004406F9">
        <w:trPr>
          <w:trHeight w:val="71"/>
          <w:jc w:val="center"/>
        </w:trPr>
        <w:tc>
          <w:tcPr>
            <w:tcW w:w="2171" w:type="dxa"/>
            <w:gridSpan w:val="10"/>
            <w:vMerge/>
            <w:tcBorders>
              <w:top w:val="nil"/>
              <w:left w:val="single" w:sz="12" w:space="0" w:color="auto"/>
              <w:bottom w:val="nil"/>
              <w:right w:val="nil"/>
            </w:tcBorders>
            <w:vAlign w:val="center"/>
            <w:hideMark/>
          </w:tcPr>
          <w:p w14:paraId="6D3D6765" w14:textId="77777777" w:rsidR="00CC3EA7" w:rsidRPr="00CF4C93" w:rsidRDefault="00CC3EA7" w:rsidP="00CC3EA7">
            <w:pPr>
              <w:spacing w:before="0" w:after="0"/>
              <w:ind w:left="0"/>
              <w:jc w:val="left"/>
              <w:rPr>
                <w:rFonts w:cs="Segoe UI Light"/>
                <w:b/>
                <w:bCs/>
                <w:color w:val="000000"/>
                <w:sz w:val="20"/>
                <w:szCs w:val="20"/>
                <w:lang w:eastAsia="en-US"/>
              </w:rPr>
            </w:pPr>
          </w:p>
        </w:tc>
        <w:tc>
          <w:tcPr>
            <w:tcW w:w="1720" w:type="dxa"/>
            <w:gridSpan w:val="13"/>
            <w:tcBorders>
              <w:top w:val="nil"/>
              <w:left w:val="nil"/>
              <w:bottom w:val="nil"/>
              <w:right w:val="single" w:sz="4" w:space="0" w:color="auto"/>
            </w:tcBorders>
            <w:shd w:val="clear" w:color="auto" w:fill="auto"/>
            <w:vAlign w:val="center"/>
            <w:hideMark/>
          </w:tcPr>
          <w:p w14:paraId="67B4758A" w14:textId="77777777" w:rsidR="00CC3EA7" w:rsidRPr="00CF4C93" w:rsidRDefault="00CC3EA7" w:rsidP="00CC3EA7">
            <w:pPr>
              <w:spacing w:before="0" w:after="0"/>
              <w:ind w:left="0"/>
              <w:jc w:val="right"/>
              <w:rPr>
                <w:rFonts w:cs="Segoe UI Light"/>
                <w:color w:val="000000"/>
                <w:sz w:val="20"/>
                <w:szCs w:val="20"/>
                <w:lang w:eastAsia="en-US"/>
              </w:rPr>
            </w:pPr>
            <w:r w:rsidRPr="00CF4C93">
              <w:rPr>
                <w:rFonts w:cs="Segoe UI Light"/>
                <w:b/>
                <w:bCs/>
                <w:color w:val="000000"/>
                <w:sz w:val="20"/>
                <w:szCs w:val="20"/>
                <w:lang w:eastAsia="en-US"/>
              </w:rPr>
              <w:t>Correo Electrónico:</w:t>
            </w:r>
          </w:p>
        </w:tc>
        <w:tc>
          <w:tcPr>
            <w:tcW w:w="2718" w:type="dxa"/>
            <w:gridSpan w:val="23"/>
            <w:tcBorders>
              <w:top w:val="single" w:sz="8" w:space="0" w:color="auto"/>
              <w:left w:val="single" w:sz="4" w:space="0" w:color="auto"/>
              <w:bottom w:val="single" w:sz="8" w:space="0" w:color="auto"/>
              <w:right w:val="single" w:sz="8" w:space="0" w:color="000000"/>
            </w:tcBorders>
            <w:shd w:val="clear" w:color="000000" w:fill="DBE5F1"/>
            <w:vAlign w:val="center"/>
          </w:tcPr>
          <w:p w14:paraId="110E260C" w14:textId="77777777" w:rsidR="00CC3EA7" w:rsidRPr="00CF4C93" w:rsidRDefault="00CC3EA7" w:rsidP="00CC3EA7">
            <w:pPr>
              <w:spacing w:before="0" w:after="0"/>
              <w:ind w:left="0"/>
              <w:jc w:val="center"/>
              <w:rPr>
                <w:rFonts w:cs="Segoe UI Light"/>
                <w:color w:val="000000"/>
                <w:sz w:val="20"/>
                <w:szCs w:val="20"/>
                <w:lang w:eastAsia="en-US"/>
              </w:rPr>
            </w:pPr>
            <w:r w:rsidRPr="00CF4C93">
              <w:rPr>
                <w:rFonts w:cs="Segoe UI Light"/>
                <w:color w:val="000000"/>
                <w:sz w:val="20"/>
                <w:szCs w:val="20"/>
                <w:lang w:eastAsia="en-US"/>
              </w:rPr>
              <w:t> </w:t>
            </w:r>
          </w:p>
        </w:tc>
        <w:tc>
          <w:tcPr>
            <w:tcW w:w="261" w:type="dxa"/>
            <w:gridSpan w:val="4"/>
            <w:tcBorders>
              <w:top w:val="nil"/>
              <w:left w:val="nil"/>
              <w:bottom w:val="nil"/>
              <w:right w:val="single" w:sz="12" w:space="0" w:color="auto"/>
            </w:tcBorders>
            <w:shd w:val="clear" w:color="auto" w:fill="auto"/>
            <w:vAlign w:val="center"/>
            <w:hideMark/>
          </w:tcPr>
          <w:p w14:paraId="66D657F3"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r>
      <w:tr w:rsidR="004406F9" w:rsidRPr="00CF4C93" w14:paraId="23E15303" w14:textId="77777777" w:rsidTr="004406F9">
        <w:trPr>
          <w:gridAfter w:val="2"/>
          <w:wAfter w:w="42" w:type="dxa"/>
          <w:trHeight w:val="7"/>
          <w:jc w:val="center"/>
        </w:trPr>
        <w:tc>
          <w:tcPr>
            <w:tcW w:w="234" w:type="dxa"/>
            <w:tcBorders>
              <w:top w:val="nil"/>
              <w:left w:val="single" w:sz="12" w:space="0" w:color="auto"/>
              <w:bottom w:val="single" w:sz="12" w:space="0" w:color="auto"/>
              <w:right w:val="nil"/>
            </w:tcBorders>
            <w:shd w:val="clear" w:color="auto" w:fill="auto"/>
            <w:noWrap/>
            <w:vAlign w:val="center"/>
            <w:hideMark/>
          </w:tcPr>
          <w:p w14:paraId="335A7F23"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single" w:sz="12" w:space="0" w:color="auto"/>
              <w:right w:val="nil"/>
            </w:tcBorders>
            <w:shd w:val="clear" w:color="auto" w:fill="auto"/>
            <w:noWrap/>
            <w:vAlign w:val="center"/>
            <w:hideMark/>
          </w:tcPr>
          <w:p w14:paraId="31CC3C28"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single" w:sz="12" w:space="0" w:color="auto"/>
              <w:right w:val="nil"/>
            </w:tcBorders>
            <w:shd w:val="clear" w:color="auto" w:fill="auto"/>
            <w:noWrap/>
            <w:vAlign w:val="center"/>
            <w:hideMark/>
          </w:tcPr>
          <w:p w14:paraId="032C873A"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234" w:type="dxa"/>
            <w:tcBorders>
              <w:top w:val="nil"/>
              <w:left w:val="nil"/>
              <w:bottom w:val="single" w:sz="12" w:space="0" w:color="auto"/>
              <w:right w:val="nil"/>
            </w:tcBorders>
            <w:shd w:val="clear" w:color="auto" w:fill="auto"/>
            <w:noWrap/>
            <w:vAlign w:val="center"/>
            <w:hideMark/>
          </w:tcPr>
          <w:p w14:paraId="5E4C747D"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1227" w:type="dxa"/>
            <w:gridSpan w:val="5"/>
            <w:tcBorders>
              <w:top w:val="nil"/>
              <w:left w:val="nil"/>
              <w:bottom w:val="single" w:sz="12" w:space="0" w:color="auto"/>
              <w:right w:val="nil"/>
            </w:tcBorders>
            <w:shd w:val="clear" w:color="auto" w:fill="auto"/>
            <w:vAlign w:val="center"/>
            <w:hideMark/>
          </w:tcPr>
          <w:p w14:paraId="361DD700" w14:textId="77777777" w:rsidR="00CC3EA7" w:rsidRPr="00CF4C93" w:rsidRDefault="00CC3EA7" w:rsidP="00CC3EA7">
            <w:pPr>
              <w:spacing w:before="0" w:after="0"/>
              <w:ind w:left="0"/>
              <w:jc w:val="left"/>
              <w:rPr>
                <w:rFonts w:cs="Segoe UI Light"/>
                <w:color w:val="000000"/>
                <w:sz w:val="20"/>
                <w:szCs w:val="20"/>
                <w:lang w:eastAsia="en-US"/>
              </w:rPr>
            </w:pPr>
            <w:r w:rsidRPr="00CF4C93">
              <w:rPr>
                <w:rFonts w:cs="Segoe UI Light"/>
                <w:color w:val="000000"/>
                <w:sz w:val="20"/>
                <w:szCs w:val="20"/>
                <w:lang w:eastAsia="en-US"/>
              </w:rPr>
              <w:t> </w:t>
            </w:r>
          </w:p>
        </w:tc>
        <w:tc>
          <w:tcPr>
            <w:tcW w:w="536" w:type="dxa"/>
            <w:gridSpan w:val="4"/>
            <w:tcBorders>
              <w:top w:val="nil"/>
              <w:left w:val="nil"/>
              <w:bottom w:val="single" w:sz="12" w:space="0" w:color="auto"/>
              <w:right w:val="nil"/>
            </w:tcBorders>
            <w:shd w:val="clear" w:color="auto" w:fill="auto"/>
            <w:vAlign w:val="center"/>
            <w:hideMark/>
          </w:tcPr>
          <w:p w14:paraId="31CDE195" w14:textId="77777777" w:rsidR="00CC3EA7" w:rsidRPr="00CF4C93" w:rsidRDefault="00CC3EA7" w:rsidP="00CC3EA7">
            <w:pPr>
              <w:spacing w:before="0" w:after="0"/>
              <w:ind w:left="0"/>
              <w:jc w:val="center"/>
              <w:rPr>
                <w:rFonts w:cs="Segoe UI Light"/>
                <w:b/>
                <w:bCs/>
                <w:color w:val="000000"/>
                <w:sz w:val="20"/>
                <w:szCs w:val="20"/>
                <w:lang w:eastAsia="en-US"/>
              </w:rPr>
            </w:pPr>
            <w:r w:rsidRPr="00CF4C93">
              <w:rPr>
                <w:rFonts w:cs="Segoe UI Light"/>
                <w:b/>
                <w:bCs/>
                <w:color w:val="000000"/>
                <w:sz w:val="20"/>
                <w:szCs w:val="20"/>
                <w:lang w:eastAsia="en-US"/>
              </w:rPr>
              <w:t> </w:t>
            </w:r>
          </w:p>
        </w:tc>
        <w:tc>
          <w:tcPr>
            <w:tcW w:w="234" w:type="dxa"/>
            <w:gridSpan w:val="2"/>
            <w:tcBorders>
              <w:top w:val="nil"/>
              <w:left w:val="nil"/>
              <w:bottom w:val="single" w:sz="12" w:space="0" w:color="auto"/>
              <w:right w:val="nil"/>
            </w:tcBorders>
            <w:shd w:val="clear" w:color="auto" w:fill="auto"/>
            <w:vAlign w:val="center"/>
            <w:hideMark/>
          </w:tcPr>
          <w:p w14:paraId="4253EF04"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34" w:type="dxa"/>
            <w:gridSpan w:val="3"/>
            <w:tcBorders>
              <w:top w:val="nil"/>
              <w:left w:val="nil"/>
              <w:bottom w:val="single" w:sz="12" w:space="0" w:color="auto"/>
              <w:right w:val="nil"/>
            </w:tcBorders>
            <w:shd w:val="clear" w:color="auto" w:fill="auto"/>
            <w:vAlign w:val="center"/>
            <w:hideMark/>
          </w:tcPr>
          <w:p w14:paraId="290536C9"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40" w:type="dxa"/>
            <w:gridSpan w:val="2"/>
            <w:tcBorders>
              <w:top w:val="nil"/>
              <w:left w:val="nil"/>
              <w:bottom w:val="single" w:sz="12" w:space="0" w:color="auto"/>
              <w:right w:val="nil"/>
            </w:tcBorders>
            <w:shd w:val="clear" w:color="auto" w:fill="auto"/>
            <w:vAlign w:val="center"/>
            <w:hideMark/>
          </w:tcPr>
          <w:p w14:paraId="481377B0"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40" w:type="dxa"/>
            <w:tcBorders>
              <w:top w:val="nil"/>
              <w:left w:val="nil"/>
              <w:bottom w:val="single" w:sz="12" w:space="0" w:color="auto"/>
              <w:right w:val="nil"/>
            </w:tcBorders>
            <w:shd w:val="clear" w:color="auto" w:fill="auto"/>
            <w:vAlign w:val="center"/>
            <w:hideMark/>
          </w:tcPr>
          <w:p w14:paraId="2DE37D65"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34" w:type="dxa"/>
            <w:tcBorders>
              <w:top w:val="nil"/>
              <w:left w:val="nil"/>
              <w:bottom w:val="single" w:sz="12" w:space="0" w:color="auto"/>
              <w:right w:val="nil"/>
            </w:tcBorders>
            <w:shd w:val="clear" w:color="auto" w:fill="auto"/>
            <w:vAlign w:val="center"/>
            <w:hideMark/>
          </w:tcPr>
          <w:p w14:paraId="0B4E5919"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32" w:type="dxa"/>
            <w:gridSpan w:val="2"/>
            <w:tcBorders>
              <w:top w:val="nil"/>
              <w:left w:val="nil"/>
              <w:bottom w:val="single" w:sz="12" w:space="0" w:color="auto"/>
              <w:right w:val="nil"/>
            </w:tcBorders>
            <w:shd w:val="clear" w:color="auto" w:fill="auto"/>
            <w:vAlign w:val="center"/>
            <w:hideMark/>
          </w:tcPr>
          <w:p w14:paraId="57BCB98C"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36" w:type="dxa"/>
            <w:gridSpan w:val="2"/>
            <w:tcBorders>
              <w:top w:val="nil"/>
              <w:left w:val="nil"/>
              <w:bottom w:val="single" w:sz="12" w:space="0" w:color="auto"/>
              <w:right w:val="nil"/>
            </w:tcBorders>
            <w:shd w:val="clear" w:color="auto" w:fill="auto"/>
            <w:vAlign w:val="center"/>
            <w:hideMark/>
          </w:tcPr>
          <w:p w14:paraId="7E2702CD"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34" w:type="dxa"/>
            <w:gridSpan w:val="2"/>
            <w:tcBorders>
              <w:top w:val="nil"/>
              <w:left w:val="nil"/>
              <w:bottom w:val="single" w:sz="12" w:space="0" w:color="auto"/>
              <w:right w:val="nil"/>
            </w:tcBorders>
            <w:shd w:val="clear" w:color="auto" w:fill="auto"/>
            <w:vAlign w:val="center"/>
            <w:hideMark/>
          </w:tcPr>
          <w:p w14:paraId="39A37599"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73" w:type="dxa"/>
            <w:gridSpan w:val="2"/>
            <w:tcBorders>
              <w:top w:val="nil"/>
              <w:left w:val="nil"/>
              <w:bottom w:val="single" w:sz="12" w:space="0" w:color="auto"/>
              <w:right w:val="nil"/>
            </w:tcBorders>
            <w:shd w:val="clear" w:color="auto" w:fill="auto"/>
            <w:vAlign w:val="center"/>
            <w:hideMark/>
          </w:tcPr>
          <w:p w14:paraId="4EE343A0"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59" w:type="dxa"/>
            <w:gridSpan w:val="2"/>
            <w:tcBorders>
              <w:top w:val="nil"/>
              <w:left w:val="nil"/>
              <w:bottom w:val="single" w:sz="12" w:space="0" w:color="auto"/>
              <w:right w:val="nil"/>
            </w:tcBorders>
            <w:shd w:val="clear" w:color="auto" w:fill="auto"/>
            <w:vAlign w:val="center"/>
            <w:hideMark/>
          </w:tcPr>
          <w:p w14:paraId="7FA6312E"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36" w:type="dxa"/>
            <w:gridSpan w:val="2"/>
            <w:tcBorders>
              <w:top w:val="nil"/>
              <w:left w:val="nil"/>
              <w:bottom w:val="single" w:sz="12" w:space="0" w:color="auto"/>
              <w:right w:val="nil"/>
            </w:tcBorders>
            <w:shd w:val="clear" w:color="auto" w:fill="auto"/>
            <w:vAlign w:val="center"/>
            <w:hideMark/>
          </w:tcPr>
          <w:p w14:paraId="25B9ACAC"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42" w:type="dxa"/>
            <w:gridSpan w:val="2"/>
            <w:tcBorders>
              <w:top w:val="nil"/>
              <w:left w:val="nil"/>
              <w:bottom w:val="single" w:sz="12" w:space="0" w:color="auto"/>
              <w:right w:val="nil"/>
            </w:tcBorders>
            <w:shd w:val="clear" w:color="auto" w:fill="auto"/>
            <w:vAlign w:val="center"/>
            <w:hideMark/>
          </w:tcPr>
          <w:p w14:paraId="5F21F8CE"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34" w:type="dxa"/>
            <w:gridSpan w:val="2"/>
            <w:tcBorders>
              <w:top w:val="nil"/>
              <w:left w:val="nil"/>
              <w:bottom w:val="single" w:sz="12" w:space="0" w:color="auto"/>
              <w:right w:val="nil"/>
            </w:tcBorders>
            <w:shd w:val="clear" w:color="auto" w:fill="auto"/>
            <w:vAlign w:val="center"/>
            <w:hideMark/>
          </w:tcPr>
          <w:p w14:paraId="3552EB20"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85" w:type="dxa"/>
            <w:gridSpan w:val="3"/>
            <w:tcBorders>
              <w:top w:val="nil"/>
              <w:left w:val="nil"/>
              <w:bottom w:val="single" w:sz="12" w:space="0" w:color="auto"/>
              <w:right w:val="nil"/>
            </w:tcBorders>
            <w:shd w:val="clear" w:color="auto" w:fill="auto"/>
            <w:vAlign w:val="center"/>
            <w:hideMark/>
          </w:tcPr>
          <w:p w14:paraId="491300DE"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36" w:type="dxa"/>
            <w:gridSpan w:val="2"/>
            <w:tcBorders>
              <w:top w:val="nil"/>
              <w:left w:val="nil"/>
              <w:bottom w:val="single" w:sz="12" w:space="0" w:color="auto"/>
              <w:right w:val="nil"/>
            </w:tcBorders>
            <w:shd w:val="clear" w:color="auto" w:fill="auto"/>
            <w:vAlign w:val="center"/>
            <w:hideMark/>
          </w:tcPr>
          <w:p w14:paraId="7915211B"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34" w:type="dxa"/>
            <w:gridSpan w:val="2"/>
            <w:tcBorders>
              <w:top w:val="nil"/>
              <w:left w:val="nil"/>
              <w:bottom w:val="single" w:sz="12" w:space="0" w:color="auto"/>
              <w:right w:val="nil"/>
            </w:tcBorders>
            <w:shd w:val="clear" w:color="auto" w:fill="auto"/>
            <w:vAlign w:val="center"/>
            <w:hideMark/>
          </w:tcPr>
          <w:p w14:paraId="3AA40E8E"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c>
          <w:tcPr>
            <w:tcW w:w="247" w:type="dxa"/>
            <w:gridSpan w:val="3"/>
            <w:tcBorders>
              <w:top w:val="nil"/>
              <w:left w:val="nil"/>
              <w:bottom w:val="single" w:sz="12" w:space="0" w:color="auto"/>
              <w:right w:val="single" w:sz="12" w:space="0" w:color="auto"/>
            </w:tcBorders>
            <w:shd w:val="clear" w:color="auto" w:fill="auto"/>
            <w:vAlign w:val="center"/>
            <w:hideMark/>
          </w:tcPr>
          <w:p w14:paraId="42CF4044" w14:textId="77777777" w:rsidR="00CC3EA7" w:rsidRPr="00CF4C93" w:rsidRDefault="00CC3EA7" w:rsidP="00CC3EA7">
            <w:pPr>
              <w:spacing w:before="0" w:after="0"/>
              <w:ind w:left="0"/>
              <w:jc w:val="left"/>
              <w:rPr>
                <w:rFonts w:cs="Segoe UI Light"/>
                <w:b/>
                <w:bCs/>
                <w:color w:val="000000"/>
                <w:sz w:val="20"/>
                <w:szCs w:val="20"/>
                <w:lang w:eastAsia="en-US"/>
              </w:rPr>
            </w:pPr>
            <w:r w:rsidRPr="00CF4C93">
              <w:rPr>
                <w:rFonts w:cs="Segoe UI Light"/>
                <w:b/>
                <w:bCs/>
                <w:color w:val="000000"/>
                <w:sz w:val="20"/>
                <w:szCs w:val="20"/>
                <w:lang w:eastAsia="en-US"/>
              </w:rPr>
              <w:t> </w:t>
            </w:r>
          </w:p>
        </w:tc>
      </w:tr>
    </w:tbl>
    <w:p w14:paraId="163A598F" w14:textId="77777777" w:rsidR="00CC3EA7" w:rsidRPr="00CF4C93" w:rsidRDefault="00CC3EA7" w:rsidP="00CC3EA7">
      <w:pPr>
        <w:spacing w:before="0" w:after="0"/>
        <w:ind w:left="0"/>
        <w:jc w:val="center"/>
        <w:rPr>
          <w:rFonts w:cs="Segoe UI Light"/>
          <w:b/>
          <w:bCs/>
          <w:i/>
          <w:iCs/>
          <w:sz w:val="20"/>
          <w:szCs w:val="20"/>
          <w:lang w:val="es-BO" w:eastAsia="en-US"/>
        </w:rPr>
      </w:pPr>
    </w:p>
    <w:p w14:paraId="578A70A8" w14:textId="77777777" w:rsidR="00CC3EA7" w:rsidRPr="00CF4C93" w:rsidRDefault="00CC3EA7" w:rsidP="00CC3EA7">
      <w:pPr>
        <w:spacing w:before="0" w:after="0"/>
        <w:ind w:left="0"/>
        <w:jc w:val="center"/>
        <w:rPr>
          <w:rFonts w:cs="Segoe UI Light"/>
          <w:b/>
          <w:bCs/>
          <w:i/>
          <w:iCs/>
          <w:sz w:val="20"/>
          <w:szCs w:val="20"/>
          <w:lang w:val="es-BO" w:eastAsia="en-US"/>
        </w:rPr>
      </w:pPr>
    </w:p>
    <w:p w14:paraId="7510AF3A" w14:textId="77777777" w:rsidR="00CC3EA7" w:rsidRPr="00CF4C93" w:rsidRDefault="00CC3EA7" w:rsidP="00CC3EA7">
      <w:pPr>
        <w:spacing w:before="0" w:after="0"/>
        <w:ind w:left="0"/>
        <w:jc w:val="center"/>
        <w:rPr>
          <w:rFonts w:cs="Segoe UI Light"/>
          <w:b/>
          <w:bCs/>
          <w:i/>
          <w:iCs/>
          <w:sz w:val="20"/>
          <w:szCs w:val="20"/>
          <w:lang w:val="es-BO" w:eastAsia="en-US"/>
        </w:rPr>
      </w:pPr>
    </w:p>
    <w:p w14:paraId="1C1F27E1" w14:textId="77777777" w:rsidR="00CC3EA7" w:rsidRPr="00CF4C93" w:rsidRDefault="00CC3EA7" w:rsidP="00CC3EA7">
      <w:pPr>
        <w:spacing w:before="0" w:after="0"/>
        <w:ind w:left="0"/>
        <w:jc w:val="center"/>
        <w:rPr>
          <w:rFonts w:cs="Segoe UI Light"/>
          <w:b/>
          <w:bCs/>
          <w:i/>
          <w:iCs/>
          <w:sz w:val="20"/>
          <w:szCs w:val="20"/>
          <w:lang w:val="es-BO" w:eastAsia="en-US"/>
        </w:rPr>
      </w:pPr>
    </w:p>
    <w:p w14:paraId="7249941D" w14:textId="77777777" w:rsidR="00CC3EA7" w:rsidRPr="00CF4C93" w:rsidRDefault="00CC3EA7" w:rsidP="00CC3EA7">
      <w:pPr>
        <w:spacing w:before="0" w:after="0"/>
        <w:ind w:left="0"/>
        <w:jc w:val="center"/>
        <w:rPr>
          <w:rFonts w:cs="Segoe UI Light"/>
          <w:b/>
          <w:bCs/>
          <w:i/>
          <w:iCs/>
          <w:sz w:val="20"/>
          <w:szCs w:val="20"/>
          <w:lang w:val="es-BO" w:eastAsia="en-US"/>
        </w:rPr>
      </w:pPr>
    </w:p>
    <w:p w14:paraId="0BC41147" w14:textId="77777777" w:rsidR="00CC3EA7" w:rsidRPr="00CF4C93" w:rsidRDefault="00CC3EA7" w:rsidP="00CC3EA7">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7BD78444" w14:textId="77777777" w:rsidR="00CC3EA7" w:rsidRPr="00CF4C93" w:rsidRDefault="00CC3EA7" w:rsidP="00CC3EA7">
      <w:pPr>
        <w:spacing w:before="0" w:after="0"/>
        <w:ind w:left="0"/>
        <w:jc w:val="center"/>
        <w:rPr>
          <w:rFonts w:cs="Segoe UI Light"/>
          <w:sz w:val="20"/>
          <w:szCs w:val="20"/>
          <w:highlight w:val="yellow"/>
          <w:lang w:val="es-BO" w:eastAsia="en-US"/>
        </w:rPr>
        <w:sectPr w:rsidR="00CC3EA7" w:rsidRPr="00CF4C93" w:rsidSect="00AF1D8E">
          <w:headerReference w:type="default" r:id="rId14"/>
          <w:footerReference w:type="default" r:id="rId15"/>
          <w:pgSz w:w="12240" w:h="15840" w:code="1"/>
          <w:pgMar w:top="1134" w:right="1185" w:bottom="992" w:left="1276" w:header="425" w:footer="709" w:gutter="0"/>
          <w:cols w:space="708"/>
          <w:titlePg/>
          <w:docGrid w:linePitch="360"/>
        </w:sectPr>
      </w:pPr>
      <w:r w:rsidRPr="00CF4C93">
        <w:rPr>
          <w:rFonts w:cs="Segoe UI Light"/>
          <w:b/>
          <w:bCs/>
          <w:i/>
          <w:iCs/>
          <w:sz w:val="20"/>
          <w:szCs w:val="20"/>
          <w:lang w:val="es-BO" w:eastAsia="en-US"/>
        </w:rPr>
        <w:t>(Nombre completo del Profesional Propuesto)</w:t>
      </w:r>
    </w:p>
    <w:p w14:paraId="15FA1CBE" w14:textId="77777777" w:rsidR="00CC3EA7" w:rsidRPr="00CF4C93" w:rsidRDefault="00CC3EA7" w:rsidP="002D0AEA">
      <w:pPr>
        <w:pStyle w:val="ATitulo"/>
        <w:spacing w:before="0" w:after="0"/>
        <w:rPr>
          <w:rFonts w:cs="Segoe UI Light"/>
          <w:sz w:val="20"/>
          <w:szCs w:val="20"/>
          <w:lang w:eastAsia="en-US"/>
        </w:rPr>
      </w:pPr>
      <w:bookmarkStart w:id="85" w:name="_Toc163747872"/>
      <w:r w:rsidRPr="00CF4C93">
        <w:rPr>
          <w:rFonts w:cs="Segoe UI Light"/>
          <w:sz w:val="20"/>
          <w:szCs w:val="20"/>
          <w:lang w:eastAsia="en-US"/>
        </w:rPr>
        <w:lastRenderedPageBreak/>
        <w:t>FORMULARIO A-2b</w:t>
      </w:r>
      <w:bookmarkEnd w:id="85"/>
    </w:p>
    <w:p w14:paraId="372D5833" w14:textId="77777777" w:rsidR="00CC3EA7" w:rsidRPr="00CF4C93" w:rsidRDefault="00CC3EA7" w:rsidP="002D0AEA">
      <w:pPr>
        <w:pStyle w:val="ATitulo"/>
        <w:spacing w:before="0" w:after="0"/>
        <w:rPr>
          <w:rFonts w:cs="Segoe UI Light"/>
          <w:sz w:val="20"/>
          <w:szCs w:val="20"/>
          <w:lang w:eastAsia="en-US"/>
        </w:rPr>
      </w:pPr>
      <w:bookmarkStart w:id="86" w:name="_Toc163747873"/>
      <w:r w:rsidRPr="00CF4C93">
        <w:rPr>
          <w:rFonts w:cs="Segoe UI Light"/>
          <w:sz w:val="20"/>
          <w:szCs w:val="20"/>
          <w:lang w:eastAsia="en-US"/>
        </w:rPr>
        <w:t>IDENTIFICACIÓN DEL PROPONENTE</w:t>
      </w:r>
      <w:bookmarkEnd w:id="86"/>
    </w:p>
    <w:p w14:paraId="619D78B0" w14:textId="77777777" w:rsidR="00CC3EA7" w:rsidRPr="00CF4C93" w:rsidRDefault="00CC3EA7" w:rsidP="00CC3EA7">
      <w:pPr>
        <w:spacing w:before="0" w:after="0"/>
        <w:ind w:left="0"/>
        <w:jc w:val="center"/>
        <w:rPr>
          <w:rFonts w:cs="Segoe UI Light"/>
          <w:b/>
          <w:sz w:val="20"/>
          <w:szCs w:val="20"/>
          <w:lang w:eastAsia="en-US"/>
        </w:rPr>
      </w:pPr>
      <w:r w:rsidRPr="00CF4C93">
        <w:rPr>
          <w:rFonts w:cs="Segoe UI Light"/>
          <w:b/>
          <w:sz w:val="20"/>
          <w:szCs w:val="20"/>
          <w:lang w:eastAsia="en-US"/>
        </w:rPr>
        <w:t>(Para Asociaciones Accidentales)</w:t>
      </w:r>
    </w:p>
    <w:tbl>
      <w:tblPr>
        <w:tblW w:w="9670" w:type="dxa"/>
        <w:tblInd w:w="59" w:type="dxa"/>
        <w:tblCellMar>
          <w:left w:w="70" w:type="dxa"/>
          <w:right w:w="70" w:type="dxa"/>
        </w:tblCellMar>
        <w:tblLook w:val="04A0" w:firstRow="1" w:lastRow="0" w:firstColumn="1" w:lastColumn="0" w:noHBand="0" w:noVBand="1"/>
      </w:tblPr>
      <w:tblGrid>
        <w:gridCol w:w="11"/>
        <w:gridCol w:w="2419"/>
        <w:gridCol w:w="199"/>
        <w:gridCol w:w="476"/>
        <w:gridCol w:w="240"/>
        <w:gridCol w:w="420"/>
        <w:gridCol w:w="243"/>
        <w:gridCol w:w="175"/>
        <w:gridCol w:w="58"/>
        <w:gridCol w:w="720"/>
        <w:gridCol w:w="720"/>
        <w:gridCol w:w="195"/>
        <w:gridCol w:w="460"/>
        <w:gridCol w:w="240"/>
        <w:gridCol w:w="720"/>
        <w:gridCol w:w="240"/>
        <w:gridCol w:w="416"/>
        <w:gridCol w:w="22"/>
        <w:gridCol w:w="291"/>
        <w:gridCol w:w="299"/>
        <w:gridCol w:w="906"/>
        <w:gridCol w:w="180"/>
        <w:gridCol w:w="20"/>
      </w:tblGrid>
      <w:tr w:rsidR="00CC3EA7" w:rsidRPr="00CF4C93" w14:paraId="3B82B54A" w14:textId="77777777" w:rsidTr="00CF14EF">
        <w:trPr>
          <w:trHeight w:val="173"/>
        </w:trPr>
        <w:tc>
          <w:tcPr>
            <w:tcW w:w="9670" w:type="dxa"/>
            <w:gridSpan w:val="23"/>
            <w:tcBorders>
              <w:top w:val="single" w:sz="8" w:space="0" w:color="auto"/>
              <w:left w:val="single" w:sz="8" w:space="0" w:color="auto"/>
              <w:bottom w:val="single" w:sz="8" w:space="0" w:color="auto"/>
              <w:right w:val="single" w:sz="8" w:space="0" w:color="000000"/>
            </w:tcBorders>
            <w:shd w:val="clear" w:color="000000" w:fill="254061"/>
            <w:vAlign w:val="center"/>
            <w:hideMark/>
          </w:tcPr>
          <w:p w14:paraId="712BE1CF" w14:textId="77777777" w:rsidR="00CC3EA7" w:rsidRPr="00CF4C93" w:rsidRDefault="00CC3EA7" w:rsidP="00126CA9">
            <w:pPr>
              <w:numPr>
                <w:ilvl w:val="0"/>
                <w:numId w:val="78"/>
              </w:numPr>
              <w:spacing w:before="0" w:after="0"/>
              <w:ind w:left="367" w:hanging="367"/>
              <w:jc w:val="left"/>
              <w:rPr>
                <w:rFonts w:cs="Segoe UI Light"/>
                <w:b/>
                <w:bCs/>
                <w:color w:val="FFFFFF"/>
                <w:sz w:val="20"/>
                <w:szCs w:val="20"/>
              </w:rPr>
            </w:pPr>
            <w:r w:rsidRPr="00CF4C93">
              <w:rPr>
                <w:rFonts w:cs="Segoe UI Light"/>
                <w:b/>
                <w:bCs/>
                <w:color w:val="FFFFFF"/>
                <w:sz w:val="20"/>
                <w:szCs w:val="20"/>
                <w:lang w:eastAsia="en-US"/>
              </w:rPr>
              <w:t>DATOS</w:t>
            </w:r>
            <w:r w:rsidRPr="00CF4C93">
              <w:rPr>
                <w:rFonts w:cs="Segoe UI Light"/>
                <w:b/>
                <w:bCs/>
                <w:color w:val="FFFFFF"/>
                <w:sz w:val="20"/>
                <w:szCs w:val="20"/>
              </w:rPr>
              <w:t xml:space="preserve"> GENERALES DE LA ASOCIACIÓN ACCIDENTAL</w:t>
            </w:r>
          </w:p>
        </w:tc>
      </w:tr>
      <w:tr w:rsidR="00CC3EA7" w:rsidRPr="00CF4C93" w14:paraId="5D098997" w14:textId="77777777" w:rsidTr="00CF14EF">
        <w:trPr>
          <w:trHeight w:val="64"/>
        </w:trPr>
        <w:tc>
          <w:tcPr>
            <w:tcW w:w="2478" w:type="dxa"/>
            <w:gridSpan w:val="2"/>
            <w:tcBorders>
              <w:top w:val="nil"/>
              <w:left w:val="single" w:sz="8" w:space="0" w:color="auto"/>
              <w:bottom w:val="nil"/>
              <w:right w:val="nil"/>
            </w:tcBorders>
            <w:shd w:val="clear" w:color="auto" w:fill="auto"/>
            <w:vAlign w:val="bottom"/>
            <w:hideMark/>
          </w:tcPr>
          <w:p w14:paraId="2071B1B9" w14:textId="77777777" w:rsidR="00CC3EA7" w:rsidRPr="00CF4C93" w:rsidRDefault="00CC3EA7" w:rsidP="00CC3EA7">
            <w:pPr>
              <w:spacing w:before="0" w:after="0"/>
              <w:ind w:left="0"/>
              <w:jc w:val="right"/>
              <w:rPr>
                <w:rFonts w:cs="Segoe UI Light"/>
                <w:color w:val="000000"/>
                <w:sz w:val="20"/>
                <w:szCs w:val="20"/>
              </w:rPr>
            </w:pPr>
            <w:r w:rsidRPr="00CF4C93">
              <w:rPr>
                <w:rFonts w:cs="Segoe UI Light"/>
                <w:color w:val="000000"/>
                <w:sz w:val="20"/>
                <w:szCs w:val="20"/>
              </w:rPr>
              <w:t> </w:t>
            </w:r>
          </w:p>
        </w:tc>
        <w:tc>
          <w:tcPr>
            <w:tcW w:w="199" w:type="dxa"/>
            <w:tcBorders>
              <w:top w:val="nil"/>
              <w:left w:val="nil"/>
              <w:bottom w:val="nil"/>
              <w:right w:val="nil"/>
            </w:tcBorders>
            <w:shd w:val="clear" w:color="auto" w:fill="auto"/>
            <w:vAlign w:val="bottom"/>
            <w:hideMark/>
          </w:tcPr>
          <w:p w14:paraId="44BBD7E1"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7555AC20" w14:textId="77777777" w:rsidR="00CC3EA7" w:rsidRPr="00CF4C93" w:rsidRDefault="00CC3EA7" w:rsidP="00CC3EA7">
            <w:pPr>
              <w:spacing w:before="0" w:after="0"/>
              <w:ind w:left="0"/>
              <w:jc w:val="left"/>
              <w:rPr>
                <w:rFonts w:cs="Segoe UI Light"/>
                <w:b/>
                <w:bCs/>
                <w:color w:val="000000"/>
                <w:sz w:val="20"/>
                <w:szCs w:val="20"/>
              </w:rPr>
            </w:pPr>
          </w:p>
        </w:tc>
        <w:tc>
          <w:tcPr>
            <w:tcW w:w="240" w:type="dxa"/>
            <w:tcBorders>
              <w:top w:val="nil"/>
              <w:left w:val="nil"/>
              <w:bottom w:val="nil"/>
              <w:right w:val="nil"/>
            </w:tcBorders>
            <w:shd w:val="clear" w:color="auto" w:fill="auto"/>
            <w:vAlign w:val="bottom"/>
            <w:hideMark/>
          </w:tcPr>
          <w:p w14:paraId="72B93C36" w14:textId="77777777" w:rsidR="00CC3EA7" w:rsidRPr="00CF4C93" w:rsidRDefault="00CC3EA7" w:rsidP="00CC3EA7">
            <w:pPr>
              <w:spacing w:before="0" w:after="0"/>
              <w:ind w:left="0"/>
              <w:jc w:val="left"/>
              <w:rPr>
                <w:rFonts w:cs="Segoe UI Light"/>
                <w:b/>
                <w:bCs/>
                <w:color w:val="000000"/>
                <w:sz w:val="20"/>
                <w:szCs w:val="20"/>
              </w:rPr>
            </w:pPr>
          </w:p>
        </w:tc>
        <w:tc>
          <w:tcPr>
            <w:tcW w:w="677" w:type="dxa"/>
            <w:gridSpan w:val="2"/>
            <w:tcBorders>
              <w:top w:val="nil"/>
              <w:left w:val="nil"/>
              <w:bottom w:val="nil"/>
              <w:right w:val="nil"/>
            </w:tcBorders>
            <w:shd w:val="clear" w:color="auto" w:fill="auto"/>
            <w:vAlign w:val="bottom"/>
            <w:hideMark/>
          </w:tcPr>
          <w:p w14:paraId="4747D5BC" w14:textId="77777777" w:rsidR="00CC3EA7" w:rsidRPr="00CF4C93" w:rsidRDefault="00CC3EA7" w:rsidP="00CC3EA7">
            <w:pPr>
              <w:spacing w:before="0" w:after="0"/>
              <w:ind w:left="0"/>
              <w:jc w:val="left"/>
              <w:rPr>
                <w:rFonts w:cs="Segoe UI Light"/>
                <w:b/>
                <w:bCs/>
                <w:color w:val="000000"/>
                <w:sz w:val="20"/>
                <w:szCs w:val="20"/>
              </w:rPr>
            </w:pPr>
          </w:p>
        </w:tc>
        <w:tc>
          <w:tcPr>
            <w:tcW w:w="235" w:type="dxa"/>
            <w:gridSpan w:val="2"/>
            <w:tcBorders>
              <w:top w:val="nil"/>
              <w:left w:val="nil"/>
              <w:bottom w:val="nil"/>
              <w:right w:val="nil"/>
            </w:tcBorders>
            <w:shd w:val="clear" w:color="auto" w:fill="auto"/>
            <w:vAlign w:val="bottom"/>
            <w:hideMark/>
          </w:tcPr>
          <w:p w14:paraId="29DF595A" w14:textId="77777777" w:rsidR="00CC3EA7" w:rsidRPr="00CF4C93" w:rsidRDefault="00CC3EA7" w:rsidP="00CC3EA7">
            <w:pPr>
              <w:spacing w:before="0" w:after="0"/>
              <w:ind w:left="0"/>
              <w:jc w:val="left"/>
              <w:rPr>
                <w:rFonts w:cs="Segoe UI Light"/>
                <w:b/>
                <w:bCs/>
                <w:color w:val="000000"/>
                <w:sz w:val="20"/>
                <w:szCs w:val="20"/>
              </w:rPr>
            </w:pPr>
          </w:p>
        </w:tc>
        <w:tc>
          <w:tcPr>
            <w:tcW w:w="720" w:type="dxa"/>
            <w:tcBorders>
              <w:top w:val="nil"/>
              <w:left w:val="nil"/>
              <w:bottom w:val="nil"/>
              <w:right w:val="nil"/>
            </w:tcBorders>
            <w:shd w:val="clear" w:color="auto" w:fill="auto"/>
            <w:vAlign w:val="bottom"/>
            <w:hideMark/>
          </w:tcPr>
          <w:p w14:paraId="7873932E" w14:textId="77777777" w:rsidR="00CC3EA7" w:rsidRPr="00CF4C93" w:rsidRDefault="00CC3EA7" w:rsidP="00CC3EA7">
            <w:pPr>
              <w:spacing w:before="0" w:after="0"/>
              <w:ind w:left="0"/>
              <w:jc w:val="left"/>
              <w:rPr>
                <w:rFonts w:cs="Segoe UI Light"/>
                <w:b/>
                <w:bCs/>
                <w:color w:val="000000"/>
                <w:sz w:val="20"/>
                <w:szCs w:val="20"/>
              </w:rPr>
            </w:pPr>
          </w:p>
        </w:tc>
        <w:tc>
          <w:tcPr>
            <w:tcW w:w="720" w:type="dxa"/>
            <w:tcBorders>
              <w:top w:val="nil"/>
              <w:left w:val="nil"/>
              <w:bottom w:val="nil"/>
              <w:right w:val="nil"/>
            </w:tcBorders>
            <w:shd w:val="clear" w:color="auto" w:fill="auto"/>
            <w:vAlign w:val="bottom"/>
            <w:hideMark/>
          </w:tcPr>
          <w:p w14:paraId="04E2427A" w14:textId="77777777" w:rsidR="00CC3EA7" w:rsidRPr="00CF4C93" w:rsidRDefault="00CC3EA7" w:rsidP="00CC3EA7">
            <w:pPr>
              <w:spacing w:before="0" w:after="0"/>
              <w:ind w:left="0"/>
              <w:jc w:val="left"/>
              <w:rPr>
                <w:rFonts w:cs="Segoe UI Light"/>
                <w:b/>
                <w:bCs/>
                <w:color w:val="000000"/>
                <w:sz w:val="20"/>
                <w:szCs w:val="20"/>
              </w:rPr>
            </w:pPr>
          </w:p>
        </w:tc>
        <w:tc>
          <w:tcPr>
            <w:tcW w:w="190" w:type="dxa"/>
            <w:tcBorders>
              <w:top w:val="nil"/>
              <w:left w:val="nil"/>
              <w:bottom w:val="nil"/>
              <w:right w:val="nil"/>
            </w:tcBorders>
            <w:shd w:val="clear" w:color="auto" w:fill="auto"/>
            <w:vAlign w:val="bottom"/>
            <w:hideMark/>
          </w:tcPr>
          <w:p w14:paraId="771CF20C" w14:textId="77777777" w:rsidR="00CC3EA7" w:rsidRPr="00CF4C93" w:rsidRDefault="00CC3EA7" w:rsidP="00CC3EA7">
            <w:pPr>
              <w:spacing w:before="0" w:after="0"/>
              <w:ind w:left="0"/>
              <w:jc w:val="left"/>
              <w:rPr>
                <w:rFonts w:cs="Segoe UI Light"/>
                <w:b/>
                <w:bCs/>
                <w:color w:val="000000"/>
                <w:sz w:val="20"/>
                <w:szCs w:val="20"/>
              </w:rPr>
            </w:pPr>
          </w:p>
        </w:tc>
        <w:tc>
          <w:tcPr>
            <w:tcW w:w="460" w:type="dxa"/>
            <w:tcBorders>
              <w:top w:val="nil"/>
              <w:left w:val="nil"/>
              <w:bottom w:val="nil"/>
              <w:right w:val="nil"/>
            </w:tcBorders>
            <w:shd w:val="clear" w:color="auto" w:fill="auto"/>
            <w:vAlign w:val="bottom"/>
            <w:hideMark/>
          </w:tcPr>
          <w:p w14:paraId="2C7EAB40" w14:textId="77777777" w:rsidR="00CC3EA7" w:rsidRPr="00CF4C93" w:rsidRDefault="00CC3EA7" w:rsidP="00CC3EA7">
            <w:pPr>
              <w:spacing w:before="0" w:after="0"/>
              <w:ind w:left="0"/>
              <w:jc w:val="left"/>
              <w:rPr>
                <w:rFonts w:cs="Segoe UI Light"/>
                <w:b/>
                <w:bCs/>
                <w:color w:val="000000"/>
                <w:sz w:val="20"/>
                <w:szCs w:val="20"/>
              </w:rPr>
            </w:pPr>
          </w:p>
        </w:tc>
        <w:tc>
          <w:tcPr>
            <w:tcW w:w="240" w:type="dxa"/>
            <w:tcBorders>
              <w:top w:val="nil"/>
              <w:left w:val="nil"/>
              <w:bottom w:val="nil"/>
              <w:right w:val="nil"/>
            </w:tcBorders>
            <w:shd w:val="clear" w:color="auto" w:fill="auto"/>
            <w:vAlign w:val="bottom"/>
            <w:hideMark/>
          </w:tcPr>
          <w:p w14:paraId="127C7784" w14:textId="77777777" w:rsidR="00CC3EA7" w:rsidRPr="00CF4C93" w:rsidRDefault="00CC3EA7" w:rsidP="00CC3EA7">
            <w:pPr>
              <w:spacing w:before="0" w:after="0"/>
              <w:ind w:left="0"/>
              <w:jc w:val="left"/>
              <w:rPr>
                <w:rFonts w:cs="Segoe UI Light"/>
                <w:b/>
                <w:bCs/>
                <w:color w:val="000000"/>
                <w:sz w:val="20"/>
                <w:szCs w:val="20"/>
              </w:rPr>
            </w:pPr>
          </w:p>
        </w:tc>
        <w:tc>
          <w:tcPr>
            <w:tcW w:w="720" w:type="dxa"/>
            <w:tcBorders>
              <w:top w:val="nil"/>
              <w:left w:val="nil"/>
              <w:bottom w:val="nil"/>
              <w:right w:val="nil"/>
            </w:tcBorders>
            <w:shd w:val="clear" w:color="auto" w:fill="auto"/>
            <w:vAlign w:val="bottom"/>
            <w:hideMark/>
          </w:tcPr>
          <w:p w14:paraId="4C01BE72" w14:textId="77777777" w:rsidR="00CC3EA7" w:rsidRPr="00CF4C93" w:rsidRDefault="00CC3EA7" w:rsidP="00CC3EA7">
            <w:pPr>
              <w:spacing w:before="0" w:after="0"/>
              <w:ind w:left="0"/>
              <w:jc w:val="left"/>
              <w:rPr>
                <w:rFonts w:cs="Segoe UI Light"/>
                <w:b/>
                <w:bCs/>
                <w:color w:val="000000"/>
                <w:sz w:val="20"/>
                <w:szCs w:val="20"/>
              </w:rPr>
            </w:pPr>
          </w:p>
        </w:tc>
        <w:tc>
          <w:tcPr>
            <w:tcW w:w="240" w:type="dxa"/>
            <w:tcBorders>
              <w:top w:val="nil"/>
              <w:left w:val="nil"/>
              <w:bottom w:val="nil"/>
              <w:right w:val="nil"/>
            </w:tcBorders>
            <w:shd w:val="clear" w:color="auto" w:fill="auto"/>
            <w:vAlign w:val="bottom"/>
            <w:hideMark/>
          </w:tcPr>
          <w:p w14:paraId="79F3FDCB" w14:textId="77777777" w:rsidR="00CC3EA7" w:rsidRPr="00CF4C93" w:rsidRDefault="00CC3EA7" w:rsidP="00CC3EA7">
            <w:pPr>
              <w:spacing w:before="0" w:after="0"/>
              <w:ind w:left="0"/>
              <w:jc w:val="left"/>
              <w:rPr>
                <w:rFonts w:cs="Segoe UI Light"/>
                <w:b/>
                <w:bCs/>
                <w:color w:val="000000"/>
                <w:sz w:val="20"/>
                <w:szCs w:val="20"/>
              </w:rPr>
            </w:pPr>
          </w:p>
        </w:tc>
        <w:tc>
          <w:tcPr>
            <w:tcW w:w="729" w:type="dxa"/>
            <w:gridSpan w:val="3"/>
            <w:tcBorders>
              <w:top w:val="nil"/>
              <w:left w:val="nil"/>
              <w:bottom w:val="nil"/>
              <w:right w:val="nil"/>
            </w:tcBorders>
            <w:shd w:val="clear" w:color="auto" w:fill="auto"/>
            <w:vAlign w:val="bottom"/>
            <w:hideMark/>
          </w:tcPr>
          <w:p w14:paraId="205C418B" w14:textId="77777777" w:rsidR="00CC3EA7" w:rsidRPr="00CF4C93" w:rsidRDefault="00CC3EA7" w:rsidP="00CC3EA7">
            <w:pPr>
              <w:spacing w:before="0" w:after="0"/>
              <w:ind w:left="0"/>
              <w:jc w:val="left"/>
              <w:rPr>
                <w:rFonts w:cs="Segoe UI Light"/>
                <w:b/>
                <w:bCs/>
                <w:color w:val="000000"/>
                <w:sz w:val="20"/>
                <w:szCs w:val="20"/>
              </w:rPr>
            </w:pPr>
          </w:p>
        </w:tc>
        <w:tc>
          <w:tcPr>
            <w:tcW w:w="284" w:type="dxa"/>
            <w:tcBorders>
              <w:top w:val="nil"/>
              <w:left w:val="nil"/>
              <w:bottom w:val="nil"/>
              <w:right w:val="nil"/>
            </w:tcBorders>
            <w:shd w:val="clear" w:color="auto" w:fill="auto"/>
            <w:vAlign w:val="bottom"/>
            <w:hideMark/>
          </w:tcPr>
          <w:p w14:paraId="0E4B4173" w14:textId="77777777" w:rsidR="00CC3EA7" w:rsidRPr="00CF4C93" w:rsidRDefault="00CC3EA7" w:rsidP="00CC3EA7">
            <w:pPr>
              <w:spacing w:before="0" w:after="0"/>
              <w:ind w:left="0"/>
              <w:jc w:val="left"/>
              <w:rPr>
                <w:rFonts w:cs="Segoe UI Light"/>
                <w:b/>
                <w:bCs/>
                <w:color w:val="000000"/>
                <w:sz w:val="20"/>
                <w:szCs w:val="20"/>
              </w:rPr>
            </w:pPr>
          </w:p>
        </w:tc>
        <w:tc>
          <w:tcPr>
            <w:tcW w:w="861" w:type="dxa"/>
            <w:tcBorders>
              <w:top w:val="nil"/>
              <w:left w:val="nil"/>
              <w:bottom w:val="nil"/>
              <w:right w:val="nil"/>
            </w:tcBorders>
            <w:shd w:val="clear" w:color="auto" w:fill="auto"/>
            <w:vAlign w:val="bottom"/>
            <w:hideMark/>
          </w:tcPr>
          <w:p w14:paraId="781A84FB" w14:textId="77777777" w:rsidR="00CC3EA7" w:rsidRPr="00CF4C93" w:rsidRDefault="00CC3EA7" w:rsidP="00CC3EA7">
            <w:pPr>
              <w:spacing w:before="0" w:after="0"/>
              <w:ind w:left="0"/>
              <w:jc w:val="left"/>
              <w:rPr>
                <w:rFonts w:cs="Segoe UI Light"/>
                <w:b/>
                <w:bCs/>
                <w:color w:val="000000"/>
                <w:sz w:val="20"/>
                <w:szCs w:val="20"/>
              </w:rPr>
            </w:pPr>
          </w:p>
        </w:tc>
        <w:tc>
          <w:tcPr>
            <w:tcW w:w="200" w:type="dxa"/>
            <w:gridSpan w:val="2"/>
            <w:tcBorders>
              <w:top w:val="nil"/>
              <w:left w:val="nil"/>
              <w:bottom w:val="nil"/>
              <w:right w:val="single" w:sz="8" w:space="0" w:color="auto"/>
            </w:tcBorders>
            <w:shd w:val="clear" w:color="auto" w:fill="auto"/>
            <w:vAlign w:val="bottom"/>
            <w:hideMark/>
          </w:tcPr>
          <w:p w14:paraId="2C6C97D5"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r>
      <w:tr w:rsidR="00CC3EA7" w:rsidRPr="00CF4C93" w14:paraId="465B7B2E" w14:textId="77777777" w:rsidTr="00CF14EF">
        <w:trPr>
          <w:trHeight w:val="120"/>
        </w:trPr>
        <w:tc>
          <w:tcPr>
            <w:tcW w:w="2478" w:type="dxa"/>
            <w:gridSpan w:val="2"/>
            <w:tcBorders>
              <w:top w:val="nil"/>
              <w:left w:val="single" w:sz="8" w:space="0" w:color="auto"/>
              <w:bottom w:val="nil"/>
              <w:right w:val="nil"/>
            </w:tcBorders>
            <w:shd w:val="clear" w:color="auto" w:fill="auto"/>
            <w:vAlign w:val="bottom"/>
            <w:hideMark/>
          </w:tcPr>
          <w:p w14:paraId="51F03D12"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Denominación de la Asociación Accidental</w:t>
            </w:r>
          </w:p>
        </w:tc>
        <w:tc>
          <w:tcPr>
            <w:tcW w:w="199" w:type="dxa"/>
            <w:tcBorders>
              <w:top w:val="nil"/>
              <w:left w:val="nil"/>
              <w:bottom w:val="nil"/>
              <w:right w:val="nil"/>
            </w:tcBorders>
            <w:shd w:val="clear" w:color="auto" w:fill="auto"/>
            <w:vAlign w:val="center"/>
            <w:hideMark/>
          </w:tcPr>
          <w:p w14:paraId="0863C5DE"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6793"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14:paraId="76AA7F75"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00" w:type="dxa"/>
            <w:gridSpan w:val="2"/>
            <w:tcBorders>
              <w:top w:val="nil"/>
              <w:left w:val="nil"/>
              <w:bottom w:val="nil"/>
              <w:right w:val="single" w:sz="8" w:space="0" w:color="auto"/>
            </w:tcBorders>
            <w:shd w:val="clear" w:color="auto" w:fill="auto"/>
            <w:vAlign w:val="bottom"/>
            <w:hideMark/>
          </w:tcPr>
          <w:p w14:paraId="05E892FC"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6FD702B1" w14:textId="77777777" w:rsidTr="00CF14EF">
        <w:trPr>
          <w:trHeight w:val="46"/>
        </w:trPr>
        <w:tc>
          <w:tcPr>
            <w:tcW w:w="2478" w:type="dxa"/>
            <w:gridSpan w:val="2"/>
            <w:tcBorders>
              <w:top w:val="nil"/>
              <w:left w:val="single" w:sz="8" w:space="0" w:color="auto"/>
              <w:bottom w:val="nil"/>
              <w:right w:val="nil"/>
            </w:tcBorders>
            <w:shd w:val="clear" w:color="auto" w:fill="auto"/>
            <w:vAlign w:val="bottom"/>
            <w:hideMark/>
          </w:tcPr>
          <w:p w14:paraId="3E915EF0"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center"/>
            <w:hideMark/>
          </w:tcPr>
          <w:p w14:paraId="69F4051C"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517500E7"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10B06FD1"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right w:val="nil"/>
            </w:tcBorders>
            <w:shd w:val="clear" w:color="auto" w:fill="auto"/>
            <w:vAlign w:val="bottom"/>
            <w:hideMark/>
          </w:tcPr>
          <w:p w14:paraId="5BBE6CDB"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right w:val="nil"/>
            </w:tcBorders>
            <w:shd w:val="clear" w:color="auto" w:fill="auto"/>
            <w:vAlign w:val="bottom"/>
            <w:hideMark/>
          </w:tcPr>
          <w:p w14:paraId="3362F5C9"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right w:val="nil"/>
            </w:tcBorders>
            <w:shd w:val="clear" w:color="auto" w:fill="auto"/>
            <w:vAlign w:val="bottom"/>
            <w:hideMark/>
          </w:tcPr>
          <w:p w14:paraId="767BECE5"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right w:val="nil"/>
            </w:tcBorders>
            <w:shd w:val="clear" w:color="auto" w:fill="auto"/>
            <w:vAlign w:val="bottom"/>
            <w:hideMark/>
          </w:tcPr>
          <w:p w14:paraId="0B3BF4F8"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right w:val="nil"/>
            </w:tcBorders>
            <w:shd w:val="clear" w:color="auto" w:fill="auto"/>
            <w:vAlign w:val="bottom"/>
            <w:hideMark/>
          </w:tcPr>
          <w:p w14:paraId="1631979A"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right w:val="nil"/>
            </w:tcBorders>
            <w:shd w:val="clear" w:color="auto" w:fill="auto"/>
            <w:vAlign w:val="bottom"/>
            <w:hideMark/>
          </w:tcPr>
          <w:p w14:paraId="0791A9B1"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right w:val="nil"/>
            </w:tcBorders>
            <w:shd w:val="clear" w:color="auto" w:fill="auto"/>
            <w:vAlign w:val="bottom"/>
            <w:hideMark/>
          </w:tcPr>
          <w:p w14:paraId="7A27AE5C"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right w:val="nil"/>
            </w:tcBorders>
            <w:shd w:val="clear" w:color="auto" w:fill="auto"/>
            <w:vAlign w:val="bottom"/>
            <w:hideMark/>
          </w:tcPr>
          <w:p w14:paraId="5F58EF10"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right w:val="nil"/>
            </w:tcBorders>
            <w:shd w:val="clear" w:color="auto" w:fill="auto"/>
            <w:vAlign w:val="bottom"/>
            <w:hideMark/>
          </w:tcPr>
          <w:p w14:paraId="71D82B86"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right w:val="nil"/>
            </w:tcBorders>
            <w:shd w:val="clear" w:color="auto" w:fill="auto"/>
            <w:vAlign w:val="bottom"/>
            <w:hideMark/>
          </w:tcPr>
          <w:p w14:paraId="0D0AB768"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right w:val="nil"/>
            </w:tcBorders>
            <w:shd w:val="clear" w:color="auto" w:fill="auto"/>
            <w:vAlign w:val="bottom"/>
            <w:hideMark/>
          </w:tcPr>
          <w:p w14:paraId="6F2AD0D8"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right w:val="nil"/>
            </w:tcBorders>
            <w:shd w:val="clear" w:color="auto" w:fill="auto"/>
            <w:vAlign w:val="bottom"/>
            <w:hideMark/>
          </w:tcPr>
          <w:p w14:paraId="589AD3EC"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vAlign w:val="bottom"/>
            <w:hideMark/>
          </w:tcPr>
          <w:p w14:paraId="46C0DC7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32BE0EF5" w14:textId="77777777" w:rsidTr="00CF14EF">
        <w:trPr>
          <w:trHeight w:val="170"/>
        </w:trPr>
        <w:tc>
          <w:tcPr>
            <w:tcW w:w="2478" w:type="dxa"/>
            <w:gridSpan w:val="2"/>
            <w:tcBorders>
              <w:top w:val="nil"/>
              <w:left w:val="single" w:sz="8" w:space="0" w:color="auto"/>
              <w:bottom w:val="nil"/>
              <w:right w:val="nil"/>
            </w:tcBorders>
            <w:shd w:val="clear" w:color="auto" w:fill="auto"/>
            <w:vAlign w:val="bottom"/>
            <w:hideMark/>
          </w:tcPr>
          <w:p w14:paraId="268F405B"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Asociados</w:t>
            </w:r>
          </w:p>
        </w:tc>
        <w:tc>
          <w:tcPr>
            <w:tcW w:w="199" w:type="dxa"/>
            <w:tcBorders>
              <w:top w:val="nil"/>
              <w:left w:val="nil"/>
              <w:bottom w:val="nil"/>
              <w:right w:val="nil"/>
            </w:tcBorders>
            <w:shd w:val="clear" w:color="auto" w:fill="auto"/>
            <w:vAlign w:val="center"/>
            <w:hideMark/>
          </w:tcPr>
          <w:p w14:paraId="60A4A6DE"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477" w:type="dxa"/>
            <w:tcBorders>
              <w:top w:val="nil"/>
              <w:left w:val="nil"/>
              <w:bottom w:val="nil"/>
              <w:right w:val="nil"/>
            </w:tcBorders>
            <w:shd w:val="clear" w:color="auto" w:fill="auto"/>
            <w:vAlign w:val="bottom"/>
            <w:hideMark/>
          </w:tcPr>
          <w:p w14:paraId="27A27B40"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240" w:type="dxa"/>
            <w:tcBorders>
              <w:top w:val="nil"/>
              <w:left w:val="nil"/>
              <w:bottom w:val="nil"/>
              <w:right w:val="nil"/>
            </w:tcBorders>
            <w:shd w:val="clear" w:color="auto" w:fill="auto"/>
            <w:vAlign w:val="bottom"/>
            <w:hideMark/>
          </w:tcPr>
          <w:p w14:paraId="1F5F0F9B" w14:textId="77777777" w:rsidR="00CC3EA7" w:rsidRPr="00CF4C93" w:rsidRDefault="00CC3EA7" w:rsidP="00CC3EA7">
            <w:pPr>
              <w:spacing w:before="0" w:after="0"/>
              <w:ind w:left="0"/>
              <w:jc w:val="left"/>
              <w:rPr>
                <w:rFonts w:cs="Segoe UI Light"/>
                <w:b/>
                <w:bCs/>
                <w:color w:val="000000"/>
                <w:sz w:val="20"/>
                <w:szCs w:val="20"/>
              </w:rPr>
            </w:pPr>
          </w:p>
        </w:tc>
        <w:tc>
          <w:tcPr>
            <w:tcW w:w="4618" w:type="dxa"/>
            <w:gridSpan w:val="12"/>
            <w:tcBorders>
              <w:top w:val="nil"/>
              <w:left w:val="nil"/>
              <w:bottom w:val="nil"/>
            </w:tcBorders>
            <w:shd w:val="clear" w:color="auto" w:fill="auto"/>
            <w:vAlign w:val="bottom"/>
            <w:hideMark/>
          </w:tcPr>
          <w:p w14:paraId="1CE6807B"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Nombre del Asociado</w:t>
            </w:r>
          </w:p>
        </w:tc>
        <w:tc>
          <w:tcPr>
            <w:tcW w:w="313" w:type="dxa"/>
            <w:gridSpan w:val="2"/>
            <w:tcBorders>
              <w:top w:val="nil"/>
            </w:tcBorders>
            <w:shd w:val="clear" w:color="auto" w:fill="auto"/>
            <w:vAlign w:val="bottom"/>
          </w:tcPr>
          <w:p w14:paraId="51DBB9FC" w14:textId="77777777" w:rsidR="00CC3EA7" w:rsidRPr="00CF4C93" w:rsidRDefault="00CC3EA7" w:rsidP="00CC3EA7">
            <w:pPr>
              <w:spacing w:before="0" w:after="0"/>
              <w:ind w:left="0"/>
              <w:jc w:val="center"/>
              <w:rPr>
                <w:rFonts w:cs="Segoe UI Light"/>
                <w:b/>
                <w:bCs/>
                <w:color w:val="000000"/>
                <w:sz w:val="20"/>
                <w:szCs w:val="20"/>
              </w:rPr>
            </w:pPr>
          </w:p>
        </w:tc>
        <w:tc>
          <w:tcPr>
            <w:tcW w:w="1145" w:type="dxa"/>
            <w:gridSpan w:val="2"/>
            <w:tcBorders>
              <w:top w:val="nil"/>
              <w:bottom w:val="nil"/>
            </w:tcBorders>
            <w:shd w:val="clear" w:color="auto" w:fill="auto"/>
            <w:vAlign w:val="bottom"/>
          </w:tcPr>
          <w:p w14:paraId="757AE770"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 de Participación</w:t>
            </w:r>
          </w:p>
        </w:tc>
        <w:tc>
          <w:tcPr>
            <w:tcW w:w="200" w:type="dxa"/>
            <w:gridSpan w:val="2"/>
            <w:tcBorders>
              <w:top w:val="nil"/>
              <w:left w:val="nil"/>
              <w:bottom w:val="nil"/>
              <w:right w:val="single" w:sz="8" w:space="0" w:color="auto"/>
            </w:tcBorders>
            <w:shd w:val="clear" w:color="auto" w:fill="auto"/>
            <w:vAlign w:val="bottom"/>
            <w:hideMark/>
          </w:tcPr>
          <w:p w14:paraId="070DAD4D"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0E5AFCEC" w14:textId="77777777" w:rsidTr="00CF14EF">
        <w:trPr>
          <w:trHeight w:val="66"/>
        </w:trPr>
        <w:tc>
          <w:tcPr>
            <w:tcW w:w="2478" w:type="dxa"/>
            <w:gridSpan w:val="2"/>
            <w:tcBorders>
              <w:top w:val="nil"/>
              <w:left w:val="single" w:sz="8" w:space="0" w:color="auto"/>
              <w:right w:val="nil"/>
            </w:tcBorders>
            <w:shd w:val="clear" w:color="auto" w:fill="auto"/>
            <w:vAlign w:val="bottom"/>
            <w:hideMark/>
          </w:tcPr>
          <w:p w14:paraId="40509862"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right w:val="nil"/>
            </w:tcBorders>
            <w:shd w:val="clear" w:color="auto" w:fill="auto"/>
            <w:vAlign w:val="center"/>
            <w:hideMark/>
          </w:tcPr>
          <w:p w14:paraId="6EF2B719"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single" w:sz="8" w:space="0" w:color="auto"/>
              <w:right w:val="nil"/>
            </w:tcBorders>
            <w:shd w:val="clear" w:color="auto" w:fill="auto"/>
            <w:vAlign w:val="bottom"/>
            <w:hideMark/>
          </w:tcPr>
          <w:p w14:paraId="70672F91"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40" w:type="dxa"/>
            <w:tcBorders>
              <w:top w:val="nil"/>
              <w:left w:val="nil"/>
              <w:bottom w:val="nil"/>
              <w:right w:val="nil"/>
            </w:tcBorders>
            <w:shd w:val="clear" w:color="auto" w:fill="auto"/>
            <w:vAlign w:val="bottom"/>
            <w:hideMark/>
          </w:tcPr>
          <w:p w14:paraId="4198C6AF" w14:textId="77777777" w:rsidR="00CC3EA7" w:rsidRPr="00CF4C93" w:rsidRDefault="00CC3EA7" w:rsidP="00CC3EA7">
            <w:pPr>
              <w:spacing w:before="0" w:after="0"/>
              <w:ind w:left="0"/>
              <w:jc w:val="left"/>
              <w:rPr>
                <w:rFonts w:cs="Segoe UI Light"/>
                <w:b/>
                <w:bCs/>
                <w:color w:val="000000"/>
                <w:sz w:val="20"/>
                <w:szCs w:val="20"/>
              </w:rPr>
            </w:pPr>
          </w:p>
        </w:tc>
        <w:tc>
          <w:tcPr>
            <w:tcW w:w="677" w:type="dxa"/>
            <w:gridSpan w:val="2"/>
            <w:tcBorders>
              <w:top w:val="nil"/>
              <w:left w:val="nil"/>
              <w:bottom w:val="single" w:sz="8" w:space="0" w:color="auto"/>
              <w:right w:val="nil"/>
            </w:tcBorders>
            <w:shd w:val="clear" w:color="auto" w:fill="auto"/>
            <w:vAlign w:val="bottom"/>
            <w:hideMark/>
          </w:tcPr>
          <w:p w14:paraId="1D0B0EE7"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35" w:type="dxa"/>
            <w:gridSpan w:val="2"/>
            <w:tcBorders>
              <w:top w:val="nil"/>
              <w:left w:val="nil"/>
              <w:bottom w:val="single" w:sz="8" w:space="0" w:color="auto"/>
              <w:right w:val="nil"/>
            </w:tcBorders>
            <w:shd w:val="clear" w:color="auto" w:fill="auto"/>
            <w:vAlign w:val="bottom"/>
            <w:hideMark/>
          </w:tcPr>
          <w:p w14:paraId="4C4779E7"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720" w:type="dxa"/>
            <w:tcBorders>
              <w:top w:val="nil"/>
              <w:left w:val="nil"/>
              <w:bottom w:val="single" w:sz="8" w:space="0" w:color="auto"/>
              <w:right w:val="nil"/>
            </w:tcBorders>
            <w:shd w:val="clear" w:color="auto" w:fill="auto"/>
            <w:vAlign w:val="bottom"/>
            <w:hideMark/>
          </w:tcPr>
          <w:p w14:paraId="6D1C5F6B"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720" w:type="dxa"/>
            <w:tcBorders>
              <w:top w:val="nil"/>
              <w:left w:val="nil"/>
              <w:bottom w:val="nil"/>
              <w:right w:val="nil"/>
            </w:tcBorders>
            <w:shd w:val="clear" w:color="auto" w:fill="auto"/>
            <w:vAlign w:val="bottom"/>
            <w:hideMark/>
          </w:tcPr>
          <w:p w14:paraId="7485772A"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single" w:sz="8" w:space="0" w:color="auto"/>
              <w:right w:val="nil"/>
            </w:tcBorders>
            <w:shd w:val="clear" w:color="auto" w:fill="auto"/>
            <w:vAlign w:val="bottom"/>
            <w:hideMark/>
          </w:tcPr>
          <w:p w14:paraId="3F398AA8"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460" w:type="dxa"/>
            <w:tcBorders>
              <w:top w:val="nil"/>
              <w:left w:val="nil"/>
              <w:bottom w:val="single" w:sz="8" w:space="0" w:color="auto"/>
              <w:right w:val="nil"/>
            </w:tcBorders>
            <w:shd w:val="clear" w:color="auto" w:fill="auto"/>
            <w:vAlign w:val="bottom"/>
            <w:hideMark/>
          </w:tcPr>
          <w:p w14:paraId="1D892760"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40" w:type="dxa"/>
            <w:tcBorders>
              <w:top w:val="nil"/>
              <w:left w:val="nil"/>
              <w:bottom w:val="single" w:sz="8" w:space="0" w:color="auto"/>
              <w:right w:val="nil"/>
            </w:tcBorders>
            <w:shd w:val="clear" w:color="auto" w:fill="auto"/>
            <w:vAlign w:val="bottom"/>
            <w:hideMark/>
          </w:tcPr>
          <w:p w14:paraId="31B84745"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720" w:type="dxa"/>
            <w:tcBorders>
              <w:top w:val="nil"/>
              <w:left w:val="nil"/>
              <w:bottom w:val="single" w:sz="8" w:space="0" w:color="auto"/>
              <w:right w:val="nil"/>
            </w:tcBorders>
            <w:shd w:val="clear" w:color="auto" w:fill="auto"/>
            <w:vAlign w:val="bottom"/>
            <w:hideMark/>
          </w:tcPr>
          <w:p w14:paraId="05930128"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40" w:type="dxa"/>
            <w:tcBorders>
              <w:top w:val="nil"/>
              <w:left w:val="nil"/>
              <w:bottom w:val="single" w:sz="8" w:space="0" w:color="auto"/>
              <w:right w:val="nil"/>
            </w:tcBorders>
            <w:shd w:val="clear" w:color="auto" w:fill="auto"/>
            <w:vAlign w:val="bottom"/>
            <w:hideMark/>
          </w:tcPr>
          <w:p w14:paraId="739FFBE6"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729" w:type="dxa"/>
            <w:gridSpan w:val="3"/>
            <w:tcBorders>
              <w:top w:val="nil"/>
              <w:left w:val="nil"/>
            </w:tcBorders>
            <w:shd w:val="clear" w:color="auto" w:fill="auto"/>
            <w:vAlign w:val="bottom"/>
            <w:hideMark/>
          </w:tcPr>
          <w:p w14:paraId="5B8F9260"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84" w:type="dxa"/>
            <w:tcBorders>
              <w:top w:val="nil"/>
              <w:left w:val="nil"/>
              <w:bottom w:val="single" w:sz="8" w:space="0" w:color="000000"/>
              <w:right w:val="nil"/>
            </w:tcBorders>
            <w:shd w:val="clear" w:color="auto" w:fill="auto"/>
            <w:vAlign w:val="bottom"/>
            <w:hideMark/>
          </w:tcPr>
          <w:p w14:paraId="2DEF5567"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861" w:type="dxa"/>
            <w:tcBorders>
              <w:top w:val="nil"/>
              <w:left w:val="nil"/>
              <w:bottom w:val="single" w:sz="8" w:space="0" w:color="000000"/>
              <w:right w:val="nil"/>
            </w:tcBorders>
            <w:shd w:val="clear" w:color="auto" w:fill="auto"/>
            <w:vAlign w:val="bottom"/>
            <w:hideMark/>
          </w:tcPr>
          <w:p w14:paraId="51AC12CE"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00" w:type="dxa"/>
            <w:gridSpan w:val="2"/>
            <w:tcBorders>
              <w:top w:val="nil"/>
              <w:left w:val="nil"/>
              <w:bottom w:val="nil"/>
              <w:right w:val="single" w:sz="8" w:space="0" w:color="auto"/>
            </w:tcBorders>
            <w:shd w:val="clear" w:color="auto" w:fill="auto"/>
            <w:vAlign w:val="bottom"/>
            <w:hideMark/>
          </w:tcPr>
          <w:p w14:paraId="515A4020"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74DBE874" w14:textId="77777777" w:rsidTr="00CF14EF">
        <w:trPr>
          <w:trHeight w:val="270"/>
        </w:trPr>
        <w:tc>
          <w:tcPr>
            <w:tcW w:w="2478" w:type="dxa"/>
            <w:gridSpan w:val="2"/>
            <w:tcBorders>
              <w:left w:val="single" w:sz="8" w:space="0" w:color="auto"/>
              <w:right w:val="nil"/>
            </w:tcBorders>
            <w:shd w:val="clear" w:color="auto" w:fill="auto"/>
            <w:vAlign w:val="bottom"/>
            <w:hideMark/>
          </w:tcPr>
          <w:p w14:paraId="53A58F6C"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left w:val="nil"/>
              <w:right w:val="single" w:sz="8" w:space="0" w:color="auto"/>
            </w:tcBorders>
            <w:shd w:val="clear" w:color="auto" w:fill="auto"/>
            <w:vAlign w:val="bottom"/>
            <w:hideMark/>
          </w:tcPr>
          <w:p w14:paraId="117C0A17"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5E9BBE64"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1</w:t>
            </w:r>
          </w:p>
        </w:tc>
        <w:tc>
          <w:tcPr>
            <w:tcW w:w="240" w:type="dxa"/>
            <w:tcBorders>
              <w:left w:val="nil"/>
              <w:right w:val="single" w:sz="8" w:space="0" w:color="auto"/>
            </w:tcBorders>
            <w:shd w:val="clear" w:color="auto" w:fill="auto"/>
            <w:vAlign w:val="bottom"/>
            <w:hideMark/>
          </w:tcPr>
          <w:p w14:paraId="17E3D859"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4640" w:type="dxa"/>
            <w:gridSpan w:val="13"/>
            <w:tcBorders>
              <w:top w:val="single" w:sz="8" w:space="0" w:color="auto"/>
              <w:left w:val="nil"/>
              <w:bottom w:val="single" w:sz="8" w:space="0" w:color="auto"/>
              <w:right w:val="single" w:sz="8" w:space="0" w:color="auto"/>
            </w:tcBorders>
            <w:shd w:val="clear" w:color="000000" w:fill="DBE5F1"/>
            <w:vAlign w:val="bottom"/>
            <w:hideMark/>
          </w:tcPr>
          <w:p w14:paraId="1AEF95E4"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91" w:type="dxa"/>
            <w:tcBorders>
              <w:left w:val="single" w:sz="8" w:space="0" w:color="auto"/>
              <w:right w:val="single" w:sz="8" w:space="0" w:color="000000"/>
            </w:tcBorders>
            <w:shd w:val="clear" w:color="auto" w:fill="auto"/>
            <w:vAlign w:val="bottom"/>
          </w:tcPr>
          <w:p w14:paraId="74561135" w14:textId="77777777" w:rsidR="00CC3EA7" w:rsidRPr="00CF4C93" w:rsidRDefault="00CC3EA7" w:rsidP="00CC3EA7">
            <w:pPr>
              <w:spacing w:before="0" w:after="0"/>
              <w:ind w:left="0"/>
              <w:jc w:val="center"/>
              <w:rPr>
                <w:rFonts w:cs="Segoe UI Light"/>
                <w:color w:val="000000"/>
                <w:sz w:val="20"/>
                <w:szCs w:val="20"/>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14:paraId="24DF261A" w14:textId="77777777" w:rsidR="00CC3EA7" w:rsidRPr="00CF4C93" w:rsidRDefault="00CC3EA7" w:rsidP="00CC3EA7">
            <w:pPr>
              <w:spacing w:before="0" w:after="0"/>
              <w:ind w:left="0"/>
              <w:jc w:val="center"/>
              <w:rPr>
                <w:rFonts w:cs="Segoe UI Light"/>
                <w:color w:val="000000"/>
                <w:sz w:val="20"/>
                <w:szCs w:val="20"/>
              </w:rPr>
            </w:pPr>
          </w:p>
        </w:tc>
        <w:tc>
          <w:tcPr>
            <w:tcW w:w="200" w:type="dxa"/>
            <w:gridSpan w:val="2"/>
            <w:tcBorders>
              <w:top w:val="nil"/>
              <w:left w:val="nil"/>
              <w:right w:val="single" w:sz="8" w:space="0" w:color="auto"/>
            </w:tcBorders>
            <w:shd w:val="clear" w:color="auto" w:fill="auto"/>
            <w:vAlign w:val="bottom"/>
            <w:hideMark/>
          </w:tcPr>
          <w:p w14:paraId="1FC57310"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2EFA858E" w14:textId="77777777" w:rsidTr="00CF14EF">
        <w:trPr>
          <w:trHeight w:val="23"/>
        </w:trPr>
        <w:tc>
          <w:tcPr>
            <w:tcW w:w="2478" w:type="dxa"/>
            <w:gridSpan w:val="2"/>
            <w:tcBorders>
              <w:left w:val="single" w:sz="8" w:space="0" w:color="auto"/>
            </w:tcBorders>
            <w:shd w:val="clear" w:color="auto" w:fill="auto"/>
            <w:vAlign w:val="bottom"/>
            <w:hideMark/>
          </w:tcPr>
          <w:p w14:paraId="33719A76" w14:textId="77777777" w:rsidR="00CC3EA7" w:rsidRPr="00CF4C93" w:rsidRDefault="00CC3EA7" w:rsidP="00CC3EA7">
            <w:pPr>
              <w:spacing w:before="0" w:after="0"/>
              <w:ind w:left="0"/>
              <w:jc w:val="right"/>
              <w:rPr>
                <w:rFonts w:cs="Segoe UI Light"/>
                <w:b/>
                <w:bCs/>
                <w:color w:val="000000"/>
                <w:sz w:val="20"/>
                <w:szCs w:val="20"/>
              </w:rPr>
            </w:pPr>
          </w:p>
        </w:tc>
        <w:tc>
          <w:tcPr>
            <w:tcW w:w="199" w:type="dxa"/>
            <w:shd w:val="clear" w:color="auto" w:fill="auto"/>
            <w:vAlign w:val="bottom"/>
            <w:hideMark/>
          </w:tcPr>
          <w:p w14:paraId="283F5F22"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single" w:sz="8" w:space="0" w:color="auto"/>
              <w:bottom w:val="single" w:sz="8" w:space="0" w:color="auto"/>
            </w:tcBorders>
            <w:shd w:val="clear" w:color="auto" w:fill="auto"/>
            <w:vAlign w:val="bottom"/>
            <w:hideMark/>
          </w:tcPr>
          <w:p w14:paraId="22317305" w14:textId="77777777" w:rsidR="00CC3EA7" w:rsidRPr="00CF4C93" w:rsidRDefault="00CC3EA7" w:rsidP="00CC3EA7">
            <w:pPr>
              <w:spacing w:before="0" w:after="0"/>
              <w:ind w:left="0"/>
              <w:jc w:val="center"/>
              <w:rPr>
                <w:rFonts w:cs="Segoe UI Light"/>
                <w:color w:val="000000"/>
                <w:sz w:val="20"/>
                <w:szCs w:val="20"/>
              </w:rPr>
            </w:pPr>
          </w:p>
        </w:tc>
        <w:tc>
          <w:tcPr>
            <w:tcW w:w="240" w:type="dxa"/>
            <w:shd w:val="clear" w:color="auto" w:fill="auto"/>
            <w:vAlign w:val="bottom"/>
            <w:hideMark/>
          </w:tcPr>
          <w:p w14:paraId="5E164E39" w14:textId="77777777" w:rsidR="00CC3EA7" w:rsidRPr="00CF4C93" w:rsidRDefault="00CC3EA7" w:rsidP="00CC3EA7">
            <w:pPr>
              <w:spacing w:before="0" w:after="0"/>
              <w:ind w:left="0"/>
              <w:jc w:val="left"/>
              <w:rPr>
                <w:rFonts w:cs="Segoe UI Light"/>
                <w:color w:val="000000"/>
                <w:sz w:val="20"/>
                <w:szCs w:val="20"/>
              </w:rPr>
            </w:pPr>
          </w:p>
        </w:tc>
        <w:tc>
          <w:tcPr>
            <w:tcW w:w="4640" w:type="dxa"/>
            <w:gridSpan w:val="13"/>
            <w:tcBorders>
              <w:top w:val="single" w:sz="8" w:space="0" w:color="auto"/>
              <w:bottom w:val="single" w:sz="8" w:space="0" w:color="auto"/>
            </w:tcBorders>
            <w:shd w:val="clear" w:color="auto" w:fill="auto"/>
            <w:vAlign w:val="bottom"/>
            <w:hideMark/>
          </w:tcPr>
          <w:p w14:paraId="18C3BE85" w14:textId="77777777" w:rsidR="00CC3EA7" w:rsidRPr="00CF4C93" w:rsidRDefault="00CC3EA7" w:rsidP="00CC3EA7">
            <w:pPr>
              <w:spacing w:before="0" w:after="0"/>
              <w:ind w:left="0"/>
              <w:jc w:val="center"/>
              <w:rPr>
                <w:rFonts w:cs="Segoe UI Light"/>
                <w:color w:val="000000"/>
                <w:sz w:val="20"/>
                <w:szCs w:val="20"/>
              </w:rPr>
            </w:pPr>
          </w:p>
        </w:tc>
        <w:tc>
          <w:tcPr>
            <w:tcW w:w="291" w:type="dxa"/>
            <w:shd w:val="clear" w:color="auto" w:fill="auto"/>
            <w:vAlign w:val="bottom"/>
          </w:tcPr>
          <w:p w14:paraId="2870B7AE" w14:textId="77777777" w:rsidR="00CC3EA7" w:rsidRPr="00CF4C93" w:rsidRDefault="00CC3EA7" w:rsidP="00CC3EA7">
            <w:pPr>
              <w:spacing w:before="0" w:after="0"/>
              <w:ind w:left="0"/>
              <w:jc w:val="center"/>
              <w:rPr>
                <w:rFonts w:cs="Segoe UI Light"/>
                <w:color w:val="000000"/>
                <w:sz w:val="20"/>
                <w:szCs w:val="20"/>
              </w:rPr>
            </w:pPr>
          </w:p>
        </w:tc>
        <w:tc>
          <w:tcPr>
            <w:tcW w:w="1145" w:type="dxa"/>
            <w:gridSpan w:val="2"/>
            <w:tcBorders>
              <w:bottom w:val="single" w:sz="8" w:space="0" w:color="000000"/>
            </w:tcBorders>
            <w:shd w:val="clear" w:color="auto" w:fill="auto"/>
            <w:vAlign w:val="bottom"/>
          </w:tcPr>
          <w:p w14:paraId="07434D01" w14:textId="77777777" w:rsidR="00CC3EA7" w:rsidRPr="00CF4C93" w:rsidRDefault="00CC3EA7" w:rsidP="00CC3EA7">
            <w:pPr>
              <w:spacing w:before="0" w:after="0"/>
              <w:ind w:left="0"/>
              <w:jc w:val="center"/>
              <w:rPr>
                <w:rFonts w:cs="Segoe UI Light"/>
                <w:color w:val="000000"/>
                <w:sz w:val="20"/>
                <w:szCs w:val="20"/>
              </w:rPr>
            </w:pPr>
          </w:p>
        </w:tc>
        <w:tc>
          <w:tcPr>
            <w:tcW w:w="200" w:type="dxa"/>
            <w:gridSpan w:val="2"/>
            <w:tcBorders>
              <w:right w:val="single" w:sz="8" w:space="0" w:color="000000"/>
            </w:tcBorders>
            <w:shd w:val="clear" w:color="auto" w:fill="auto"/>
            <w:vAlign w:val="bottom"/>
            <w:hideMark/>
          </w:tcPr>
          <w:p w14:paraId="3BEDDB15" w14:textId="77777777" w:rsidR="00CC3EA7" w:rsidRPr="00CF4C93" w:rsidRDefault="00CC3EA7" w:rsidP="00CC3EA7">
            <w:pPr>
              <w:spacing w:before="0" w:after="0"/>
              <w:ind w:left="0"/>
              <w:jc w:val="left"/>
              <w:rPr>
                <w:rFonts w:cs="Segoe UI Light"/>
                <w:color w:val="000000"/>
                <w:sz w:val="20"/>
                <w:szCs w:val="20"/>
              </w:rPr>
            </w:pPr>
          </w:p>
        </w:tc>
      </w:tr>
      <w:tr w:rsidR="00CC3EA7" w:rsidRPr="00CF4C93" w14:paraId="04D08E8E" w14:textId="77777777" w:rsidTr="00CF14EF">
        <w:trPr>
          <w:trHeight w:val="270"/>
        </w:trPr>
        <w:tc>
          <w:tcPr>
            <w:tcW w:w="2478" w:type="dxa"/>
            <w:gridSpan w:val="2"/>
            <w:tcBorders>
              <w:left w:val="single" w:sz="8" w:space="0" w:color="auto"/>
              <w:bottom w:val="nil"/>
              <w:right w:val="nil"/>
            </w:tcBorders>
            <w:shd w:val="clear" w:color="auto" w:fill="auto"/>
            <w:vAlign w:val="bottom"/>
            <w:hideMark/>
          </w:tcPr>
          <w:p w14:paraId="5BE252A7" w14:textId="77777777" w:rsidR="00CC3EA7" w:rsidRPr="00CF4C93" w:rsidRDefault="00CC3EA7" w:rsidP="00CC3EA7">
            <w:pPr>
              <w:spacing w:before="0" w:after="0"/>
              <w:ind w:left="0"/>
              <w:jc w:val="right"/>
              <w:rPr>
                <w:rFonts w:cs="Segoe UI Light"/>
                <w:b/>
                <w:bCs/>
                <w:color w:val="000000"/>
                <w:sz w:val="20"/>
                <w:szCs w:val="20"/>
              </w:rPr>
            </w:pPr>
          </w:p>
        </w:tc>
        <w:tc>
          <w:tcPr>
            <w:tcW w:w="199" w:type="dxa"/>
            <w:tcBorders>
              <w:left w:val="nil"/>
              <w:bottom w:val="nil"/>
              <w:right w:val="single" w:sz="8" w:space="0" w:color="auto"/>
            </w:tcBorders>
            <w:shd w:val="clear" w:color="auto" w:fill="auto"/>
            <w:vAlign w:val="bottom"/>
            <w:hideMark/>
          </w:tcPr>
          <w:p w14:paraId="1489C81B"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4CE7BD2"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2</w:t>
            </w:r>
          </w:p>
        </w:tc>
        <w:tc>
          <w:tcPr>
            <w:tcW w:w="240" w:type="dxa"/>
            <w:tcBorders>
              <w:left w:val="nil"/>
              <w:bottom w:val="nil"/>
              <w:right w:val="single" w:sz="8" w:space="0" w:color="auto"/>
            </w:tcBorders>
            <w:shd w:val="clear" w:color="auto" w:fill="auto"/>
            <w:vAlign w:val="bottom"/>
            <w:hideMark/>
          </w:tcPr>
          <w:p w14:paraId="0070C9C3" w14:textId="77777777" w:rsidR="00CC3EA7" w:rsidRPr="00CF4C93" w:rsidRDefault="00CC3EA7" w:rsidP="00CC3EA7">
            <w:pPr>
              <w:spacing w:before="0" w:after="0"/>
              <w:ind w:left="0"/>
              <w:jc w:val="left"/>
              <w:rPr>
                <w:rFonts w:cs="Segoe UI Light"/>
                <w:color w:val="000000"/>
                <w:sz w:val="20"/>
                <w:szCs w:val="20"/>
              </w:rPr>
            </w:pPr>
          </w:p>
        </w:tc>
        <w:tc>
          <w:tcPr>
            <w:tcW w:w="4640" w:type="dxa"/>
            <w:gridSpan w:val="13"/>
            <w:tcBorders>
              <w:top w:val="single" w:sz="8" w:space="0" w:color="auto"/>
              <w:left w:val="nil"/>
              <w:bottom w:val="single" w:sz="8" w:space="0" w:color="auto"/>
              <w:right w:val="single" w:sz="8" w:space="0" w:color="auto"/>
            </w:tcBorders>
            <w:shd w:val="clear" w:color="000000" w:fill="DBE5F1"/>
            <w:vAlign w:val="bottom"/>
            <w:hideMark/>
          </w:tcPr>
          <w:p w14:paraId="01F8E03C" w14:textId="77777777" w:rsidR="00CC3EA7" w:rsidRPr="00CF4C93" w:rsidRDefault="00CC3EA7" w:rsidP="00CC3EA7">
            <w:pPr>
              <w:spacing w:before="0" w:after="0"/>
              <w:ind w:left="0"/>
              <w:jc w:val="center"/>
              <w:rPr>
                <w:rFonts w:cs="Segoe UI Light"/>
                <w:color w:val="000000"/>
                <w:sz w:val="20"/>
                <w:szCs w:val="20"/>
              </w:rPr>
            </w:pPr>
          </w:p>
        </w:tc>
        <w:tc>
          <w:tcPr>
            <w:tcW w:w="291" w:type="dxa"/>
            <w:tcBorders>
              <w:left w:val="single" w:sz="8" w:space="0" w:color="auto"/>
              <w:right w:val="single" w:sz="8" w:space="0" w:color="000000"/>
            </w:tcBorders>
            <w:shd w:val="clear" w:color="auto" w:fill="auto"/>
            <w:vAlign w:val="bottom"/>
          </w:tcPr>
          <w:p w14:paraId="43BF1F96" w14:textId="77777777" w:rsidR="00CC3EA7" w:rsidRPr="00CF4C93" w:rsidRDefault="00CC3EA7" w:rsidP="00CC3EA7">
            <w:pPr>
              <w:spacing w:before="0" w:after="0"/>
              <w:ind w:left="0"/>
              <w:jc w:val="center"/>
              <w:rPr>
                <w:rFonts w:cs="Segoe UI Light"/>
                <w:color w:val="000000"/>
                <w:sz w:val="20"/>
                <w:szCs w:val="20"/>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14:paraId="162B8EE7" w14:textId="77777777" w:rsidR="00CC3EA7" w:rsidRPr="00CF4C93" w:rsidRDefault="00CC3EA7" w:rsidP="00CC3EA7">
            <w:pPr>
              <w:spacing w:before="0" w:after="0"/>
              <w:ind w:left="0"/>
              <w:jc w:val="center"/>
              <w:rPr>
                <w:rFonts w:cs="Segoe UI Light"/>
                <w:color w:val="000000"/>
                <w:sz w:val="20"/>
                <w:szCs w:val="20"/>
              </w:rPr>
            </w:pPr>
          </w:p>
        </w:tc>
        <w:tc>
          <w:tcPr>
            <w:tcW w:w="200" w:type="dxa"/>
            <w:gridSpan w:val="2"/>
            <w:tcBorders>
              <w:left w:val="nil"/>
              <w:bottom w:val="nil"/>
              <w:right w:val="single" w:sz="8" w:space="0" w:color="auto"/>
            </w:tcBorders>
            <w:shd w:val="clear" w:color="auto" w:fill="auto"/>
            <w:vAlign w:val="bottom"/>
            <w:hideMark/>
          </w:tcPr>
          <w:p w14:paraId="2015F123" w14:textId="77777777" w:rsidR="00CC3EA7" w:rsidRPr="00CF4C93" w:rsidRDefault="00CC3EA7" w:rsidP="00CC3EA7">
            <w:pPr>
              <w:spacing w:before="0" w:after="0"/>
              <w:ind w:left="0"/>
              <w:jc w:val="left"/>
              <w:rPr>
                <w:rFonts w:cs="Segoe UI Light"/>
                <w:color w:val="000000"/>
                <w:sz w:val="20"/>
                <w:szCs w:val="20"/>
              </w:rPr>
            </w:pPr>
          </w:p>
        </w:tc>
      </w:tr>
      <w:tr w:rsidR="00CC3EA7" w:rsidRPr="00CF4C93" w14:paraId="4F4F450F" w14:textId="77777777" w:rsidTr="00CF14EF">
        <w:trPr>
          <w:trHeight w:val="53"/>
        </w:trPr>
        <w:tc>
          <w:tcPr>
            <w:tcW w:w="2478" w:type="dxa"/>
            <w:gridSpan w:val="2"/>
            <w:tcBorders>
              <w:top w:val="nil"/>
              <w:left w:val="single" w:sz="8" w:space="0" w:color="auto"/>
              <w:bottom w:val="nil"/>
              <w:right w:val="nil"/>
            </w:tcBorders>
            <w:shd w:val="clear" w:color="auto" w:fill="auto"/>
            <w:vAlign w:val="bottom"/>
            <w:hideMark/>
          </w:tcPr>
          <w:p w14:paraId="4FF991F6" w14:textId="77777777" w:rsidR="00CC3EA7" w:rsidRPr="00CF4C93" w:rsidRDefault="00CC3EA7" w:rsidP="00CC3EA7">
            <w:pPr>
              <w:spacing w:before="0" w:after="0"/>
              <w:ind w:left="0"/>
              <w:jc w:val="right"/>
              <w:rPr>
                <w:rFonts w:cs="Segoe UI Light"/>
                <w:b/>
                <w:bCs/>
                <w:color w:val="000000"/>
                <w:sz w:val="20"/>
                <w:szCs w:val="20"/>
              </w:rPr>
            </w:pPr>
          </w:p>
        </w:tc>
        <w:tc>
          <w:tcPr>
            <w:tcW w:w="199" w:type="dxa"/>
            <w:tcBorders>
              <w:top w:val="nil"/>
              <w:left w:val="nil"/>
              <w:bottom w:val="nil"/>
            </w:tcBorders>
            <w:shd w:val="clear" w:color="auto" w:fill="auto"/>
            <w:vAlign w:val="bottom"/>
            <w:hideMark/>
          </w:tcPr>
          <w:p w14:paraId="346162EF"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single" w:sz="8" w:space="0" w:color="auto"/>
              <w:bottom w:val="single" w:sz="8" w:space="0" w:color="auto"/>
            </w:tcBorders>
            <w:shd w:val="clear" w:color="auto" w:fill="auto"/>
            <w:vAlign w:val="bottom"/>
            <w:hideMark/>
          </w:tcPr>
          <w:p w14:paraId="171D3921" w14:textId="77777777" w:rsidR="00CC3EA7" w:rsidRPr="00CF4C93" w:rsidRDefault="00CC3EA7" w:rsidP="00CC3EA7">
            <w:pPr>
              <w:spacing w:before="0" w:after="0"/>
              <w:ind w:left="0"/>
              <w:jc w:val="center"/>
              <w:rPr>
                <w:rFonts w:cs="Segoe UI Light"/>
                <w:color w:val="000000"/>
                <w:sz w:val="20"/>
                <w:szCs w:val="20"/>
              </w:rPr>
            </w:pPr>
          </w:p>
        </w:tc>
        <w:tc>
          <w:tcPr>
            <w:tcW w:w="240" w:type="dxa"/>
            <w:tcBorders>
              <w:top w:val="nil"/>
              <w:left w:val="nil"/>
              <w:bottom w:val="nil"/>
            </w:tcBorders>
            <w:shd w:val="clear" w:color="auto" w:fill="auto"/>
            <w:vAlign w:val="bottom"/>
            <w:hideMark/>
          </w:tcPr>
          <w:p w14:paraId="57255358" w14:textId="77777777" w:rsidR="00CC3EA7" w:rsidRPr="00CF4C93" w:rsidRDefault="00CC3EA7" w:rsidP="00CC3EA7">
            <w:pPr>
              <w:spacing w:before="0" w:after="0"/>
              <w:ind w:left="0"/>
              <w:jc w:val="left"/>
              <w:rPr>
                <w:rFonts w:cs="Segoe UI Light"/>
                <w:color w:val="000000"/>
                <w:sz w:val="20"/>
                <w:szCs w:val="20"/>
              </w:rPr>
            </w:pPr>
          </w:p>
        </w:tc>
        <w:tc>
          <w:tcPr>
            <w:tcW w:w="4640" w:type="dxa"/>
            <w:gridSpan w:val="13"/>
            <w:tcBorders>
              <w:top w:val="single" w:sz="8" w:space="0" w:color="auto"/>
              <w:bottom w:val="single" w:sz="8" w:space="0" w:color="auto"/>
            </w:tcBorders>
            <w:shd w:val="clear" w:color="auto" w:fill="auto"/>
            <w:vAlign w:val="bottom"/>
            <w:hideMark/>
          </w:tcPr>
          <w:p w14:paraId="4DFB4530" w14:textId="77777777" w:rsidR="00CC3EA7" w:rsidRPr="00CF4C93" w:rsidRDefault="00CC3EA7" w:rsidP="00CC3EA7">
            <w:pPr>
              <w:spacing w:before="0" w:after="0"/>
              <w:ind w:left="0"/>
              <w:jc w:val="center"/>
              <w:rPr>
                <w:rFonts w:cs="Segoe UI Light"/>
                <w:color w:val="000000"/>
                <w:sz w:val="20"/>
                <w:szCs w:val="20"/>
              </w:rPr>
            </w:pPr>
          </w:p>
        </w:tc>
        <w:tc>
          <w:tcPr>
            <w:tcW w:w="291" w:type="dxa"/>
            <w:tcBorders>
              <w:left w:val="nil"/>
            </w:tcBorders>
            <w:shd w:val="clear" w:color="auto" w:fill="auto"/>
            <w:vAlign w:val="bottom"/>
          </w:tcPr>
          <w:p w14:paraId="3B9A23B2" w14:textId="77777777" w:rsidR="00CC3EA7" w:rsidRPr="00CF4C93" w:rsidRDefault="00CC3EA7" w:rsidP="00CC3EA7">
            <w:pPr>
              <w:spacing w:before="0" w:after="0"/>
              <w:ind w:left="0"/>
              <w:jc w:val="center"/>
              <w:rPr>
                <w:rFonts w:cs="Segoe UI Light"/>
                <w:color w:val="000000"/>
                <w:sz w:val="20"/>
                <w:szCs w:val="20"/>
              </w:rPr>
            </w:pPr>
          </w:p>
        </w:tc>
        <w:tc>
          <w:tcPr>
            <w:tcW w:w="1145" w:type="dxa"/>
            <w:gridSpan w:val="2"/>
            <w:tcBorders>
              <w:top w:val="single" w:sz="8" w:space="0" w:color="000000"/>
              <w:bottom w:val="single" w:sz="8" w:space="0" w:color="000000"/>
            </w:tcBorders>
            <w:shd w:val="clear" w:color="auto" w:fill="auto"/>
            <w:vAlign w:val="bottom"/>
          </w:tcPr>
          <w:p w14:paraId="235834AA" w14:textId="77777777" w:rsidR="00CC3EA7" w:rsidRPr="00CF4C93" w:rsidRDefault="00CC3EA7" w:rsidP="00CC3EA7">
            <w:pPr>
              <w:spacing w:before="0" w:after="0"/>
              <w:ind w:left="0"/>
              <w:jc w:val="center"/>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vAlign w:val="bottom"/>
            <w:hideMark/>
          </w:tcPr>
          <w:p w14:paraId="09E91ECD" w14:textId="77777777" w:rsidR="00CC3EA7" w:rsidRPr="00CF4C93" w:rsidRDefault="00CC3EA7" w:rsidP="00CC3EA7">
            <w:pPr>
              <w:spacing w:before="0" w:after="0"/>
              <w:ind w:left="0"/>
              <w:jc w:val="left"/>
              <w:rPr>
                <w:rFonts w:cs="Segoe UI Light"/>
                <w:color w:val="000000"/>
                <w:sz w:val="20"/>
                <w:szCs w:val="20"/>
              </w:rPr>
            </w:pPr>
          </w:p>
        </w:tc>
      </w:tr>
      <w:tr w:rsidR="00CC3EA7" w:rsidRPr="00CF4C93" w14:paraId="7F853E8E" w14:textId="77777777" w:rsidTr="00CF14EF">
        <w:trPr>
          <w:trHeight w:val="270"/>
        </w:trPr>
        <w:tc>
          <w:tcPr>
            <w:tcW w:w="2478" w:type="dxa"/>
            <w:gridSpan w:val="2"/>
            <w:tcBorders>
              <w:top w:val="nil"/>
              <w:left w:val="single" w:sz="8" w:space="0" w:color="auto"/>
              <w:bottom w:val="nil"/>
              <w:right w:val="nil"/>
            </w:tcBorders>
            <w:shd w:val="clear" w:color="auto" w:fill="auto"/>
            <w:vAlign w:val="bottom"/>
            <w:hideMark/>
          </w:tcPr>
          <w:p w14:paraId="2F193F32" w14:textId="77777777" w:rsidR="00CC3EA7" w:rsidRPr="00CF4C93" w:rsidRDefault="00CC3EA7" w:rsidP="00CC3EA7">
            <w:pPr>
              <w:spacing w:before="0" w:after="0"/>
              <w:ind w:left="0"/>
              <w:jc w:val="right"/>
              <w:rPr>
                <w:rFonts w:cs="Segoe UI Light"/>
                <w:b/>
                <w:bCs/>
                <w:color w:val="000000"/>
                <w:sz w:val="20"/>
                <w:szCs w:val="20"/>
              </w:rPr>
            </w:pPr>
          </w:p>
        </w:tc>
        <w:tc>
          <w:tcPr>
            <w:tcW w:w="199" w:type="dxa"/>
            <w:tcBorders>
              <w:top w:val="nil"/>
              <w:left w:val="nil"/>
              <w:bottom w:val="nil"/>
              <w:right w:val="single" w:sz="8" w:space="0" w:color="auto"/>
            </w:tcBorders>
            <w:shd w:val="clear" w:color="auto" w:fill="auto"/>
            <w:vAlign w:val="bottom"/>
            <w:hideMark/>
          </w:tcPr>
          <w:p w14:paraId="769A2678"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2C2CA79"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3</w:t>
            </w:r>
          </w:p>
        </w:tc>
        <w:tc>
          <w:tcPr>
            <w:tcW w:w="240" w:type="dxa"/>
            <w:tcBorders>
              <w:top w:val="nil"/>
              <w:left w:val="nil"/>
              <w:bottom w:val="nil"/>
              <w:right w:val="single" w:sz="8" w:space="0" w:color="auto"/>
            </w:tcBorders>
            <w:shd w:val="clear" w:color="auto" w:fill="auto"/>
            <w:vAlign w:val="bottom"/>
            <w:hideMark/>
          </w:tcPr>
          <w:p w14:paraId="55DE479E" w14:textId="77777777" w:rsidR="00CC3EA7" w:rsidRPr="00CF4C93" w:rsidRDefault="00CC3EA7" w:rsidP="00CC3EA7">
            <w:pPr>
              <w:spacing w:before="0" w:after="0"/>
              <w:ind w:left="0"/>
              <w:jc w:val="left"/>
              <w:rPr>
                <w:rFonts w:cs="Segoe UI Light"/>
                <w:color w:val="000000"/>
                <w:sz w:val="20"/>
                <w:szCs w:val="20"/>
              </w:rPr>
            </w:pPr>
          </w:p>
        </w:tc>
        <w:tc>
          <w:tcPr>
            <w:tcW w:w="4640" w:type="dxa"/>
            <w:gridSpan w:val="13"/>
            <w:tcBorders>
              <w:top w:val="single" w:sz="8" w:space="0" w:color="auto"/>
              <w:left w:val="nil"/>
              <w:bottom w:val="single" w:sz="8" w:space="0" w:color="auto"/>
              <w:right w:val="single" w:sz="8" w:space="0" w:color="auto"/>
            </w:tcBorders>
            <w:shd w:val="clear" w:color="000000" w:fill="DBE5F1"/>
            <w:vAlign w:val="bottom"/>
            <w:hideMark/>
          </w:tcPr>
          <w:p w14:paraId="4B6E5310" w14:textId="77777777" w:rsidR="00CC3EA7" w:rsidRPr="00CF4C93" w:rsidRDefault="00CC3EA7" w:rsidP="00CC3EA7">
            <w:pPr>
              <w:spacing w:before="0" w:after="0"/>
              <w:ind w:left="0"/>
              <w:jc w:val="center"/>
              <w:rPr>
                <w:rFonts w:cs="Segoe UI Light"/>
                <w:color w:val="000000"/>
                <w:sz w:val="20"/>
                <w:szCs w:val="20"/>
              </w:rPr>
            </w:pPr>
          </w:p>
        </w:tc>
        <w:tc>
          <w:tcPr>
            <w:tcW w:w="291" w:type="dxa"/>
            <w:tcBorders>
              <w:left w:val="single" w:sz="8" w:space="0" w:color="auto"/>
              <w:right w:val="single" w:sz="8" w:space="0" w:color="000000"/>
            </w:tcBorders>
            <w:shd w:val="clear" w:color="auto" w:fill="auto"/>
            <w:vAlign w:val="bottom"/>
          </w:tcPr>
          <w:p w14:paraId="62755E68" w14:textId="77777777" w:rsidR="00CC3EA7" w:rsidRPr="00CF4C93" w:rsidRDefault="00CC3EA7" w:rsidP="00CC3EA7">
            <w:pPr>
              <w:spacing w:before="0" w:after="0"/>
              <w:ind w:left="0"/>
              <w:jc w:val="center"/>
              <w:rPr>
                <w:rFonts w:cs="Segoe UI Light"/>
                <w:color w:val="000000"/>
                <w:sz w:val="20"/>
                <w:szCs w:val="20"/>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14:paraId="4BB3B491" w14:textId="77777777" w:rsidR="00CC3EA7" w:rsidRPr="00CF4C93" w:rsidRDefault="00CC3EA7" w:rsidP="00CC3EA7">
            <w:pPr>
              <w:spacing w:before="0" w:after="0"/>
              <w:ind w:left="0"/>
              <w:jc w:val="center"/>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vAlign w:val="bottom"/>
            <w:hideMark/>
          </w:tcPr>
          <w:p w14:paraId="4822F106" w14:textId="77777777" w:rsidR="00CC3EA7" w:rsidRPr="00CF4C93" w:rsidRDefault="00CC3EA7" w:rsidP="00CC3EA7">
            <w:pPr>
              <w:spacing w:before="0" w:after="0"/>
              <w:ind w:left="0"/>
              <w:jc w:val="left"/>
              <w:rPr>
                <w:rFonts w:cs="Segoe UI Light"/>
                <w:color w:val="000000"/>
                <w:sz w:val="20"/>
                <w:szCs w:val="20"/>
              </w:rPr>
            </w:pPr>
          </w:p>
        </w:tc>
      </w:tr>
      <w:tr w:rsidR="00CC3EA7" w:rsidRPr="00CF4C93" w14:paraId="0B0D4C60" w14:textId="77777777" w:rsidTr="00CF14EF">
        <w:trPr>
          <w:trHeight w:val="80"/>
        </w:trPr>
        <w:tc>
          <w:tcPr>
            <w:tcW w:w="2478" w:type="dxa"/>
            <w:gridSpan w:val="2"/>
            <w:tcBorders>
              <w:top w:val="nil"/>
              <w:left w:val="single" w:sz="8" w:space="0" w:color="auto"/>
              <w:bottom w:val="nil"/>
              <w:right w:val="nil"/>
            </w:tcBorders>
            <w:shd w:val="clear" w:color="auto" w:fill="auto"/>
            <w:vAlign w:val="bottom"/>
            <w:hideMark/>
          </w:tcPr>
          <w:p w14:paraId="35BDC373"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4BFFE1FA" w14:textId="77777777" w:rsidR="00CC3EA7" w:rsidRPr="00CF4C93" w:rsidRDefault="00CC3EA7" w:rsidP="00CC3EA7">
            <w:pPr>
              <w:spacing w:before="0" w:after="0"/>
              <w:ind w:left="0"/>
              <w:jc w:val="center"/>
              <w:rPr>
                <w:rFonts w:cs="Segoe UI Light"/>
                <w:b/>
                <w:bCs/>
                <w:color w:val="000000"/>
                <w:sz w:val="20"/>
                <w:szCs w:val="20"/>
              </w:rPr>
            </w:pPr>
          </w:p>
        </w:tc>
        <w:tc>
          <w:tcPr>
            <w:tcW w:w="1394" w:type="dxa"/>
            <w:gridSpan w:val="4"/>
            <w:vMerge w:val="restart"/>
            <w:tcBorders>
              <w:left w:val="nil"/>
              <w:bottom w:val="single" w:sz="8" w:space="0" w:color="000000"/>
              <w:right w:val="nil"/>
            </w:tcBorders>
            <w:shd w:val="clear" w:color="auto" w:fill="auto"/>
            <w:vAlign w:val="bottom"/>
            <w:hideMark/>
          </w:tcPr>
          <w:p w14:paraId="328D0D70" w14:textId="77777777" w:rsidR="00CC3EA7" w:rsidRPr="00CF4C93" w:rsidRDefault="00CC3EA7" w:rsidP="00CC3EA7">
            <w:pPr>
              <w:spacing w:before="0" w:after="0"/>
              <w:ind w:left="0"/>
              <w:jc w:val="center"/>
              <w:rPr>
                <w:rFonts w:cs="Segoe UI Light"/>
                <w:b/>
                <w:i/>
                <w:iCs/>
                <w:color w:val="000000"/>
                <w:sz w:val="20"/>
                <w:szCs w:val="20"/>
              </w:rPr>
            </w:pPr>
            <w:r w:rsidRPr="00CF4C93">
              <w:rPr>
                <w:rFonts w:cs="Segoe UI Light"/>
                <w:b/>
                <w:i/>
                <w:iCs/>
                <w:color w:val="000000"/>
                <w:sz w:val="20"/>
                <w:szCs w:val="20"/>
              </w:rPr>
              <w:t>Número de Testimonio</w:t>
            </w:r>
          </w:p>
        </w:tc>
        <w:tc>
          <w:tcPr>
            <w:tcW w:w="235" w:type="dxa"/>
            <w:gridSpan w:val="2"/>
            <w:tcBorders>
              <w:left w:val="nil"/>
              <w:bottom w:val="nil"/>
              <w:right w:val="nil"/>
            </w:tcBorders>
            <w:shd w:val="clear" w:color="auto" w:fill="auto"/>
            <w:vAlign w:val="bottom"/>
            <w:hideMark/>
          </w:tcPr>
          <w:p w14:paraId="68493E74" w14:textId="77777777" w:rsidR="00CC3EA7" w:rsidRPr="00CF4C93" w:rsidRDefault="00CC3EA7" w:rsidP="00CC3EA7">
            <w:pPr>
              <w:spacing w:before="0" w:after="0"/>
              <w:ind w:left="0"/>
              <w:jc w:val="center"/>
              <w:rPr>
                <w:rFonts w:cs="Segoe UI Light"/>
                <w:b/>
                <w:i/>
                <w:iCs/>
                <w:color w:val="000000"/>
                <w:sz w:val="20"/>
                <w:szCs w:val="20"/>
              </w:rPr>
            </w:pPr>
          </w:p>
        </w:tc>
        <w:tc>
          <w:tcPr>
            <w:tcW w:w="1630" w:type="dxa"/>
            <w:gridSpan w:val="3"/>
            <w:vMerge w:val="restart"/>
            <w:tcBorders>
              <w:left w:val="nil"/>
              <w:bottom w:val="nil"/>
              <w:right w:val="nil"/>
            </w:tcBorders>
            <w:shd w:val="clear" w:color="auto" w:fill="auto"/>
            <w:vAlign w:val="bottom"/>
            <w:hideMark/>
          </w:tcPr>
          <w:p w14:paraId="5CEDCDE4" w14:textId="77777777" w:rsidR="00CC3EA7" w:rsidRPr="00CF4C93" w:rsidRDefault="00CC3EA7" w:rsidP="00CC3EA7">
            <w:pPr>
              <w:spacing w:before="0" w:after="0"/>
              <w:ind w:left="0"/>
              <w:jc w:val="center"/>
              <w:rPr>
                <w:rFonts w:cs="Segoe UI Light"/>
                <w:b/>
                <w:i/>
                <w:iCs/>
                <w:color w:val="000000"/>
                <w:sz w:val="20"/>
                <w:szCs w:val="20"/>
              </w:rPr>
            </w:pPr>
            <w:r w:rsidRPr="00CF4C93">
              <w:rPr>
                <w:rFonts w:cs="Segoe UI Light"/>
                <w:b/>
                <w:i/>
                <w:iCs/>
                <w:color w:val="000000"/>
                <w:sz w:val="20"/>
                <w:szCs w:val="20"/>
              </w:rPr>
              <w:t xml:space="preserve">Lugar </w:t>
            </w:r>
          </w:p>
        </w:tc>
        <w:tc>
          <w:tcPr>
            <w:tcW w:w="460" w:type="dxa"/>
            <w:tcBorders>
              <w:left w:val="nil"/>
              <w:bottom w:val="nil"/>
              <w:right w:val="nil"/>
            </w:tcBorders>
            <w:shd w:val="clear" w:color="auto" w:fill="auto"/>
            <w:vAlign w:val="bottom"/>
            <w:hideMark/>
          </w:tcPr>
          <w:p w14:paraId="2A00974B" w14:textId="77777777" w:rsidR="00CC3EA7" w:rsidRPr="00CF4C93" w:rsidRDefault="00CC3EA7" w:rsidP="00CC3EA7">
            <w:pPr>
              <w:spacing w:before="0" w:after="0"/>
              <w:ind w:left="0"/>
              <w:jc w:val="center"/>
              <w:rPr>
                <w:rFonts w:cs="Segoe UI Light"/>
                <w:b/>
                <w:i/>
                <w:iCs/>
                <w:color w:val="000000"/>
                <w:sz w:val="20"/>
                <w:szCs w:val="20"/>
              </w:rPr>
            </w:pPr>
          </w:p>
        </w:tc>
        <w:tc>
          <w:tcPr>
            <w:tcW w:w="240" w:type="dxa"/>
            <w:tcBorders>
              <w:left w:val="nil"/>
              <w:bottom w:val="nil"/>
              <w:right w:val="nil"/>
            </w:tcBorders>
            <w:shd w:val="clear" w:color="auto" w:fill="auto"/>
            <w:vAlign w:val="bottom"/>
            <w:hideMark/>
          </w:tcPr>
          <w:p w14:paraId="73B8EE90" w14:textId="77777777" w:rsidR="00CC3EA7" w:rsidRPr="00CF4C93" w:rsidRDefault="00CC3EA7" w:rsidP="00CC3EA7">
            <w:pPr>
              <w:spacing w:before="0" w:after="0"/>
              <w:ind w:left="0"/>
              <w:jc w:val="left"/>
              <w:rPr>
                <w:rFonts w:cs="Segoe UI Light"/>
                <w:b/>
                <w:color w:val="000000"/>
                <w:sz w:val="20"/>
                <w:szCs w:val="20"/>
              </w:rPr>
            </w:pPr>
          </w:p>
        </w:tc>
        <w:tc>
          <w:tcPr>
            <w:tcW w:w="2834" w:type="dxa"/>
            <w:gridSpan w:val="7"/>
            <w:tcBorders>
              <w:left w:val="nil"/>
              <w:bottom w:val="nil"/>
              <w:right w:val="nil"/>
            </w:tcBorders>
            <w:shd w:val="clear" w:color="auto" w:fill="auto"/>
            <w:vAlign w:val="bottom"/>
            <w:hideMark/>
          </w:tcPr>
          <w:p w14:paraId="18A4EDBF" w14:textId="77777777" w:rsidR="00CC3EA7" w:rsidRPr="00CF4C93" w:rsidRDefault="00CC3EA7" w:rsidP="00CC3EA7">
            <w:pPr>
              <w:spacing w:before="0" w:after="0"/>
              <w:ind w:left="0"/>
              <w:jc w:val="center"/>
              <w:rPr>
                <w:rFonts w:cs="Segoe UI Light"/>
                <w:b/>
                <w:i/>
                <w:iCs/>
                <w:color w:val="000000"/>
                <w:sz w:val="20"/>
                <w:szCs w:val="20"/>
              </w:rPr>
            </w:pPr>
            <w:r w:rsidRPr="00CF4C93">
              <w:rPr>
                <w:rFonts w:cs="Segoe UI Light"/>
                <w:b/>
                <w:i/>
                <w:iCs/>
                <w:color w:val="000000"/>
                <w:sz w:val="20"/>
                <w:szCs w:val="20"/>
              </w:rPr>
              <w:t>Fecha de Expedición</w:t>
            </w:r>
          </w:p>
        </w:tc>
        <w:tc>
          <w:tcPr>
            <w:tcW w:w="200" w:type="dxa"/>
            <w:gridSpan w:val="2"/>
            <w:tcBorders>
              <w:top w:val="nil"/>
              <w:left w:val="nil"/>
              <w:bottom w:val="nil"/>
              <w:right w:val="single" w:sz="8" w:space="0" w:color="auto"/>
            </w:tcBorders>
            <w:shd w:val="clear" w:color="auto" w:fill="auto"/>
            <w:vAlign w:val="bottom"/>
            <w:hideMark/>
          </w:tcPr>
          <w:p w14:paraId="0A416D5D"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1D7A6C17"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1837AC36"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2AD642F9" w14:textId="77777777" w:rsidR="00CC3EA7" w:rsidRPr="00CF4C93" w:rsidRDefault="00CC3EA7" w:rsidP="00CC3EA7">
            <w:pPr>
              <w:spacing w:before="0" w:after="0"/>
              <w:ind w:left="0"/>
              <w:jc w:val="center"/>
              <w:rPr>
                <w:rFonts w:cs="Segoe UI Light"/>
                <w:b/>
                <w:bCs/>
                <w:color w:val="000000"/>
                <w:sz w:val="20"/>
                <w:szCs w:val="20"/>
              </w:rPr>
            </w:pPr>
          </w:p>
        </w:tc>
        <w:tc>
          <w:tcPr>
            <w:tcW w:w="1394" w:type="dxa"/>
            <w:gridSpan w:val="4"/>
            <w:vMerge/>
            <w:tcBorders>
              <w:top w:val="nil"/>
              <w:left w:val="nil"/>
              <w:bottom w:val="nil"/>
              <w:right w:val="nil"/>
            </w:tcBorders>
            <w:vAlign w:val="center"/>
            <w:hideMark/>
          </w:tcPr>
          <w:p w14:paraId="78D41C80" w14:textId="77777777" w:rsidR="00CC3EA7" w:rsidRPr="00CF4C93" w:rsidRDefault="00CC3EA7" w:rsidP="00CC3EA7">
            <w:pPr>
              <w:spacing w:before="0" w:after="0"/>
              <w:ind w:left="0"/>
              <w:jc w:val="left"/>
              <w:rPr>
                <w:rFonts w:cs="Segoe UI Light"/>
                <w:b/>
                <w:i/>
                <w:iCs/>
                <w:color w:val="000000"/>
                <w:sz w:val="20"/>
                <w:szCs w:val="20"/>
              </w:rPr>
            </w:pPr>
          </w:p>
        </w:tc>
        <w:tc>
          <w:tcPr>
            <w:tcW w:w="235" w:type="dxa"/>
            <w:gridSpan w:val="2"/>
            <w:tcBorders>
              <w:top w:val="nil"/>
              <w:left w:val="nil"/>
              <w:bottom w:val="nil"/>
              <w:right w:val="nil"/>
            </w:tcBorders>
            <w:shd w:val="clear" w:color="auto" w:fill="auto"/>
            <w:vAlign w:val="bottom"/>
            <w:hideMark/>
          </w:tcPr>
          <w:p w14:paraId="7C5656BA" w14:textId="77777777" w:rsidR="00CC3EA7" w:rsidRPr="00CF4C93" w:rsidRDefault="00CC3EA7" w:rsidP="00CC3EA7">
            <w:pPr>
              <w:spacing w:before="0" w:after="0"/>
              <w:ind w:left="0"/>
              <w:jc w:val="left"/>
              <w:rPr>
                <w:rFonts w:cs="Segoe UI Light"/>
                <w:b/>
                <w:color w:val="000000"/>
                <w:sz w:val="20"/>
                <w:szCs w:val="20"/>
              </w:rPr>
            </w:pPr>
          </w:p>
        </w:tc>
        <w:tc>
          <w:tcPr>
            <w:tcW w:w="1630" w:type="dxa"/>
            <w:gridSpan w:val="3"/>
            <w:vMerge/>
            <w:tcBorders>
              <w:top w:val="nil"/>
              <w:left w:val="nil"/>
              <w:bottom w:val="nil"/>
              <w:right w:val="nil"/>
            </w:tcBorders>
            <w:vAlign w:val="center"/>
            <w:hideMark/>
          </w:tcPr>
          <w:p w14:paraId="174A2412" w14:textId="77777777" w:rsidR="00CC3EA7" w:rsidRPr="00CF4C93" w:rsidRDefault="00CC3EA7" w:rsidP="00CC3EA7">
            <w:pPr>
              <w:spacing w:before="0" w:after="0"/>
              <w:ind w:left="0"/>
              <w:jc w:val="left"/>
              <w:rPr>
                <w:rFonts w:cs="Segoe UI Light"/>
                <w:b/>
                <w:i/>
                <w:iCs/>
                <w:color w:val="000000"/>
                <w:sz w:val="20"/>
                <w:szCs w:val="20"/>
              </w:rPr>
            </w:pPr>
          </w:p>
        </w:tc>
        <w:tc>
          <w:tcPr>
            <w:tcW w:w="460" w:type="dxa"/>
            <w:tcBorders>
              <w:top w:val="nil"/>
              <w:left w:val="nil"/>
              <w:bottom w:val="nil"/>
              <w:right w:val="nil"/>
            </w:tcBorders>
            <w:shd w:val="clear" w:color="auto" w:fill="auto"/>
            <w:vAlign w:val="bottom"/>
            <w:hideMark/>
          </w:tcPr>
          <w:p w14:paraId="12567BD1" w14:textId="77777777" w:rsidR="00CC3EA7" w:rsidRPr="00CF4C93" w:rsidRDefault="00CC3EA7" w:rsidP="00CC3EA7">
            <w:pPr>
              <w:spacing w:before="0" w:after="0"/>
              <w:ind w:left="0"/>
              <w:jc w:val="center"/>
              <w:rPr>
                <w:rFonts w:cs="Segoe UI Light"/>
                <w:b/>
                <w:i/>
                <w:iCs/>
                <w:color w:val="000000"/>
                <w:sz w:val="20"/>
                <w:szCs w:val="20"/>
              </w:rPr>
            </w:pPr>
          </w:p>
        </w:tc>
        <w:tc>
          <w:tcPr>
            <w:tcW w:w="240" w:type="dxa"/>
            <w:tcBorders>
              <w:top w:val="nil"/>
              <w:left w:val="nil"/>
              <w:bottom w:val="nil"/>
              <w:right w:val="nil"/>
            </w:tcBorders>
            <w:shd w:val="clear" w:color="auto" w:fill="auto"/>
            <w:vAlign w:val="bottom"/>
            <w:hideMark/>
          </w:tcPr>
          <w:p w14:paraId="1AD8BA06" w14:textId="77777777" w:rsidR="00CC3EA7" w:rsidRPr="00CF4C93" w:rsidRDefault="00CC3EA7" w:rsidP="00CC3EA7">
            <w:pPr>
              <w:spacing w:before="0" w:after="0"/>
              <w:ind w:left="0"/>
              <w:jc w:val="left"/>
              <w:rPr>
                <w:rFonts w:cs="Segoe UI Light"/>
                <w:b/>
                <w:color w:val="000000"/>
                <w:sz w:val="20"/>
                <w:szCs w:val="20"/>
              </w:rPr>
            </w:pPr>
          </w:p>
        </w:tc>
        <w:tc>
          <w:tcPr>
            <w:tcW w:w="720" w:type="dxa"/>
            <w:tcBorders>
              <w:top w:val="nil"/>
              <w:left w:val="nil"/>
              <w:bottom w:val="single" w:sz="8" w:space="0" w:color="auto"/>
              <w:right w:val="nil"/>
            </w:tcBorders>
            <w:shd w:val="clear" w:color="auto" w:fill="auto"/>
            <w:vAlign w:val="bottom"/>
            <w:hideMark/>
          </w:tcPr>
          <w:p w14:paraId="07653B65" w14:textId="77777777" w:rsidR="00CC3EA7" w:rsidRPr="00CF4C93" w:rsidRDefault="00CC3EA7" w:rsidP="00CC3EA7">
            <w:pPr>
              <w:spacing w:before="0" w:after="0"/>
              <w:ind w:left="0"/>
              <w:jc w:val="center"/>
              <w:rPr>
                <w:rFonts w:cs="Segoe UI Light"/>
                <w:b/>
                <w:i/>
                <w:iCs/>
                <w:color w:val="000000"/>
                <w:sz w:val="20"/>
                <w:szCs w:val="20"/>
              </w:rPr>
            </w:pPr>
            <w:r w:rsidRPr="00CF4C93">
              <w:rPr>
                <w:rFonts w:cs="Segoe UI Light"/>
                <w:b/>
                <w:i/>
                <w:iCs/>
                <w:color w:val="000000"/>
                <w:sz w:val="20"/>
                <w:szCs w:val="20"/>
              </w:rPr>
              <w:t>(Día</w:t>
            </w:r>
          </w:p>
        </w:tc>
        <w:tc>
          <w:tcPr>
            <w:tcW w:w="240" w:type="dxa"/>
            <w:tcBorders>
              <w:top w:val="nil"/>
              <w:left w:val="nil"/>
              <w:bottom w:val="nil"/>
              <w:right w:val="nil"/>
            </w:tcBorders>
            <w:shd w:val="clear" w:color="auto" w:fill="auto"/>
            <w:vAlign w:val="bottom"/>
            <w:hideMark/>
          </w:tcPr>
          <w:p w14:paraId="51A4428B" w14:textId="77777777" w:rsidR="00CC3EA7" w:rsidRPr="00CF4C93" w:rsidRDefault="00CC3EA7" w:rsidP="00CC3EA7">
            <w:pPr>
              <w:spacing w:before="0" w:after="0"/>
              <w:ind w:left="0"/>
              <w:jc w:val="center"/>
              <w:rPr>
                <w:rFonts w:cs="Segoe UI Light"/>
                <w:b/>
                <w:i/>
                <w:iCs/>
                <w:color w:val="000000"/>
                <w:sz w:val="20"/>
                <w:szCs w:val="20"/>
              </w:rPr>
            </w:pPr>
          </w:p>
        </w:tc>
        <w:tc>
          <w:tcPr>
            <w:tcW w:w="729" w:type="dxa"/>
            <w:gridSpan w:val="3"/>
            <w:tcBorders>
              <w:top w:val="nil"/>
              <w:left w:val="nil"/>
              <w:bottom w:val="single" w:sz="8" w:space="0" w:color="auto"/>
              <w:right w:val="nil"/>
            </w:tcBorders>
            <w:shd w:val="clear" w:color="auto" w:fill="auto"/>
            <w:vAlign w:val="bottom"/>
            <w:hideMark/>
          </w:tcPr>
          <w:p w14:paraId="2599B8D2" w14:textId="77777777" w:rsidR="00CC3EA7" w:rsidRPr="00CF4C93" w:rsidRDefault="00CC3EA7" w:rsidP="00CC3EA7">
            <w:pPr>
              <w:spacing w:before="0" w:after="0"/>
              <w:ind w:left="0"/>
              <w:jc w:val="center"/>
              <w:rPr>
                <w:rFonts w:cs="Segoe UI Light"/>
                <w:b/>
                <w:i/>
                <w:iCs/>
                <w:color w:val="000000"/>
                <w:sz w:val="20"/>
                <w:szCs w:val="20"/>
              </w:rPr>
            </w:pPr>
            <w:r w:rsidRPr="00CF4C93">
              <w:rPr>
                <w:rFonts w:cs="Segoe UI Light"/>
                <w:b/>
                <w:i/>
                <w:iCs/>
                <w:color w:val="000000"/>
                <w:sz w:val="20"/>
                <w:szCs w:val="20"/>
              </w:rPr>
              <w:t>mes</w:t>
            </w:r>
          </w:p>
        </w:tc>
        <w:tc>
          <w:tcPr>
            <w:tcW w:w="284" w:type="dxa"/>
            <w:tcBorders>
              <w:top w:val="nil"/>
              <w:left w:val="nil"/>
              <w:bottom w:val="nil"/>
              <w:right w:val="nil"/>
            </w:tcBorders>
            <w:shd w:val="clear" w:color="auto" w:fill="auto"/>
            <w:vAlign w:val="bottom"/>
            <w:hideMark/>
          </w:tcPr>
          <w:p w14:paraId="15542077" w14:textId="77777777" w:rsidR="00CC3EA7" w:rsidRPr="00CF4C93" w:rsidRDefault="00CC3EA7" w:rsidP="00CC3EA7">
            <w:pPr>
              <w:spacing w:before="0" w:after="0"/>
              <w:ind w:left="0"/>
              <w:jc w:val="center"/>
              <w:rPr>
                <w:rFonts w:cs="Segoe UI Light"/>
                <w:b/>
                <w:i/>
                <w:iCs/>
                <w:color w:val="000000"/>
                <w:sz w:val="20"/>
                <w:szCs w:val="20"/>
              </w:rPr>
            </w:pPr>
          </w:p>
        </w:tc>
        <w:tc>
          <w:tcPr>
            <w:tcW w:w="861" w:type="dxa"/>
            <w:tcBorders>
              <w:top w:val="nil"/>
              <w:left w:val="nil"/>
              <w:bottom w:val="single" w:sz="8" w:space="0" w:color="auto"/>
              <w:right w:val="nil"/>
            </w:tcBorders>
            <w:shd w:val="clear" w:color="auto" w:fill="auto"/>
            <w:vAlign w:val="bottom"/>
            <w:hideMark/>
          </w:tcPr>
          <w:p w14:paraId="576E3658" w14:textId="77777777" w:rsidR="00CC3EA7" w:rsidRPr="00CF4C93" w:rsidRDefault="00CC3EA7" w:rsidP="00CC3EA7">
            <w:pPr>
              <w:spacing w:before="0" w:after="0"/>
              <w:ind w:left="0"/>
              <w:jc w:val="center"/>
              <w:rPr>
                <w:rFonts w:cs="Segoe UI Light"/>
                <w:b/>
                <w:i/>
                <w:iCs/>
                <w:color w:val="000000"/>
                <w:sz w:val="20"/>
                <w:szCs w:val="20"/>
              </w:rPr>
            </w:pPr>
            <w:r w:rsidRPr="00CF4C93">
              <w:rPr>
                <w:rFonts w:cs="Segoe UI Light"/>
                <w:b/>
                <w:i/>
                <w:iCs/>
                <w:color w:val="000000"/>
                <w:sz w:val="20"/>
                <w:szCs w:val="20"/>
              </w:rPr>
              <w:t>Año)</w:t>
            </w:r>
          </w:p>
        </w:tc>
        <w:tc>
          <w:tcPr>
            <w:tcW w:w="200" w:type="dxa"/>
            <w:gridSpan w:val="2"/>
            <w:tcBorders>
              <w:top w:val="nil"/>
              <w:left w:val="nil"/>
              <w:bottom w:val="nil"/>
              <w:right w:val="single" w:sz="8" w:space="0" w:color="auto"/>
            </w:tcBorders>
            <w:shd w:val="clear" w:color="auto" w:fill="auto"/>
            <w:vAlign w:val="bottom"/>
            <w:hideMark/>
          </w:tcPr>
          <w:p w14:paraId="3A27A1E4" w14:textId="77777777" w:rsidR="00CC3EA7" w:rsidRPr="00CF4C93" w:rsidRDefault="00CC3EA7" w:rsidP="00CC3EA7">
            <w:pPr>
              <w:spacing w:before="0" w:after="0"/>
              <w:ind w:left="0"/>
              <w:jc w:val="left"/>
              <w:rPr>
                <w:rFonts w:cs="Segoe UI Light"/>
                <w:b/>
                <w:color w:val="000000"/>
                <w:sz w:val="20"/>
                <w:szCs w:val="20"/>
              </w:rPr>
            </w:pPr>
            <w:r w:rsidRPr="00CF4C93">
              <w:rPr>
                <w:rFonts w:cs="Segoe UI Light"/>
                <w:b/>
                <w:color w:val="000000"/>
                <w:sz w:val="20"/>
                <w:szCs w:val="20"/>
              </w:rPr>
              <w:t> </w:t>
            </w:r>
          </w:p>
        </w:tc>
      </w:tr>
      <w:tr w:rsidR="00CC3EA7" w:rsidRPr="00CF4C93" w14:paraId="7183F443" w14:textId="77777777" w:rsidTr="00CF14EF">
        <w:trPr>
          <w:trHeight w:val="315"/>
        </w:trPr>
        <w:tc>
          <w:tcPr>
            <w:tcW w:w="2478" w:type="dxa"/>
            <w:gridSpan w:val="2"/>
            <w:tcBorders>
              <w:top w:val="nil"/>
              <w:left w:val="single" w:sz="8" w:space="0" w:color="auto"/>
              <w:bottom w:val="nil"/>
              <w:right w:val="nil"/>
            </w:tcBorders>
            <w:shd w:val="clear" w:color="auto" w:fill="auto"/>
            <w:vAlign w:val="bottom"/>
            <w:hideMark/>
          </w:tcPr>
          <w:p w14:paraId="7C917409"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Testimonio de contrato</w:t>
            </w:r>
          </w:p>
        </w:tc>
        <w:tc>
          <w:tcPr>
            <w:tcW w:w="199" w:type="dxa"/>
            <w:tcBorders>
              <w:top w:val="nil"/>
              <w:left w:val="nil"/>
              <w:bottom w:val="nil"/>
              <w:right w:val="nil"/>
            </w:tcBorders>
            <w:shd w:val="clear" w:color="auto" w:fill="auto"/>
            <w:vAlign w:val="bottom"/>
            <w:hideMark/>
          </w:tcPr>
          <w:p w14:paraId="731D7A9F"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1394"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CF6219E"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35" w:type="dxa"/>
            <w:gridSpan w:val="2"/>
            <w:tcBorders>
              <w:top w:val="nil"/>
              <w:left w:val="nil"/>
              <w:bottom w:val="nil"/>
              <w:right w:val="single" w:sz="8" w:space="0" w:color="auto"/>
            </w:tcBorders>
            <w:shd w:val="clear" w:color="auto" w:fill="auto"/>
            <w:vAlign w:val="bottom"/>
            <w:hideMark/>
          </w:tcPr>
          <w:p w14:paraId="19748DFB"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27779905"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40" w:type="dxa"/>
            <w:tcBorders>
              <w:top w:val="nil"/>
              <w:left w:val="nil"/>
              <w:bottom w:val="nil"/>
              <w:right w:val="single" w:sz="8" w:space="0" w:color="auto"/>
            </w:tcBorders>
            <w:shd w:val="clear" w:color="auto" w:fill="auto"/>
            <w:vAlign w:val="bottom"/>
            <w:hideMark/>
          </w:tcPr>
          <w:p w14:paraId="32362F8E"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nil"/>
              <w:left w:val="nil"/>
              <w:bottom w:val="single" w:sz="8" w:space="0" w:color="auto"/>
              <w:right w:val="single" w:sz="8" w:space="0" w:color="auto"/>
            </w:tcBorders>
            <w:shd w:val="clear" w:color="000000" w:fill="DBE5F1"/>
            <w:vAlign w:val="bottom"/>
            <w:hideMark/>
          </w:tcPr>
          <w:p w14:paraId="63CB3326"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40" w:type="dxa"/>
            <w:tcBorders>
              <w:top w:val="nil"/>
              <w:left w:val="nil"/>
              <w:bottom w:val="nil"/>
              <w:right w:val="single" w:sz="8" w:space="0" w:color="auto"/>
            </w:tcBorders>
            <w:shd w:val="clear" w:color="auto" w:fill="auto"/>
            <w:vAlign w:val="bottom"/>
            <w:hideMark/>
          </w:tcPr>
          <w:p w14:paraId="05762D79"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729" w:type="dxa"/>
            <w:gridSpan w:val="3"/>
            <w:tcBorders>
              <w:top w:val="nil"/>
              <w:left w:val="nil"/>
              <w:bottom w:val="single" w:sz="8" w:space="0" w:color="auto"/>
              <w:right w:val="single" w:sz="8" w:space="0" w:color="auto"/>
            </w:tcBorders>
            <w:shd w:val="clear" w:color="000000" w:fill="DBE5F1"/>
            <w:vAlign w:val="bottom"/>
            <w:hideMark/>
          </w:tcPr>
          <w:p w14:paraId="21BB2751"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84" w:type="dxa"/>
            <w:tcBorders>
              <w:top w:val="nil"/>
              <w:left w:val="nil"/>
              <w:bottom w:val="nil"/>
              <w:right w:val="single" w:sz="8" w:space="0" w:color="auto"/>
            </w:tcBorders>
            <w:shd w:val="clear" w:color="auto" w:fill="auto"/>
            <w:vAlign w:val="bottom"/>
            <w:hideMark/>
          </w:tcPr>
          <w:p w14:paraId="23E01649"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861" w:type="dxa"/>
            <w:tcBorders>
              <w:top w:val="nil"/>
              <w:left w:val="nil"/>
              <w:bottom w:val="single" w:sz="8" w:space="0" w:color="auto"/>
              <w:right w:val="single" w:sz="8" w:space="0" w:color="auto"/>
            </w:tcBorders>
            <w:shd w:val="clear" w:color="000000" w:fill="DBE5F1"/>
            <w:vAlign w:val="bottom"/>
            <w:hideMark/>
          </w:tcPr>
          <w:p w14:paraId="66C3A969"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00" w:type="dxa"/>
            <w:gridSpan w:val="2"/>
            <w:tcBorders>
              <w:top w:val="nil"/>
              <w:left w:val="nil"/>
              <w:bottom w:val="nil"/>
              <w:right w:val="single" w:sz="8" w:space="0" w:color="auto"/>
            </w:tcBorders>
            <w:shd w:val="clear" w:color="auto" w:fill="auto"/>
            <w:vAlign w:val="bottom"/>
            <w:hideMark/>
          </w:tcPr>
          <w:p w14:paraId="7B47188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5CD2EA27" w14:textId="77777777" w:rsidTr="00CF14EF">
        <w:trPr>
          <w:trHeight w:val="46"/>
        </w:trPr>
        <w:tc>
          <w:tcPr>
            <w:tcW w:w="2478" w:type="dxa"/>
            <w:gridSpan w:val="2"/>
            <w:tcBorders>
              <w:top w:val="nil"/>
              <w:left w:val="single" w:sz="8" w:space="0" w:color="auto"/>
              <w:bottom w:val="nil"/>
              <w:right w:val="nil"/>
            </w:tcBorders>
            <w:shd w:val="clear" w:color="auto" w:fill="auto"/>
            <w:vAlign w:val="bottom"/>
            <w:hideMark/>
          </w:tcPr>
          <w:p w14:paraId="6E3EA1A7"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73CC727C"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0550F1C4"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0D57A347"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761FA1AC"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368A3D3E"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705C53CE"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2107EF56"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vAlign w:val="bottom"/>
            <w:hideMark/>
          </w:tcPr>
          <w:p w14:paraId="4875867D"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vAlign w:val="bottom"/>
            <w:hideMark/>
          </w:tcPr>
          <w:p w14:paraId="5FB557DA"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4AF83C5B"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30305A0F"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49FBB39C"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vAlign w:val="bottom"/>
            <w:hideMark/>
          </w:tcPr>
          <w:p w14:paraId="5826506C"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vAlign w:val="bottom"/>
            <w:hideMark/>
          </w:tcPr>
          <w:p w14:paraId="50E81686"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72B503F8"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vAlign w:val="bottom"/>
            <w:hideMark/>
          </w:tcPr>
          <w:p w14:paraId="25663383"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30C39550" w14:textId="77777777" w:rsidTr="00CF14EF">
        <w:trPr>
          <w:trHeight w:val="180"/>
        </w:trPr>
        <w:tc>
          <w:tcPr>
            <w:tcW w:w="2478" w:type="dxa"/>
            <w:gridSpan w:val="2"/>
            <w:tcBorders>
              <w:top w:val="nil"/>
              <w:left w:val="single" w:sz="8" w:space="0" w:color="auto"/>
              <w:bottom w:val="nil"/>
              <w:right w:val="nil"/>
            </w:tcBorders>
            <w:shd w:val="clear" w:color="auto" w:fill="auto"/>
            <w:vAlign w:val="bottom"/>
            <w:hideMark/>
          </w:tcPr>
          <w:p w14:paraId="226DB189"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Nombre de la Empresa Líder</w:t>
            </w:r>
          </w:p>
        </w:tc>
        <w:tc>
          <w:tcPr>
            <w:tcW w:w="199" w:type="dxa"/>
            <w:tcBorders>
              <w:top w:val="nil"/>
              <w:left w:val="nil"/>
              <w:bottom w:val="nil"/>
              <w:right w:val="nil"/>
            </w:tcBorders>
            <w:shd w:val="clear" w:color="auto" w:fill="auto"/>
            <w:vAlign w:val="bottom"/>
            <w:hideMark/>
          </w:tcPr>
          <w:p w14:paraId="6540A6AA"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w:t>
            </w:r>
          </w:p>
        </w:tc>
        <w:tc>
          <w:tcPr>
            <w:tcW w:w="5648"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C46B60D"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p w14:paraId="3FC2F8F3"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84" w:type="dxa"/>
            <w:tcBorders>
              <w:top w:val="nil"/>
              <w:left w:val="nil"/>
              <w:bottom w:val="nil"/>
              <w:right w:val="nil"/>
            </w:tcBorders>
            <w:shd w:val="clear" w:color="auto" w:fill="auto"/>
            <w:vAlign w:val="bottom"/>
            <w:hideMark/>
          </w:tcPr>
          <w:p w14:paraId="35D54F3B"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534D52D0"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vAlign w:val="bottom"/>
            <w:hideMark/>
          </w:tcPr>
          <w:p w14:paraId="586EE13C"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7041E28C" w14:textId="77777777" w:rsidTr="00CF14EF">
        <w:trPr>
          <w:trHeight w:val="46"/>
        </w:trPr>
        <w:tc>
          <w:tcPr>
            <w:tcW w:w="2478" w:type="dxa"/>
            <w:gridSpan w:val="2"/>
            <w:tcBorders>
              <w:top w:val="nil"/>
              <w:left w:val="single" w:sz="8" w:space="0" w:color="auto"/>
              <w:bottom w:val="nil"/>
              <w:right w:val="nil"/>
            </w:tcBorders>
            <w:shd w:val="clear" w:color="auto" w:fill="auto"/>
            <w:vAlign w:val="bottom"/>
            <w:hideMark/>
          </w:tcPr>
          <w:p w14:paraId="5A43E1B9"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793750DE" w14:textId="77777777" w:rsidR="00CC3EA7" w:rsidRPr="00CF4C93" w:rsidRDefault="00CC3EA7" w:rsidP="00CC3EA7">
            <w:pPr>
              <w:spacing w:before="0" w:after="0"/>
              <w:ind w:left="0"/>
              <w:jc w:val="left"/>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5A264C9B"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0A55CF2C"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18F97DF0"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36612772"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4833104A"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6A04B27C"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vAlign w:val="bottom"/>
            <w:hideMark/>
          </w:tcPr>
          <w:p w14:paraId="51402373"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vAlign w:val="bottom"/>
            <w:hideMark/>
          </w:tcPr>
          <w:p w14:paraId="249CDBE7"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30AD00B0"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78003C9F"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3C22940D"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vAlign w:val="bottom"/>
            <w:hideMark/>
          </w:tcPr>
          <w:p w14:paraId="15968CF8"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vAlign w:val="bottom"/>
            <w:hideMark/>
          </w:tcPr>
          <w:p w14:paraId="4BAABC31"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7002832F"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vAlign w:val="bottom"/>
            <w:hideMark/>
          </w:tcPr>
          <w:p w14:paraId="2B6F84AE"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63E81F0B" w14:textId="77777777" w:rsidTr="00CF14EF">
        <w:trPr>
          <w:trHeight w:val="124"/>
        </w:trPr>
        <w:tc>
          <w:tcPr>
            <w:tcW w:w="9670" w:type="dxa"/>
            <w:gridSpan w:val="23"/>
            <w:tcBorders>
              <w:top w:val="single" w:sz="8" w:space="0" w:color="auto"/>
              <w:left w:val="single" w:sz="8" w:space="0" w:color="auto"/>
              <w:bottom w:val="single" w:sz="8" w:space="0" w:color="auto"/>
              <w:right w:val="single" w:sz="8" w:space="0" w:color="000000"/>
            </w:tcBorders>
            <w:shd w:val="clear" w:color="auto" w:fill="0F243E"/>
            <w:vAlign w:val="center"/>
            <w:hideMark/>
          </w:tcPr>
          <w:p w14:paraId="2A9CFECF" w14:textId="77777777" w:rsidR="00CC3EA7" w:rsidRPr="00CF4C93" w:rsidRDefault="00CC3EA7" w:rsidP="00126CA9">
            <w:pPr>
              <w:numPr>
                <w:ilvl w:val="0"/>
                <w:numId w:val="78"/>
              </w:numPr>
              <w:spacing w:before="0" w:after="0"/>
              <w:ind w:left="367" w:hanging="367"/>
              <w:jc w:val="left"/>
              <w:rPr>
                <w:rFonts w:cs="Segoe UI Light"/>
                <w:b/>
                <w:bCs/>
                <w:color w:val="FFFFFF"/>
                <w:sz w:val="20"/>
                <w:szCs w:val="20"/>
              </w:rPr>
            </w:pPr>
            <w:r w:rsidRPr="00CF4C93">
              <w:rPr>
                <w:rFonts w:cs="Segoe UI Light"/>
                <w:b/>
                <w:bCs/>
                <w:color w:val="FFFFFF"/>
                <w:sz w:val="20"/>
                <w:szCs w:val="20"/>
                <w:lang w:eastAsia="en-US"/>
              </w:rPr>
              <w:t>DATOS</w:t>
            </w:r>
            <w:r w:rsidRPr="00CF4C93">
              <w:rPr>
                <w:rFonts w:cs="Segoe UI Light"/>
                <w:b/>
                <w:bCs/>
                <w:color w:val="FFFFFF"/>
                <w:sz w:val="20"/>
                <w:szCs w:val="20"/>
              </w:rPr>
              <w:t xml:space="preserve"> DE CONTACTO DE LA EMPRESA LÍDER</w:t>
            </w:r>
          </w:p>
        </w:tc>
      </w:tr>
      <w:tr w:rsidR="00CC3EA7" w:rsidRPr="00CF4C93" w14:paraId="3322E199"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5AFBCCA6" w14:textId="77777777" w:rsidR="00CC3EA7" w:rsidRPr="00CF4C93" w:rsidRDefault="00CC3EA7" w:rsidP="00CC3EA7">
            <w:pPr>
              <w:spacing w:before="0" w:after="0"/>
              <w:ind w:left="0"/>
              <w:jc w:val="right"/>
              <w:rPr>
                <w:rFonts w:cs="Segoe UI Light"/>
                <w:color w:val="000000"/>
                <w:sz w:val="20"/>
                <w:szCs w:val="20"/>
              </w:rPr>
            </w:pPr>
            <w:r w:rsidRPr="00CF4C93">
              <w:rPr>
                <w:rFonts w:cs="Segoe UI Light"/>
                <w:color w:val="000000"/>
                <w:sz w:val="20"/>
                <w:szCs w:val="20"/>
              </w:rPr>
              <w:t> </w:t>
            </w:r>
          </w:p>
        </w:tc>
        <w:tc>
          <w:tcPr>
            <w:tcW w:w="199" w:type="dxa"/>
            <w:tcBorders>
              <w:top w:val="nil"/>
              <w:left w:val="nil"/>
              <w:bottom w:val="nil"/>
              <w:right w:val="nil"/>
            </w:tcBorders>
            <w:shd w:val="clear" w:color="auto" w:fill="auto"/>
            <w:vAlign w:val="bottom"/>
            <w:hideMark/>
          </w:tcPr>
          <w:p w14:paraId="08E6EC7A"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1E0AB494" w14:textId="77777777" w:rsidR="00CC3EA7" w:rsidRPr="00CF4C93" w:rsidRDefault="00CC3EA7" w:rsidP="00CC3EA7">
            <w:pPr>
              <w:spacing w:before="0" w:after="0"/>
              <w:ind w:left="0"/>
              <w:jc w:val="left"/>
              <w:rPr>
                <w:rFonts w:cs="Segoe UI Light"/>
                <w:b/>
                <w:bCs/>
                <w:color w:val="000000"/>
                <w:sz w:val="20"/>
                <w:szCs w:val="20"/>
              </w:rPr>
            </w:pPr>
          </w:p>
        </w:tc>
        <w:tc>
          <w:tcPr>
            <w:tcW w:w="240" w:type="dxa"/>
            <w:tcBorders>
              <w:top w:val="nil"/>
              <w:left w:val="nil"/>
              <w:bottom w:val="nil"/>
              <w:right w:val="nil"/>
            </w:tcBorders>
            <w:shd w:val="clear" w:color="auto" w:fill="auto"/>
            <w:vAlign w:val="bottom"/>
            <w:hideMark/>
          </w:tcPr>
          <w:p w14:paraId="1BBE4458" w14:textId="77777777" w:rsidR="00CC3EA7" w:rsidRPr="00CF4C93" w:rsidRDefault="00CC3EA7" w:rsidP="00CC3EA7">
            <w:pPr>
              <w:spacing w:before="0" w:after="0"/>
              <w:ind w:left="0"/>
              <w:jc w:val="left"/>
              <w:rPr>
                <w:rFonts w:cs="Segoe UI Light"/>
                <w:b/>
                <w:bCs/>
                <w:color w:val="000000"/>
                <w:sz w:val="20"/>
                <w:szCs w:val="20"/>
              </w:rPr>
            </w:pPr>
          </w:p>
        </w:tc>
        <w:tc>
          <w:tcPr>
            <w:tcW w:w="677" w:type="dxa"/>
            <w:gridSpan w:val="2"/>
            <w:tcBorders>
              <w:top w:val="nil"/>
              <w:left w:val="nil"/>
              <w:bottom w:val="nil"/>
              <w:right w:val="nil"/>
            </w:tcBorders>
            <w:shd w:val="clear" w:color="auto" w:fill="auto"/>
            <w:vAlign w:val="bottom"/>
            <w:hideMark/>
          </w:tcPr>
          <w:p w14:paraId="6D50AEBF" w14:textId="77777777" w:rsidR="00CC3EA7" w:rsidRPr="00CF4C93" w:rsidRDefault="00CC3EA7" w:rsidP="00CC3EA7">
            <w:pPr>
              <w:spacing w:before="0" w:after="0"/>
              <w:ind w:left="0"/>
              <w:jc w:val="left"/>
              <w:rPr>
                <w:rFonts w:cs="Segoe UI Light"/>
                <w:b/>
                <w:bCs/>
                <w:color w:val="000000"/>
                <w:sz w:val="20"/>
                <w:szCs w:val="20"/>
              </w:rPr>
            </w:pPr>
          </w:p>
        </w:tc>
        <w:tc>
          <w:tcPr>
            <w:tcW w:w="235" w:type="dxa"/>
            <w:gridSpan w:val="2"/>
            <w:tcBorders>
              <w:top w:val="nil"/>
              <w:left w:val="nil"/>
              <w:bottom w:val="nil"/>
              <w:right w:val="nil"/>
            </w:tcBorders>
            <w:shd w:val="clear" w:color="auto" w:fill="auto"/>
            <w:vAlign w:val="bottom"/>
            <w:hideMark/>
          </w:tcPr>
          <w:p w14:paraId="4B4CB9DD" w14:textId="77777777" w:rsidR="00CC3EA7" w:rsidRPr="00CF4C93" w:rsidRDefault="00CC3EA7" w:rsidP="00CC3EA7">
            <w:pPr>
              <w:spacing w:before="0" w:after="0"/>
              <w:ind w:left="0"/>
              <w:jc w:val="left"/>
              <w:rPr>
                <w:rFonts w:cs="Segoe UI Light"/>
                <w:b/>
                <w:bCs/>
                <w:color w:val="000000"/>
                <w:sz w:val="20"/>
                <w:szCs w:val="20"/>
              </w:rPr>
            </w:pPr>
          </w:p>
        </w:tc>
        <w:tc>
          <w:tcPr>
            <w:tcW w:w="720" w:type="dxa"/>
            <w:tcBorders>
              <w:top w:val="nil"/>
              <w:left w:val="nil"/>
              <w:bottom w:val="nil"/>
              <w:right w:val="nil"/>
            </w:tcBorders>
            <w:shd w:val="clear" w:color="auto" w:fill="auto"/>
            <w:noWrap/>
            <w:vAlign w:val="bottom"/>
            <w:hideMark/>
          </w:tcPr>
          <w:p w14:paraId="59834374"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1BBF8FC3"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noWrap/>
            <w:vAlign w:val="bottom"/>
            <w:hideMark/>
          </w:tcPr>
          <w:p w14:paraId="1EFADE6B"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noWrap/>
            <w:vAlign w:val="bottom"/>
            <w:hideMark/>
          </w:tcPr>
          <w:p w14:paraId="193379A7"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noWrap/>
            <w:vAlign w:val="bottom"/>
            <w:hideMark/>
          </w:tcPr>
          <w:p w14:paraId="66CEB9C8"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single" w:sz="4" w:space="0" w:color="auto"/>
              <w:right w:val="nil"/>
            </w:tcBorders>
            <w:shd w:val="clear" w:color="auto" w:fill="auto"/>
            <w:noWrap/>
            <w:vAlign w:val="bottom"/>
            <w:hideMark/>
          </w:tcPr>
          <w:p w14:paraId="23BA1DC0"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single" w:sz="4" w:space="0" w:color="auto"/>
              <w:right w:val="nil"/>
            </w:tcBorders>
            <w:shd w:val="clear" w:color="auto" w:fill="auto"/>
            <w:noWrap/>
            <w:vAlign w:val="bottom"/>
            <w:hideMark/>
          </w:tcPr>
          <w:p w14:paraId="36141E66"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single" w:sz="4" w:space="0" w:color="auto"/>
              <w:right w:val="nil"/>
            </w:tcBorders>
            <w:shd w:val="clear" w:color="auto" w:fill="auto"/>
            <w:noWrap/>
            <w:vAlign w:val="bottom"/>
            <w:hideMark/>
          </w:tcPr>
          <w:p w14:paraId="3CDF0C1E"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single" w:sz="4" w:space="0" w:color="auto"/>
              <w:right w:val="nil"/>
            </w:tcBorders>
            <w:shd w:val="clear" w:color="auto" w:fill="auto"/>
            <w:noWrap/>
            <w:vAlign w:val="bottom"/>
            <w:hideMark/>
          </w:tcPr>
          <w:p w14:paraId="53E0A54D"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single" w:sz="4" w:space="0" w:color="auto"/>
              <w:right w:val="nil"/>
            </w:tcBorders>
            <w:shd w:val="clear" w:color="auto" w:fill="auto"/>
            <w:noWrap/>
            <w:vAlign w:val="bottom"/>
            <w:hideMark/>
          </w:tcPr>
          <w:p w14:paraId="6C3262F9"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noWrap/>
            <w:vAlign w:val="bottom"/>
            <w:hideMark/>
          </w:tcPr>
          <w:p w14:paraId="640BC8C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188F201C" w14:textId="77777777" w:rsidTr="00CF14EF">
        <w:trPr>
          <w:trHeight w:val="315"/>
        </w:trPr>
        <w:tc>
          <w:tcPr>
            <w:tcW w:w="2478" w:type="dxa"/>
            <w:gridSpan w:val="2"/>
            <w:tcBorders>
              <w:top w:val="nil"/>
              <w:left w:val="single" w:sz="8" w:space="0" w:color="auto"/>
              <w:bottom w:val="nil"/>
              <w:right w:val="nil"/>
            </w:tcBorders>
            <w:shd w:val="clear" w:color="auto" w:fill="auto"/>
            <w:vAlign w:val="bottom"/>
            <w:hideMark/>
          </w:tcPr>
          <w:p w14:paraId="5C3579DB"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País</w:t>
            </w:r>
          </w:p>
        </w:tc>
        <w:tc>
          <w:tcPr>
            <w:tcW w:w="199" w:type="dxa"/>
            <w:tcBorders>
              <w:top w:val="nil"/>
              <w:left w:val="nil"/>
              <w:bottom w:val="nil"/>
              <w:right w:val="nil"/>
            </w:tcBorders>
            <w:shd w:val="clear" w:color="auto" w:fill="auto"/>
            <w:vAlign w:val="bottom"/>
            <w:hideMark/>
          </w:tcPr>
          <w:p w14:paraId="0A90A725"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2349"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6A68EF16" w14:textId="77777777" w:rsidR="00CC3EA7" w:rsidRPr="00CF4C93" w:rsidRDefault="00CC3EA7" w:rsidP="00CC3EA7">
            <w:pPr>
              <w:spacing w:before="0" w:after="0"/>
              <w:ind w:left="0"/>
              <w:jc w:val="center"/>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56A9051E" w14:textId="77777777" w:rsidR="00CC3EA7" w:rsidRPr="00CF4C93" w:rsidRDefault="00CC3EA7" w:rsidP="00CC3EA7">
            <w:pPr>
              <w:spacing w:before="0" w:after="0"/>
              <w:ind w:left="0"/>
              <w:jc w:val="left"/>
              <w:rPr>
                <w:rFonts w:cs="Segoe UI Light"/>
                <w:color w:val="000000"/>
                <w:sz w:val="20"/>
                <w:szCs w:val="20"/>
              </w:rPr>
            </w:pPr>
          </w:p>
        </w:tc>
        <w:tc>
          <w:tcPr>
            <w:tcW w:w="890" w:type="dxa"/>
            <w:gridSpan w:val="3"/>
            <w:tcBorders>
              <w:top w:val="nil"/>
              <w:left w:val="nil"/>
              <w:bottom w:val="nil"/>
              <w:right w:val="single" w:sz="4" w:space="0" w:color="auto"/>
            </w:tcBorders>
            <w:shd w:val="clear" w:color="auto" w:fill="auto"/>
            <w:noWrap/>
            <w:vAlign w:val="bottom"/>
            <w:hideMark/>
          </w:tcPr>
          <w:p w14:paraId="2D363FD8" w14:textId="77777777" w:rsidR="00CC3EA7" w:rsidRPr="00CF4C93" w:rsidRDefault="00170CBA" w:rsidP="00CC3EA7">
            <w:pPr>
              <w:spacing w:before="0" w:after="0"/>
              <w:ind w:left="0"/>
              <w:jc w:val="left"/>
              <w:rPr>
                <w:rFonts w:cs="Segoe UI Light"/>
                <w:color w:val="000000"/>
                <w:sz w:val="20"/>
                <w:szCs w:val="20"/>
              </w:rPr>
            </w:pPr>
            <w:r w:rsidRPr="00CF4C93">
              <w:rPr>
                <w:rFonts w:cs="Segoe UI Light"/>
                <w:b/>
                <w:bCs/>
                <w:color w:val="000000"/>
                <w:sz w:val="20"/>
                <w:szCs w:val="20"/>
              </w:rPr>
              <w:t>Ciudad:</w:t>
            </w:r>
          </w:p>
        </w:tc>
        <w:tc>
          <w:tcPr>
            <w:tcW w:w="2834" w:type="dxa"/>
            <w:gridSpan w:val="7"/>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53C032F"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single" w:sz="4" w:space="0" w:color="auto"/>
              <w:bottom w:val="nil"/>
              <w:right w:val="single" w:sz="8" w:space="0" w:color="auto"/>
            </w:tcBorders>
            <w:shd w:val="clear" w:color="auto" w:fill="auto"/>
            <w:noWrap/>
            <w:vAlign w:val="bottom"/>
            <w:hideMark/>
          </w:tcPr>
          <w:p w14:paraId="3A52E104"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3B258545"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45CF9ADA"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48747E61"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38211945"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68D33139"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09144AA7"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6A808E34"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60DC612B"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01888744"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noWrap/>
            <w:vAlign w:val="bottom"/>
            <w:hideMark/>
          </w:tcPr>
          <w:p w14:paraId="6DB9EA9B"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noWrap/>
            <w:vAlign w:val="bottom"/>
            <w:hideMark/>
          </w:tcPr>
          <w:p w14:paraId="106A3147"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noWrap/>
            <w:vAlign w:val="bottom"/>
            <w:hideMark/>
          </w:tcPr>
          <w:p w14:paraId="54F11E46"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41234716"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noWrap/>
            <w:vAlign w:val="bottom"/>
            <w:hideMark/>
          </w:tcPr>
          <w:p w14:paraId="016AE0CD"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noWrap/>
            <w:vAlign w:val="bottom"/>
            <w:hideMark/>
          </w:tcPr>
          <w:p w14:paraId="7C3EC8B9"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noWrap/>
            <w:vAlign w:val="bottom"/>
            <w:hideMark/>
          </w:tcPr>
          <w:p w14:paraId="0FA76084"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noWrap/>
            <w:vAlign w:val="bottom"/>
            <w:hideMark/>
          </w:tcPr>
          <w:p w14:paraId="232E57FC"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noWrap/>
            <w:vAlign w:val="bottom"/>
            <w:hideMark/>
          </w:tcPr>
          <w:p w14:paraId="43F22295"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63238CF7" w14:textId="77777777" w:rsidTr="00CF14EF">
        <w:trPr>
          <w:trHeight w:val="163"/>
        </w:trPr>
        <w:tc>
          <w:tcPr>
            <w:tcW w:w="2478" w:type="dxa"/>
            <w:gridSpan w:val="2"/>
            <w:tcBorders>
              <w:top w:val="nil"/>
              <w:left w:val="single" w:sz="8" w:space="0" w:color="auto"/>
              <w:bottom w:val="nil"/>
              <w:right w:val="nil"/>
            </w:tcBorders>
            <w:shd w:val="clear" w:color="auto" w:fill="auto"/>
            <w:vAlign w:val="bottom"/>
            <w:hideMark/>
          </w:tcPr>
          <w:p w14:paraId="29768B6C"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Dirección Principal</w:t>
            </w:r>
          </w:p>
        </w:tc>
        <w:tc>
          <w:tcPr>
            <w:tcW w:w="199" w:type="dxa"/>
            <w:tcBorders>
              <w:top w:val="nil"/>
              <w:left w:val="nil"/>
              <w:bottom w:val="nil"/>
              <w:right w:val="nil"/>
            </w:tcBorders>
            <w:shd w:val="clear" w:color="auto" w:fill="auto"/>
            <w:vAlign w:val="bottom"/>
            <w:hideMark/>
          </w:tcPr>
          <w:p w14:paraId="43CF8287"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6793"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14:paraId="0ACF5C26" w14:textId="77777777" w:rsidR="00CC3EA7" w:rsidRPr="00CF4C93" w:rsidRDefault="00CC3EA7" w:rsidP="00CC3EA7">
            <w:pPr>
              <w:spacing w:before="0" w:after="0"/>
              <w:ind w:left="0"/>
              <w:jc w:val="center"/>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noWrap/>
            <w:vAlign w:val="bottom"/>
            <w:hideMark/>
          </w:tcPr>
          <w:p w14:paraId="500ECEE2"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64F58255"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65E3C9E7"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6EC58B84"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2B8636AC"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56EC37BB"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3F22D335"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360D5CAA"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39A8B961"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18DC8CFE"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noWrap/>
            <w:vAlign w:val="bottom"/>
            <w:hideMark/>
          </w:tcPr>
          <w:p w14:paraId="60199C13"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noWrap/>
            <w:vAlign w:val="bottom"/>
            <w:hideMark/>
          </w:tcPr>
          <w:p w14:paraId="518580C2"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single" w:sz="4" w:space="0" w:color="auto"/>
              <w:right w:val="nil"/>
            </w:tcBorders>
            <w:shd w:val="clear" w:color="auto" w:fill="auto"/>
            <w:noWrap/>
            <w:vAlign w:val="bottom"/>
            <w:hideMark/>
          </w:tcPr>
          <w:p w14:paraId="09A975FC"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single" w:sz="4" w:space="0" w:color="auto"/>
              <w:right w:val="nil"/>
            </w:tcBorders>
            <w:shd w:val="clear" w:color="auto" w:fill="auto"/>
            <w:noWrap/>
            <w:vAlign w:val="bottom"/>
            <w:hideMark/>
          </w:tcPr>
          <w:p w14:paraId="4520006A"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single" w:sz="4" w:space="0" w:color="auto"/>
              <w:right w:val="nil"/>
            </w:tcBorders>
            <w:shd w:val="clear" w:color="auto" w:fill="auto"/>
            <w:noWrap/>
            <w:vAlign w:val="bottom"/>
            <w:hideMark/>
          </w:tcPr>
          <w:p w14:paraId="77BCC15D"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single" w:sz="4" w:space="0" w:color="auto"/>
              <w:right w:val="nil"/>
            </w:tcBorders>
            <w:shd w:val="clear" w:color="auto" w:fill="auto"/>
            <w:noWrap/>
            <w:vAlign w:val="bottom"/>
            <w:hideMark/>
          </w:tcPr>
          <w:p w14:paraId="1F530B57"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single" w:sz="4" w:space="0" w:color="auto"/>
              <w:right w:val="nil"/>
            </w:tcBorders>
            <w:shd w:val="clear" w:color="auto" w:fill="auto"/>
            <w:noWrap/>
            <w:vAlign w:val="bottom"/>
            <w:hideMark/>
          </w:tcPr>
          <w:p w14:paraId="4FE6DA80"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single" w:sz="4" w:space="0" w:color="auto"/>
              <w:right w:val="nil"/>
            </w:tcBorders>
            <w:shd w:val="clear" w:color="auto" w:fill="auto"/>
            <w:noWrap/>
            <w:vAlign w:val="bottom"/>
            <w:hideMark/>
          </w:tcPr>
          <w:p w14:paraId="66594ECB"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noWrap/>
            <w:vAlign w:val="bottom"/>
            <w:hideMark/>
          </w:tcPr>
          <w:p w14:paraId="0B30A9F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2C06B833" w14:textId="77777777" w:rsidTr="00CF14EF">
        <w:trPr>
          <w:trHeight w:val="169"/>
        </w:trPr>
        <w:tc>
          <w:tcPr>
            <w:tcW w:w="2478" w:type="dxa"/>
            <w:gridSpan w:val="2"/>
            <w:tcBorders>
              <w:top w:val="nil"/>
              <w:left w:val="single" w:sz="8" w:space="0" w:color="auto"/>
              <w:bottom w:val="nil"/>
              <w:right w:val="nil"/>
            </w:tcBorders>
            <w:shd w:val="clear" w:color="auto" w:fill="auto"/>
            <w:vAlign w:val="bottom"/>
            <w:hideMark/>
          </w:tcPr>
          <w:p w14:paraId="3995DEA8"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Teléfonos</w:t>
            </w:r>
          </w:p>
        </w:tc>
        <w:tc>
          <w:tcPr>
            <w:tcW w:w="199" w:type="dxa"/>
            <w:tcBorders>
              <w:top w:val="nil"/>
              <w:left w:val="nil"/>
              <w:bottom w:val="nil"/>
              <w:right w:val="nil"/>
            </w:tcBorders>
            <w:shd w:val="clear" w:color="auto" w:fill="auto"/>
            <w:vAlign w:val="bottom"/>
            <w:hideMark/>
          </w:tcPr>
          <w:p w14:paraId="458B9C76"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2349"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17FE3502" w14:textId="77777777" w:rsidR="00CC3EA7" w:rsidRPr="00CF4C93" w:rsidRDefault="00CC3EA7" w:rsidP="00CC3EA7">
            <w:pPr>
              <w:spacing w:before="0" w:after="0"/>
              <w:ind w:left="0"/>
              <w:jc w:val="center"/>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0E4454E9" w14:textId="77777777" w:rsidR="00CC3EA7" w:rsidRPr="00CF4C93" w:rsidRDefault="00CC3EA7" w:rsidP="00CC3EA7">
            <w:pPr>
              <w:spacing w:before="0" w:after="0"/>
              <w:ind w:left="0"/>
              <w:jc w:val="left"/>
              <w:rPr>
                <w:rFonts w:cs="Segoe UI Light"/>
                <w:color w:val="000000"/>
                <w:sz w:val="20"/>
                <w:szCs w:val="20"/>
              </w:rPr>
            </w:pPr>
          </w:p>
        </w:tc>
        <w:tc>
          <w:tcPr>
            <w:tcW w:w="650" w:type="dxa"/>
            <w:gridSpan w:val="2"/>
            <w:tcBorders>
              <w:top w:val="nil"/>
              <w:left w:val="nil"/>
              <w:bottom w:val="nil"/>
              <w:right w:val="single" w:sz="4" w:space="0" w:color="auto"/>
            </w:tcBorders>
            <w:shd w:val="clear" w:color="auto" w:fill="auto"/>
            <w:noWrap/>
            <w:vAlign w:val="bottom"/>
            <w:hideMark/>
          </w:tcPr>
          <w:p w14:paraId="6E7A378C" w14:textId="77777777" w:rsidR="00CC3EA7" w:rsidRPr="00CF4C93" w:rsidRDefault="00170CBA" w:rsidP="00CC3EA7">
            <w:pPr>
              <w:spacing w:before="0" w:after="0"/>
              <w:ind w:left="0"/>
              <w:jc w:val="left"/>
              <w:rPr>
                <w:rFonts w:cs="Segoe UI Light"/>
                <w:color w:val="000000"/>
                <w:sz w:val="20"/>
                <w:szCs w:val="20"/>
              </w:rPr>
            </w:pPr>
            <w:r w:rsidRPr="00CF4C93">
              <w:rPr>
                <w:rFonts w:cs="Segoe UI Light"/>
                <w:b/>
                <w:bCs/>
                <w:color w:val="000000"/>
                <w:sz w:val="20"/>
                <w:szCs w:val="20"/>
              </w:rPr>
              <w:t>Fax:</w:t>
            </w:r>
          </w:p>
        </w:tc>
        <w:tc>
          <w:tcPr>
            <w:tcW w:w="3074" w:type="dxa"/>
            <w:gridSpan w:val="8"/>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61B1EBF2"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single" w:sz="4" w:space="0" w:color="auto"/>
              <w:bottom w:val="nil"/>
              <w:right w:val="single" w:sz="8" w:space="0" w:color="auto"/>
            </w:tcBorders>
            <w:shd w:val="clear" w:color="auto" w:fill="auto"/>
            <w:noWrap/>
            <w:vAlign w:val="bottom"/>
            <w:hideMark/>
          </w:tcPr>
          <w:p w14:paraId="01B586F3"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361F5BD3"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18D53E8B"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47CD25F3"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2435B1BF"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3AF0B764"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3FB84A59"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1C091C10"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24866296"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5280E6FD"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noWrap/>
            <w:vAlign w:val="bottom"/>
            <w:hideMark/>
          </w:tcPr>
          <w:p w14:paraId="362A513A"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noWrap/>
            <w:vAlign w:val="bottom"/>
            <w:hideMark/>
          </w:tcPr>
          <w:p w14:paraId="107AE555"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noWrap/>
            <w:vAlign w:val="bottom"/>
            <w:hideMark/>
          </w:tcPr>
          <w:p w14:paraId="55BC9763"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3F08A2EE"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noWrap/>
            <w:vAlign w:val="bottom"/>
            <w:hideMark/>
          </w:tcPr>
          <w:p w14:paraId="495F68DD"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noWrap/>
            <w:vAlign w:val="bottom"/>
            <w:hideMark/>
          </w:tcPr>
          <w:p w14:paraId="6C46CF68"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noWrap/>
            <w:vAlign w:val="bottom"/>
            <w:hideMark/>
          </w:tcPr>
          <w:p w14:paraId="738FC2E9"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noWrap/>
            <w:vAlign w:val="bottom"/>
            <w:hideMark/>
          </w:tcPr>
          <w:p w14:paraId="6D3567D7"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noWrap/>
            <w:vAlign w:val="bottom"/>
            <w:hideMark/>
          </w:tcPr>
          <w:p w14:paraId="34DDA568"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7CE20FFC" w14:textId="77777777" w:rsidTr="00CF14EF">
        <w:trPr>
          <w:trHeight w:val="54"/>
        </w:trPr>
        <w:tc>
          <w:tcPr>
            <w:tcW w:w="2478" w:type="dxa"/>
            <w:gridSpan w:val="2"/>
            <w:tcBorders>
              <w:top w:val="nil"/>
              <w:left w:val="single" w:sz="8" w:space="0" w:color="auto"/>
              <w:bottom w:val="nil"/>
              <w:right w:val="nil"/>
            </w:tcBorders>
            <w:shd w:val="clear" w:color="auto" w:fill="auto"/>
            <w:vAlign w:val="bottom"/>
            <w:hideMark/>
          </w:tcPr>
          <w:p w14:paraId="6C128DB5"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1ED353B7"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2C3F49CE"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12FF31C4"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6324DC15"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181BEE18"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0289C7BE"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7AC08043"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noWrap/>
            <w:vAlign w:val="bottom"/>
            <w:hideMark/>
          </w:tcPr>
          <w:p w14:paraId="46058C0B"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noWrap/>
            <w:vAlign w:val="bottom"/>
            <w:hideMark/>
          </w:tcPr>
          <w:p w14:paraId="5DDA5C95"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noWrap/>
            <w:vAlign w:val="bottom"/>
            <w:hideMark/>
          </w:tcPr>
          <w:p w14:paraId="1D1EB120"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3D7DC8CE"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noWrap/>
            <w:vAlign w:val="bottom"/>
            <w:hideMark/>
          </w:tcPr>
          <w:p w14:paraId="1D8D58CF"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noWrap/>
            <w:vAlign w:val="bottom"/>
            <w:hideMark/>
          </w:tcPr>
          <w:p w14:paraId="5294CC19"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noWrap/>
            <w:vAlign w:val="bottom"/>
            <w:hideMark/>
          </w:tcPr>
          <w:p w14:paraId="3166BF30"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noWrap/>
            <w:vAlign w:val="bottom"/>
            <w:hideMark/>
          </w:tcPr>
          <w:p w14:paraId="4DC161B0"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noWrap/>
            <w:vAlign w:val="bottom"/>
            <w:hideMark/>
          </w:tcPr>
          <w:p w14:paraId="0ECD8132"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2C0CA726" w14:textId="77777777" w:rsidTr="00CF14EF">
        <w:trPr>
          <w:trHeight w:val="276"/>
        </w:trPr>
        <w:tc>
          <w:tcPr>
            <w:tcW w:w="2478" w:type="dxa"/>
            <w:gridSpan w:val="2"/>
            <w:tcBorders>
              <w:top w:val="nil"/>
              <w:left w:val="single" w:sz="8" w:space="0" w:color="auto"/>
              <w:bottom w:val="nil"/>
              <w:right w:val="nil"/>
            </w:tcBorders>
            <w:shd w:val="clear" w:color="auto" w:fill="auto"/>
            <w:vAlign w:val="bottom"/>
            <w:hideMark/>
          </w:tcPr>
          <w:p w14:paraId="078C38ED"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Correo electrónico</w:t>
            </w:r>
          </w:p>
        </w:tc>
        <w:tc>
          <w:tcPr>
            <w:tcW w:w="199" w:type="dxa"/>
            <w:tcBorders>
              <w:top w:val="nil"/>
              <w:left w:val="nil"/>
              <w:bottom w:val="nil"/>
              <w:right w:val="nil"/>
            </w:tcBorders>
            <w:shd w:val="clear" w:color="auto" w:fill="auto"/>
            <w:vAlign w:val="bottom"/>
            <w:hideMark/>
          </w:tcPr>
          <w:p w14:paraId="297091AC"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6793"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14:paraId="5E914874"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00" w:type="dxa"/>
            <w:gridSpan w:val="2"/>
            <w:tcBorders>
              <w:top w:val="nil"/>
              <w:left w:val="nil"/>
              <w:bottom w:val="nil"/>
              <w:right w:val="single" w:sz="8" w:space="0" w:color="auto"/>
            </w:tcBorders>
            <w:shd w:val="clear" w:color="auto" w:fill="auto"/>
            <w:noWrap/>
            <w:vAlign w:val="bottom"/>
            <w:hideMark/>
          </w:tcPr>
          <w:p w14:paraId="0695633C"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3D474373" w14:textId="77777777" w:rsidTr="00CF14EF">
        <w:trPr>
          <w:trHeight w:val="54"/>
        </w:trPr>
        <w:tc>
          <w:tcPr>
            <w:tcW w:w="2478" w:type="dxa"/>
            <w:gridSpan w:val="2"/>
            <w:tcBorders>
              <w:top w:val="nil"/>
              <w:left w:val="single" w:sz="8" w:space="0" w:color="auto"/>
              <w:bottom w:val="single" w:sz="8" w:space="0" w:color="auto"/>
              <w:right w:val="nil"/>
            </w:tcBorders>
            <w:shd w:val="clear" w:color="auto" w:fill="auto"/>
            <w:vAlign w:val="bottom"/>
            <w:hideMark/>
          </w:tcPr>
          <w:p w14:paraId="7C75390A"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single" w:sz="8" w:space="0" w:color="auto"/>
              <w:right w:val="nil"/>
            </w:tcBorders>
            <w:shd w:val="clear" w:color="auto" w:fill="auto"/>
            <w:vAlign w:val="bottom"/>
            <w:hideMark/>
          </w:tcPr>
          <w:p w14:paraId="381A257A"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 </w:t>
            </w:r>
          </w:p>
        </w:tc>
        <w:tc>
          <w:tcPr>
            <w:tcW w:w="477" w:type="dxa"/>
            <w:tcBorders>
              <w:top w:val="nil"/>
              <w:left w:val="nil"/>
              <w:bottom w:val="single" w:sz="8" w:space="0" w:color="auto"/>
              <w:right w:val="nil"/>
            </w:tcBorders>
            <w:shd w:val="clear" w:color="auto" w:fill="auto"/>
            <w:vAlign w:val="bottom"/>
            <w:hideMark/>
          </w:tcPr>
          <w:p w14:paraId="5E1C8213"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40" w:type="dxa"/>
            <w:tcBorders>
              <w:top w:val="nil"/>
              <w:left w:val="nil"/>
              <w:bottom w:val="single" w:sz="8" w:space="0" w:color="auto"/>
              <w:right w:val="nil"/>
            </w:tcBorders>
            <w:shd w:val="clear" w:color="auto" w:fill="auto"/>
            <w:vAlign w:val="bottom"/>
            <w:hideMark/>
          </w:tcPr>
          <w:p w14:paraId="06B6FB0E"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677" w:type="dxa"/>
            <w:gridSpan w:val="2"/>
            <w:tcBorders>
              <w:top w:val="nil"/>
              <w:left w:val="nil"/>
              <w:bottom w:val="single" w:sz="8" w:space="0" w:color="auto"/>
              <w:right w:val="nil"/>
            </w:tcBorders>
            <w:shd w:val="clear" w:color="auto" w:fill="auto"/>
            <w:vAlign w:val="bottom"/>
            <w:hideMark/>
          </w:tcPr>
          <w:p w14:paraId="34CA0DFF"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35" w:type="dxa"/>
            <w:gridSpan w:val="2"/>
            <w:tcBorders>
              <w:top w:val="nil"/>
              <w:left w:val="nil"/>
              <w:bottom w:val="single" w:sz="8" w:space="0" w:color="auto"/>
              <w:right w:val="nil"/>
            </w:tcBorders>
            <w:shd w:val="clear" w:color="auto" w:fill="auto"/>
            <w:vAlign w:val="bottom"/>
            <w:hideMark/>
          </w:tcPr>
          <w:p w14:paraId="4687B52C"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nil"/>
              <w:left w:val="nil"/>
              <w:bottom w:val="single" w:sz="8" w:space="0" w:color="auto"/>
              <w:right w:val="nil"/>
            </w:tcBorders>
            <w:shd w:val="clear" w:color="auto" w:fill="auto"/>
            <w:noWrap/>
            <w:vAlign w:val="bottom"/>
            <w:hideMark/>
          </w:tcPr>
          <w:p w14:paraId="5F3E220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nil"/>
              <w:left w:val="nil"/>
              <w:bottom w:val="single" w:sz="8" w:space="0" w:color="auto"/>
              <w:right w:val="nil"/>
            </w:tcBorders>
            <w:shd w:val="clear" w:color="auto" w:fill="auto"/>
            <w:noWrap/>
            <w:vAlign w:val="bottom"/>
            <w:hideMark/>
          </w:tcPr>
          <w:p w14:paraId="6DACB74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190" w:type="dxa"/>
            <w:tcBorders>
              <w:top w:val="nil"/>
              <w:left w:val="nil"/>
              <w:bottom w:val="single" w:sz="8" w:space="0" w:color="auto"/>
              <w:right w:val="nil"/>
            </w:tcBorders>
            <w:shd w:val="clear" w:color="auto" w:fill="auto"/>
            <w:noWrap/>
            <w:vAlign w:val="bottom"/>
            <w:hideMark/>
          </w:tcPr>
          <w:p w14:paraId="16009409"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460" w:type="dxa"/>
            <w:tcBorders>
              <w:top w:val="nil"/>
              <w:left w:val="nil"/>
              <w:bottom w:val="single" w:sz="8" w:space="0" w:color="auto"/>
              <w:right w:val="nil"/>
            </w:tcBorders>
            <w:shd w:val="clear" w:color="auto" w:fill="auto"/>
            <w:noWrap/>
            <w:vAlign w:val="bottom"/>
            <w:hideMark/>
          </w:tcPr>
          <w:p w14:paraId="2F3BE46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40" w:type="dxa"/>
            <w:tcBorders>
              <w:top w:val="nil"/>
              <w:left w:val="nil"/>
              <w:bottom w:val="single" w:sz="8" w:space="0" w:color="auto"/>
              <w:right w:val="nil"/>
            </w:tcBorders>
            <w:shd w:val="clear" w:color="auto" w:fill="auto"/>
            <w:noWrap/>
            <w:vAlign w:val="bottom"/>
            <w:hideMark/>
          </w:tcPr>
          <w:p w14:paraId="27B51F2D"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nil"/>
              <w:left w:val="nil"/>
              <w:bottom w:val="single" w:sz="8" w:space="0" w:color="auto"/>
              <w:right w:val="nil"/>
            </w:tcBorders>
            <w:shd w:val="clear" w:color="auto" w:fill="auto"/>
            <w:noWrap/>
            <w:vAlign w:val="bottom"/>
            <w:hideMark/>
          </w:tcPr>
          <w:p w14:paraId="6A79D53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40" w:type="dxa"/>
            <w:tcBorders>
              <w:top w:val="nil"/>
              <w:left w:val="nil"/>
              <w:bottom w:val="single" w:sz="8" w:space="0" w:color="auto"/>
              <w:right w:val="nil"/>
            </w:tcBorders>
            <w:shd w:val="clear" w:color="auto" w:fill="auto"/>
            <w:noWrap/>
            <w:vAlign w:val="bottom"/>
            <w:hideMark/>
          </w:tcPr>
          <w:p w14:paraId="5EF49C74"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9" w:type="dxa"/>
            <w:gridSpan w:val="3"/>
            <w:tcBorders>
              <w:top w:val="nil"/>
              <w:left w:val="nil"/>
              <w:bottom w:val="single" w:sz="8" w:space="0" w:color="auto"/>
              <w:right w:val="nil"/>
            </w:tcBorders>
            <w:shd w:val="clear" w:color="auto" w:fill="auto"/>
            <w:noWrap/>
            <w:vAlign w:val="bottom"/>
            <w:hideMark/>
          </w:tcPr>
          <w:p w14:paraId="6922FE4E"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84" w:type="dxa"/>
            <w:tcBorders>
              <w:top w:val="nil"/>
              <w:left w:val="nil"/>
              <w:bottom w:val="single" w:sz="8" w:space="0" w:color="auto"/>
              <w:right w:val="nil"/>
            </w:tcBorders>
            <w:shd w:val="clear" w:color="auto" w:fill="auto"/>
            <w:noWrap/>
            <w:vAlign w:val="bottom"/>
            <w:hideMark/>
          </w:tcPr>
          <w:p w14:paraId="7E82F350"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861" w:type="dxa"/>
            <w:tcBorders>
              <w:top w:val="nil"/>
              <w:left w:val="nil"/>
              <w:bottom w:val="single" w:sz="8" w:space="0" w:color="auto"/>
              <w:right w:val="nil"/>
            </w:tcBorders>
            <w:shd w:val="clear" w:color="auto" w:fill="auto"/>
            <w:noWrap/>
            <w:vAlign w:val="bottom"/>
            <w:hideMark/>
          </w:tcPr>
          <w:p w14:paraId="00BD435F"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00" w:type="dxa"/>
            <w:gridSpan w:val="2"/>
            <w:tcBorders>
              <w:top w:val="nil"/>
              <w:left w:val="nil"/>
              <w:bottom w:val="single" w:sz="8" w:space="0" w:color="auto"/>
              <w:right w:val="single" w:sz="8" w:space="0" w:color="auto"/>
            </w:tcBorders>
            <w:shd w:val="clear" w:color="auto" w:fill="auto"/>
            <w:noWrap/>
            <w:vAlign w:val="bottom"/>
            <w:hideMark/>
          </w:tcPr>
          <w:p w14:paraId="77CE3800"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214D4A13" w14:textId="77777777" w:rsidTr="00CF14EF">
        <w:trPr>
          <w:trHeight w:val="163"/>
        </w:trPr>
        <w:tc>
          <w:tcPr>
            <w:tcW w:w="9670" w:type="dxa"/>
            <w:gridSpan w:val="23"/>
            <w:tcBorders>
              <w:top w:val="single" w:sz="8" w:space="0" w:color="auto"/>
              <w:left w:val="single" w:sz="8" w:space="0" w:color="auto"/>
              <w:bottom w:val="nil"/>
              <w:right w:val="single" w:sz="8" w:space="0" w:color="000000"/>
            </w:tcBorders>
            <w:shd w:val="clear" w:color="auto" w:fill="0F243E"/>
            <w:vAlign w:val="center"/>
            <w:hideMark/>
          </w:tcPr>
          <w:p w14:paraId="71F363EC" w14:textId="77777777" w:rsidR="00CC3EA7" w:rsidRPr="00CF4C93" w:rsidRDefault="00CC3EA7" w:rsidP="00126CA9">
            <w:pPr>
              <w:numPr>
                <w:ilvl w:val="0"/>
                <w:numId w:val="78"/>
              </w:numPr>
              <w:spacing w:before="0" w:after="0"/>
              <w:ind w:left="367" w:hanging="367"/>
              <w:jc w:val="left"/>
              <w:rPr>
                <w:rFonts w:cs="Segoe UI Light"/>
                <w:b/>
                <w:bCs/>
                <w:color w:val="FFFFFF"/>
                <w:sz w:val="20"/>
                <w:szCs w:val="20"/>
              </w:rPr>
            </w:pPr>
            <w:r w:rsidRPr="00CF4C93">
              <w:rPr>
                <w:rFonts w:cs="Segoe UI Light"/>
                <w:b/>
                <w:bCs/>
                <w:color w:val="FFFFFF"/>
                <w:sz w:val="20"/>
                <w:szCs w:val="20"/>
                <w:lang w:eastAsia="en-US"/>
              </w:rPr>
              <w:t>DOMICILIO</w:t>
            </w:r>
            <w:r w:rsidRPr="00CF4C93">
              <w:rPr>
                <w:rFonts w:cs="Segoe UI Light"/>
                <w:b/>
                <w:bCs/>
                <w:color w:val="FFFFFF"/>
                <w:sz w:val="20"/>
                <w:szCs w:val="20"/>
              </w:rPr>
              <w:t xml:space="preserve"> DEL PROPONENTE A EFECTOS DE NOTIFICACIÓN</w:t>
            </w:r>
          </w:p>
        </w:tc>
      </w:tr>
      <w:tr w:rsidR="00CC3EA7" w:rsidRPr="00CF4C93" w14:paraId="63454924" w14:textId="77777777" w:rsidTr="00CF14EF">
        <w:trPr>
          <w:trHeight w:val="54"/>
        </w:trPr>
        <w:tc>
          <w:tcPr>
            <w:tcW w:w="2478" w:type="dxa"/>
            <w:gridSpan w:val="2"/>
            <w:tcBorders>
              <w:top w:val="single" w:sz="8" w:space="0" w:color="auto"/>
              <w:left w:val="single" w:sz="8" w:space="0" w:color="auto"/>
              <w:bottom w:val="nil"/>
              <w:right w:val="nil"/>
            </w:tcBorders>
            <w:shd w:val="clear" w:color="auto" w:fill="auto"/>
            <w:vAlign w:val="bottom"/>
            <w:hideMark/>
          </w:tcPr>
          <w:p w14:paraId="2D1F7FC3"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199" w:type="dxa"/>
            <w:tcBorders>
              <w:top w:val="single" w:sz="8" w:space="0" w:color="auto"/>
              <w:left w:val="nil"/>
              <w:bottom w:val="nil"/>
              <w:right w:val="nil"/>
            </w:tcBorders>
            <w:shd w:val="clear" w:color="auto" w:fill="auto"/>
            <w:vAlign w:val="bottom"/>
            <w:hideMark/>
          </w:tcPr>
          <w:p w14:paraId="2C7532E8"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477" w:type="dxa"/>
            <w:tcBorders>
              <w:top w:val="single" w:sz="8" w:space="0" w:color="auto"/>
              <w:left w:val="nil"/>
              <w:bottom w:val="nil"/>
              <w:right w:val="nil"/>
            </w:tcBorders>
            <w:shd w:val="clear" w:color="auto" w:fill="auto"/>
            <w:vAlign w:val="bottom"/>
            <w:hideMark/>
          </w:tcPr>
          <w:p w14:paraId="272ECAAB"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40" w:type="dxa"/>
            <w:tcBorders>
              <w:top w:val="single" w:sz="8" w:space="0" w:color="auto"/>
              <w:left w:val="nil"/>
              <w:bottom w:val="nil"/>
              <w:right w:val="nil"/>
            </w:tcBorders>
            <w:shd w:val="clear" w:color="auto" w:fill="auto"/>
            <w:vAlign w:val="bottom"/>
            <w:hideMark/>
          </w:tcPr>
          <w:p w14:paraId="4921DA89"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677" w:type="dxa"/>
            <w:gridSpan w:val="2"/>
            <w:tcBorders>
              <w:top w:val="single" w:sz="8" w:space="0" w:color="auto"/>
              <w:left w:val="nil"/>
              <w:bottom w:val="nil"/>
              <w:right w:val="nil"/>
            </w:tcBorders>
            <w:shd w:val="clear" w:color="auto" w:fill="auto"/>
            <w:vAlign w:val="bottom"/>
            <w:hideMark/>
          </w:tcPr>
          <w:p w14:paraId="32C9A07F"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35" w:type="dxa"/>
            <w:gridSpan w:val="2"/>
            <w:tcBorders>
              <w:top w:val="single" w:sz="8" w:space="0" w:color="auto"/>
              <w:left w:val="nil"/>
              <w:bottom w:val="nil"/>
              <w:right w:val="nil"/>
            </w:tcBorders>
            <w:shd w:val="clear" w:color="auto" w:fill="auto"/>
            <w:vAlign w:val="bottom"/>
            <w:hideMark/>
          </w:tcPr>
          <w:p w14:paraId="7C1F0319"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single" w:sz="8" w:space="0" w:color="auto"/>
              <w:left w:val="nil"/>
              <w:bottom w:val="nil"/>
              <w:right w:val="nil"/>
            </w:tcBorders>
            <w:shd w:val="clear" w:color="auto" w:fill="auto"/>
            <w:vAlign w:val="bottom"/>
            <w:hideMark/>
          </w:tcPr>
          <w:p w14:paraId="4CC6C38D"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single" w:sz="8" w:space="0" w:color="auto"/>
              <w:left w:val="nil"/>
              <w:bottom w:val="nil"/>
              <w:right w:val="nil"/>
            </w:tcBorders>
            <w:shd w:val="clear" w:color="auto" w:fill="auto"/>
            <w:vAlign w:val="bottom"/>
            <w:hideMark/>
          </w:tcPr>
          <w:p w14:paraId="0048E09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190" w:type="dxa"/>
            <w:tcBorders>
              <w:top w:val="single" w:sz="8" w:space="0" w:color="auto"/>
              <w:left w:val="nil"/>
              <w:bottom w:val="nil"/>
              <w:right w:val="nil"/>
            </w:tcBorders>
            <w:shd w:val="clear" w:color="auto" w:fill="auto"/>
            <w:noWrap/>
            <w:vAlign w:val="bottom"/>
            <w:hideMark/>
          </w:tcPr>
          <w:p w14:paraId="06DD2866"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460" w:type="dxa"/>
            <w:tcBorders>
              <w:top w:val="single" w:sz="8" w:space="0" w:color="auto"/>
              <w:left w:val="nil"/>
              <w:bottom w:val="nil"/>
              <w:right w:val="nil"/>
            </w:tcBorders>
            <w:shd w:val="clear" w:color="auto" w:fill="auto"/>
            <w:noWrap/>
            <w:vAlign w:val="bottom"/>
            <w:hideMark/>
          </w:tcPr>
          <w:p w14:paraId="6D638A39"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40" w:type="dxa"/>
            <w:tcBorders>
              <w:top w:val="single" w:sz="8" w:space="0" w:color="auto"/>
              <w:left w:val="nil"/>
              <w:bottom w:val="nil"/>
              <w:right w:val="nil"/>
            </w:tcBorders>
            <w:shd w:val="clear" w:color="auto" w:fill="auto"/>
            <w:noWrap/>
            <w:vAlign w:val="bottom"/>
            <w:hideMark/>
          </w:tcPr>
          <w:p w14:paraId="1EBAABA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single" w:sz="8" w:space="0" w:color="auto"/>
              <w:left w:val="nil"/>
              <w:bottom w:val="nil"/>
              <w:right w:val="nil"/>
            </w:tcBorders>
            <w:shd w:val="clear" w:color="auto" w:fill="auto"/>
            <w:noWrap/>
            <w:vAlign w:val="bottom"/>
            <w:hideMark/>
          </w:tcPr>
          <w:p w14:paraId="7A56FEA6"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40" w:type="dxa"/>
            <w:tcBorders>
              <w:top w:val="single" w:sz="8" w:space="0" w:color="auto"/>
              <w:left w:val="nil"/>
              <w:bottom w:val="nil"/>
              <w:right w:val="nil"/>
            </w:tcBorders>
            <w:shd w:val="clear" w:color="auto" w:fill="auto"/>
            <w:noWrap/>
            <w:vAlign w:val="bottom"/>
            <w:hideMark/>
          </w:tcPr>
          <w:p w14:paraId="76742B39"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9" w:type="dxa"/>
            <w:gridSpan w:val="3"/>
            <w:tcBorders>
              <w:top w:val="single" w:sz="8" w:space="0" w:color="auto"/>
              <w:left w:val="nil"/>
              <w:bottom w:val="nil"/>
              <w:right w:val="nil"/>
            </w:tcBorders>
            <w:shd w:val="clear" w:color="auto" w:fill="auto"/>
            <w:noWrap/>
            <w:vAlign w:val="bottom"/>
            <w:hideMark/>
          </w:tcPr>
          <w:p w14:paraId="61AB32E6"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84" w:type="dxa"/>
            <w:tcBorders>
              <w:top w:val="single" w:sz="8" w:space="0" w:color="auto"/>
              <w:left w:val="nil"/>
              <w:bottom w:val="nil"/>
              <w:right w:val="nil"/>
            </w:tcBorders>
            <w:shd w:val="clear" w:color="auto" w:fill="auto"/>
            <w:noWrap/>
            <w:vAlign w:val="bottom"/>
            <w:hideMark/>
          </w:tcPr>
          <w:p w14:paraId="7FCC91DE"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861" w:type="dxa"/>
            <w:tcBorders>
              <w:top w:val="single" w:sz="8" w:space="0" w:color="auto"/>
              <w:left w:val="nil"/>
              <w:bottom w:val="nil"/>
              <w:right w:val="nil"/>
            </w:tcBorders>
            <w:shd w:val="clear" w:color="auto" w:fill="auto"/>
            <w:noWrap/>
            <w:vAlign w:val="bottom"/>
            <w:hideMark/>
          </w:tcPr>
          <w:p w14:paraId="6604FC90"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00" w:type="dxa"/>
            <w:gridSpan w:val="2"/>
            <w:tcBorders>
              <w:top w:val="single" w:sz="8" w:space="0" w:color="auto"/>
              <w:left w:val="nil"/>
              <w:bottom w:val="nil"/>
              <w:right w:val="single" w:sz="8" w:space="0" w:color="auto"/>
            </w:tcBorders>
            <w:shd w:val="clear" w:color="auto" w:fill="auto"/>
            <w:noWrap/>
            <w:vAlign w:val="bottom"/>
            <w:hideMark/>
          </w:tcPr>
          <w:p w14:paraId="685A1785"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7880DFB3" w14:textId="77777777" w:rsidTr="00CF14EF">
        <w:trPr>
          <w:trHeight w:val="217"/>
        </w:trPr>
        <w:tc>
          <w:tcPr>
            <w:tcW w:w="2478" w:type="dxa"/>
            <w:gridSpan w:val="2"/>
            <w:vMerge w:val="restart"/>
            <w:tcBorders>
              <w:top w:val="nil"/>
              <w:left w:val="single" w:sz="8" w:space="0" w:color="auto"/>
              <w:bottom w:val="nil"/>
              <w:right w:val="nil"/>
            </w:tcBorders>
            <w:shd w:val="clear" w:color="auto" w:fill="auto"/>
            <w:vAlign w:val="center"/>
            <w:hideMark/>
          </w:tcPr>
          <w:p w14:paraId="7413E5A2"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 xml:space="preserve">Domicilio de notificación  </w:t>
            </w:r>
          </w:p>
        </w:tc>
        <w:tc>
          <w:tcPr>
            <w:tcW w:w="199" w:type="dxa"/>
            <w:vMerge w:val="restart"/>
            <w:tcBorders>
              <w:top w:val="nil"/>
              <w:left w:val="nil"/>
              <w:bottom w:val="nil"/>
              <w:right w:val="nil"/>
            </w:tcBorders>
            <w:shd w:val="clear" w:color="auto" w:fill="auto"/>
            <w:vAlign w:val="center"/>
            <w:hideMark/>
          </w:tcPr>
          <w:p w14:paraId="3A5D65D9"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C19022F" w14:textId="77777777" w:rsidR="00CC3EA7" w:rsidRPr="00CF4C93" w:rsidRDefault="00CC3EA7" w:rsidP="00CC3EA7">
            <w:pPr>
              <w:spacing w:before="0" w:after="0"/>
              <w:ind w:left="0"/>
              <w:rPr>
                <w:rFonts w:cs="Segoe UI Light"/>
                <w:color w:val="000000"/>
                <w:sz w:val="20"/>
                <w:szCs w:val="20"/>
              </w:rPr>
            </w:pPr>
            <w:r w:rsidRPr="00CF4C93">
              <w:rPr>
                <w:rFonts w:cs="Segoe UI Light"/>
                <w:color w:val="000000"/>
                <w:sz w:val="20"/>
                <w:szCs w:val="20"/>
              </w:rPr>
              <w:t> </w:t>
            </w:r>
          </w:p>
        </w:tc>
        <w:tc>
          <w:tcPr>
            <w:tcW w:w="2592" w:type="dxa"/>
            <w:gridSpan w:val="7"/>
            <w:tcBorders>
              <w:top w:val="nil"/>
              <w:left w:val="nil"/>
              <w:bottom w:val="nil"/>
              <w:right w:val="nil"/>
            </w:tcBorders>
            <w:shd w:val="clear" w:color="auto" w:fill="auto"/>
            <w:vAlign w:val="bottom"/>
            <w:hideMark/>
          </w:tcPr>
          <w:p w14:paraId="5675A26F"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a) Vía correo electrónico</w:t>
            </w:r>
          </w:p>
        </w:tc>
        <w:tc>
          <w:tcPr>
            <w:tcW w:w="3724" w:type="dxa"/>
            <w:gridSpan w:val="10"/>
            <w:tcBorders>
              <w:top w:val="single" w:sz="8" w:space="0" w:color="auto"/>
              <w:left w:val="single" w:sz="8" w:space="0" w:color="auto"/>
              <w:bottom w:val="single" w:sz="8" w:space="0" w:color="auto"/>
              <w:right w:val="single" w:sz="8" w:space="0" w:color="000000"/>
            </w:tcBorders>
            <w:shd w:val="clear" w:color="000000" w:fill="DBE5F1"/>
            <w:noWrap/>
            <w:vAlign w:val="bottom"/>
            <w:hideMark/>
          </w:tcPr>
          <w:p w14:paraId="79E56299" w14:textId="77777777" w:rsidR="00CC3EA7" w:rsidRPr="00CF4C93" w:rsidRDefault="00CC3EA7" w:rsidP="00CC3EA7">
            <w:pPr>
              <w:spacing w:before="0" w:after="0"/>
              <w:ind w:left="0"/>
              <w:jc w:val="center"/>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noWrap/>
            <w:vAlign w:val="bottom"/>
            <w:hideMark/>
          </w:tcPr>
          <w:p w14:paraId="70048575"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7B7807EA" w14:textId="77777777" w:rsidTr="00CF14EF">
        <w:trPr>
          <w:trHeight w:val="54"/>
        </w:trPr>
        <w:tc>
          <w:tcPr>
            <w:tcW w:w="2478" w:type="dxa"/>
            <w:gridSpan w:val="2"/>
            <w:vMerge/>
            <w:tcBorders>
              <w:top w:val="nil"/>
              <w:left w:val="single" w:sz="8" w:space="0" w:color="auto"/>
              <w:bottom w:val="nil"/>
              <w:right w:val="nil"/>
            </w:tcBorders>
            <w:vAlign w:val="center"/>
            <w:hideMark/>
          </w:tcPr>
          <w:p w14:paraId="0312BC29" w14:textId="77777777" w:rsidR="00CC3EA7" w:rsidRPr="00CF4C93" w:rsidRDefault="00CC3EA7" w:rsidP="00CC3EA7">
            <w:pPr>
              <w:spacing w:before="0" w:after="0"/>
              <w:ind w:left="0"/>
              <w:jc w:val="left"/>
              <w:rPr>
                <w:rFonts w:cs="Segoe UI Light"/>
                <w:b/>
                <w:bCs/>
                <w:color w:val="000000"/>
                <w:sz w:val="20"/>
                <w:szCs w:val="20"/>
              </w:rPr>
            </w:pPr>
          </w:p>
        </w:tc>
        <w:tc>
          <w:tcPr>
            <w:tcW w:w="199" w:type="dxa"/>
            <w:vMerge/>
            <w:tcBorders>
              <w:top w:val="nil"/>
              <w:left w:val="nil"/>
              <w:bottom w:val="nil"/>
              <w:right w:val="nil"/>
            </w:tcBorders>
            <w:vAlign w:val="center"/>
            <w:hideMark/>
          </w:tcPr>
          <w:p w14:paraId="00C91431" w14:textId="77777777" w:rsidR="00CC3EA7" w:rsidRPr="00CF4C93" w:rsidRDefault="00CC3EA7" w:rsidP="00CC3EA7">
            <w:pPr>
              <w:spacing w:before="0" w:after="0"/>
              <w:ind w:left="0"/>
              <w:jc w:val="left"/>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3D183E1F"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6613FD13"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27E0BC7D"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73ABC12D"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1F1EDD47"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7E1B9F11"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noWrap/>
            <w:vAlign w:val="bottom"/>
            <w:hideMark/>
          </w:tcPr>
          <w:p w14:paraId="04B24AD0"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noWrap/>
            <w:vAlign w:val="bottom"/>
            <w:hideMark/>
          </w:tcPr>
          <w:p w14:paraId="46ECB5F3"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noWrap/>
            <w:vAlign w:val="bottom"/>
            <w:hideMark/>
          </w:tcPr>
          <w:p w14:paraId="020D0173"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noWrap/>
            <w:vAlign w:val="bottom"/>
            <w:hideMark/>
          </w:tcPr>
          <w:p w14:paraId="47FD47E8"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noWrap/>
            <w:vAlign w:val="bottom"/>
            <w:hideMark/>
          </w:tcPr>
          <w:p w14:paraId="5ABC72C9"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noWrap/>
            <w:vAlign w:val="bottom"/>
            <w:hideMark/>
          </w:tcPr>
          <w:p w14:paraId="0A8C8242"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noWrap/>
            <w:vAlign w:val="bottom"/>
            <w:hideMark/>
          </w:tcPr>
          <w:p w14:paraId="4B6DCD68"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noWrap/>
            <w:vAlign w:val="bottom"/>
            <w:hideMark/>
          </w:tcPr>
          <w:p w14:paraId="4E6DE7CC"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noWrap/>
            <w:vAlign w:val="bottom"/>
            <w:hideMark/>
          </w:tcPr>
          <w:p w14:paraId="69624EDB"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56F0CBFD" w14:textId="77777777" w:rsidTr="00CF14EF">
        <w:trPr>
          <w:trHeight w:val="43"/>
        </w:trPr>
        <w:tc>
          <w:tcPr>
            <w:tcW w:w="2478" w:type="dxa"/>
            <w:gridSpan w:val="2"/>
            <w:vMerge/>
            <w:tcBorders>
              <w:top w:val="nil"/>
              <w:left w:val="single" w:sz="8" w:space="0" w:color="auto"/>
              <w:bottom w:val="nil"/>
              <w:right w:val="nil"/>
            </w:tcBorders>
            <w:vAlign w:val="center"/>
            <w:hideMark/>
          </w:tcPr>
          <w:p w14:paraId="46D48C7A" w14:textId="77777777" w:rsidR="00CC3EA7" w:rsidRPr="00CF4C93" w:rsidRDefault="00CC3EA7" w:rsidP="00CC3EA7">
            <w:pPr>
              <w:spacing w:before="0" w:after="0"/>
              <w:ind w:left="0"/>
              <w:jc w:val="left"/>
              <w:rPr>
                <w:rFonts w:cs="Segoe UI Light"/>
                <w:b/>
                <w:bCs/>
                <w:color w:val="000000"/>
                <w:sz w:val="20"/>
                <w:szCs w:val="20"/>
              </w:rPr>
            </w:pPr>
          </w:p>
        </w:tc>
        <w:tc>
          <w:tcPr>
            <w:tcW w:w="199" w:type="dxa"/>
            <w:vMerge/>
            <w:tcBorders>
              <w:top w:val="nil"/>
              <w:left w:val="nil"/>
              <w:bottom w:val="nil"/>
              <w:right w:val="nil"/>
            </w:tcBorders>
            <w:vAlign w:val="center"/>
            <w:hideMark/>
          </w:tcPr>
          <w:p w14:paraId="631DF085" w14:textId="77777777" w:rsidR="00CC3EA7" w:rsidRPr="00CF4C93" w:rsidRDefault="00CC3EA7" w:rsidP="00CC3EA7">
            <w:pPr>
              <w:spacing w:before="0" w:after="0"/>
              <w:ind w:left="0"/>
              <w:jc w:val="left"/>
              <w:rPr>
                <w:rFonts w:cs="Segoe UI Light"/>
                <w:b/>
                <w:bCs/>
                <w:color w:val="000000"/>
                <w:sz w:val="20"/>
                <w:szCs w:val="20"/>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A1141B" w14:textId="77777777" w:rsidR="00CC3EA7" w:rsidRPr="00CF4C93" w:rsidRDefault="00CC3EA7" w:rsidP="00CC3EA7">
            <w:pPr>
              <w:spacing w:before="0" w:after="0"/>
              <w:ind w:left="0"/>
              <w:jc w:val="center"/>
              <w:rPr>
                <w:rFonts w:cs="Segoe UI Light"/>
                <w:i/>
                <w:iCs/>
                <w:color w:val="000000"/>
                <w:sz w:val="20"/>
                <w:szCs w:val="20"/>
              </w:rPr>
            </w:pPr>
          </w:p>
        </w:tc>
        <w:tc>
          <w:tcPr>
            <w:tcW w:w="2592" w:type="dxa"/>
            <w:gridSpan w:val="7"/>
            <w:tcBorders>
              <w:top w:val="nil"/>
              <w:left w:val="nil"/>
              <w:bottom w:val="nil"/>
              <w:right w:val="nil"/>
            </w:tcBorders>
            <w:shd w:val="clear" w:color="auto" w:fill="auto"/>
            <w:vAlign w:val="bottom"/>
            <w:hideMark/>
          </w:tcPr>
          <w:p w14:paraId="548D17F7"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b) Vía fax al número</w:t>
            </w:r>
          </w:p>
        </w:tc>
        <w:tc>
          <w:tcPr>
            <w:tcW w:w="3724" w:type="dxa"/>
            <w:gridSpan w:val="10"/>
            <w:tcBorders>
              <w:top w:val="single" w:sz="8" w:space="0" w:color="auto"/>
              <w:left w:val="single" w:sz="8" w:space="0" w:color="auto"/>
              <w:bottom w:val="single" w:sz="8" w:space="0" w:color="auto"/>
              <w:right w:val="single" w:sz="8" w:space="0" w:color="000000"/>
            </w:tcBorders>
            <w:shd w:val="clear" w:color="000000" w:fill="DBE5F1"/>
            <w:noWrap/>
            <w:vAlign w:val="bottom"/>
            <w:hideMark/>
          </w:tcPr>
          <w:p w14:paraId="43DD357F" w14:textId="77777777" w:rsidR="00CC3EA7" w:rsidRPr="00CF4C93" w:rsidRDefault="00CC3EA7" w:rsidP="00CC3EA7">
            <w:pPr>
              <w:spacing w:before="0" w:after="0"/>
              <w:ind w:left="0"/>
              <w:jc w:val="center"/>
              <w:rPr>
                <w:rFonts w:cs="Segoe UI Light"/>
                <w:color w:val="000000"/>
                <w:sz w:val="20"/>
                <w:szCs w:val="20"/>
              </w:rPr>
            </w:pPr>
          </w:p>
        </w:tc>
        <w:tc>
          <w:tcPr>
            <w:tcW w:w="200" w:type="dxa"/>
            <w:gridSpan w:val="2"/>
            <w:tcBorders>
              <w:top w:val="nil"/>
              <w:left w:val="nil"/>
              <w:bottom w:val="nil"/>
              <w:right w:val="single" w:sz="8" w:space="0" w:color="auto"/>
            </w:tcBorders>
            <w:shd w:val="clear" w:color="auto" w:fill="auto"/>
            <w:noWrap/>
            <w:vAlign w:val="bottom"/>
            <w:hideMark/>
          </w:tcPr>
          <w:p w14:paraId="185A3004"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72B507AF" w14:textId="77777777" w:rsidTr="00CF14EF">
        <w:trPr>
          <w:trHeight w:val="54"/>
        </w:trPr>
        <w:tc>
          <w:tcPr>
            <w:tcW w:w="2478" w:type="dxa"/>
            <w:gridSpan w:val="2"/>
            <w:tcBorders>
              <w:top w:val="nil"/>
              <w:left w:val="single" w:sz="8" w:space="0" w:color="auto"/>
              <w:bottom w:val="single" w:sz="8" w:space="0" w:color="auto"/>
              <w:right w:val="nil"/>
            </w:tcBorders>
            <w:shd w:val="clear" w:color="auto" w:fill="auto"/>
            <w:vAlign w:val="bottom"/>
            <w:hideMark/>
          </w:tcPr>
          <w:p w14:paraId="6ECE8E23"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single" w:sz="8" w:space="0" w:color="auto"/>
              <w:right w:val="nil"/>
            </w:tcBorders>
            <w:shd w:val="clear" w:color="auto" w:fill="auto"/>
            <w:vAlign w:val="bottom"/>
            <w:hideMark/>
          </w:tcPr>
          <w:p w14:paraId="052FBDC5"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 </w:t>
            </w:r>
          </w:p>
        </w:tc>
        <w:tc>
          <w:tcPr>
            <w:tcW w:w="477" w:type="dxa"/>
            <w:tcBorders>
              <w:top w:val="nil"/>
              <w:left w:val="nil"/>
              <w:bottom w:val="single" w:sz="8" w:space="0" w:color="auto"/>
              <w:right w:val="nil"/>
            </w:tcBorders>
            <w:shd w:val="clear" w:color="auto" w:fill="auto"/>
            <w:vAlign w:val="bottom"/>
            <w:hideMark/>
          </w:tcPr>
          <w:p w14:paraId="138FD528"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40" w:type="dxa"/>
            <w:tcBorders>
              <w:top w:val="nil"/>
              <w:left w:val="nil"/>
              <w:bottom w:val="single" w:sz="8" w:space="0" w:color="auto"/>
              <w:right w:val="nil"/>
            </w:tcBorders>
            <w:shd w:val="clear" w:color="auto" w:fill="auto"/>
            <w:vAlign w:val="bottom"/>
            <w:hideMark/>
          </w:tcPr>
          <w:p w14:paraId="0FF127E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677" w:type="dxa"/>
            <w:gridSpan w:val="2"/>
            <w:tcBorders>
              <w:top w:val="nil"/>
              <w:left w:val="nil"/>
              <w:bottom w:val="single" w:sz="8" w:space="0" w:color="auto"/>
              <w:right w:val="nil"/>
            </w:tcBorders>
            <w:shd w:val="clear" w:color="auto" w:fill="auto"/>
            <w:vAlign w:val="bottom"/>
            <w:hideMark/>
          </w:tcPr>
          <w:p w14:paraId="3195015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35" w:type="dxa"/>
            <w:gridSpan w:val="2"/>
            <w:tcBorders>
              <w:top w:val="nil"/>
              <w:left w:val="nil"/>
              <w:bottom w:val="single" w:sz="8" w:space="0" w:color="auto"/>
              <w:right w:val="nil"/>
            </w:tcBorders>
            <w:shd w:val="clear" w:color="auto" w:fill="auto"/>
            <w:vAlign w:val="bottom"/>
            <w:hideMark/>
          </w:tcPr>
          <w:p w14:paraId="3C605AF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nil"/>
              <w:left w:val="nil"/>
              <w:bottom w:val="single" w:sz="8" w:space="0" w:color="auto"/>
              <w:right w:val="nil"/>
            </w:tcBorders>
            <w:shd w:val="clear" w:color="auto" w:fill="auto"/>
            <w:vAlign w:val="bottom"/>
            <w:hideMark/>
          </w:tcPr>
          <w:p w14:paraId="578D9336"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nil"/>
              <w:left w:val="nil"/>
              <w:bottom w:val="single" w:sz="8" w:space="0" w:color="auto"/>
              <w:right w:val="nil"/>
            </w:tcBorders>
            <w:shd w:val="clear" w:color="auto" w:fill="auto"/>
            <w:vAlign w:val="bottom"/>
            <w:hideMark/>
          </w:tcPr>
          <w:p w14:paraId="6D555947"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190" w:type="dxa"/>
            <w:tcBorders>
              <w:top w:val="nil"/>
              <w:left w:val="nil"/>
              <w:bottom w:val="single" w:sz="8" w:space="0" w:color="auto"/>
              <w:right w:val="nil"/>
            </w:tcBorders>
            <w:shd w:val="clear" w:color="auto" w:fill="auto"/>
            <w:noWrap/>
            <w:vAlign w:val="bottom"/>
            <w:hideMark/>
          </w:tcPr>
          <w:p w14:paraId="7E4EF0C0"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460" w:type="dxa"/>
            <w:tcBorders>
              <w:top w:val="nil"/>
              <w:left w:val="nil"/>
              <w:bottom w:val="single" w:sz="8" w:space="0" w:color="auto"/>
              <w:right w:val="nil"/>
            </w:tcBorders>
            <w:shd w:val="clear" w:color="auto" w:fill="auto"/>
            <w:noWrap/>
            <w:vAlign w:val="bottom"/>
            <w:hideMark/>
          </w:tcPr>
          <w:p w14:paraId="3576EE9C"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40" w:type="dxa"/>
            <w:tcBorders>
              <w:top w:val="nil"/>
              <w:left w:val="nil"/>
              <w:bottom w:val="single" w:sz="8" w:space="0" w:color="auto"/>
              <w:right w:val="nil"/>
            </w:tcBorders>
            <w:shd w:val="clear" w:color="auto" w:fill="auto"/>
            <w:noWrap/>
            <w:vAlign w:val="bottom"/>
            <w:hideMark/>
          </w:tcPr>
          <w:p w14:paraId="2EACB010"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0" w:type="dxa"/>
            <w:tcBorders>
              <w:top w:val="nil"/>
              <w:left w:val="nil"/>
              <w:bottom w:val="single" w:sz="8" w:space="0" w:color="auto"/>
              <w:right w:val="nil"/>
            </w:tcBorders>
            <w:shd w:val="clear" w:color="auto" w:fill="auto"/>
            <w:noWrap/>
            <w:vAlign w:val="bottom"/>
            <w:hideMark/>
          </w:tcPr>
          <w:p w14:paraId="31EB240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40" w:type="dxa"/>
            <w:tcBorders>
              <w:top w:val="nil"/>
              <w:left w:val="nil"/>
              <w:bottom w:val="single" w:sz="8" w:space="0" w:color="auto"/>
              <w:right w:val="nil"/>
            </w:tcBorders>
            <w:shd w:val="clear" w:color="auto" w:fill="auto"/>
            <w:noWrap/>
            <w:vAlign w:val="bottom"/>
            <w:hideMark/>
          </w:tcPr>
          <w:p w14:paraId="24D25F63"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729" w:type="dxa"/>
            <w:gridSpan w:val="3"/>
            <w:tcBorders>
              <w:top w:val="nil"/>
              <w:left w:val="nil"/>
              <w:bottom w:val="single" w:sz="8" w:space="0" w:color="auto"/>
              <w:right w:val="nil"/>
            </w:tcBorders>
            <w:shd w:val="clear" w:color="auto" w:fill="auto"/>
            <w:noWrap/>
            <w:vAlign w:val="bottom"/>
            <w:hideMark/>
          </w:tcPr>
          <w:p w14:paraId="35A224F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84" w:type="dxa"/>
            <w:tcBorders>
              <w:top w:val="nil"/>
              <w:left w:val="nil"/>
              <w:bottom w:val="single" w:sz="8" w:space="0" w:color="auto"/>
              <w:right w:val="nil"/>
            </w:tcBorders>
            <w:shd w:val="clear" w:color="auto" w:fill="auto"/>
            <w:noWrap/>
            <w:vAlign w:val="bottom"/>
            <w:hideMark/>
          </w:tcPr>
          <w:p w14:paraId="2870126F"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861" w:type="dxa"/>
            <w:tcBorders>
              <w:top w:val="nil"/>
              <w:left w:val="nil"/>
              <w:bottom w:val="single" w:sz="8" w:space="0" w:color="auto"/>
              <w:right w:val="nil"/>
            </w:tcBorders>
            <w:shd w:val="clear" w:color="auto" w:fill="auto"/>
            <w:noWrap/>
            <w:vAlign w:val="bottom"/>
            <w:hideMark/>
          </w:tcPr>
          <w:p w14:paraId="6E8000D7"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00" w:type="dxa"/>
            <w:gridSpan w:val="2"/>
            <w:tcBorders>
              <w:top w:val="nil"/>
              <w:left w:val="nil"/>
              <w:bottom w:val="single" w:sz="8" w:space="0" w:color="auto"/>
              <w:right w:val="single" w:sz="8" w:space="0" w:color="auto"/>
            </w:tcBorders>
            <w:shd w:val="clear" w:color="auto" w:fill="auto"/>
            <w:noWrap/>
            <w:vAlign w:val="bottom"/>
            <w:hideMark/>
          </w:tcPr>
          <w:p w14:paraId="3FAD341D"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3B3EEBD4" w14:textId="77777777" w:rsidTr="00CF14EF">
        <w:trPr>
          <w:trHeight w:val="140"/>
        </w:trPr>
        <w:tc>
          <w:tcPr>
            <w:tcW w:w="9670" w:type="dxa"/>
            <w:gridSpan w:val="23"/>
            <w:tcBorders>
              <w:top w:val="single" w:sz="12" w:space="0" w:color="auto"/>
              <w:left w:val="single" w:sz="12" w:space="0" w:color="auto"/>
              <w:bottom w:val="single" w:sz="8" w:space="0" w:color="auto"/>
              <w:right w:val="single" w:sz="12" w:space="0" w:color="000000"/>
            </w:tcBorders>
            <w:shd w:val="clear" w:color="auto" w:fill="0F243E"/>
            <w:vAlign w:val="bottom"/>
            <w:hideMark/>
          </w:tcPr>
          <w:p w14:paraId="25F4CBE6" w14:textId="77777777" w:rsidR="00CC3EA7" w:rsidRPr="00CF4C93" w:rsidRDefault="00CC3EA7" w:rsidP="00126CA9">
            <w:pPr>
              <w:numPr>
                <w:ilvl w:val="0"/>
                <w:numId w:val="78"/>
              </w:numPr>
              <w:spacing w:before="0" w:after="0"/>
              <w:ind w:left="367" w:hanging="367"/>
              <w:jc w:val="left"/>
              <w:rPr>
                <w:rFonts w:cs="Segoe UI Light"/>
                <w:b/>
                <w:bCs/>
                <w:color w:val="FFFFFF"/>
                <w:sz w:val="20"/>
                <w:szCs w:val="20"/>
              </w:rPr>
            </w:pPr>
            <w:r w:rsidRPr="00CF4C93">
              <w:rPr>
                <w:rFonts w:cs="Segoe UI Light"/>
                <w:b/>
                <w:bCs/>
                <w:color w:val="FFFFFF"/>
                <w:sz w:val="20"/>
                <w:szCs w:val="20"/>
                <w:lang w:eastAsia="en-US"/>
              </w:rPr>
              <w:t>INFORMACIÓN</w:t>
            </w:r>
            <w:r w:rsidRPr="00CF4C93">
              <w:rPr>
                <w:rFonts w:cs="Segoe UI Light"/>
                <w:b/>
                <w:bCs/>
                <w:color w:val="FFFFFF"/>
                <w:sz w:val="20"/>
                <w:szCs w:val="20"/>
              </w:rPr>
              <w:t xml:space="preserve"> DEL REPRESENTANTE LEGAL DE LA ASOCIACIÓN ACCIDENTAL</w:t>
            </w:r>
          </w:p>
        </w:tc>
      </w:tr>
      <w:tr w:rsidR="00CC3EA7" w:rsidRPr="00CF4C93" w14:paraId="477E537F" w14:textId="77777777" w:rsidTr="00CF14EF">
        <w:trPr>
          <w:trHeight w:val="46"/>
        </w:trPr>
        <w:tc>
          <w:tcPr>
            <w:tcW w:w="2478" w:type="dxa"/>
            <w:gridSpan w:val="2"/>
            <w:tcBorders>
              <w:top w:val="nil"/>
              <w:left w:val="single" w:sz="12" w:space="0" w:color="auto"/>
              <w:bottom w:val="nil"/>
              <w:right w:val="nil"/>
            </w:tcBorders>
            <w:shd w:val="clear" w:color="auto" w:fill="auto"/>
            <w:vAlign w:val="bottom"/>
            <w:hideMark/>
          </w:tcPr>
          <w:p w14:paraId="77EA0379" w14:textId="77777777" w:rsidR="00CC3EA7" w:rsidRPr="00CF4C93" w:rsidRDefault="00CC3EA7" w:rsidP="00CC3EA7">
            <w:pPr>
              <w:spacing w:before="0" w:after="0"/>
              <w:ind w:left="0"/>
              <w:jc w:val="right"/>
              <w:rPr>
                <w:rFonts w:cs="Segoe UI Light"/>
                <w:color w:val="000000"/>
                <w:sz w:val="20"/>
                <w:szCs w:val="20"/>
              </w:rPr>
            </w:pPr>
            <w:r w:rsidRPr="00CF4C93">
              <w:rPr>
                <w:rFonts w:cs="Segoe UI Light"/>
                <w:color w:val="000000"/>
                <w:sz w:val="20"/>
                <w:szCs w:val="20"/>
              </w:rPr>
              <w:t> </w:t>
            </w:r>
          </w:p>
        </w:tc>
        <w:tc>
          <w:tcPr>
            <w:tcW w:w="199" w:type="dxa"/>
            <w:tcBorders>
              <w:top w:val="nil"/>
              <w:left w:val="nil"/>
              <w:bottom w:val="nil"/>
              <w:right w:val="nil"/>
            </w:tcBorders>
            <w:shd w:val="clear" w:color="auto" w:fill="auto"/>
            <w:vAlign w:val="bottom"/>
            <w:hideMark/>
          </w:tcPr>
          <w:p w14:paraId="67942287"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38FD92B3"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40" w:type="dxa"/>
            <w:tcBorders>
              <w:top w:val="nil"/>
              <w:left w:val="nil"/>
              <w:bottom w:val="nil"/>
              <w:right w:val="nil"/>
            </w:tcBorders>
            <w:shd w:val="clear" w:color="auto" w:fill="auto"/>
            <w:vAlign w:val="bottom"/>
            <w:hideMark/>
          </w:tcPr>
          <w:p w14:paraId="72F1A7F4"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677" w:type="dxa"/>
            <w:gridSpan w:val="2"/>
            <w:tcBorders>
              <w:top w:val="nil"/>
              <w:left w:val="nil"/>
              <w:bottom w:val="nil"/>
              <w:right w:val="nil"/>
            </w:tcBorders>
            <w:shd w:val="clear" w:color="auto" w:fill="auto"/>
            <w:vAlign w:val="bottom"/>
            <w:hideMark/>
          </w:tcPr>
          <w:p w14:paraId="3BC52E0F"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35" w:type="dxa"/>
            <w:gridSpan w:val="2"/>
            <w:tcBorders>
              <w:top w:val="nil"/>
              <w:left w:val="nil"/>
              <w:bottom w:val="nil"/>
              <w:right w:val="nil"/>
            </w:tcBorders>
            <w:shd w:val="clear" w:color="auto" w:fill="auto"/>
            <w:vAlign w:val="bottom"/>
            <w:hideMark/>
          </w:tcPr>
          <w:p w14:paraId="1684B704"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720" w:type="dxa"/>
            <w:tcBorders>
              <w:top w:val="nil"/>
              <w:left w:val="nil"/>
              <w:bottom w:val="nil"/>
              <w:right w:val="nil"/>
            </w:tcBorders>
            <w:shd w:val="clear" w:color="auto" w:fill="auto"/>
            <w:vAlign w:val="bottom"/>
            <w:hideMark/>
          </w:tcPr>
          <w:p w14:paraId="7C6DC574"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720" w:type="dxa"/>
            <w:tcBorders>
              <w:top w:val="nil"/>
              <w:left w:val="nil"/>
              <w:bottom w:val="nil"/>
              <w:right w:val="nil"/>
            </w:tcBorders>
            <w:shd w:val="clear" w:color="auto" w:fill="auto"/>
            <w:vAlign w:val="bottom"/>
            <w:hideMark/>
          </w:tcPr>
          <w:p w14:paraId="1A3CEB67"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190" w:type="dxa"/>
            <w:tcBorders>
              <w:top w:val="nil"/>
              <w:left w:val="nil"/>
              <w:bottom w:val="nil"/>
              <w:right w:val="nil"/>
            </w:tcBorders>
            <w:shd w:val="clear" w:color="auto" w:fill="auto"/>
            <w:vAlign w:val="bottom"/>
            <w:hideMark/>
          </w:tcPr>
          <w:p w14:paraId="2E1F966D"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460" w:type="dxa"/>
            <w:tcBorders>
              <w:top w:val="nil"/>
              <w:left w:val="nil"/>
              <w:bottom w:val="nil"/>
              <w:right w:val="nil"/>
            </w:tcBorders>
            <w:shd w:val="clear" w:color="auto" w:fill="auto"/>
            <w:vAlign w:val="bottom"/>
            <w:hideMark/>
          </w:tcPr>
          <w:p w14:paraId="0CDA9C6E"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40" w:type="dxa"/>
            <w:tcBorders>
              <w:top w:val="nil"/>
              <w:left w:val="nil"/>
              <w:bottom w:val="nil"/>
              <w:right w:val="nil"/>
            </w:tcBorders>
            <w:shd w:val="clear" w:color="auto" w:fill="auto"/>
            <w:vAlign w:val="bottom"/>
            <w:hideMark/>
          </w:tcPr>
          <w:p w14:paraId="39AFF0B8"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720" w:type="dxa"/>
            <w:tcBorders>
              <w:top w:val="nil"/>
              <w:left w:val="nil"/>
              <w:bottom w:val="nil"/>
              <w:right w:val="nil"/>
            </w:tcBorders>
            <w:shd w:val="clear" w:color="auto" w:fill="auto"/>
            <w:vAlign w:val="bottom"/>
            <w:hideMark/>
          </w:tcPr>
          <w:p w14:paraId="2DB284A2"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40" w:type="dxa"/>
            <w:tcBorders>
              <w:top w:val="nil"/>
              <w:left w:val="nil"/>
              <w:bottom w:val="nil"/>
              <w:right w:val="nil"/>
            </w:tcBorders>
            <w:shd w:val="clear" w:color="auto" w:fill="auto"/>
            <w:vAlign w:val="bottom"/>
            <w:hideMark/>
          </w:tcPr>
          <w:p w14:paraId="349700C3"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729" w:type="dxa"/>
            <w:gridSpan w:val="3"/>
            <w:tcBorders>
              <w:top w:val="nil"/>
              <w:left w:val="nil"/>
              <w:bottom w:val="nil"/>
              <w:right w:val="nil"/>
            </w:tcBorders>
            <w:shd w:val="clear" w:color="auto" w:fill="auto"/>
            <w:vAlign w:val="bottom"/>
            <w:hideMark/>
          </w:tcPr>
          <w:p w14:paraId="2004FE60"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84" w:type="dxa"/>
            <w:tcBorders>
              <w:top w:val="nil"/>
              <w:left w:val="nil"/>
              <w:bottom w:val="nil"/>
              <w:right w:val="nil"/>
            </w:tcBorders>
            <w:shd w:val="clear" w:color="auto" w:fill="auto"/>
            <w:vAlign w:val="bottom"/>
            <w:hideMark/>
          </w:tcPr>
          <w:p w14:paraId="7A9F71ED"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861" w:type="dxa"/>
            <w:tcBorders>
              <w:top w:val="nil"/>
              <w:left w:val="nil"/>
              <w:bottom w:val="nil"/>
              <w:right w:val="nil"/>
            </w:tcBorders>
            <w:shd w:val="clear" w:color="auto" w:fill="auto"/>
            <w:vAlign w:val="bottom"/>
            <w:hideMark/>
          </w:tcPr>
          <w:p w14:paraId="51E2951F"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c>
          <w:tcPr>
            <w:tcW w:w="200" w:type="dxa"/>
            <w:gridSpan w:val="2"/>
            <w:tcBorders>
              <w:top w:val="nil"/>
              <w:left w:val="nil"/>
              <w:bottom w:val="nil"/>
              <w:right w:val="single" w:sz="12" w:space="0" w:color="auto"/>
            </w:tcBorders>
            <w:shd w:val="clear" w:color="auto" w:fill="auto"/>
            <w:vAlign w:val="bottom"/>
            <w:hideMark/>
          </w:tcPr>
          <w:p w14:paraId="7C7FA232" w14:textId="77777777" w:rsidR="00CC3EA7" w:rsidRPr="00CF4C93" w:rsidRDefault="00CC3EA7" w:rsidP="00CC3EA7">
            <w:pPr>
              <w:spacing w:before="0" w:after="0"/>
              <w:ind w:left="0"/>
              <w:jc w:val="left"/>
              <w:rPr>
                <w:rFonts w:cs="Segoe UI Light"/>
                <w:b/>
                <w:bCs/>
                <w:color w:val="000000"/>
                <w:sz w:val="20"/>
                <w:szCs w:val="20"/>
              </w:rPr>
            </w:pPr>
            <w:r w:rsidRPr="00CF4C93">
              <w:rPr>
                <w:rFonts w:cs="Segoe UI Light"/>
                <w:b/>
                <w:bCs/>
                <w:color w:val="000000"/>
                <w:sz w:val="20"/>
                <w:szCs w:val="20"/>
              </w:rPr>
              <w:t> </w:t>
            </w:r>
          </w:p>
        </w:tc>
      </w:tr>
      <w:tr w:rsidR="00CC3EA7" w:rsidRPr="00CF4C93" w14:paraId="0E4BDEEC" w14:textId="77777777" w:rsidTr="00CF14EF">
        <w:trPr>
          <w:trHeight w:val="74"/>
        </w:trPr>
        <w:tc>
          <w:tcPr>
            <w:tcW w:w="2478" w:type="dxa"/>
            <w:gridSpan w:val="2"/>
            <w:tcBorders>
              <w:top w:val="nil"/>
              <w:left w:val="single" w:sz="12" w:space="0" w:color="auto"/>
              <w:bottom w:val="nil"/>
              <w:right w:val="nil"/>
            </w:tcBorders>
            <w:shd w:val="clear" w:color="auto" w:fill="auto"/>
            <w:vAlign w:val="bottom"/>
            <w:hideMark/>
          </w:tcPr>
          <w:p w14:paraId="54560860"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038C3188" w14:textId="77777777" w:rsidR="00CC3EA7" w:rsidRPr="00CF4C93" w:rsidRDefault="00CC3EA7" w:rsidP="00CC3EA7">
            <w:pPr>
              <w:spacing w:before="0" w:after="0"/>
              <w:ind w:left="0"/>
              <w:jc w:val="center"/>
              <w:rPr>
                <w:rFonts w:cs="Segoe UI Light"/>
                <w:b/>
                <w:bCs/>
                <w:color w:val="000000"/>
                <w:sz w:val="20"/>
                <w:szCs w:val="20"/>
              </w:rPr>
            </w:pPr>
          </w:p>
        </w:tc>
        <w:tc>
          <w:tcPr>
            <w:tcW w:w="1394" w:type="dxa"/>
            <w:gridSpan w:val="4"/>
            <w:tcBorders>
              <w:top w:val="nil"/>
              <w:left w:val="nil"/>
              <w:bottom w:val="nil"/>
              <w:right w:val="nil"/>
            </w:tcBorders>
            <w:shd w:val="clear" w:color="auto" w:fill="auto"/>
            <w:vAlign w:val="bottom"/>
            <w:hideMark/>
          </w:tcPr>
          <w:p w14:paraId="3454DC0A" w14:textId="77777777" w:rsidR="00CC3EA7" w:rsidRPr="00CF4C93" w:rsidRDefault="00CC3EA7" w:rsidP="00CC3EA7">
            <w:pPr>
              <w:spacing w:before="0" w:after="0"/>
              <w:ind w:left="0"/>
              <w:jc w:val="center"/>
              <w:rPr>
                <w:rFonts w:cs="Segoe UI Light"/>
                <w:i/>
                <w:iCs/>
                <w:color w:val="000000"/>
                <w:sz w:val="20"/>
                <w:szCs w:val="20"/>
              </w:rPr>
            </w:pPr>
            <w:r w:rsidRPr="00CF4C93">
              <w:rPr>
                <w:rFonts w:cs="Segoe UI Light"/>
                <w:i/>
                <w:iCs/>
                <w:color w:val="000000"/>
                <w:sz w:val="20"/>
                <w:szCs w:val="20"/>
              </w:rPr>
              <w:t>Paterno</w:t>
            </w:r>
          </w:p>
        </w:tc>
        <w:tc>
          <w:tcPr>
            <w:tcW w:w="235" w:type="dxa"/>
            <w:gridSpan w:val="2"/>
            <w:tcBorders>
              <w:top w:val="nil"/>
              <w:left w:val="nil"/>
              <w:bottom w:val="nil"/>
              <w:right w:val="nil"/>
            </w:tcBorders>
            <w:shd w:val="clear" w:color="auto" w:fill="auto"/>
            <w:vAlign w:val="bottom"/>
            <w:hideMark/>
          </w:tcPr>
          <w:p w14:paraId="368A36DD" w14:textId="77777777" w:rsidR="00CC3EA7" w:rsidRPr="00CF4C93" w:rsidRDefault="00CC3EA7" w:rsidP="00CC3EA7">
            <w:pPr>
              <w:spacing w:before="0" w:after="0"/>
              <w:ind w:left="0"/>
              <w:jc w:val="left"/>
              <w:rPr>
                <w:rFonts w:cs="Segoe UI Light"/>
                <w:i/>
                <w:iCs/>
                <w:color w:val="000000"/>
                <w:sz w:val="20"/>
                <w:szCs w:val="20"/>
              </w:rPr>
            </w:pPr>
          </w:p>
        </w:tc>
        <w:tc>
          <w:tcPr>
            <w:tcW w:w="1440" w:type="dxa"/>
            <w:gridSpan w:val="2"/>
            <w:tcBorders>
              <w:top w:val="nil"/>
              <w:left w:val="nil"/>
              <w:bottom w:val="nil"/>
              <w:right w:val="nil"/>
            </w:tcBorders>
            <w:shd w:val="clear" w:color="auto" w:fill="auto"/>
            <w:vAlign w:val="bottom"/>
            <w:hideMark/>
          </w:tcPr>
          <w:p w14:paraId="6F677DD8" w14:textId="77777777" w:rsidR="00CC3EA7" w:rsidRPr="00CF4C93" w:rsidRDefault="00CC3EA7" w:rsidP="00CC3EA7">
            <w:pPr>
              <w:spacing w:before="0" w:after="0"/>
              <w:ind w:left="0"/>
              <w:jc w:val="center"/>
              <w:rPr>
                <w:rFonts w:cs="Segoe UI Light"/>
                <w:i/>
                <w:iCs/>
                <w:color w:val="000000"/>
                <w:sz w:val="20"/>
                <w:szCs w:val="20"/>
              </w:rPr>
            </w:pPr>
            <w:r w:rsidRPr="00CF4C93">
              <w:rPr>
                <w:rFonts w:cs="Segoe UI Light"/>
                <w:i/>
                <w:iCs/>
                <w:color w:val="000000"/>
                <w:sz w:val="20"/>
                <w:szCs w:val="20"/>
              </w:rPr>
              <w:t>Materno</w:t>
            </w:r>
          </w:p>
        </w:tc>
        <w:tc>
          <w:tcPr>
            <w:tcW w:w="190" w:type="dxa"/>
            <w:tcBorders>
              <w:top w:val="nil"/>
              <w:left w:val="nil"/>
              <w:bottom w:val="nil"/>
              <w:right w:val="nil"/>
            </w:tcBorders>
            <w:shd w:val="clear" w:color="auto" w:fill="auto"/>
            <w:noWrap/>
            <w:vAlign w:val="bottom"/>
            <w:hideMark/>
          </w:tcPr>
          <w:p w14:paraId="7053C532" w14:textId="77777777" w:rsidR="00CC3EA7" w:rsidRPr="00CF4C93" w:rsidRDefault="00CC3EA7" w:rsidP="00CC3EA7">
            <w:pPr>
              <w:spacing w:before="0" w:after="0"/>
              <w:ind w:left="0"/>
              <w:jc w:val="left"/>
              <w:rPr>
                <w:rFonts w:cs="Segoe UI Light"/>
                <w:color w:val="000000"/>
                <w:sz w:val="20"/>
                <w:szCs w:val="20"/>
              </w:rPr>
            </w:pPr>
          </w:p>
        </w:tc>
        <w:tc>
          <w:tcPr>
            <w:tcW w:w="3534" w:type="dxa"/>
            <w:gridSpan w:val="9"/>
            <w:tcBorders>
              <w:top w:val="nil"/>
              <w:left w:val="nil"/>
              <w:bottom w:val="nil"/>
              <w:right w:val="nil"/>
            </w:tcBorders>
            <w:shd w:val="clear" w:color="auto" w:fill="auto"/>
            <w:vAlign w:val="bottom"/>
            <w:hideMark/>
          </w:tcPr>
          <w:p w14:paraId="58C10793" w14:textId="77777777" w:rsidR="00CC3EA7" w:rsidRPr="00CF4C93" w:rsidRDefault="00CC3EA7" w:rsidP="00CC3EA7">
            <w:pPr>
              <w:spacing w:before="0" w:after="0"/>
              <w:ind w:left="0"/>
              <w:jc w:val="center"/>
              <w:rPr>
                <w:rFonts w:cs="Segoe UI Light"/>
                <w:i/>
                <w:iCs/>
                <w:color w:val="000000"/>
                <w:sz w:val="20"/>
                <w:szCs w:val="20"/>
              </w:rPr>
            </w:pPr>
            <w:r w:rsidRPr="00CF4C93">
              <w:rPr>
                <w:rFonts w:cs="Segoe UI Light"/>
                <w:i/>
                <w:iCs/>
                <w:color w:val="000000"/>
                <w:sz w:val="20"/>
                <w:szCs w:val="20"/>
              </w:rPr>
              <w:t>Nombre(s)</w:t>
            </w:r>
          </w:p>
        </w:tc>
        <w:tc>
          <w:tcPr>
            <w:tcW w:w="200" w:type="dxa"/>
            <w:gridSpan w:val="2"/>
            <w:tcBorders>
              <w:top w:val="nil"/>
              <w:left w:val="nil"/>
              <w:bottom w:val="nil"/>
              <w:right w:val="single" w:sz="12" w:space="0" w:color="auto"/>
            </w:tcBorders>
            <w:shd w:val="clear" w:color="auto" w:fill="auto"/>
            <w:vAlign w:val="bottom"/>
            <w:hideMark/>
          </w:tcPr>
          <w:p w14:paraId="004C6859"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1A9A0F96" w14:textId="77777777" w:rsidTr="00CF14EF">
        <w:trPr>
          <w:trHeight w:val="266"/>
        </w:trPr>
        <w:tc>
          <w:tcPr>
            <w:tcW w:w="2478" w:type="dxa"/>
            <w:gridSpan w:val="2"/>
            <w:tcBorders>
              <w:top w:val="nil"/>
              <w:left w:val="single" w:sz="12" w:space="0" w:color="auto"/>
              <w:bottom w:val="nil"/>
              <w:right w:val="nil"/>
            </w:tcBorders>
            <w:shd w:val="clear" w:color="auto" w:fill="auto"/>
            <w:vAlign w:val="bottom"/>
            <w:hideMark/>
          </w:tcPr>
          <w:p w14:paraId="0FB3CD3E"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Nombre del Representante Legal</w:t>
            </w:r>
          </w:p>
        </w:tc>
        <w:tc>
          <w:tcPr>
            <w:tcW w:w="199" w:type="dxa"/>
            <w:tcBorders>
              <w:top w:val="nil"/>
              <w:left w:val="nil"/>
              <w:bottom w:val="nil"/>
              <w:right w:val="nil"/>
            </w:tcBorders>
            <w:shd w:val="clear" w:color="auto" w:fill="auto"/>
            <w:vAlign w:val="bottom"/>
            <w:hideMark/>
          </w:tcPr>
          <w:p w14:paraId="7FD58CA2"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1394"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3E810F54"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35" w:type="dxa"/>
            <w:gridSpan w:val="2"/>
            <w:tcBorders>
              <w:top w:val="nil"/>
              <w:left w:val="nil"/>
              <w:bottom w:val="nil"/>
              <w:right w:val="nil"/>
            </w:tcBorders>
            <w:shd w:val="clear" w:color="auto" w:fill="auto"/>
            <w:vAlign w:val="bottom"/>
            <w:hideMark/>
          </w:tcPr>
          <w:p w14:paraId="7835EBE5" w14:textId="77777777" w:rsidR="00CC3EA7" w:rsidRPr="00CF4C93" w:rsidRDefault="00CC3EA7" w:rsidP="00CC3EA7">
            <w:pPr>
              <w:spacing w:before="0" w:after="0"/>
              <w:ind w:left="0"/>
              <w:jc w:val="left"/>
              <w:rPr>
                <w:rFonts w:cs="Segoe UI Light"/>
                <w:color w:val="000000"/>
                <w:sz w:val="20"/>
                <w:szCs w:val="20"/>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47A79CFD"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190" w:type="dxa"/>
            <w:tcBorders>
              <w:top w:val="nil"/>
              <w:left w:val="nil"/>
              <w:bottom w:val="nil"/>
              <w:right w:val="nil"/>
            </w:tcBorders>
            <w:shd w:val="clear" w:color="auto" w:fill="auto"/>
            <w:vAlign w:val="bottom"/>
            <w:hideMark/>
          </w:tcPr>
          <w:p w14:paraId="043E65DD" w14:textId="77777777" w:rsidR="00CC3EA7" w:rsidRPr="00CF4C93" w:rsidRDefault="00CC3EA7" w:rsidP="00CC3EA7">
            <w:pPr>
              <w:spacing w:before="0" w:after="0"/>
              <w:ind w:left="0"/>
              <w:jc w:val="left"/>
              <w:rPr>
                <w:rFonts w:cs="Segoe UI Light"/>
                <w:color w:val="000000"/>
                <w:sz w:val="20"/>
                <w:szCs w:val="20"/>
              </w:rPr>
            </w:pPr>
          </w:p>
        </w:tc>
        <w:tc>
          <w:tcPr>
            <w:tcW w:w="3534"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14:paraId="68D67B7E"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00" w:type="dxa"/>
            <w:gridSpan w:val="2"/>
            <w:tcBorders>
              <w:top w:val="nil"/>
              <w:left w:val="nil"/>
              <w:bottom w:val="nil"/>
              <w:right w:val="single" w:sz="12" w:space="0" w:color="auto"/>
            </w:tcBorders>
            <w:shd w:val="clear" w:color="auto" w:fill="auto"/>
            <w:vAlign w:val="bottom"/>
            <w:hideMark/>
          </w:tcPr>
          <w:p w14:paraId="074C710F"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262161F8"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2354BDBE"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04FFEA1C"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68C4DD9B"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63766E4E"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51728EDC"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32DF76AC"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41D87BC7"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29114C39"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vAlign w:val="bottom"/>
            <w:hideMark/>
          </w:tcPr>
          <w:p w14:paraId="17A5F2C3"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vAlign w:val="bottom"/>
            <w:hideMark/>
          </w:tcPr>
          <w:p w14:paraId="545EE454"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576A3AEA"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2162F907"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6CF84919"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vAlign w:val="bottom"/>
            <w:hideMark/>
          </w:tcPr>
          <w:p w14:paraId="0C192FD5"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vAlign w:val="bottom"/>
            <w:hideMark/>
          </w:tcPr>
          <w:p w14:paraId="3D4CB9A6"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437AE2C8"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12" w:space="0" w:color="auto"/>
            </w:tcBorders>
            <w:shd w:val="clear" w:color="auto" w:fill="auto"/>
            <w:vAlign w:val="bottom"/>
            <w:hideMark/>
          </w:tcPr>
          <w:p w14:paraId="5C5AE573"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6C2CD644" w14:textId="77777777" w:rsidTr="00CF14EF">
        <w:trPr>
          <w:trHeight w:val="74"/>
        </w:trPr>
        <w:tc>
          <w:tcPr>
            <w:tcW w:w="2478" w:type="dxa"/>
            <w:gridSpan w:val="2"/>
            <w:tcBorders>
              <w:top w:val="nil"/>
              <w:left w:val="single" w:sz="12" w:space="0" w:color="auto"/>
              <w:bottom w:val="nil"/>
              <w:right w:val="nil"/>
            </w:tcBorders>
            <w:shd w:val="clear" w:color="auto" w:fill="auto"/>
            <w:vAlign w:val="bottom"/>
            <w:hideMark/>
          </w:tcPr>
          <w:p w14:paraId="69B81DDD"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575E9F05" w14:textId="77777777" w:rsidR="00CC3EA7" w:rsidRPr="00CF4C93" w:rsidRDefault="00CC3EA7" w:rsidP="00CC3EA7">
            <w:pPr>
              <w:spacing w:before="0" w:after="0"/>
              <w:ind w:left="0"/>
              <w:jc w:val="center"/>
              <w:rPr>
                <w:rFonts w:cs="Segoe UI Light"/>
                <w:b/>
                <w:bCs/>
                <w:color w:val="000000"/>
                <w:sz w:val="20"/>
                <w:szCs w:val="20"/>
              </w:rPr>
            </w:pPr>
          </w:p>
        </w:tc>
        <w:tc>
          <w:tcPr>
            <w:tcW w:w="2349" w:type="dxa"/>
            <w:gridSpan w:val="7"/>
            <w:tcBorders>
              <w:top w:val="nil"/>
              <w:left w:val="nil"/>
              <w:bottom w:val="nil"/>
              <w:right w:val="nil"/>
            </w:tcBorders>
            <w:shd w:val="clear" w:color="auto" w:fill="auto"/>
            <w:vAlign w:val="bottom"/>
            <w:hideMark/>
          </w:tcPr>
          <w:p w14:paraId="640766B2" w14:textId="77777777" w:rsidR="00CC3EA7" w:rsidRPr="00CF4C93" w:rsidRDefault="00CC3EA7" w:rsidP="00CC3EA7">
            <w:pPr>
              <w:spacing w:before="0" w:after="0"/>
              <w:ind w:left="0"/>
              <w:jc w:val="center"/>
              <w:rPr>
                <w:rFonts w:cs="Segoe UI Light"/>
                <w:i/>
                <w:iCs/>
                <w:color w:val="000000"/>
                <w:sz w:val="20"/>
                <w:szCs w:val="20"/>
              </w:rPr>
            </w:pPr>
            <w:r w:rsidRPr="00CF4C93">
              <w:rPr>
                <w:rFonts w:cs="Segoe UI Light"/>
                <w:i/>
                <w:iCs/>
                <w:color w:val="000000"/>
                <w:sz w:val="20"/>
                <w:szCs w:val="20"/>
              </w:rPr>
              <w:t>Número</w:t>
            </w:r>
          </w:p>
        </w:tc>
        <w:tc>
          <w:tcPr>
            <w:tcW w:w="720" w:type="dxa"/>
            <w:tcBorders>
              <w:top w:val="nil"/>
              <w:left w:val="nil"/>
              <w:bottom w:val="nil"/>
              <w:right w:val="nil"/>
            </w:tcBorders>
            <w:shd w:val="clear" w:color="auto" w:fill="auto"/>
            <w:vAlign w:val="bottom"/>
            <w:hideMark/>
          </w:tcPr>
          <w:p w14:paraId="0AFB9961" w14:textId="77777777" w:rsidR="00CC3EA7" w:rsidRPr="00CF4C93" w:rsidRDefault="00CC3EA7" w:rsidP="00CC3EA7">
            <w:pPr>
              <w:spacing w:before="0" w:after="0"/>
              <w:ind w:left="0"/>
              <w:jc w:val="left"/>
              <w:rPr>
                <w:rFonts w:cs="Segoe UI Light"/>
                <w:i/>
                <w:iCs/>
                <w:color w:val="000000"/>
                <w:sz w:val="20"/>
                <w:szCs w:val="20"/>
              </w:rPr>
            </w:pPr>
          </w:p>
        </w:tc>
        <w:tc>
          <w:tcPr>
            <w:tcW w:w="190" w:type="dxa"/>
            <w:tcBorders>
              <w:top w:val="nil"/>
              <w:left w:val="nil"/>
              <w:bottom w:val="nil"/>
              <w:right w:val="nil"/>
            </w:tcBorders>
            <w:shd w:val="clear" w:color="auto" w:fill="auto"/>
            <w:vAlign w:val="bottom"/>
            <w:hideMark/>
          </w:tcPr>
          <w:p w14:paraId="7137C220" w14:textId="77777777" w:rsidR="00CC3EA7" w:rsidRPr="00CF4C93" w:rsidRDefault="00CC3EA7" w:rsidP="00CC3EA7">
            <w:pPr>
              <w:spacing w:before="0" w:after="0"/>
              <w:ind w:left="0"/>
              <w:jc w:val="left"/>
              <w:rPr>
                <w:rFonts w:cs="Segoe UI Light"/>
                <w:i/>
                <w:iCs/>
                <w:color w:val="000000"/>
                <w:sz w:val="20"/>
                <w:szCs w:val="20"/>
              </w:rPr>
            </w:pPr>
          </w:p>
        </w:tc>
        <w:tc>
          <w:tcPr>
            <w:tcW w:w="460" w:type="dxa"/>
            <w:tcBorders>
              <w:top w:val="nil"/>
              <w:left w:val="nil"/>
              <w:bottom w:val="nil"/>
              <w:right w:val="nil"/>
            </w:tcBorders>
            <w:shd w:val="clear" w:color="auto" w:fill="auto"/>
            <w:vAlign w:val="bottom"/>
            <w:hideMark/>
          </w:tcPr>
          <w:p w14:paraId="031F460E" w14:textId="77777777" w:rsidR="00CC3EA7" w:rsidRPr="00CF4C93" w:rsidRDefault="00CC3EA7" w:rsidP="00CC3EA7">
            <w:pPr>
              <w:spacing w:before="0" w:after="0"/>
              <w:ind w:left="0"/>
              <w:jc w:val="left"/>
              <w:rPr>
                <w:rFonts w:cs="Segoe UI Light"/>
                <w:i/>
                <w:iCs/>
                <w:color w:val="000000"/>
                <w:sz w:val="20"/>
                <w:szCs w:val="20"/>
              </w:rPr>
            </w:pPr>
          </w:p>
        </w:tc>
        <w:tc>
          <w:tcPr>
            <w:tcW w:w="240" w:type="dxa"/>
            <w:tcBorders>
              <w:top w:val="nil"/>
              <w:left w:val="nil"/>
              <w:bottom w:val="nil"/>
              <w:right w:val="nil"/>
            </w:tcBorders>
            <w:shd w:val="clear" w:color="auto" w:fill="auto"/>
            <w:vAlign w:val="bottom"/>
            <w:hideMark/>
          </w:tcPr>
          <w:p w14:paraId="61CF4773" w14:textId="77777777" w:rsidR="00CC3EA7" w:rsidRPr="00CF4C93" w:rsidRDefault="00CC3EA7" w:rsidP="00CC3EA7">
            <w:pPr>
              <w:spacing w:before="0" w:after="0"/>
              <w:ind w:left="0"/>
              <w:jc w:val="left"/>
              <w:rPr>
                <w:rFonts w:cs="Segoe UI Light"/>
                <w:i/>
                <w:iCs/>
                <w:color w:val="000000"/>
                <w:sz w:val="20"/>
                <w:szCs w:val="20"/>
              </w:rPr>
            </w:pPr>
          </w:p>
        </w:tc>
        <w:tc>
          <w:tcPr>
            <w:tcW w:w="720" w:type="dxa"/>
            <w:tcBorders>
              <w:top w:val="nil"/>
              <w:left w:val="nil"/>
              <w:bottom w:val="nil"/>
              <w:right w:val="nil"/>
            </w:tcBorders>
            <w:shd w:val="clear" w:color="auto" w:fill="auto"/>
            <w:vAlign w:val="bottom"/>
            <w:hideMark/>
          </w:tcPr>
          <w:p w14:paraId="67F4E1BE" w14:textId="77777777" w:rsidR="00CC3EA7" w:rsidRPr="00CF4C93" w:rsidRDefault="00CC3EA7" w:rsidP="00CC3EA7">
            <w:pPr>
              <w:spacing w:before="0" w:after="0"/>
              <w:ind w:left="0"/>
              <w:jc w:val="left"/>
              <w:rPr>
                <w:rFonts w:cs="Segoe UI Light"/>
                <w:i/>
                <w:iCs/>
                <w:color w:val="000000"/>
                <w:sz w:val="20"/>
                <w:szCs w:val="20"/>
              </w:rPr>
            </w:pPr>
          </w:p>
        </w:tc>
        <w:tc>
          <w:tcPr>
            <w:tcW w:w="240" w:type="dxa"/>
            <w:tcBorders>
              <w:top w:val="nil"/>
              <w:left w:val="nil"/>
              <w:bottom w:val="nil"/>
              <w:right w:val="nil"/>
            </w:tcBorders>
            <w:shd w:val="clear" w:color="auto" w:fill="auto"/>
            <w:vAlign w:val="bottom"/>
            <w:hideMark/>
          </w:tcPr>
          <w:p w14:paraId="38851422" w14:textId="77777777" w:rsidR="00CC3EA7" w:rsidRPr="00CF4C93" w:rsidRDefault="00CC3EA7" w:rsidP="00CC3EA7">
            <w:pPr>
              <w:spacing w:before="0" w:after="0"/>
              <w:ind w:left="0"/>
              <w:jc w:val="left"/>
              <w:rPr>
                <w:rFonts w:cs="Segoe UI Light"/>
                <w:i/>
                <w:iCs/>
                <w:color w:val="000000"/>
                <w:sz w:val="20"/>
                <w:szCs w:val="20"/>
              </w:rPr>
            </w:pPr>
          </w:p>
        </w:tc>
        <w:tc>
          <w:tcPr>
            <w:tcW w:w="729" w:type="dxa"/>
            <w:gridSpan w:val="3"/>
            <w:tcBorders>
              <w:top w:val="nil"/>
              <w:left w:val="nil"/>
              <w:bottom w:val="nil"/>
              <w:right w:val="nil"/>
            </w:tcBorders>
            <w:shd w:val="clear" w:color="auto" w:fill="auto"/>
            <w:vAlign w:val="bottom"/>
            <w:hideMark/>
          </w:tcPr>
          <w:p w14:paraId="64623B95"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vAlign w:val="bottom"/>
            <w:hideMark/>
          </w:tcPr>
          <w:p w14:paraId="2794BE2A"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10500E7A"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12" w:space="0" w:color="auto"/>
            </w:tcBorders>
            <w:shd w:val="clear" w:color="auto" w:fill="auto"/>
            <w:vAlign w:val="bottom"/>
            <w:hideMark/>
          </w:tcPr>
          <w:p w14:paraId="6A482127"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0503647C" w14:textId="77777777" w:rsidTr="00CF14EF">
        <w:trPr>
          <w:trHeight w:val="230"/>
        </w:trPr>
        <w:tc>
          <w:tcPr>
            <w:tcW w:w="2478" w:type="dxa"/>
            <w:gridSpan w:val="2"/>
            <w:tcBorders>
              <w:top w:val="nil"/>
              <w:left w:val="single" w:sz="12" w:space="0" w:color="auto"/>
              <w:bottom w:val="nil"/>
              <w:right w:val="nil"/>
            </w:tcBorders>
            <w:shd w:val="clear" w:color="auto" w:fill="auto"/>
            <w:vAlign w:val="bottom"/>
            <w:hideMark/>
          </w:tcPr>
          <w:p w14:paraId="0F24EDA3"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lastRenderedPageBreak/>
              <w:t xml:space="preserve">Cédula de </w:t>
            </w:r>
            <w:r w:rsidR="00DE4CD3" w:rsidRPr="00CF4C93">
              <w:rPr>
                <w:rFonts w:cs="Segoe UI Light"/>
                <w:b/>
                <w:bCs/>
                <w:color w:val="000000"/>
                <w:sz w:val="20"/>
                <w:szCs w:val="20"/>
              </w:rPr>
              <w:t>Identidad del</w:t>
            </w:r>
            <w:r w:rsidRPr="00CF4C93">
              <w:rPr>
                <w:rFonts w:cs="Segoe UI Light"/>
                <w:b/>
                <w:bCs/>
                <w:color w:val="000000"/>
                <w:sz w:val="20"/>
                <w:szCs w:val="20"/>
              </w:rPr>
              <w:t xml:space="preserve"> Representante Legal</w:t>
            </w:r>
          </w:p>
        </w:tc>
        <w:tc>
          <w:tcPr>
            <w:tcW w:w="199" w:type="dxa"/>
            <w:tcBorders>
              <w:top w:val="nil"/>
              <w:left w:val="nil"/>
              <w:bottom w:val="nil"/>
              <w:right w:val="nil"/>
            </w:tcBorders>
            <w:shd w:val="clear" w:color="auto" w:fill="auto"/>
            <w:vAlign w:val="bottom"/>
            <w:hideMark/>
          </w:tcPr>
          <w:p w14:paraId="16BD2E4E"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3069"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14:paraId="72A620A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190" w:type="dxa"/>
            <w:tcBorders>
              <w:top w:val="nil"/>
              <w:left w:val="nil"/>
              <w:bottom w:val="nil"/>
              <w:right w:val="nil"/>
            </w:tcBorders>
            <w:shd w:val="clear" w:color="auto" w:fill="auto"/>
            <w:vAlign w:val="bottom"/>
            <w:hideMark/>
          </w:tcPr>
          <w:p w14:paraId="6A3EA677"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vAlign w:val="bottom"/>
            <w:hideMark/>
          </w:tcPr>
          <w:p w14:paraId="00850551"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0A299EFD"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79C509FA"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171CBEC3"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vAlign w:val="bottom"/>
            <w:hideMark/>
          </w:tcPr>
          <w:p w14:paraId="44CEEF2B"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vAlign w:val="bottom"/>
            <w:hideMark/>
          </w:tcPr>
          <w:p w14:paraId="51BA2487"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6D183C10"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12" w:space="0" w:color="auto"/>
            </w:tcBorders>
            <w:shd w:val="clear" w:color="auto" w:fill="auto"/>
            <w:vAlign w:val="bottom"/>
            <w:hideMark/>
          </w:tcPr>
          <w:p w14:paraId="55C516A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48890171"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6E328BA9"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2424CF74" w14:textId="77777777" w:rsidR="00CC3EA7" w:rsidRPr="00CF4C93" w:rsidRDefault="00CC3EA7" w:rsidP="00CC3EA7">
            <w:pPr>
              <w:spacing w:before="0" w:after="0"/>
              <w:ind w:left="0"/>
              <w:jc w:val="center"/>
              <w:rPr>
                <w:rFonts w:cs="Segoe UI Light"/>
                <w:b/>
                <w:bCs/>
                <w:color w:val="000000"/>
                <w:sz w:val="20"/>
                <w:szCs w:val="20"/>
              </w:rPr>
            </w:pPr>
          </w:p>
        </w:tc>
        <w:tc>
          <w:tcPr>
            <w:tcW w:w="1394" w:type="dxa"/>
            <w:gridSpan w:val="4"/>
            <w:vMerge w:val="restart"/>
            <w:tcBorders>
              <w:top w:val="nil"/>
              <w:left w:val="nil"/>
              <w:bottom w:val="single" w:sz="8" w:space="0" w:color="000000"/>
              <w:right w:val="nil"/>
            </w:tcBorders>
            <w:shd w:val="clear" w:color="auto" w:fill="auto"/>
            <w:vAlign w:val="bottom"/>
            <w:hideMark/>
          </w:tcPr>
          <w:p w14:paraId="33374EC3" w14:textId="77777777" w:rsidR="00CC3EA7" w:rsidRPr="00CF4C93" w:rsidRDefault="00CC3EA7" w:rsidP="00CC3EA7">
            <w:pPr>
              <w:spacing w:before="0" w:after="0"/>
              <w:ind w:left="0"/>
              <w:jc w:val="center"/>
              <w:rPr>
                <w:rFonts w:cs="Segoe UI Light"/>
                <w:i/>
                <w:iCs/>
                <w:color w:val="000000"/>
                <w:sz w:val="20"/>
                <w:szCs w:val="20"/>
              </w:rPr>
            </w:pPr>
            <w:r w:rsidRPr="00CF4C93">
              <w:rPr>
                <w:rFonts w:cs="Segoe UI Light"/>
                <w:i/>
                <w:iCs/>
                <w:color w:val="000000"/>
                <w:sz w:val="20"/>
                <w:szCs w:val="20"/>
              </w:rPr>
              <w:t>Número de Testimonio</w:t>
            </w:r>
          </w:p>
        </w:tc>
        <w:tc>
          <w:tcPr>
            <w:tcW w:w="235" w:type="dxa"/>
            <w:gridSpan w:val="2"/>
            <w:tcBorders>
              <w:top w:val="nil"/>
              <w:left w:val="nil"/>
              <w:bottom w:val="nil"/>
              <w:right w:val="nil"/>
            </w:tcBorders>
            <w:shd w:val="clear" w:color="auto" w:fill="auto"/>
            <w:vAlign w:val="bottom"/>
            <w:hideMark/>
          </w:tcPr>
          <w:p w14:paraId="6BD55C77" w14:textId="77777777" w:rsidR="00CC3EA7" w:rsidRPr="00CF4C93" w:rsidRDefault="00CC3EA7" w:rsidP="00CC3EA7">
            <w:pPr>
              <w:spacing w:before="0" w:after="0"/>
              <w:ind w:left="0"/>
              <w:jc w:val="left"/>
              <w:rPr>
                <w:rFonts w:cs="Segoe UI Light"/>
                <w:i/>
                <w:iCs/>
                <w:color w:val="000000"/>
                <w:sz w:val="20"/>
                <w:szCs w:val="20"/>
              </w:rPr>
            </w:pPr>
          </w:p>
        </w:tc>
        <w:tc>
          <w:tcPr>
            <w:tcW w:w="1440" w:type="dxa"/>
            <w:gridSpan w:val="2"/>
            <w:vMerge w:val="restart"/>
            <w:tcBorders>
              <w:top w:val="nil"/>
              <w:left w:val="nil"/>
              <w:bottom w:val="single" w:sz="8" w:space="0" w:color="000000"/>
              <w:right w:val="nil"/>
            </w:tcBorders>
            <w:shd w:val="clear" w:color="auto" w:fill="auto"/>
            <w:vAlign w:val="bottom"/>
            <w:hideMark/>
          </w:tcPr>
          <w:p w14:paraId="734921F6" w14:textId="77777777" w:rsidR="00CC3EA7" w:rsidRPr="00CF4C93" w:rsidRDefault="00CC3EA7" w:rsidP="00CC3EA7">
            <w:pPr>
              <w:spacing w:before="0" w:after="0"/>
              <w:ind w:left="0"/>
              <w:jc w:val="center"/>
              <w:rPr>
                <w:rFonts w:cs="Segoe UI Light"/>
                <w:i/>
                <w:iCs/>
                <w:color w:val="000000"/>
                <w:sz w:val="20"/>
                <w:szCs w:val="20"/>
              </w:rPr>
            </w:pPr>
            <w:r w:rsidRPr="00CF4C93">
              <w:rPr>
                <w:rFonts w:cs="Segoe UI Light"/>
                <w:i/>
                <w:iCs/>
                <w:color w:val="000000"/>
                <w:sz w:val="20"/>
                <w:szCs w:val="20"/>
              </w:rPr>
              <w:t xml:space="preserve">Lugar </w:t>
            </w:r>
          </w:p>
        </w:tc>
        <w:tc>
          <w:tcPr>
            <w:tcW w:w="190" w:type="dxa"/>
            <w:tcBorders>
              <w:top w:val="nil"/>
              <w:left w:val="nil"/>
              <w:bottom w:val="nil"/>
              <w:right w:val="nil"/>
            </w:tcBorders>
            <w:shd w:val="clear" w:color="auto" w:fill="auto"/>
            <w:vAlign w:val="bottom"/>
            <w:hideMark/>
          </w:tcPr>
          <w:p w14:paraId="57A8C763" w14:textId="77777777" w:rsidR="00CC3EA7" w:rsidRPr="00CF4C93" w:rsidRDefault="00CC3EA7" w:rsidP="00CC3EA7">
            <w:pPr>
              <w:spacing w:before="0" w:after="0"/>
              <w:ind w:left="0"/>
              <w:jc w:val="left"/>
              <w:rPr>
                <w:rFonts w:cs="Segoe UI Light"/>
                <w:i/>
                <w:iCs/>
                <w:color w:val="000000"/>
                <w:sz w:val="20"/>
                <w:szCs w:val="20"/>
              </w:rPr>
            </w:pPr>
          </w:p>
        </w:tc>
        <w:tc>
          <w:tcPr>
            <w:tcW w:w="460" w:type="dxa"/>
            <w:tcBorders>
              <w:top w:val="nil"/>
              <w:left w:val="nil"/>
              <w:bottom w:val="nil"/>
              <w:right w:val="nil"/>
            </w:tcBorders>
            <w:shd w:val="clear" w:color="auto" w:fill="auto"/>
            <w:vAlign w:val="bottom"/>
            <w:hideMark/>
          </w:tcPr>
          <w:p w14:paraId="00F605E6" w14:textId="77777777" w:rsidR="00CC3EA7" w:rsidRPr="00CF4C93" w:rsidRDefault="00CC3EA7" w:rsidP="00CC3EA7">
            <w:pPr>
              <w:spacing w:before="0" w:after="0"/>
              <w:ind w:left="0"/>
              <w:jc w:val="left"/>
              <w:rPr>
                <w:rFonts w:cs="Segoe UI Light"/>
                <w:i/>
                <w:iCs/>
                <w:color w:val="000000"/>
                <w:sz w:val="20"/>
                <w:szCs w:val="20"/>
              </w:rPr>
            </w:pPr>
          </w:p>
        </w:tc>
        <w:tc>
          <w:tcPr>
            <w:tcW w:w="240" w:type="dxa"/>
            <w:tcBorders>
              <w:top w:val="nil"/>
              <w:left w:val="nil"/>
              <w:bottom w:val="nil"/>
              <w:right w:val="nil"/>
            </w:tcBorders>
            <w:shd w:val="clear" w:color="auto" w:fill="auto"/>
            <w:vAlign w:val="bottom"/>
            <w:hideMark/>
          </w:tcPr>
          <w:p w14:paraId="794CEF5D" w14:textId="77777777" w:rsidR="00CC3EA7" w:rsidRPr="00CF4C93" w:rsidRDefault="00CC3EA7" w:rsidP="00CC3EA7">
            <w:pPr>
              <w:spacing w:before="0" w:after="0"/>
              <w:ind w:left="0"/>
              <w:jc w:val="left"/>
              <w:rPr>
                <w:rFonts w:cs="Segoe UI Light"/>
                <w:i/>
                <w:iCs/>
                <w:color w:val="000000"/>
                <w:sz w:val="20"/>
                <w:szCs w:val="20"/>
              </w:rPr>
            </w:pPr>
          </w:p>
        </w:tc>
        <w:tc>
          <w:tcPr>
            <w:tcW w:w="2834" w:type="dxa"/>
            <w:gridSpan w:val="7"/>
            <w:tcBorders>
              <w:top w:val="nil"/>
              <w:left w:val="nil"/>
              <w:bottom w:val="nil"/>
              <w:right w:val="nil"/>
            </w:tcBorders>
            <w:shd w:val="clear" w:color="auto" w:fill="auto"/>
            <w:vAlign w:val="bottom"/>
            <w:hideMark/>
          </w:tcPr>
          <w:p w14:paraId="1787C670" w14:textId="77777777" w:rsidR="00CC3EA7" w:rsidRPr="00CF4C93" w:rsidRDefault="00CC3EA7" w:rsidP="00CC3EA7">
            <w:pPr>
              <w:spacing w:before="0" w:after="0"/>
              <w:ind w:left="0"/>
              <w:jc w:val="center"/>
              <w:rPr>
                <w:rFonts w:cs="Segoe UI Light"/>
                <w:i/>
                <w:iCs/>
                <w:color w:val="000000"/>
                <w:sz w:val="20"/>
                <w:szCs w:val="20"/>
              </w:rPr>
            </w:pPr>
            <w:r w:rsidRPr="00CF4C93">
              <w:rPr>
                <w:rFonts w:cs="Segoe UI Light"/>
                <w:i/>
                <w:iCs/>
                <w:color w:val="000000"/>
                <w:sz w:val="20"/>
                <w:szCs w:val="20"/>
              </w:rPr>
              <w:t>Fecha de Expedición</w:t>
            </w:r>
          </w:p>
        </w:tc>
        <w:tc>
          <w:tcPr>
            <w:tcW w:w="200" w:type="dxa"/>
            <w:gridSpan w:val="2"/>
            <w:tcBorders>
              <w:top w:val="nil"/>
              <w:left w:val="nil"/>
              <w:bottom w:val="nil"/>
              <w:right w:val="single" w:sz="12" w:space="0" w:color="auto"/>
            </w:tcBorders>
            <w:shd w:val="clear" w:color="auto" w:fill="auto"/>
            <w:vAlign w:val="bottom"/>
            <w:hideMark/>
          </w:tcPr>
          <w:p w14:paraId="4ED47B3F"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72D226D9"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4B0938EC"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3BD98CA7" w14:textId="77777777" w:rsidR="00CC3EA7" w:rsidRPr="00CF4C93" w:rsidRDefault="00CC3EA7" w:rsidP="00CC3EA7">
            <w:pPr>
              <w:spacing w:before="0" w:after="0"/>
              <w:ind w:left="0"/>
              <w:jc w:val="center"/>
              <w:rPr>
                <w:rFonts w:cs="Segoe UI Light"/>
                <w:b/>
                <w:bCs/>
                <w:color w:val="000000"/>
                <w:sz w:val="20"/>
                <w:szCs w:val="20"/>
              </w:rPr>
            </w:pPr>
          </w:p>
        </w:tc>
        <w:tc>
          <w:tcPr>
            <w:tcW w:w="1394" w:type="dxa"/>
            <w:gridSpan w:val="4"/>
            <w:vMerge/>
            <w:tcBorders>
              <w:top w:val="nil"/>
              <w:left w:val="nil"/>
              <w:bottom w:val="nil"/>
              <w:right w:val="nil"/>
            </w:tcBorders>
            <w:vAlign w:val="center"/>
            <w:hideMark/>
          </w:tcPr>
          <w:p w14:paraId="23F5B11F" w14:textId="77777777" w:rsidR="00CC3EA7" w:rsidRPr="00CF4C93" w:rsidRDefault="00CC3EA7" w:rsidP="00CC3EA7">
            <w:pPr>
              <w:spacing w:before="0" w:after="0"/>
              <w:ind w:left="0"/>
              <w:jc w:val="left"/>
              <w:rPr>
                <w:rFonts w:cs="Segoe UI Light"/>
                <w:i/>
                <w:iCs/>
                <w:color w:val="000000"/>
                <w:sz w:val="20"/>
                <w:szCs w:val="20"/>
              </w:rPr>
            </w:pPr>
          </w:p>
        </w:tc>
        <w:tc>
          <w:tcPr>
            <w:tcW w:w="235" w:type="dxa"/>
            <w:gridSpan w:val="2"/>
            <w:tcBorders>
              <w:top w:val="nil"/>
              <w:left w:val="nil"/>
              <w:bottom w:val="nil"/>
              <w:right w:val="nil"/>
            </w:tcBorders>
            <w:shd w:val="clear" w:color="auto" w:fill="auto"/>
            <w:vAlign w:val="bottom"/>
            <w:hideMark/>
          </w:tcPr>
          <w:p w14:paraId="2398AC8F" w14:textId="77777777" w:rsidR="00CC3EA7" w:rsidRPr="00CF4C93" w:rsidRDefault="00CC3EA7" w:rsidP="00CC3EA7">
            <w:pPr>
              <w:spacing w:before="0" w:after="0"/>
              <w:ind w:left="0"/>
              <w:jc w:val="left"/>
              <w:rPr>
                <w:rFonts w:cs="Segoe UI Light"/>
                <w:i/>
                <w:iCs/>
                <w:color w:val="000000"/>
                <w:sz w:val="20"/>
                <w:szCs w:val="20"/>
              </w:rPr>
            </w:pPr>
          </w:p>
        </w:tc>
        <w:tc>
          <w:tcPr>
            <w:tcW w:w="1440" w:type="dxa"/>
            <w:gridSpan w:val="2"/>
            <w:vMerge/>
            <w:tcBorders>
              <w:top w:val="nil"/>
              <w:left w:val="nil"/>
              <w:bottom w:val="nil"/>
              <w:right w:val="nil"/>
            </w:tcBorders>
            <w:vAlign w:val="center"/>
            <w:hideMark/>
          </w:tcPr>
          <w:p w14:paraId="3320A990" w14:textId="77777777" w:rsidR="00CC3EA7" w:rsidRPr="00CF4C93" w:rsidRDefault="00CC3EA7" w:rsidP="00CC3EA7">
            <w:pPr>
              <w:spacing w:before="0" w:after="0"/>
              <w:ind w:left="0"/>
              <w:jc w:val="left"/>
              <w:rPr>
                <w:rFonts w:cs="Segoe UI Light"/>
                <w:i/>
                <w:iCs/>
                <w:color w:val="000000"/>
                <w:sz w:val="20"/>
                <w:szCs w:val="20"/>
              </w:rPr>
            </w:pPr>
          </w:p>
        </w:tc>
        <w:tc>
          <w:tcPr>
            <w:tcW w:w="190" w:type="dxa"/>
            <w:tcBorders>
              <w:top w:val="nil"/>
              <w:left w:val="nil"/>
              <w:bottom w:val="nil"/>
              <w:right w:val="nil"/>
            </w:tcBorders>
            <w:shd w:val="clear" w:color="auto" w:fill="auto"/>
            <w:vAlign w:val="bottom"/>
            <w:hideMark/>
          </w:tcPr>
          <w:p w14:paraId="0715DB53" w14:textId="77777777" w:rsidR="00CC3EA7" w:rsidRPr="00CF4C93" w:rsidRDefault="00CC3EA7" w:rsidP="00CC3EA7">
            <w:pPr>
              <w:spacing w:before="0" w:after="0"/>
              <w:ind w:left="0"/>
              <w:jc w:val="center"/>
              <w:rPr>
                <w:rFonts w:cs="Segoe UI Light"/>
                <w:i/>
                <w:iCs/>
                <w:color w:val="000000"/>
                <w:sz w:val="20"/>
                <w:szCs w:val="20"/>
              </w:rPr>
            </w:pPr>
          </w:p>
        </w:tc>
        <w:tc>
          <w:tcPr>
            <w:tcW w:w="460" w:type="dxa"/>
            <w:tcBorders>
              <w:top w:val="nil"/>
              <w:left w:val="nil"/>
              <w:bottom w:val="nil"/>
              <w:right w:val="nil"/>
            </w:tcBorders>
            <w:shd w:val="clear" w:color="auto" w:fill="auto"/>
            <w:vAlign w:val="bottom"/>
            <w:hideMark/>
          </w:tcPr>
          <w:p w14:paraId="6C8BA2BE" w14:textId="77777777" w:rsidR="00CC3EA7" w:rsidRPr="00CF4C93" w:rsidRDefault="00CC3EA7" w:rsidP="00CC3EA7">
            <w:pPr>
              <w:spacing w:before="0" w:after="0"/>
              <w:ind w:left="0"/>
              <w:jc w:val="center"/>
              <w:rPr>
                <w:rFonts w:cs="Segoe UI Light"/>
                <w:i/>
                <w:iCs/>
                <w:color w:val="000000"/>
                <w:sz w:val="20"/>
                <w:szCs w:val="20"/>
              </w:rPr>
            </w:pPr>
          </w:p>
        </w:tc>
        <w:tc>
          <w:tcPr>
            <w:tcW w:w="240" w:type="dxa"/>
            <w:tcBorders>
              <w:top w:val="nil"/>
              <w:left w:val="nil"/>
              <w:bottom w:val="nil"/>
              <w:right w:val="nil"/>
            </w:tcBorders>
            <w:shd w:val="clear" w:color="auto" w:fill="auto"/>
            <w:noWrap/>
            <w:vAlign w:val="bottom"/>
            <w:hideMark/>
          </w:tcPr>
          <w:p w14:paraId="43EF3794"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4B33F99D" w14:textId="77777777" w:rsidR="00CC3EA7" w:rsidRPr="00CF4C93" w:rsidRDefault="00CC3EA7" w:rsidP="00CC3EA7">
            <w:pPr>
              <w:spacing w:before="0" w:after="0"/>
              <w:ind w:left="0"/>
              <w:jc w:val="center"/>
              <w:rPr>
                <w:rFonts w:cs="Segoe UI Light"/>
                <w:i/>
                <w:iCs/>
                <w:color w:val="000000"/>
                <w:sz w:val="20"/>
                <w:szCs w:val="20"/>
              </w:rPr>
            </w:pPr>
            <w:r w:rsidRPr="00CF4C93">
              <w:rPr>
                <w:rFonts w:cs="Segoe UI Light"/>
                <w:i/>
                <w:iCs/>
                <w:color w:val="000000"/>
                <w:sz w:val="20"/>
                <w:szCs w:val="20"/>
              </w:rPr>
              <w:t>(Día</w:t>
            </w:r>
          </w:p>
        </w:tc>
        <w:tc>
          <w:tcPr>
            <w:tcW w:w="240" w:type="dxa"/>
            <w:tcBorders>
              <w:top w:val="nil"/>
              <w:left w:val="nil"/>
              <w:bottom w:val="nil"/>
              <w:right w:val="nil"/>
            </w:tcBorders>
            <w:shd w:val="clear" w:color="auto" w:fill="auto"/>
            <w:noWrap/>
            <w:vAlign w:val="bottom"/>
            <w:hideMark/>
          </w:tcPr>
          <w:p w14:paraId="23FBD580"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vAlign w:val="bottom"/>
            <w:hideMark/>
          </w:tcPr>
          <w:p w14:paraId="0F3A64B2" w14:textId="77777777" w:rsidR="00CC3EA7" w:rsidRPr="00CF4C93" w:rsidRDefault="00CC3EA7" w:rsidP="00CC3EA7">
            <w:pPr>
              <w:spacing w:before="0" w:after="0"/>
              <w:ind w:left="0"/>
              <w:jc w:val="center"/>
              <w:rPr>
                <w:rFonts w:cs="Segoe UI Light"/>
                <w:i/>
                <w:iCs/>
                <w:color w:val="000000"/>
                <w:sz w:val="20"/>
                <w:szCs w:val="20"/>
              </w:rPr>
            </w:pPr>
            <w:r w:rsidRPr="00CF4C93">
              <w:rPr>
                <w:rFonts w:cs="Segoe UI Light"/>
                <w:i/>
                <w:iCs/>
                <w:color w:val="000000"/>
                <w:sz w:val="20"/>
                <w:szCs w:val="20"/>
              </w:rPr>
              <w:t>mes</w:t>
            </w:r>
          </w:p>
        </w:tc>
        <w:tc>
          <w:tcPr>
            <w:tcW w:w="284" w:type="dxa"/>
            <w:tcBorders>
              <w:top w:val="nil"/>
              <w:left w:val="nil"/>
              <w:bottom w:val="nil"/>
              <w:right w:val="nil"/>
            </w:tcBorders>
            <w:shd w:val="clear" w:color="auto" w:fill="auto"/>
            <w:vAlign w:val="bottom"/>
            <w:hideMark/>
          </w:tcPr>
          <w:p w14:paraId="4E35C84C"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0051D7F7" w14:textId="77777777" w:rsidR="00CC3EA7" w:rsidRPr="00CF4C93" w:rsidRDefault="00CC3EA7" w:rsidP="00CC3EA7">
            <w:pPr>
              <w:spacing w:before="0" w:after="0"/>
              <w:ind w:left="0"/>
              <w:jc w:val="left"/>
              <w:rPr>
                <w:rFonts w:cs="Segoe UI Light"/>
                <w:i/>
                <w:iCs/>
                <w:color w:val="000000"/>
                <w:sz w:val="20"/>
                <w:szCs w:val="20"/>
              </w:rPr>
            </w:pPr>
            <w:r w:rsidRPr="00CF4C93">
              <w:rPr>
                <w:rFonts w:cs="Segoe UI Light"/>
                <w:i/>
                <w:iCs/>
                <w:color w:val="000000"/>
                <w:sz w:val="20"/>
                <w:szCs w:val="20"/>
              </w:rPr>
              <w:t>Año)</w:t>
            </w:r>
          </w:p>
        </w:tc>
        <w:tc>
          <w:tcPr>
            <w:tcW w:w="200" w:type="dxa"/>
            <w:gridSpan w:val="2"/>
            <w:tcBorders>
              <w:top w:val="nil"/>
              <w:left w:val="nil"/>
              <w:bottom w:val="nil"/>
              <w:right w:val="single" w:sz="12" w:space="0" w:color="auto"/>
            </w:tcBorders>
            <w:shd w:val="clear" w:color="auto" w:fill="auto"/>
            <w:vAlign w:val="bottom"/>
            <w:hideMark/>
          </w:tcPr>
          <w:p w14:paraId="5ED6D5B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208FBF24" w14:textId="77777777" w:rsidTr="00CF14EF">
        <w:trPr>
          <w:trHeight w:val="154"/>
        </w:trPr>
        <w:tc>
          <w:tcPr>
            <w:tcW w:w="2478" w:type="dxa"/>
            <w:gridSpan w:val="2"/>
            <w:tcBorders>
              <w:top w:val="nil"/>
              <w:left w:val="single" w:sz="12" w:space="0" w:color="auto"/>
              <w:bottom w:val="nil"/>
              <w:right w:val="nil"/>
            </w:tcBorders>
            <w:shd w:val="clear" w:color="auto" w:fill="auto"/>
            <w:vAlign w:val="bottom"/>
            <w:hideMark/>
          </w:tcPr>
          <w:p w14:paraId="032938BD"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Poder del representante legal</w:t>
            </w:r>
          </w:p>
        </w:tc>
        <w:tc>
          <w:tcPr>
            <w:tcW w:w="199" w:type="dxa"/>
            <w:tcBorders>
              <w:top w:val="nil"/>
              <w:left w:val="nil"/>
              <w:bottom w:val="nil"/>
              <w:right w:val="nil"/>
            </w:tcBorders>
            <w:shd w:val="clear" w:color="auto" w:fill="auto"/>
            <w:vAlign w:val="bottom"/>
            <w:hideMark/>
          </w:tcPr>
          <w:p w14:paraId="5F725F55"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1394"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1C03452"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35" w:type="dxa"/>
            <w:gridSpan w:val="2"/>
            <w:tcBorders>
              <w:top w:val="nil"/>
              <w:left w:val="nil"/>
              <w:bottom w:val="nil"/>
              <w:right w:val="nil"/>
            </w:tcBorders>
            <w:shd w:val="clear" w:color="auto" w:fill="auto"/>
            <w:vAlign w:val="bottom"/>
            <w:hideMark/>
          </w:tcPr>
          <w:p w14:paraId="05A4029D" w14:textId="77777777" w:rsidR="00CC3EA7" w:rsidRPr="00CF4C93" w:rsidRDefault="00CC3EA7" w:rsidP="00CC3EA7">
            <w:pPr>
              <w:spacing w:before="0" w:after="0"/>
              <w:ind w:left="0"/>
              <w:jc w:val="left"/>
              <w:rPr>
                <w:rFonts w:cs="Segoe UI Light"/>
                <w:color w:val="000000"/>
                <w:sz w:val="20"/>
                <w:szCs w:val="20"/>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04E5D4"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190" w:type="dxa"/>
            <w:tcBorders>
              <w:top w:val="nil"/>
              <w:left w:val="nil"/>
              <w:bottom w:val="nil"/>
              <w:right w:val="nil"/>
            </w:tcBorders>
            <w:shd w:val="clear" w:color="auto" w:fill="auto"/>
            <w:vAlign w:val="bottom"/>
            <w:hideMark/>
          </w:tcPr>
          <w:p w14:paraId="56F1B09C"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vAlign w:val="bottom"/>
            <w:hideMark/>
          </w:tcPr>
          <w:p w14:paraId="11112C2A"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5AD80047"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B8F8666"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40" w:type="dxa"/>
            <w:tcBorders>
              <w:top w:val="nil"/>
              <w:left w:val="nil"/>
              <w:bottom w:val="nil"/>
              <w:right w:val="nil"/>
            </w:tcBorders>
            <w:shd w:val="clear" w:color="auto" w:fill="auto"/>
            <w:vAlign w:val="bottom"/>
            <w:hideMark/>
          </w:tcPr>
          <w:p w14:paraId="3C23D265"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14:paraId="454B3047"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284" w:type="dxa"/>
            <w:tcBorders>
              <w:top w:val="nil"/>
              <w:left w:val="nil"/>
              <w:bottom w:val="nil"/>
              <w:right w:val="nil"/>
            </w:tcBorders>
            <w:shd w:val="clear" w:color="auto" w:fill="auto"/>
            <w:vAlign w:val="bottom"/>
            <w:hideMark/>
          </w:tcPr>
          <w:p w14:paraId="7087E77C"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8C87C2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00" w:type="dxa"/>
            <w:gridSpan w:val="2"/>
            <w:tcBorders>
              <w:top w:val="nil"/>
              <w:left w:val="nil"/>
              <w:bottom w:val="nil"/>
              <w:right w:val="single" w:sz="12" w:space="0" w:color="auto"/>
            </w:tcBorders>
            <w:shd w:val="clear" w:color="auto" w:fill="auto"/>
            <w:vAlign w:val="bottom"/>
            <w:hideMark/>
          </w:tcPr>
          <w:p w14:paraId="2E4ED009"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380DE28D"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45A481B3"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53107DA7"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3AB15067"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3F664600"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51984BE2"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5AA40DCB"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62B205C7"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629485BF"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vAlign w:val="bottom"/>
            <w:hideMark/>
          </w:tcPr>
          <w:p w14:paraId="76DBE426"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vAlign w:val="bottom"/>
            <w:hideMark/>
          </w:tcPr>
          <w:p w14:paraId="6CCC77FE"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7B244494"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3967E4F7"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61C7B3AA"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vAlign w:val="bottom"/>
            <w:hideMark/>
          </w:tcPr>
          <w:p w14:paraId="45447C17"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vAlign w:val="bottom"/>
            <w:hideMark/>
          </w:tcPr>
          <w:p w14:paraId="6F595771"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517C8921"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12" w:space="0" w:color="auto"/>
            </w:tcBorders>
            <w:shd w:val="clear" w:color="auto" w:fill="auto"/>
            <w:vAlign w:val="bottom"/>
            <w:hideMark/>
          </w:tcPr>
          <w:p w14:paraId="31A5933A"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48221BCF" w14:textId="77777777" w:rsidTr="00CF14EF">
        <w:trPr>
          <w:trHeight w:val="262"/>
        </w:trPr>
        <w:tc>
          <w:tcPr>
            <w:tcW w:w="2478" w:type="dxa"/>
            <w:gridSpan w:val="2"/>
            <w:tcBorders>
              <w:top w:val="nil"/>
              <w:left w:val="single" w:sz="12" w:space="0" w:color="auto"/>
              <w:bottom w:val="nil"/>
              <w:right w:val="nil"/>
            </w:tcBorders>
            <w:shd w:val="clear" w:color="auto" w:fill="auto"/>
            <w:vAlign w:val="bottom"/>
            <w:hideMark/>
          </w:tcPr>
          <w:p w14:paraId="07B903D5"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Dirección del Representante Legal</w:t>
            </w:r>
          </w:p>
        </w:tc>
        <w:tc>
          <w:tcPr>
            <w:tcW w:w="199" w:type="dxa"/>
            <w:tcBorders>
              <w:top w:val="nil"/>
              <w:left w:val="nil"/>
              <w:bottom w:val="nil"/>
              <w:right w:val="nil"/>
            </w:tcBorders>
            <w:shd w:val="clear" w:color="auto" w:fill="auto"/>
            <w:vAlign w:val="bottom"/>
            <w:hideMark/>
          </w:tcPr>
          <w:p w14:paraId="5FD4B63A"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4919"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14:paraId="7E5FC395"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729" w:type="dxa"/>
            <w:gridSpan w:val="3"/>
            <w:tcBorders>
              <w:top w:val="nil"/>
              <w:left w:val="nil"/>
              <w:bottom w:val="nil"/>
              <w:right w:val="nil"/>
            </w:tcBorders>
            <w:shd w:val="clear" w:color="auto" w:fill="auto"/>
            <w:vAlign w:val="bottom"/>
            <w:hideMark/>
          </w:tcPr>
          <w:p w14:paraId="3ADF1647"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84" w:type="dxa"/>
            <w:tcBorders>
              <w:top w:val="nil"/>
              <w:left w:val="nil"/>
              <w:bottom w:val="nil"/>
              <w:right w:val="nil"/>
            </w:tcBorders>
            <w:shd w:val="clear" w:color="auto" w:fill="auto"/>
            <w:vAlign w:val="bottom"/>
            <w:hideMark/>
          </w:tcPr>
          <w:p w14:paraId="1B66720B"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4431D814"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12" w:space="0" w:color="auto"/>
            </w:tcBorders>
            <w:shd w:val="clear" w:color="auto" w:fill="auto"/>
            <w:vAlign w:val="bottom"/>
            <w:hideMark/>
          </w:tcPr>
          <w:p w14:paraId="473B4710"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78A1A949"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5F91BCB9"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7501EDF4"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6612A74B"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74A8D99C"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0CB12F0F"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04670FD2"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00D695B4"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4339C686"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vAlign w:val="bottom"/>
            <w:hideMark/>
          </w:tcPr>
          <w:p w14:paraId="1A81DBFF"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vAlign w:val="bottom"/>
            <w:hideMark/>
          </w:tcPr>
          <w:p w14:paraId="02E1985D"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239EC948"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single" w:sz="8" w:space="0" w:color="auto"/>
              <w:right w:val="nil"/>
            </w:tcBorders>
            <w:shd w:val="clear" w:color="auto" w:fill="auto"/>
            <w:vAlign w:val="bottom"/>
            <w:hideMark/>
          </w:tcPr>
          <w:p w14:paraId="1D9C8A0E"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single" w:sz="8" w:space="0" w:color="auto"/>
              <w:right w:val="nil"/>
            </w:tcBorders>
            <w:shd w:val="clear" w:color="auto" w:fill="auto"/>
            <w:vAlign w:val="bottom"/>
            <w:hideMark/>
          </w:tcPr>
          <w:p w14:paraId="1968FCBA"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single" w:sz="8" w:space="0" w:color="auto"/>
              <w:right w:val="nil"/>
            </w:tcBorders>
            <w:shd w:val="clear" w:color="auto" w:fill="auto"/>
            <w:vAlign w:val="bottom"/>
            <w:hideMark/>
          </w:tcPr>
          <w:p w14:paraId="6BB4238A"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single" w:sz="8" w:space="0" w:color="auto"/>
              <w:right w:val="nil"/>
            </w:tcBorders>
            <w:shd w:val="clear" w:color="auto" w:fill="auto"/>
            <w:vAlign w:val="bottom"/>
            <w:hideMark/>
          </w:tcPr>
          <w:p w14:paraId="78C45945"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single" w:sz="8" w:space="0" w:color="auto"/>
              <w:right w:val="nil"/>
            </w:tcBorders>
            <w:shd w:val="clear" w:color="auto" w:fill="auto"/>
            <w:vAlign w:val="bottom"/>
            <w:hideMark/>
          </w:tcPr>
          <w:p w14:paraId="1FA19AE3"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12" w:space="0" w:color="auto"/>
            </w:tcBorders>
            <w:shd w:val="clear" w:color="auto" w:fill="auto"/>
            <w:vAlign w:val="bottom"/>
            <w:hideMark/>
          </w:tcPr>
          <w:p w14:paraId="15BFC2D2"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494457FD" w14:textId="77777777" w:rsidTr="00CF14EF">
        <w:trPr>
          <w:trHeight w:val="65"/>
        </w:trPr>
        <w:tc>
          <w:tcPr>
            <w:tcW w:w="2478" w:type="dxa"/>
            <w:gridSpan w:val="2"/>
            <w:tcBorders>
              <w:top w:val="nil"/>
              <w:left w:val="single" w:sz="12" w:space="0" w:color="auto"/>
              <w:bottom w:val="nil"/>
              <w:right w:val="nil"/>
            </w:tcBorders>
            <w:shd w:val="clear" w:color="auto" w:fill="auto"/>
            <w:vAlign w:val="bottom"/>
            <w:hideMark/>
          </w:tcPr>
          <w:p w14:paraId="6CE83BCB"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Teléfonos</w:t>
            </w:r>
          </w:p>
        </w:tc>
        <w:tc>
          <w:tcPr>
            <w:tcW w:w="199" w:type="dxa"/>
            <w:tcBorders>
              <w:top w:val="nil"/>
              <w:left w:val="nil"/>
              <w:bottom w:val="nil"/>
              <w:right w:val="nil"/>
            </w:tcBorders>
            <w:shd w:val="clear" w:color="auto" w:fill="auto"/>
            <w:vAlign w:val="bottom"/>
            <w:hideMark/>
          </w:tcPr>
          <w:p w14:paraId="244AD8B4"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2349"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6831E7"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464F53D1" w14:textId="77777777" w:rsidR="00CC3EA7" w:rsidRPr="00CF4C93" w:rsidRDefault="00CC3EA7" w:rsidP="00CC3EA7">
            <w:pPr>
              <w:spacing w:before="0" w:after="0"/>
              <w:ind w:left="0"/>
              <w:jc w:val="left"/>
              <w:rPr>
                <w:rFonts w:cs="Segoe UI Light"/>
                <w:color w:val="000000"/>
                <w:sz w:val="20"/>
                <w:szCs w:val="20"/>
              </w:rPr>
            </w:pPr>
          </w:p>
        </w:tc>
        <w:tc>
          <w:tcPr>
            <w:tcW w:w="890" w:type="dxa"/>
            <w:gridSpan w:val="3"/>
            <w:tcBorders>
              <w:top w:val="nil"/>
              <w:left w:val="nil"/>
              <w:bottom w:val="nil"/>
              <w:right w:val="single" w:sz="8" w:space="0" w:color="auto"/>
            </w:tcBorders>
            <w:shd w:val="clear" w:color="auto" w:fill="auto"/>
            <w:vAlign w:val="bottom"/>
            <w:hideMark/>
          </w:tcPr>
          <w:p w14:paraId="6C4F5E27" w14:textId="77777777" w:rsidR="00CC3EA7" w:rsidRPr="00CF4C93" w:rsidRDefault="00170CBA" w:rsidP="00CC3EA7">
            <w:pPr>
              <w:spacing w:before="0" w:after="0"/>
              <w:ind w:left="0"/>
              <w:jc w:val="left"/>
              <w:rPr>
                <w:rFonts w:cs="Segoe UI Light"/>
                <w:color w:val="000000"/>
                <w:sz w:val="20"/>
                <w:szCs w:val="20"/>
              </w:rPr>
            </w:pPr>
            <w:r w:rsidRPr="00CF4C93">
              <w:rPr>
                <w:rFonts w:cs="Segoe UI Light"/>
                <w:b/>
                <w:bCs/>
                <w:color w:val="000000"/>
                <w:sz w:val="20"/>
                <w:szCs w:val="20"/>
              </w:rPr>
              <w:t>Fax:</w:t>
            </w:r>
          </w:p>
        </w:tc>
        <w:tc>
          <w:tcPr>
            <w:tcW w:w="2834" w:type="dxa"/>
            <w:gridSpan w:val="7"/>
            <w:tcBorders>
              <w:top w:val="single" w:sz="8" w:space="0" w:color="auto"/>
              <w:left w:val="single" w:sz="8" w:space="0" w:color="auto"/>
              <w:bottom w:val="single" w:sz="8" w:space="0" w:color="auto"/>
              <w:right w:val="single" w:sz="8" w:space="0" w:color="auto"/>
            </w:tcBorders>
            <w:shd w:val="clear" w:color="auto" w:fill="DBE5F1"/>
            <w:vAlign w:val="bottom"/>
            <w:hideMark/>
          </w:tcPr>
          <w:p w14:paraId="3BDBE738"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single" w:sz="8" w:space="0" w:color="auto"/>
              <w:bottom w:val="nil"/>
              <w:right w:val="single" w:sz="12" w:space="0" w:color="auto"/>
            </w:tcBorders>
            <w:shd w:val="clear" w:color="auto" w:fill="auto"/>
            <w:vAlign w:val="bottom"/>
            <w:hideMark/>
          </w:tcPr>
          <w:p w14:paraId="7E421C4B"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75B6C217"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5DF070BB"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6C219E62"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nil"/>
              <w:left w:val="nil"/>
              <w:bottom w:val="nil"/>
              <w:right w:val="nil"/>
            </w:tcBorders>
            <w:shd w:val="clear" w:color="auto" w:fill="auto"/>
            <w:vAlign w:val="bottom"/>
            <w:hideMark/>
          </w:tcPr>
          <w:p w14:paraId="60C5F762"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25B04617"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nil"/>
              <w:left w:val="nil"/>
              <w:bottom w:val="nil"/>
              <w:right w:val="nil"/>
            </w:tcBorders>
            <w:shd w:val="clear" w:color="auto" w:fill="auto"/>
            <w:vAlign w:val="bottom"/>
            <w:hideMark/>
          </w:tcPr>
          <w:p w14:paraId="767DB1E0"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nil"/>
              <w:left w:val="nil"/>
              <w:bottom w:val="nil"/>
              <w:right w:val="nil"/>
            </w:tcBorders>
            <w:shd w:val="clear" w:color="auto" w:fill="auto"/>
            <w:vAlign w:val="bottom"/>
            <w:hideMark/>
          </w:tcPr>
          <w:p w14:paraId="4F1DD031"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45C8BE58"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413B07F1"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nil"/>
              <w:left w:val="nil"/>
              <w:bottom w:val="nil"/>
              <w:right w:val="nil"/>
            </w:tcBorders>
            <w:shd w:val="clear" w:color="auto" w:fill="auto"/>
            <w:vAlign w:val="bottom"/>
            <w:hideMark/>
          </w:tcPr>
          <w:p w14:paraId="10AC7774"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nil"/>
              <w:left w:val="nil"/>
              <w:bottom w:val="nil"/>
              <w:right w:val="nil"/>
            </w:tcBorders>
            <w:shd w:val="clear" w:color="auto" w:fill="auto"/>
            <w:vAlign w:val="bottom"/>
            <w:hideMark/>
          </w:tcPr>
          <w:p w14:paraId="436F5AE2"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21FE5D5B"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nil"/>
              <w:left w:val="nil"/>
              <w:bottom w:val="nil"/>
              <w:right w:val="nil"/>
            </w:tcBorders>
            <w:shd w:val="clear" w:color="auto" w:fill="auto"/>
            <w:vAlign w:val="bottom"/>
            <w:hideMark/>
          </w:tcPr>
          <w:p w14:paraId="365029F3"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nil"/>
              <w:left w:val="nil"/>
              <w:bottom w:val="nil"/>
              <w:right w:val="nil"/>
            </w:tcBorders>
            <w:shd w:val="clear" w:color="auto" w:fill="auto"/>
            <w:vAlign w:val="bottom"/>
            <w:hideMark/>
          </w:tcPr>
          <w:p w14:paraId="3C662A77"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vAlign w:val="bottom"/>
            <w:hideMark/>
          </w:tcPr>
          <w:p w14:paraId="3677F33E"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vAlign w:val="bottom"/>
            <w:hideMark/>
          </w:tcPr>
          <w:p w14:paraId="32BB6D76"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5B631CD6"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12" w:space="0" w:color="auto"/>
            </w:tcBorders>
            <w:shd w:val="clear" w:color="auto" w:fill="auto"/>
            <w:vAlign w:val="bottom"/>
            <w:hideMark/>
          </w:tcPr>
          <w:p w14:paraId="045616D6"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2DD52E1B" w14:textId="77777777" w:rsidTr="00CF14EF">
        <w:trPr>
          <w:trHeight w:val="202"/>
        </w:trPr>
        <w:tc>
          <w:tcPr>
            <w:tcW w:w="2478" w:type="dxa"/>
            <w:gridSpan w:val="2"/>
            <w:tcBorders>
              <w:top w:val="nil"/>
              <w:left w:val="single" w:sz="12" w:space="0" w:color="auto"/>
              <w:right w:val="nil"/>
            </w:tcBorders>
            <w:shd w:val="clear" w:color="auto" w:fill="auto"/>
            <w:vAlign w:val="bottom"/>
            <w:hideMark/>
          </w:tcPr>
          <w:p w14:paraId="7F40EEF4"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Correo electrónico</w:t>
            </w:r>
          </w:p>
        </w:tc>
        <w:tc>
          <w:tcPr>
            <w:tcW w:w="199" w:type="dxa"/>
            <w:tcBorders>
              <w:top w:val="nil"/>
              <w:left w:val="nil"/>
              <w:right w:val="nil"/>
            </w:tcBorders>
            <w:shd w:val="clear" w:color="auto" w:fill="auto"/>
            <w:vAlign w:val="bottom"/>
            <w:hideMark/>
          </w:tcPr>
          <w:p w14:paraId="791BF78E" w14:textId="77777777" w:rsidR="00CC3EA7" w:rsidRPr="00CF4C93" w:rsidRDefault="00CC3EA7" w:rsidP="00CC3EA7">
            <w:pPr>
              <w:spacing w:before="0" w:after="0"/>
              <w:ind w:left="0"/>
              <w:jc w:val="center"/>
              <w:rPr>
                <w:rFonts w:cs="Segoe UI Light"/>
                <w:b/>
                <w:bCs/>
                <w:color w:val="000000"/>
                <w:sz w:val="20"/>
                <w:szCs w:val="20"/>
              </w:rPr>
            </w:pPr>
            <w:r w:rsidRPr="00CF4C93">
              <w:rPr>
                <w:rFonts w:cs="Segoe UI Light"/>
                <w:b/>
                <w:bCs/>
                <w:color w:val="000000"/>
                <w:sz w:val="20"/>
                <w:szCs w:val="20"/>
              </w:rPr>
              <w:t>:</w:t>
            </w:r>
          </w:p>
        </w:tc>
        <w:tc>
          <w:tcPr>
            <w:tcW w:w="4919"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14:paraId="40F4F899" w14:textId="77777777" w:rsidR="00CC3EA7" w:rsidRPr="00CF4C93" w:rsidRDefault="00CC3EA7" w:rsidP="00CC3EA7">
            <w:pPr>
              <w:spacing w:before="0" w:after="0"/>
              <w:ind w:left="0"/>
              <w:jc w:val="center"/>
              <w:rPr>
                <w:rFonts w:cs="Segoe UI Light"/>
                <w:color w:val="000000"/>
                <w:sz w:val="20"/>
                <w:szCs w:val="20"/>
              </w:rPr>
            </w:pPr>
            <w:r w:rsidRPr="00CF4C93">
              <w:rPr>
                <w:rFonts w:cs="Segoe UI Light"/>
                <w:color w:val="000000"/>
                <w:sz w:val="20"/>
                <w:szCs w:val="20"/>
              </w:rPr>
              <w:t> </w:t>
            </w:r>
          </w:p>
        </w:tc>
        <w:tc>
          <w:tcPr>
            <w:tcW w:w="729" w:type="dxa"/>
            <w:gridSpan w:val="3"/>
            <w:tcBorders>
              <w:top w:val="nil"/>
              <w:left w:val="nil"/>
              <w:right w:val="nil"/>
            </w:tcBorders>
            <w:shd w:val="clear" w:color="auto" w:fill="auto"/>
            <w:vAlign w:val="bottom"/>
            <w:hideMark/>
          </w:tcPr>
          <w:p w14:paraId="10F1E2B9"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c>
          <w:tcPr>
            <w:tcW w:w="284" w:type="dxa"/>
            <w:tcBorders>
              <w:top w:val="nil"/>
              <w:left w:val="nil"/>
              <w:right w:val="nil"/>
            </w:tcBorders>
            <w:shd w:val="clear" w:color="auto" w:fill="auto"/>
            <w:vAlign w:val="bottom"/>
            <w:hideMark/>
          </w:tcPr>
          <w:p w14:paraId="2A937E38"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right w:val="nil"/>
            </w:tcBorders>
            <w:shd w:val="clear" w:color="auto" w:fill="auto"/>
            <w:vAlign w:val="bottom"/>
            <w:hideMark/>
          </w:tcPr>
          <w:p w14:paraId="775DE7DB"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right w:val="single" w:sz="12" w:space="0" w:color="auto"/>
            </w:tcBorders>
            <w:shd w:val="clear" w:color="auto" w:fill="auto"/>
            <w:vAlign w:val="bottom"/>
            <w:hideMark/>
          </w:tcPr>
          <w:p w14:paraId="6894C1A1"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6F34E6D4" w14:textId="77777777" w:rsidTr="00CF14EF">
        <w:trPr>
          <w:trHeight w:val="54"/>
        </w:trPr>
        <w:tc>
          <w:tcPr>
            <w:tcW w:w="2478" w:type="dxa"/>
            <w:gridSpan w:val="2"/>
            <w:tcBorders>
              <w:top w:val="nil"/>
              <w:left w:val="single" w:sz="12" w:space="0" w:color="auto"/>
              <w:bottom w:val="nil"/>
              <w:right w:val="nil"/>
            </w:tcBorders>
            <w:shd w:val="clear" w:color="auto" w:fill="auto"/>
            <w:vAlign w:val="bottom"/>
            <w:hideMark/>
          </w:tcPr>
          <w:p w14:paraId="66569BDF" w14:textId="77777777" w:rsidR="00CC3EA7" w:rsidRPr="00CF4C93" w:rsidRDefault="00CC3EA7" w:rsidP="00CC3EA7">
            <w:pPr>
              <w:spacing w:before="0" w:after="0"/>
              <w:ind w:left="0"/>
              <w:jc w:val="right"/>
              <w:rPr>
                <w:rFonts w:cs="Segoe UI Light"/>
                <w:b/>
                <w:bCs/>
                <w:color w:val="000000"/>
                <w:sz w:val="20"/>
                <w:szCs w:val="20"/>
              </w:rPr>
            </w:pPr>
            <w:r w:rsidRPr="00CF4C93">
              <w:rPr>
                <w:rFonts w:cs="Segoe UI Light"/>
                <w:b/>
                <w:bCs/>
                <w:color w:val="000000"/>
                <w:sz w:val="20"/>
                <w:szCs w:val="20"/>
              </w:rPr>
              <w:t> </w:t>
            </w:r>
          </w:p>
        </w:tc>
        <w:tc>
          <w:tcPr>
            <w:tcW w:w="199" w:type="dxa"/>
            <w:tcBorders>
              <w:top w:val="nil"/>
              <w:left w:val="nil"/>
              <w:bottom w:val="nil"/>
              <w:right w:val="nil"/>
            </w:tcBorders>
            <w:shd w:val="clear" w:color="auto" w:fill="auto"/>
            <w:vAlign w:val="bottom"/>
            <w:hideMark/>
          </w:tcPr>
          <w:p w14:paraId="23A6A097" w14:textId="77777777" w:rsidR="00CC3EA7" w:rsidRPr="00CF4C93" w:rsidRDefault="00CC3EA7" w:rsidP="00CC3EA7">
            <w:pPr>
              <w:spacing w:before="0" w:after="0"/>
              <w:ind w:left="0"/>
              <w:jc w:val="center"/>
              <w:rPr>
                <w:rFonts w:cs="Segoe UI Light"/>
                <w:b/>
                <w:bCs/>
                <w:color w:val="000000"/>
                <w:sz w:val="20"/>
                <w:szCs w:val="20"/>
              </w:rPr>
            </w:pPr>
          </w:p>
        </w:tc>
        <w:tc>
          <w:tcPr>
            <w:tcW w:w="477" w:type="dxa"/>
            <w:tcBorders>
              <w:top w:val="single" w:sz="8" w:space="0" w:color="000000"/>
              <w:left w:val="nil"/>
              <w:bottom w:val="nil"/>
              <w:right w:val="nil"/>
            </w:tcBorders>
            <w:shd w:val="clear" w:color="auto" w:fill="auto"/>
            <w:vAlign w:val="bottom"/>
            <w:hideMark/>
          </w:tcPr>
          <w:p w14:paraId="4A6B8DE2"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single" w:sz="8" w:space="0" w:color="000000"/>
              <w:left w:val="nil"/>
              <w:bottom w:val="nil"/>
              <w:right w:val="nil"/>
            </w:tcBorders>
            <w:shd w:val="clear" w:color="auto" w:fill="auto"/>
            <w:vAlign w:val="bottom"/>
            <w:hideMark/>
          </w:tcPr>
          <w:p w14:paraId="1B2EE674" w14:textId="77777777" w:rsidR="00CC3EA7" w:rsidRPr="00CF4C93" w:rsidRDefault="00CC3EA7" w:rsidP="00CC3EA7">
            <w:pPr>
              <w:spacing w:before="0" w:after="0"/>
              <w:ind w:left="0"/>
              <w:jc w:val="left"/>
              <w:rPr>
                <w:rFonts w:cs="Segoe UI Light"/>
                <w:color w:val="000000"/>
                <w:sz w:val="20"/>
                <w:szCs w:val="20"/>
              </w:rPr>
            </w:pPr>
          </w:p>
        </w:tc>
        <w:tc>
          <w:tcPr>
            <w:tcW w:w="677" w:type="dxa"/>
            <w:gridSpan w:val="2"/>
            <w:tcBorders>
              <w:top w:val="single" w:sz="8" w:space="0" w:color="000000"/>
              <w:left w:val="nil"/>
              <w:bottom w:val="nil"/>
              <w:right w:val="nil"/>
            </w:tcBorders>
            <w:shd w:val="clear" w:color="auto" w:fill="auto"/>
            <w:vAlign w:val="bottom"/>
            <w:hideMark/>
          </w:tcPr>
          <w:p w14:paraId="714BB153" w14:textId="77777777" w:rsidR="00CC3EA7" w:rsidRPr="00CF4C93" w:rsidRDefault="00CC3EA7" w:rsidP="00CC3EA7">
            <w:pPr>
              <w:spacing w:before="0" w:after="0"/>
              <w:ind w:left="0"/>
              <w:jc w:val="left"/>
              <w:rPr>
                <w:rFonts w:cs="Segoe UI Light"/>
                <w:color w:val="000000"/>
                <w:sz w:val="20"/>
                <w:szCs w:val="20"/>
              </w:rPr>
            </w:pPr>
          </w:p>
        </w:tc>
        <w:tc>
          <w:tcPr>
            <w:tcW w:w="235" w:type="dxa"/>
            <w:gridSpan w:val="2"/>
            <w:tcBorders>
              <w:top w:val="single" w:sz="8" w:space="0" w:color="000000"/>
              <w:left w:val="nil"/>
              <w:bottom w:val="nil"/>
              <w:right w:val="nil"/>
            </w:tcBorders>
            <w:shd w:val="clear" w:color="auto" w:fill="auto"/>
            <w:vAlign w:val="bottom"/>
            <w:hideMark/>
          </w:tcPr>
          <w:p w14:paraId="7FDEBE66"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single" w:sz="8" w:space="0" w:color="000000"/>
              <w:left w:val="nil"/>
              <w:bottom w:val="nil"/>
              <w:right w:val="nil"/>
            </w:tcBorders>
            <w:shd w:val="clear" w:color="auto" w:fill="auto"/>
            <w:vAlign w:val="bottom"/>
            <w:hideMark/>
          </w:tcPr>
          <w:p w14:paraId="1F3B5BFF"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single" w:sz="8" w:space="0" w:color="000000"/>
              <w:left w:val="nil"/>
              <w:bottom w:val="nil"/>
              <w:right w:val="nil"/>
            </w:tcBorders>
            <w:shd w:val="clear" w:color="auto" w:fill="auto"/>
            <w:vAlign w:val="bottom"/>
            <w:hideMark/>
          </w:tcPr>
          <w:p w14:paraId="434512BD" w14:textId="77777777" w:rsidR="00CC3EA7" w:rsidRPr="00CF4C93" w:rsidRDefault="00CC3EA7" w:rsidP="00CC3EA7">
            <w:pPr>
              <w:spacing w:before="0" w:after="0"/>
              <w:ind w:left="0"/>
              <w:jc w:val="left"/>
              <w:rPr>
                <w:rFonts w:cs="Segoe UI Light"/>
                <w:color w:val="000000"/>
                <w:sz w:val="20"/>
                <w:szCs w:val="20"/>
              </w:rPr>
            </w:pPr>
          </w:p>
        </w:tc>
        <w:tc>
          <w:tcPr>
            <w:tcW w:w="190" w:type="dxa"/>
            <w:tcBorders>
              <w:top w:val="single" w:sz="8" w:space="0" w:color="000000"/>
              <w:left w:val="nil"/>
              <w:bottom w:val="nil"/>
              <w:right w:val="nil"/>
            </w:tcBorders>
            <w:shd w:val="clear" w:color="auto" w:fill="auto"/>
            <w:vAlign w:val="bottom"/>
            <w:hideMark/>
          </w:tcPr>
          <w:p w14:paraId="4BECB2FA" w14:textId="77777777" w:rsidR="00CC3EA7" w:rsidRPr="00CF4C93" w:rsidRDefault="00CC3EA7" w:rsidP="00CC3EA7">
            <w:pPr>
              <w:spacing w:before="0" w:after="0"/>
              <w:ind w:left="0"/>
              <w:jc w:val="left"/>
              <w:rPr>
                <w:rFonts w:cs="Segoe UI Light"/>
                <w:color w:val="000000"/>
                <w:sz w:val="20"/>
                <w:szCs w:val="20"/>
              </w:rPr>
            </w:pPr>
          </w:p>
        </w:tc>
        <w:tc>
          <w:tcPr>
            <w:tcW w:w="460" w:type="dxa"/>
            <w:tcBorders>
              <w:top w:val="single" w:sz="8" w:space="0" w:color="000000"/>
              <w:left w:val="nil"/>
              <w:bottom w:val="nil"/>
              <w:right w:val="nil"/>
            </w:tcBorders>
            <w:shd w:val="clear" w:color="auto" w:fill="auto"/>
            <w:vAlign w:val="bottom"/>
            <w:hideMark/>
          </w:tcPr>
          <w:p w14:paraId="529B0440"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single" w:sz="8" w:space="0" w:color="000000"/>
              <w:left w:val="nil"/>
              <w:bottom w:val="nil"/>
              <w:right w:val="nil"/>
            </w:tcBorders>
            <w:shd w:val="clear" w:color="auto" w:fill="auto"/>
            <w:vAlign w:val="bottom"/>
            <w:hideMark/>
          </w:tcPr>
          <w:p w14:paraId="1FFEE684" w14:textId="77777777" w:rsidR="00CC3EA7" w:rsidRPr="00CF4C93" w:rsidRDefault="00CC3EA7" w:rsidP="00CC3EA7">
            <w:pPr>
              <w:spacing w:before="0" w:after="0"/>
              <w:ind w:left="0"/>
              <w:jc w:val="left"/>
              <w:rPr>
                <w:rFonts w:cs="Segoe UI Light"/>
                <w:color w:val="000000"/>
                <w:sz w:val="20"/>
                <w:szCs w:val="20"/>
              </w:rPr>
            </w:pPr>
          </w:p>
        </w:tc>
        <w:tc>
          <w:tcPr>
            <w:tcW w:w="720" w:type="dxa"/>
            <w:tcBorders>
              <w:top w:val="single" w:sz="8" w:space="0" w:color="000000"/>
              <w:left w:val="nil"/>
              <w:bottom w:val="nil"/>
              <w:right w:val="nil"/>
            </w:tcBorders>
            <w:shd w:val="clear" w:color="auto" w:fill="auto"/>
            <w:vAlign w:val="bottom"/>
            <w:hideMark/>
          </w:tcPr>
          <w:p w14:paraId="10DE1293" w14:textId="77777777" w:rsidR="00CC3EA7" w:rsidRPr="00CF4C93" w:rsidRDefault="00CC3EA7" w:rsidP="00CC3EA7">
            <w:pPr>
              <w:spacing w:before="0" w:after="0"/>
              <w:ind w:left="0"/>
              <w:jc w:val="left"/>
              <w:rPr>
                <w:rFonts w:cs="Segoe UI Light"/>
                <w:color w:val="000000"/>
                <w:sz w:val="20"/>
                <w:szCs w:val="20"/>
              </w:rPr>
            </w:pPr>
          </w:p>
        </w:tc>
        <w:tc>
          <w:tcPr>
            <w:tcW w:w="240" w:type="dxa"/>
            <w:tcBorders>
              <w:top w:val="single" w:sz="8" w:space="0" w:color="000000"/>
              <w:left w:val="nil"/>
              <w:bottom w:val="nil"/>
              <w:right w:val="nil"/>
            </w:tcBorders>
            <w:shd w:val="clear" w:color="auto" w:fill="auto"/>
            <w:vAlign w:val="bottom"/>
            <w:hideMark/>
          </w:tcPr>
          <w:p w14:paraId="327B42DB" w14:textId="77777777" w:rsidR="00CC3EA7" w:rsidRPr="00CF4C93" w:rsidRDefault="00CC3EA7" w:rsidP="00CC3EA7">
            <w:pPr>
              <w:spacing w:before="0" w:after="0"/>
              <w:ind w:left="0"/>
              <w:jc w:val="left"/>
              <w:rPr>
                <w:rFonts w:cs="Segoe UI Light"/>
                <w:color w:val="000000"/>
                <w:sz w:val="20"/>
                <w:szCs w:val="20"/>
              </w:rPr>
            </w:pPr>
          </w:p>
        </w:tc>
        <w:tc>
          <w:tcPr>
            <w:tcW w:w="729" w:type="dxa"/>
            <w:gridSpan w:val="3"/>
            <w:tcBorders>
              <w:top w:val="nil"/>
              <w:left w:val="nil"/>
              <w:bottom w:val="nil"/>
              <w:right w:val="nil"/>
            </w:tcBorders>
            <w:shd w:val="clear" w:color="auto" w:fill="auto"/>
            <w:vAlign w:val="bottom"/>
            <w:hideMark/>
          </w:tcPr>
          <w:p w14:paraId="3DC0A0E7" w14:textId="77777777" w:rsidR="00CC3EA7" w:rsidRPr="00CF4C93" w:rsidRDefault="00CC3EA7" w:rsidP="00CC3EA7">
            <w:pPr>
              <w:spacing w:before="0" w:after="0"/>
              <w:ind w:left="0"/>
              <w:jc w:val="left"/>
              <w:rPr>
                <w:rFonts w:cs="Segoe UI Light"/>
                <w:color w:val="000000"/>
                <w:sz w:val="20"/>
                <w:szCs w:val="20"/>
              </w:rPr>
            </w:pPr>
          </w:p>
        </w:tc>
        <w:tc>
          <w:tcPr>
            <w:tcW w:w="284" w:type="dxa"/>
            <w:tcBorders>
              <w:top w:val="nil"/>
              <w:left w:val="nil"/>
              <w:bottom w:val="nil"/>
              <w:right w:val="nil"/>
            </w:tcBorders>
            <w:shd w:val="clear" w:color="auto" w:fill="auto"/>
            <w:vAlign w:val="bottom"/>
            <w:hideMark/>
          </w:tcPr>
          <w:p w14:paraId="21E9937D" w14:textId="77777777" w:rsidR="00CC3EA7" w:rsidRPr="00CF4C93" w:rsidRDefault="00CC3EA7" w:rsidP="00CC3EA7">
            <w:pPr>
              <w:spacing w:before="0" w:after="0"/>
              <w:ind w:left="0"/>
              <w:jc w:val="left"/>
              <w:rPr>
                <w:rFonts w:cs="Segoe UI Light"/>
                <w:color w:val="000000"/>
                <w:sz w:val="20"/>
                <w:szCs w:val="20"/>
              </w:rPr>
            </w:pPr>
          </w:p>
        </w:tc>
        <w:tc>
          <w:tcPr>
            <w:tcW w:w="861" w:type="dxa"/>
            <w:tcBorders>
              <w:top w:val="nil"/>
              <w:left w:val="nil"/>
              <w:bottom w:val="nil"/>
              <w:right w:val="nil"/>
            </w:tcBorders>
            <w:shd w:val="clear" w:color="auto" w:fill="auto"/>
            <w:vAlign w:val="bottom"/>
            <w:hideMark/>
          </w:tcPr>
          <w:p w14:paraId="18CBE686" w14:textId="77777777" w:rsidR="00CC3EA7" w:rsidRPr="00CF4C93" w:rsidRDefault="00CC3EA7" w:rsidP="00CC3EA7">
            <w:pPr>
              <w:spacing w:before="0" w:after="0"/>
              <w:ind w:left="0"/>
              <w:jc w:val="left"/>
              <w:rPr>
                <w:rFonts w:cs="Segoe UI Light"/>
                <w:color w:val="000000"/>
                <w:sz w:val="20"/>
                <w:szCs w:val="20"/>
              </w:rPr>
            </w:pPr>
          </w:p>
        </w:tc>
        <w:tc>
          <w:tcPr>
            <w:tcW w:w="200" w:type="dxa"/>
            <w:gridSpan w:val="2"/>
            <w:tcBorders>
              <w:top w:val="nil"/>
              <w:left w:val="nil"/>
              <w:bottom w:val="nil"/>
              <w:right w:val="single" w:sz="12" w:space="0" w:color="auto"/>
            </w:tcBorders>
            <w:shd w:val="clear" w:color="auto" w:fill="auto"/>
            <w:vAlign w:val="bottom"/>
            <w:hideMark/>
          </w:tcPr>
          <w:p w14:paraId="61575A6D"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 </w:t>
            </w:r>
          </w:p>
        </w:tc>
      </w:tr>
      <w:tr w:rsidR="00CC3EA7" w:rsidRPr="00CF4C93" w14:paraId="17270617" w14:textId="77777777" w:rsidTr="00CF14EF">
        <w:trPr>
          <w:trHeight w:val="330"/>
        </w:trPr>
        <w:tc>
          <w:tcPr>
            <w:tcW w:w="9670" w:type="dxa"/>
            <w:gridSpan w:val="23"/>
            <w:tcBorders>
              <w:left w:val="single" w:sz="12" w:space="0" w:color="auto"/>
              <w:right w:val="single" w:sz="12" w:space="0" w:color="auto"/>
            </w:tcBorders>
            <w:shd w:val="clear" w:color="auto" w:fill="auto"/>
            <w:vAlign w:val="bottom"/>
            <w:hideMark/>
          </w:tcPr>
          <w:p w14:paraId="5B884E0C" w14:textId="77777777" w:rsidR="00CC3EA7" w:rsidRPr="00CF4C93" w:rsidRDefault="00CC3EA7" w:rsidP="00CC3EA7">
            <w:pPr>
              <w:spacing w:before="0" w:after="0"/>
              <w:ind w:left="0"/>
              <w:rPr>
                <w:rFonts w:cs="Segoe UI Light"/>
                <w:b/>
                <w:bCs/>
                <w:color w:val="FFFFFF"/>
                <w:sz w:val="20"/>
                <w:szCs w:val="20"/>
              </w:rPr>
            </w:pPr>
            <w:r w:rsidRPr="00CF4C93">
              <w:rPr>
                <w:rFonts w:cs="Segoe UI Light"/>
                <w:sz w:val="20"/>
                <w:szCs w:val="20"/>
                <w:lang w:val="es-BO" w:eastAsia="en-US"/>
              </w:rPr>
              <w:t xml:space="preserve">Declaro en calidad de Representante Legal contar con un poder general amplio y suficiente con facultades para presentar Expresiones de </w:t>
            </w:r>
            <w:r w:rsidR="00DE4CD3" w:rsidRPr="00CF4C93">
              <w:rPr>
                <w:rFonts w:cs="Segoe UI Light"/>
                <w:sz w:val="20"/>
                <w:szCs w:val="20"/>
                <w:lang w:val="es-BO" w:eastAsia="en-US"/>
              </w:rPr>
              <w:t>Interés</w:t>
            </w:r>
            <w:r w:rsidRPr="00CF4C93">
              <w:rPr>
                <w:rFonts w:cs="Segoe UI Light"/>
                <w:sz w:val="20"/>
                <w:szCs w:val="20"/>
                <w:lang w:val="es-BO" w:eastAsia="en-US"/>
              </w:rPr>
              <w:t xml:space="preserve"> y suscribir Contrato</w:t>
            </w:r>
          </w:p>
        </w:tc>
      </w:tr>
      <w:tr w:rsidR="00CC3EA7" w:rsidRPr="00CF4C93" w14:paraId="50FDD17C" w14:textId="77777777" w:rsidTr="00CF14EF">
        <w:tblPrEx>
          <w:tblCellMar>
            <w:left w:w="108" w:type="dxa"/>
            <w:right w:w="108" w:type="dxa"/>
          </w:tblCellMar>
        </w:tblPrEx>
        <w:trPr>
          <w:gridBefore w:val="1"/>
          <w:gridAfter w:val="1"/>
          <w:wBefore w:w="11" w:type="dxa"/>
          <w:wAfter w:w="20" w:type="dxa"/>
          <w:trHeight w:val="122"/>
        </w:trPr>
        <w:tc>
          <w:tcPr>
            <w:tcW w:w="9639" w:type="dxa"/>
            <w:gridSpan w:val="21"/>
            <w:tcBorders>
              <w:top w:val="single" w:sz="8" w:space="0" w:color="auto"/>
              <w:left w:val="single" w:sz="12" w:space="0" w:color="auto"/>
              <w:bottom w:val="single" w:sz="8" w:space="0" w:color="auto"/>
              <w:right w:val="single" w:sz="12" w:space="0" w:color="auto"/>
            </w:tcBorders>
            <w:shd w:val="clear" w:color="auto" w:fill="0F243E"/>
            <w:vAlign w:val="center"/>
          </w:tcPr>
          <w:p w14:paraId="4F217121" w14:textId="77777777" w:rsidR="00CC3EA7" w:rsidRPr="00CF4C93" w:rsidRDefault="00CC3EA7" w:rsidP="00126CA9">
            <w:pPr>
              <w:numPr>
                <w:ilvl w:val="0"/>
                <w:numId w:val="78"/>
              </w:numPr>
              <w:spacing w:before="0" w:after="0"/>
              <w:ind w:left="367" w:hanging="367"/>
              <w:jc w:val="left"/>
              <w:rPr>
                <w:rFonts w:cs="Segoe UI Light"/>
                <w:b/>
                <w:bCs/>
                <w:color w:val="FFFFFF"/>
                <w:sz w:val="20"/>
                <w:szCs w:val="20"/>
                <w:lang w:eastAsia="en-US"/>
              </w:rPr>
            </w:pPr>
            <w:r w:rsidRPr="00CF4C93">
              <w:rPr>
                <w:rFonts w:cs="Segoe UI Light"/>
                <w:b/>
                <w:bCs/>
                <w:color w:val="FFFFFF"/>
                <w:sz w:val="20"/>
                <w:szCs w:val="20"/>
                <w:lang w:eastAsia="en-US"/>
              </w:rPr>
              <w:t>MARGEN DE PREFERENCIA</w:t>
            </w:r>
          </w:p>
        </w:tc>
      </w:tr>
      <w:tr w:rsidR="00CC3EA7" w:rsidRPr="00CF4C93" w14:paraId="096FC60C" w14:textId="77777777" w:rsidTr="00CF14EF">
        <w:tblPrEx>
          <w:tblCellMar>
            <w:left w:w="108" w:type="dxa"/>
            <w:right w:w="108" w:type="dxa"/>
          </w:tblCellMar>
        </w:tblPrEx>
        <w:trPr>
          <w:gridBefore w:val="1"/>
          <w:gridAfter w:val="1"/>
          <w:wBefore w:w="11" w:type="dxa"/>
          <w:wAfter w:w="20" w:type="dxa"/>
          <w:trHeight w:val="50"/>
        </w:trPr>
        <w:tc>
          <w:tcPr>
            <w:tcW w:w="9639" w:type="dxa"/>
            <w:gridSpan w:val="21"/>
            <w:tcBorders>
              <w:top w:val="single" w:sz="8" w:space="0" w:color="auto"/>
              <w:left w:val="single" w:sz="12" w:space="0" w:color="auto"/>
              <w:right w:val="single" w:sz="12" w:space="0" w:color="auto"/>
            </w:tcBorders>
            <w:shd w:val="clear" w:color="auto" w:fill="auto"/>
            <w:vAlign w:val="center"/>
          </w:tcPr>
          <w:p w14:paraId="345A5B5D" w14:textId="77777777" w:rsidR="00CC3EA7" w:rsidRPr="00CF4C93" w:rsidRDefault="00CC3EA7" w:rsidP="00CC3EA7">
            <w:pPr>
              <w:spacing w:before="0" w:after="0"/>
              <w:ind w:left="0"/>
              <w:jc w:val="left"/>
              <w:rPr>
                <w:rFonts w:cs="Segoe UI Light"/>
                <w:b/>
                <w:bCs/>
                <w:color w:val="FFFFFF"/>
                <w:sz w:val="20"/>
                <w:szCs w:val="20"/>
                <w:lang w:eastAsia="en-US"/>
              </w:rPr>
            </w:pPr>
          </w:p>
        </w:tc>
      </w:tr>
      <w:tr w:rsidR="00CC3EA7" w:rsidRPr="00CF4C93" w14:paraId="4CFBE5D0" w14:textId="77777777" w:rsidTr="00CF14EF">
        <w:tblPrEx>
          <w:tblCellMar>
            <w:left w:w="108" w:type="dxa"/>
            <w:right w:w="108" w:type="dxa"/>
          </w:tblCellMar>
        </w:tblPrEx>
        <w:trPr>
          <w:gridBefore w:val="1"/>
          <w:gridAfter w:val="1"/>
          <w:wBefore w:w="11" w:type="dxa"/>
          <w:wAfter w:w="20" w:type="dxa"/>
          <w:trHeight w:val="284"/>
        </w:trPr>
        <w:tc>
          <w:tcPr>
            <w:tcW w:w="3811" w:type="dxa"/>
            <w:gridSpan w:val="5"/>
            <w:tcBorders>
              <w:left w:val="single" w:sz="12" w:space="0" w:color="auto"/>
              <w:right w:val="single" w:sz="8" w:space="0" w:color="auto"/>
            </w:tcBorders>
            <w:shd w:val="clear" w:color="auto" w:fill="auto"/>
            <w:vAlign w:val="center"/>
          </w:tcPr>
          <w:p w14:paraId="200D63DF" w14:textId="77777777" w:rsidR="00CC3EA7" w:rsidRPr="00CF4C93" w:rsidRDefault="00CC3EA7" w:rsidP="00CC3EA7">
            <w:pPr>
              <w:spacing w:before="0" w:after="0"/>
              <w:ind w:left="0"/>
              <w:jc w:val="left"/>
              <w:rPr>
                <w:rFonts w:cs="Segoe UI Light"/>
                <w:b/>
                <w:bCs/>
                <w:color w:val="FFFFFF"/>
                <w:sz w:val="20"/>
                <w:szCs w:val="20"/>
                <w:lang w:eastAsia="en-US"/>
              </w:rPr>
            </w:pPr>
            <w:r w:rsidRPr="00CF4C93">
              <w:rPr>
                <w:rFonts w:cs="Segoe UI Light"/>
                <w:sz w:val="20"/>
                <w:szCs w:val="20"/>
                <w:lang w:val="es-BO" w:eastAsia="en-US"/>
              </w:rPr>
              <w:t>Solicito la aplicación del siguiente margen de preferencia</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CBD2D9D" w14:textId="77777777" w:rsidR="00CC3EA7" w:rsidRPr="00CF4C93" w:rsidRDefault="00CC3EA7" w:rsidP="00CC3EA7">
            <w:pPr>
              <w:spacing w:before="0" w:after="0"/>
              <w:ind w:left="0"/>
              <w:jc w:val="left"/>
              <w:rPr>
                <w:rFonts w:cs="Segoe UI Light"/>
                <w:b/>
                <w:bCs/>
                <w:color w:val="FFFFFF"/>
                <w:sz w:val="20"/>
                <w:szCs w:val="20"/>
                <w:lang w:eastAsia="en-US"/>
              </w:rPr>
            </w:pPr>
          </w:p>
        </w:tc>
        <w:tc>
          <w:tcPr>
            <w:tcW w:w="5403" w:type="dxa"/>
            <w:gridSpan w:val="14"/>
            <w:tcBorders>
              <w:left w:val="single" w:sz="8" w:space="0" w:color="auto"/>
              <w:right w:val="single" w:sz="12" w:space="0" w:color="auto"/>
            </w:tcBorders>
            <w:shd w:val="clear" w:color="auto" w:fill="auto"/>
            <w:vAlign w:val="center"/>
          </w:tcPr>
          <w:p w14:paraId="408BC470" w14:textId="77777777" w:rsidR="00CC3EA7" w:rsidRPr="00CF4C93" w:rsidRDefault="00CC3EA7" w:rsidP="00CC3EA7">
            <w:pPr>
              <w:spacing w:before="0" w:after="0"/>
              <w:ind w:left="0"/>
              <w:rPr>
                <w:rFonts w:cs="Segoe UI Light"/>
                <w:b/>
                <w:sz w:val="20"/>
                <w:szCs w:val="20"/>
                <w:lang w:val="es-BO" w:eastAsia="en-US"/>
              </w:rPr>
            </w:pPr>
            <w:r w:rsidRPr="00CF4C93">
              <w:rPr>
                <w:rFonts w:cs="Segoe UI Light"/>
                <w:sz w:val="20"/>
                <w:szCs w:val="20"/>
                <w:lang w:val="es-BO" w:eastAsia="en-US"/>
              </w:rPr>
              <w:t>Asociación accidental de empresas constructoras cuyos asociados bolivianos tengan una participación igual o mayor al cincuenta y uno por ciento (51%)</w:t>
            </w:r>
          </w:p>
        </w:tc>
      </w:tr>
      <w:tr w:rsidR="00CC3EA7" w:rsidRPr="00CF4C93" w14:paraId="46C70991" w14:textId="77777777" w:rsidTr="00CF14EF">
        <w:tblPrEx>
          <w:tblCellMar>
            <w:left w:w="108" w:type="dxa"/>
            <w:right w:w="108" w:type="dxa"/>
          </w:tblCellMar>
        </w:tblPrEx>
        <w:trPr>
          <w:gridBefore w:val="1"/>
          <w:gridAfter w:val="1"/>
          <w:wBefore w:w="11" w:type="dxa"/>
          <w:wAfter w:w="20" w:type="dxa"/>
          <w:trHeight w:val="50"/>
        </w:trPr>
        <w:tc>
          <w:tcPr>
            <w:tcW w:w="9639" w:type="dxa"/>
            <w:gridSpan w:val="21"/>
            <w:tcBorders>
              <w:left w:val="single" w:sz="12" w:space="0" w:color="auto"/>
              <w:right w:val="single" w:sz="12" w:space="0" w:color="auto"/>
            </w:tcBorders>
            <w:shd w:val="clear" w:color="auto" w:fill="auto"/>
            <w:vAlign w:val="center"/>
          </w:tcPr>
          <w:p w14:paraId="76AC3054" w14:textId="77777777" w:rsidR="00CC3EA7" w:rsidRPr="00CF4C93" w:rsidRDefault="00CC3EA7" w:rsidP="00CC3EA7">
            <w:pPr>
              <w:spacing w:before="0" w:after="0"/>
              <w:ind w:left="0"/>
              <w:jc w:val="left"/>
              <w:rPr>
                <w:rFonts w:cs="Segoe UI Light"/>
                <w:b/>
                <w:bCs/>
                <w:color w:val="FFFFFF"/>
                <w:sz w:val="20"/>
                <w:szCs w:val="20"/>
                <w:lang w:eastAsia="en-US"/>
              </w:rPr>
            </w:pPr>
          </w:p>
        </w:tc>
      </w:tr>
      <w:tr w:rsidR="00CC3EA7" w:rsidRPr="00CF4C93" w14:paraId="51CD430F" w14:textId="77777777" w:rsidTr="00CF14EF">
        <w:tblPrEx>
          <w:tblCellMar>
            <w:left w:w="108" w:type="dxa"/>
            <w:right w:w="108" w:type="dxa"/>
          </w:tblCellMar>
        </w:tblPrEx>
        <w:trPr>
          <w:gridBefore w:val="1"/>
          <w:gridAfter w:val="1"/>
          <w:wBefore w:w="11" w:type="dxa"/>
          <w:wAfter w:w="20" w:type="dxa"/>
          <w:trHeight w:val="50"/>
        </w:trPr>
        <w:tc>
          <w:tcPr>
            <w:tcW w:w="9639" w:type="dxa"/>
            <w:gridSpan w:val="21"/>
            <w:tcBorders>
              <w:left w:val="single" w:sz="12" w:space="0" w:color="auto"/>
              <w:right w:val="single" w:sz="12" w:space="0" w:color="auto"/>
            </w:tcBorders>
            <w:shd w:val="clear" w:color="auto" w:fill="auto"/>
            <w:vAlign w:val="center"/>
          </w:tcPr>
          <w:p w14:paraId="5CC6CDAD" w14:textId="77777777" w:rsidR="00CC3EA7" w:rsidRPr="00CF4C93" w:rsidRDefault="00CC3EA7" w:rsidP="00CC3EA7">
            <w:pPr>
              <w:spacing w:before="0" w:after="0"/>
              <w:ind w:left="0"/>
              <w:rPr>
                <w:rFonts w:cs="Segoe UI Light"/>
                <w:b/>
                <w:bCs/>
                <w:sz w:val="20"/>
                <w:szCs w:val="20"/>
                <w:lang w:eastAsia="en-US"/>
              </w:rPr>
            </w:pPr>
            <w:r w:rsidRPr="00CF4C93">
              <w:rPr>
                <w:rFonts w:cs="Segoe UI Light"/>
                <w:i/>
                <w:sz w:val="20"/>
                <w:szCs w:val="20"/>
                <w:lang w:val="es-BO" w:eastAsia="en-US"/>
              </w:rPr>
              <w:t>El no marcado de la casilla</w:t>
            </w:r>
            <w:r w:rsidR="00DE4CD3" w:rsidRPr="00CF4C93">
              <w:rPr>
                <w:rFonts w:cs="Segoe UI Light"/>
                <w:i/>
                <w:sz w:val="20"/>
                <w:szCs w:val="20"/>
                <w:lang w:val="es-BO" w:eastAsia="en-US"/>
              </w:rPr>
              <w:t xml:space="preserve"> </w:t>
            </w:r>
            <w:r w:rsidRPr="00CF4C93">
              <w:rPr>
                <w:rFonts w:cs="Segoe UI Light"/>
                <w:i/>
                <w:sz w:val="20"/>
                <w:szCs w:val="20"/>
                <w:lang w:val="es-BO" w:eastAsia="en-US"/>
              </w:rPr>
              <w:t>se entenderá como la no solicitud del margen de preferencia.</w:t>
            </w:r>
          </w:p>
        </w:tc>
      </w:tr>
      <w:tr w:rsidR="00CC3EA7" w:rsidRPr="00CF4C93" w14:paraId="6EB11B23" w14:textId="77777777" w:rsidTr="00CF14EF">
        <w:tblPrEx>
          <w:tblCellMar>
            <w:left w:w="108" w:type="dxa"/>
            <w:right w:w="108" w:type="dxa"/>
          </w:tblCellMar>
        </w:tblPrEx>
        <w:trPr>
          <w:gridBefore w:val="1"/>
          <w:gridAfter w:val="1"/>
          <w:wBefore w:w="11" w:type="dxa"/>
          <w:wAfter w:w="20" w:type="dxa"/>
          <w:trHeight w:val="50"/>
        </w:trPr>
        <w:tc>
          <w:tcPr>
            <w:tcW w:w="9639" w:type="dxa"/>
            <w:gridSpan w:val="21"/>
            <w:tcBorders>
              <w:left w:val="single" w:sz="12" w:space="0" w:color="auto"/>
              <w:bottom w:val="single" w:sz="8" w:space="0" w:color="auto"/>
              <w:right w:val="single" w:sz="12" w:space="0" w:color="auto"/>
            </w:tcBorders>
            <w:shd w:val="clear" w:color="auto" w:fill="auto"/>
            <w:vAlign w:val="center"/>
          </w:tcPr>
          <w:p w14:paraId="4A926ECA" w14:textId="77777777" w:rsidR="00CC3EA7" w:rsidRPr="00CF4C93" w:rsidRDefault="00CC3EA7" w:rsidP="00CC3EA7">
            <w:pPr>
              <w:spacing w:before="0" w:after="0"/>
              <w:ind w:left="0"/>
              <w:jc w:val="left"/>
              <w:rPr>
                <w:rFonts w:cs="Segoe UI Light"/>
                <w:b/>
                <w:bCs/>
                <w:color w:val="FFFFFF"/>
                <w:sz w:val="20"/>
                <w:szCs w:val="20"/>
                <w:lang w:eastAsia="en-US"/>
              </w:rPr>
            </w:pPr>
          </w:p>
        </w:tc>
      </w:tr>
      <w:tr w:rsidR="00CC3EA7" w:rsidRPr="00CF4C93" w14:paraId="75CAF910" w14:textId="77777777" w:rsidTr="00CF14EF">
        <w:trPr>
          <w:trHeight w:val="181"/>
        </w:trPr>
        <w:tc>
          <w:tcPr>
            <w:tcW w:w="9670" w:type="dxa"/>
            <w:gridSpan w:val="23"/>
            <w:tcBorders>
              <w:left w:val="single" w:sz="12" w:space="0" w:color="auto"/>
              <w:right w:val="single" w:sz="12" w:space="0" w:color="auto"/>
            </w:tcBorders>
            <w:shd w:val="clear" w:color="auto" w:fill="0F243E"/>
            <w:vAlign w:val="bottom"/>
            <w:hideMark/>
          </w:tcPr>
          <w:p w14:paraId="1B6B132A" w14:textId="77777777" w:rsidR="00CC3EA7" w:rsidRPr="00CF4C93" w:rsidRDefault="00CC3EA7" w:rsidP="00126CA9">
            <w:pPr>
              <w:numPr>
                <w:ilvl w:val="0"/>
                <w:numId w:val="78"/>
              </w:numPr>
              <w:spacing w:before="0" w:after="0"/>
              <w:ind w:left="367" w:hanging="367"/>
              <w:jc w:val="left"/>
              <w:rPr>
                <w:rFonts w:cs="Segoe UI Light"/>
                <w:b/>
                <w:bCs/>
                <w:color w:val="FFFFFF"/>
                <w:sz w:val="20"/>
                <w:szCs w:val="20"/>
              </w:rPr>
            </w:pPr>
            <w:r w:rsidRPr="00CF4C93">
              <w:rPr>
                <w:rFonts w:cs="Segoe UI Light"/>
                <w:b/>
                <w:bCs/>
                <w:color w:val="FFFFFF"/>
                <w:sz w:val="20"/>
                <w:szCs w:val="20"/>
                <w:lang w:eastAsia="en-US"/>
              </w:rPr>
              <w:t>EMPRESAS INTEGRANTES DE LA ASOCIACIÓN</w:t>
            </w:r>
          </w:p>
        </w:tc>
      </w:tr>
      <w:tr w:rsidR="00CC3EA7" w:rsidRPr="00CF4C93" w14:paraId="53F97146" w14:textId="77777777" w:rsidTr="00CF14EF">
        <w:trPr>
          <w:trHeight w:val="414"/>
        </w:trPr>
        <w:tc>
          <w:tcPr>
            <w:tcW w:w="9670" w:type="dxa"/>
            <w:gridSpan w:val="23"/>
            <w:tcBorders>
              <w:top w:val="nil"/>
              <w:left w:val="single" w:sz="12" w:space="0" w:color="auto"/>
              <w:bottom w:val="single" w:sz="12" w:space="0" w:color="auto"/>
              <w:right w:val="single" w:sz="12" w:space="0" w:color="auto"/>
            </w:tcBorders>
            <w:shd w:val="clear" w:color="auto" w:fill="auto"/>
            <w:vAlign w:val="center"/>
            <w:hideMark/>
          </w:tcPr>
          <w:p w14:paraId="06C1CD9B" w14:textId="77777777" w:rsidR="00CC3EA7" w:rsidRPr="00CF4C93" w:rsidRDefault="00CC3EA7" w:rsidP="00CC3EA7">
            <w:pPr>
              <w:spacing w:before="0" w:after="0"/>
              <w:ind w:left="0"/>
              <w:jc w:val="left"/>
              <w:rPr>
                <w:rFonts w:cs="Segoe UI Light"/>
                <w:color w:val="000000"/>
                <w:sz w:val="20"/>
                <w:szCs w:val="20"/>
              </w:rPr>
            </w:pPr>
            <w:r w:rsidRPr="00CF4C93">
              <w:rPr>
                <w:rFonts w:cs="Segoe UI Light"/>
                <w:color w:val="000000"/>
                <w:sz w:val="20"/>
                <w:szCs w:val="20"/>
              </w:rPr>
              <w:t>Cada integrante de la Asociación Accidental deberá llenar el Formato para identificación de integrantes de Asociaciones Accidentales que se encuentra a continuación (Formulario A-2c)</w:t>
            </w:r>
          </w:p>
        </w:tc>
      </w:tr>
    </w:tbl>
    <w:p w14:paraId="237B6C96" w14:textId="77777777" w:rsidR="00CC3EA7" w:rsidRPr="00CF4C93" w:rsidRDefault="00CC3EA7" w:rsidP="00CC3EA7">
      <w:pPr>
        <w:spacing w:before="0" w:after="0"/>
        <w:ind w:left="0"/>
        <w:jc w:val="center"/>
        <w:rPr>
          <w:rFonts w:cs="Segoe UI Light"/>
          <w:b/>
          <w:bCs/>
          <w:i/>
          <w:iCs/>
          <w:sz w:val="20"/>
          <w:szCs w:val="20"/>
          <w:lang w:val="es-BO" w:eastAsia="en-US"/>
        </w:rPr>
      </w:pPr>
    </w:p>
    <w:p w14:paraId="51018E62" w14:textId="77777777" w:rsidR="00CC3EA7" w:rsidRPr="00CF4C93" w:rsidRDefault="00CC3EA7" w:rsidP="00CC3EA7">
      <w:pPr>
        <w:spacing w:before="0" w:after="0"/>
        <w:ind w:left="0"/>
        <w:jc w:val="center"/>
        <w:rPr>
          <w:rFonts w:cs="Segoe UI Light"/>
          <w:b/>
          <w:bCs/>
          <w:i/>
          <w:iCs/>
          <w:sz w:val="20"/>
          <w:szCs w:val="20"/>
          <w:lang w:val="es-BO" w:eastAsia="en-US"/>
        </w:rPr>
      </w:pPr>
    </w:p>
    <w:p w14:paraId="43C021EA" w14:textId="77777777" w:rsidR="00CC3EA7" w:rsidRPr="00CF4C93" w:rsidRDefault="00CC3EA7" w:rsidP="00CC3EA7">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3CE1DF75" w14:textId="77777777" w:rsidR="00CC3EA7" w:rsidRPr="00CF4C93" w:rsidRDefault="00CC3EA7" w:rsidP="00CC3EA7">
      <w:pPr>
        <w:spacing w:before="0" w:after="0"/>
        <w:ind w:left="0"/>
        <w:jc w:val="center"/>
        <w:rPr>
          <w:rFonts w:cs="Segoe UI Light"/>
          <w:sz w:val="20"/>
          <w:szCs w:val="20"/>
          <w:highlight w:val="yellow"/>
          <w:lang w:val="es-BO" w:eastAsia="en-US"/>
        </w:rPr>
        <w:sectPr w:rsidR="00CC3EA7" w:rsidRPr="00CF4C93" w:rsidSect="00AF1D8E">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067E07F8" w14:textId="77777777" w:rsidR="00CC3EA7" w:rsidRPr="00CF4C93" w:rsidRDefault="00CC3EA7" w:rsidP="002D0AEA">
      <w:pPr>
        <w:pStyle w:val="ATitulo"/>
        <w:spacing w:before="0" w:after="0"/>
        <w:rPr>
          <w:rFonts w:cs="Segoe UI Light"/>
          <w:sz w:val="20"/>
          <w:szCs w:val="20"/>
          <w:lang w:eastAsia="en-US"/>
        </w:rPr>
      </w:pPr>
      <w:bookmarkStart w:id="87" w:name="_Toc163747874"/>
      <w:r w:rsidRPr="00CF4C93">
        <w:rPr>
          <w:rFonts w:cs="Segoe UI Light"/>
          <w:sz w:val="20"/>
          <w:szCs w:val="20"/>
          <w:lang w:eastAsia="en-US"/>
        </w:rPr>
        <w:lastRenderedPageBreak/>
        <w:t>FORMULARIO A-3</w:t>
      </w:r>
      <w:bookmarkEnd w:id="87"/>
    </w:p>
    <w:p w14:paraId="2C0475D5" w14:textId="77777777" w:rsidR="00CC3EA7" w:rsidRPr="00CF4C93" w:rsidRDefault="00CC3EA7" w:rsidP="002D0AEA">
      <w:pPr>
        <w:pStyle w:val="ATitulo"/>
        <w:spacing w:before="0" w:after="0"/>
        <w:rPr>
          <w:rFonts w:cs="Segoe UI Light"/>
          <w:sz w:val="20"/>
          <w:szCs w:val="20"/>
          <w:lang w:eastAsia="en-US"/>
        </w:rPr>
      </w:pPr>
      <w:bookmarkStart w:id="88" w:name="_Toc163747875"/>
      <w:r w:rsidRPr="00CF4C93">
        <w:rPr>
          <w:rFonts w:cs="Segoe UI Light"/>
          <w:sz w:val="20"/>
          <w:szCs w:val="20"/>
          <w:lang w:eastAsia="en-US"/>
        </w:rPr>
        <w:t>EXPERIENCIA GENERAL DE LA EMPRESA</w:t>
      </w:r>
      <w:bookmarkEnd w:id="88"/>
    </w:p>
    <w:p w14:paraId="422943D2" w14:textId="77777777" w:rsidR="00CC3EA7" w:rsidRPr="00CF4C93" w:rsidRDefault="00CC3EA7" w:rsidP="00CC3EA7">
      <w:pPr>
        <w:spacing w:before="0" w:after="0"/>
        <w:ind w:left="0"/>
        <w:jc w:val="right"/>
        <w:rPr>
          <w:rFonts w:cs="Segoe UI Light"/>
          <w:b/>
          <w:sz w:val="20"/>
          <w:szCs w:val="20"/>
          <w:highlight w:val="yellow"/>
          <w:lang w:val="es-BO" w:eastAsia="en-US"/>
        </w:rPr>
      </w:pPr>
    </w:p>
    <w:tbl>
      <w:tblPr>
        <w:tblW w:w="46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
        <w:gridCol w:w="172"/>
        <w:gridCol w:w="886"/>
        <w:gridCol w:w="1046"/>
        <w:gridCol w:w="1235"/>
        <w:gridCol w:w="761"/>
        <w:gridCol w:w="1039"/>
        <w:gridCol w:w="989"/>
        <w:gridCol w:w="1125"/>
        <w:gridCol w:w="684"/>
        <w:gridCol w:w="1109"/>
      </w:tblGrid>
      <w:tr w:rsidR="00CC3EA7" w:rsidRPr="00CF4C93" w14:paraId="740ECA57" w14:textId="77777777" w:rsidTr="00CF14EF">
        <w:trPr>
          <w:jc w:val="center"/>
        </w:trPr>
        <w:tc>
          <w:tcPr>
            <w:tcW w:w="5000" w:type="pct"/>
            <w:gridSpan w:val="11"/>
            <w:tcBorders>
              <w:top w:val="single" w:sz="12" w:space="0" w:color="auto"/>
              <w:bottom w:val="single" w:sz="12" w:space="0" w:color="auto"/>
            </w:tcBorders>
            <w:shd w:val="clear" w:color="auto" w:fill="244061"/>
            <w:vAlign w:val="center"/>
          </w:tcPr>
          <w:p w14:paraId="441BA827" w14:textId="77777777" w:rsidR="00CC3EA7" w:rsidRPr="00CF4C93" w:rsidRDefault="00CC3EA7" w:rsidP="00CC3EA7">
            <w:pPr>
              <w:spacing w:before="0" w:after="0"/>
              <w:ind w:left="0"/>
              <w:jc w:val="center"/>
              <w:rPr>
                <w:rFonts w:cs="Segoe UI Light"/>
                <w:b/>
                <w:i/>
                <w:sz w:val="20"/>
                <w:szCs w:val="20"/>
                <w:lang w:val="es-BO" w:eastAsia="en-US"/>
              </w:rPr>
            </w:pPr>
            <w:r w:rsidRPr="00CF4C93">
              <w:rPr>
                <w:rFonts w:cs="Segoe UI Light"/>
                <w:b/>
                <w:i/>
                <w:sz w:val="20"/>
                <w:szCs w:val="20"/>
                <w:lang w:val="es-BO" w:eastAsia="en-US"/>
              </w:rPr>
              <w:t xml:space="preserve">[NOMBRE </w:t>
            </w:r>
            <w:r w:rsidR="00170CBA" w:rsidRPr="00CF4C93">
              <w:rPr>
                <w:rFonts w:cs="Segoe UI Light"/>
                <w:b/>
                <w:i/>
                <w:sz w:val="20"/>
                <w:szCs w:val="20"/>
                <w:lang w:val="es-BO" w:eastAsia="en-US"/>
              </w:rPr>
              <w:t>de la</w:t>
            </w:r>
            <w:r w:rsidRPr="00CF4C93">
              <w:rPr>
                <w:rFonts w:cs="Segoe UI Light"/>
                <w:b/>
                <w:i/>
                <w:sz w:val="20"/>
                <w:szCs w:val="20"/>
                <w:lang w:val="es-BO" w:eastAsia="en-US"/>
              </w:rPr>
              <w:t xml:space="preserve"> EMPRESA]</w:t>
            </w:r>
          </w:p>
        </w:tc>
      </w:tr>
      <w:tr w:rsidR="00CC3EA7" w:rsidRPr="00CF4C93" w14:paraId="784CE0E5" w14:textId="77777777" w:rsidTr="00CF14EF">
        <w:trPr>
          <w:trHeight w:val="387"/>
          <w:jc w:val="center"/>
        </w:trPr>
        <w:tc>
          <w:tcPr>
            <w:tcW w:w="143" w:type="pct"/>
            <w:tcBorders>
              <w:top w:val="single" w:sz="12" w:space="0" w:color="auto"/>
              <w:left w:val="single" w:sz="12" w:space="0" w:color="auto"/>
              <w:bottom w:val="single" w:sz="12" w:space="0" w:color="auto"/>
            </w:tcBorders>
            <w:shd w:val="clear" w:color="auto" w:fill="244061"/>
            <w:tcMar>
              <w:left w:w="0" w:type="dxa"/>
              <w:right w:w="0" w:type="dxa"/>
            </w:tcMar>
            <w:vAlign w:val="center"/>
          </w:tcPr>
          <w:p w14:paraId="76755434"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615" w:type="pct"/>
            <w:gridSpan w:val="2"/>
            <w:tcBorders>
              <w:top w:val="single" w:sz="12" w:space="0" w:color="auto"/>
              <w:left w:val="single" w:sz="12" w:space="0" w:color="auto"/>
              <w:bottom w:val="single" w:sz="12" w:space="0" w:color="auto"/>
            </w:tcBorders>
            <w:shd w:val="clear" w:color="auto" w:fill="244061"/>
            <w:vAlign w:val="center"/>
          </w:tcPr>
          <w:p w14:paraId="0E2C3E9D"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Nombre del Contratante / Persona y Dirección de Contacto</w:t>
            </w:r>
          </w:p>
        </w:tc>
        <w:tc>
          <w:tcPr>
            <w:tcW w:w="662" w:type="pct"/>
            <w:tcBorders>
              <w:top w:val="single" w:sz="12" w:space="0" w:color="auto"/>
              <w:left w:val="single" w:sz="12" w:space="0" w:color="auto"/>
              <w:bottom w:val="single" w:sz="12" w:space="0" w:color="auto"/>
            </w:tcBorders>
            <w:shd w:val="clear" w:color="auto" w:fill="244061"/>
            <w:vAlign w:val="center"/>
          </w:tcPr>
          <w:p w14:paraId="526AB9EB"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Objeto del Contrato</w:t>
            </w:r>
          </w:p>
          <w:p w14:paraId="636B3EA4"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(Obras en General)</w:t>
            </w:r>
          </w:p>
        </w:tc>
        <w:tc>
          <w:tcPr>
            <w:tcW w:w="709" w:type="pct"/>
            <w:tcBorders>
              <w:top w:val="single" w:sz="12" w:space="0" w:color="auto"/>
              <w:left w:val="single" w:sz="12" w:space="0" w:color="auto"/>
              <w:bottom w:val="single" w:sz="12" w:space="0" w:color="auto"/>
            </w:tcBorders>
            <w:shd w:val="clear" w:color="auto" w:fill="244061"/>
            <w:vAlign w:val="center"/>
          </w:tcPr>
          <w:p w14:paraId="244F045A"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Ubicación</w:t>
            </w:r>
          </w:p>
        </w:tc>
        <w:tc>
          <w:tcPr>
            <w:tcW w:w="426" w:type="pct"/>
            <w:tcBorders>
              <w:top w:val="single" w:sz="12" w:space="0" w:color="auto"/>
              <w:left w:val="single" w:sz="12" w:space="0" w:color="auto"/>
              <w:bottom w:val="single" w:sz="12" w:space="0" w:color="auto"/>
            </w:tcBorders>
            <w:shd w:val="clear" w:color="auto" w:fill="244061"/>
            <w:vAlign w:val="center"/>
          </w:tcPr>
          <w:p w14:paraId="0666C452"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Monto final del contrato en Bs. (*)</w:t>
            </w:r>
          </w:p>
        </w:tc>
        <w:tc>
          <w:tcPr>
            <w:tcW w:w="568" w:type="pct"/>
            <w:tcBorders>
              <w:top w:val="single" w:sz="12" w:space="0" w:color="auto"/>
              <w:left w:val="single" w:sz="12" w:space="0" w:color="auto"/>
              <w:bottom w:val="single" w:sz="12" w:space="0" w:color="auto"/>
            </w:tcBorders>
            <w:shd w:val="clear" w:color="auto" w:fill="244061"/>
            <w:vAlign w:val="center"/>
          </w:tcPr>
          <w:p w14:paraId="2F86262D"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Período de ejecución</w:t>
            </w:r>
          </w:p>
          <w:p w14:paraId="48736284"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(Fecha de inicio y finalización)</w:t>
            </w:r>
          </w:p>
        </w:tc>
        <w:tc>
          <w:tcPr>
            <w:tcW w:w="473" w:type="pct"/>
            <w:tcBorders>
              <w:top w:val="single" w:sz="12" w:space="0" w:color="auto"/>
              <w:left w:val="single" w:sz="12" w:space="0" w:color="auto"/>
              <w:bottom w:val="single" w:sz="12" w:space="0" w:color="auto"/>
            </w:tcBorders>
            <w:shd w:val="clear" w:color="auto" w:fill="244061"/>
            <w:vAlign w:val="center"/>
          </w:tcPr>
          <w:p w14:paraId="0D973773"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Monto en $u$ (Llenado de uso alternativo)</w:t>
            </w:r>
          </w:p>
        </w:tc>
        <w:tc>
          <w:tcPr>
            <w:tcW w:w="426" w:type="pct"/>
            <w:tcBorders>
              <w:top w:val="single" w:sz="12" w:space="0" w:color="auto"/>
              <w:left w:val="single" w:sz="12" w:space="0" w:color="auto"/>
              <w:bottom w:val="single" w:sz="12" w:space="0" w:color="auto"/>
            </w:tcBorders>
            <w:shd w:val="clear" w:color="auto" w:fill="244061"/>
            <w:vAlign w:val="center"/>
          </w:tcPr>
          <w:p w14:paraId="7D36F3EA"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 participación en Asociación (**)</w:t>
            </w:r>
          </w:p>
        </w:tc>
        <w:tc>
          <w:tcPr>
            <w:tcW w:w="426" w:type="pct"/>
            <w:tcBorders>
              <w:top w:val="single" w:sz="12" w:space="0" w:color="auto"/>
              <w:left w:val="single" w:sz="12" w:space="0" w:color="auto"/>
              <w:bottom w:val="single" w:sz="12" w:space="0" w:color="auto"/>
            </w:tcBorders>
            <w:shd w:val="clear" w:color="auto" w:fill="244061"/>
            <w:vAlign w:val="center"/>
          </w:tcPr>
          <w:p w14:paraId="4038609A" w14:textId="77777777" w:rsidR="00CC3EA7" w:rsidRPr="00CF4C93" w:rsidRDefault="00CC3EA7" w:rsidP="00CC3EA7">
            <w:pPr>
              <w:spacing w:before="0" w:after="0"/>
              <w:ind w:left="-70"/>
              <w:jc w:val="center"/>
              <w:rPr>
                <w:rFonts w:cs="Segoe UI Light"/>
                <w:b/>
                <w:sz w:val="20"/>
                <w:szCs w:val="20"/>
                <w:lang w:val="es-BO" w:eastAsia="en-US"/>
              </w:rPr>
            </w:pPr>
            <w:r w:rsidRPr="00CF4C93">
              <w:rPr>
                <w:rFonts w:cs="Segoe UI Light"/>
                <w:b/>
                <w:sz w:val="20"/>
                <w:szCs w:val="20"/>
                <w:lang w:val="es-BO" w:eastAsia="en-US"/>
              </w:rPr>
              <w:t>Nombre del Socio(s) (***)</w:t>
            </w:r>
          </w:p>
        </w:tc>
        <w:tc>
          <w:tcPr>
            <w:tcW w:w="552" w:type="pct"/>
            <w:tcBorders>
              <w:top w:val="single" w:sz="12" w:space="0" w:color="auto"/>
              <w:left w:val="single" w:sz="12" w:space="0" w:color="auto"/>
              <w:bottom w:val="single" w:sz="12" w:space="0" w:color="auto"/>
            </w:tcBorders>
            <w:shd w:val="clear" w:color="auto" w:fill="244061"/>
            <w:vAlign w:val="center"/>
          </w:tcPr>
          <w:p w14:paraId="4DDED2E1"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Profesional Responsable (****)</w:t>
            </w:r>
          </w:p>
        </w:tc>
      </w:tr>
      <w:tr w:rsidR="00CC3EA7" w:rsidRPr="00CF4C93" w14:paraId="5366257C" w14:textId="77777777" w:rsidTr="00CF14EF">
        <w:trPr>
          <w:trHeight w:val="384"/>
          <w:jc w:val="center"/>
        </w:trPr>
        <w:tc>
          <w:tcPr>
            <w:tcW w:w="14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5CA542"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615"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53C9663"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12" w:space="0" w:color="auto"/>
              <w:left w:val="single" w:sz="4" w:space="0" w:color="auto"/>
              <w:bottom w:val="single" w:sz="4" w:space="0" w:color="auto"/>
              <w:right w:val="single" w:sz="4" w:space="0" w:color="auto"/>
            </w:tcBorders>
            <w:shd w:val="clear" w:color="auto" w:fill="FFFFFF"/>
            <w:vAlign w:val="center"/>
          </w:tcPr>
          <w:p w14:paraId="106243C3"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12" w:space="0" w:color="auto"/>
              <w:left w:val="single" w:sz="4" w:space="0" w:color="auto"/>
              <w:bottom w:val="single" w:sz="4" w:space="0" w:color="auto"/>
              <w:right w:val="single" w:sz="4" w:space="0" w:color="auto"/>
            </w:tcBorders>
            <w:shd w:val="clear" w:color="auto" w:fill="FFFFFF"/>
            <w:vAlign w:val="center"/>
          </w:tcPr>
          <w:p w14:paraId="24CE439E"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14:paraId="1804CB95"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12" w:space="0" w:color="auto"/>
              <w:left w:val="single" w:sz="4" w:space="0" w:color="auto"/>
              <w:bottom w:val="single" w:sz="4" w:space="0" w:color="auto"/>
              <w:right w:val="single" w:sz="4" w:space="0" w:color="auto"/>
            </w:tcBorders>
            <w:shd w:val="clear" w:color="auto" w:fill="FFFFFF"/>
            <w:vAlign w:val="center"/>
          </w:tcPr>
          <w:p w14:paraId="0B02DC0A"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12" w:space="0" w:color="auto"/>
              <w:left w:val="single" w:sz="4" w:space="0" w:color="auto"/>
              <w:bottom w:val="single" w:sz="4" w:space="0" w:color="auto"/>
              <w:right w:val="single" w:sz="4" w:space="0" w:color="auto"/>
            </w:tcBorders>
            <w:shd w:val="clear" w:color="auto" w:fill="FFFFFF"/>
            <w:vAlign w:val="center"/>
          </w:tcPr>
          <w:p w14:paraId="07C014FF"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14:paraId="6EF2384D"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14:paraId="5D66CE9E"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12" w:space="0" w:color="auto"/>
              <w:left w:val="single" w:sz="4" w:space="0" w:color="auto"/>
              <w:bottom w:val="single" w:sz="4" w:space="0" w:color="auto"/>
            </w:tcBorders>
            <w:shd w:val="clear" w:color="auto" w:fill="FFFFFF"/>
            <w:vAlign w:val="center"/>
          </w:tcPr>
          <w:p w14:paraId="4C116BEC"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33F1C5BC"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B8DD57"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101D89"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4849DCD2"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54A94C24"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7DDAD179"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4EA30B56"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5FF6D029"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1A9CA0A5"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05CB9510"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6E224659"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1996432D"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3B8B72"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617F90"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47678769"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69C2A7A6"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6BA689B5"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6EFDCF00"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19FB22B9"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26FC017"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242904A1"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54A358E6"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30017F8F"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9BE419"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4</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8A6940"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67F491BE"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2C880988"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79E26245"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7CE0F649"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5D554D39"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2C80638B"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4778B2F"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0923730D"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13794775"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874F84"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5</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024822"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7095F745"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443C17BD"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067894C"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2F0B0812"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55415DC0"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47B665F7"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3B729F0E"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374CAC43"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3A84F14D" w14:textId="77777777" w:rsidTr="00CF14EF">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70110"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B08713"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14:paraId="383AA996"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3D88B67C"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40CD8877"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27F919C5"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1A5E5A8F"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30C4D812"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0AA20641"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4" w:space="0" w:color="auto"/>
            </w:tcBorders>
            <w:shd w:val="clear" w:color="auto" w:fill="FFFFFF"/>
            <w:vAlign w:val="center"/>
          </w:tcPr>
          <w:p w14:paraId="04D6ABAE"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6DC444B3" w14:textId="77777777" w:rsidTr="00CF14EF">
        <w:trPr>
          <w:trHeight w:val="384"/>
          <w:jc w:val="center"/>
        </w:trPr>
        <w:tc>
          <w:tcPr>
            <w:tcW w:w="143"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29EE91"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615"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8B1F11C" w14:textId="77777777" w:rsidR="00CC3EA7" w:rsidRPr="00CF4C93" w:rsidRDefault="00CC3EA7" w:rsidP="00CC3EA7">
            <w:pPr>
              <w:spacing w:before="0" w:after="0"/>
              <w:ind w:left="0"/>
              <w:jc w:val="center"/>
              <w:rPr>
                <w:rFonts w:cs="Segoe UI Light"/>
                <w:sz w:val="20"/>
                <w:szCs w:val="20"/>
                <w:lang w:val="es-BO" w:eastAsia="en-US"/>
              </w:rPr>
            </w:pPr>
          </w:p>
        </w:tc>
        <w:tc>
          <w:tcPr>
            <w:tcW w:w="662" w:type="pct"/>
            <w:tcBorders>
              <w:top w:val="single" w:sz="4" w:space="0" w:color="auto"/>
              <w:left w:val="single" w:sz="4" w:space="0" w:color="auto"/>
              <w:bottom w:val="single" w:sz="12" w:space="0" w:color="auto"/>
              <w:right w:val="single" w:sz="4" w:space="0" w:color="auto"/>
            </w:tcBorders>
            <w:shd w:val="clear" w:color="auto" w:fill="FFFFFF"/>
            <w:vAlign w:val="center"/>
          </w:tcPr>
          <w:p w14:paraId="5D7BC777" w14:textId="77777777" w:rsidR="00CC3EA7" w:rsidRPr="00CF4C93" w:rsidRDefault="00CC3EA7" w:rsidP="00CC3EA7">
            <w:pPr>
              <w:spacing w:before="0" w:after="0"/>
              <w:ind w:left="0"/>
              <w:jc w:val="center"/>
              <w:rPr>
                <w:rFonts w:cs="Segoe UI Light"/>
                <w:sz w:val="20"/>
                <w:szCs w:val="20"/>
                <w:lang w:val="es-BO" w:eastAsia="en-US"/>
              </w:rPr>
            </w:pPr>
          </w:p>
        </w:tc>
        <w:tc>
          <w:tcPr>
            <w:tcW w:w="709" w:type="pct"/>
            <w:tcBorders>
              <w:top w:val="single" w:sz="4" w:space="0" w:color="auto"/>
              <w:left w:val="single" w:sz="4" w:space="0" w:color="auto"/>
              <w:bottom w:val="single" w:sz="12" w:space="0" w:color="auto"/>
              <w:right w:val="single" w:sz="4" w:space="0" w:color="auto"/>
            </w:tcBorders>
            <w:shd w:val="clear" w:color="auto" w:fill="FFFFFF"/>
            <w:vAlign w:val="center"/>
          </w:tcPr>
          <w:p w14:paraId="70A009A7"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14:paraId="469F3B50" w14:textId="77777777" w:rsidR="00CC3EA7" w:rsidRPr="00CF4C93" w:rsidRDefault="00CC3EA7" w:rsidP="00CC3EA7">
            <w:pPr>
              <w:spacing w:before="0" w:after="0"/>
              <w:ind w:left="0"/>
              <w:jc w:val="center"/>
              <w:rPr>
                <w:rFonts w:cs="Segoe UI Light"/>
                <w:sz w:val="20"/>
                <w:szCs w:val="20"/>
                <w:lang w:val="es-BO" w:eastAsia="en-US"/>
              </w:rPr>
            </w:pPr>
          </w:p>
        </w:tc>
        <w:tc>
          <w:tcPr>
            <w:tcW w:w="568" w:type="pct"/>
            <w:tcBorders>
              <w:top w:val="single" w:sz="4" w:space="0" w:color="auto"/>
              <w:left w:val="single" w:sz="4" w:space="0" w:color="auto"/>
              <w:bottom w:val="single" w:sz="12" w:space="0" w:color="auto"/>
              <w:right w:val="single" w:sz="4" w:space="0" w:color="auto"/>
            </w:tcBorders>
            <w:shd w:val="clear" w:color="auto" w:fill="FFFFFF"/>
            <w:vAlign w:val="center"/>
          </w:tcPr>
          <w:p w14:paraId="65B3386A" w14:textId="77777777" w:rsidR="00CC3EA7" w:rsidRPr="00CF4C93" w:rsidRDefault="00CC3EA7" w:rsidP="00CC3EA7">
            <w:pPr>
              <w:spacing w:before="0" w:after="0"/>
              <w:ind w:left="0"/>
              <w:jc w:val="center"/>
              <w:rPr>
                <w:rFonts w:cs="Segoe UI Light"/>
                <w:sz w:val="20"/>
                <w:szCs w:val="20"/>
                <w:lang w:val="es-BO" w:eastAsia="en-US"/>
              </w:rPr>
            </w:pPr>
          </w:p>
        </w:tc>
        <w:tc>
          <w:tcPr>
            <w:tcW w:w="473" w:type="pct"/>
            <w:tcBorders>
              <w:top w:val="single" w:sz="4" w:space="0" w:color="auto"/>
              <w:left w:val="single" w:sz="4" w:space="0" w:color="auto"/>
              <w:bottom w:val="single" w:sz="12" w:space="0" w:color="auto"/>
              <w:right w:val="single" w:sz="4" w:space="0" w:color="auto"/>
            </w:tcBorders>
            <w:shd w:val="clear" w:color="auto" w:fill="FFFFFF"/>
            <w:vAlign w:val="center"/>
          </w:tcPr>
          <w:p w14:paraId="278817DF"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14:paraId="2B0885ED" w14:textId="77777777" w:rsidR="00CC3EA7" w:rsidRPr="00CF4C93" w:rsidRDefault="00CC3EA7" w:rsidP="00CC3EA7">
            <w:pPr>
              <w:spacing w:before="0" w:after="0"/>
              <w:ind w:left="0"/>
              <w:jc w:val="center"/>
              <w:rPr>
                <w:rFonts w:cs="Segoe UI Light"/>
                <w:sz w:val="20"/>
                <w:szCs w:val="20"/>
                <w:lang w:val="es-BO" w:eastAsia="en-US"/>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14:paraId="0106AC9E" w14:textId="77777777" w:rsidR="00CC3EA7" w:rsidRPr="00CF4C93" w:rsidRDefault="00CC3EA7" w:rsidP="00CC3EA7">
            <w:pPr>
              <w:spacing w:before="0" w:after="0"/>
              <w:ind w:left="0"/>
              <w:jc w:val="center"/>
              <w:rPr>
                <w:rFonts w:cs="Segoe UI Light"/>
                <w:sz w:val="20"/>
                <w:szCs w:val="20"/>
                <w:lang w:val="es-BO" w:eastAsia="en-US"/>
              </w:rPr>
            </w:pPr>
          </w:p>
        </w:tc>
        <w:tc>
          <w:tcPr>
            <w:tcW w:w="552" w:type="pct"/>
            <w:tcBorders>
              <w:top w:val="single" w:sz="4" w:space="0" w:color="auto"/>
              <w:left w:val="single" w:sz="4" w:space="0" w:color="auto"/>
              <w:bottom w:val="single" w:sz="12" w:space="0" w:color="auto"/>
            </w:tcBorders>
            <w:shd w:val="clear" w:color="auto" w:fill="FFFFFF"/>
            <w:vAlign w:val="center"/>
          </w:tcPr>
          <w:p w14:paraId="7818E2DE"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2220A221" w14:textId="77777777" w:rsidTr="00CF14EF">
        <w:trPr>
          <w:trHeight w:val="384"/>
          <w:jc w:val="center"/>
        </w:trPr>
        <w:tc>
          <w:tcPr>
            <w:tcW w:w="2555"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1D8C7B8B" w14:textId="77777777" w:rsidR="00CC3EA7" w:rsidRPr="00CF4C93" w:rsidRDefault="00170CBA" w:rsidP="00CC3EA7">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CC3EA7" w:rsidRPr="00CF4C93">
              <w:rPr>
                <w:rFonts w:cs="Segoe UI Light"/>
                <w:b/>
                <w:sz w:val="20"/>
                <w:szCs w:val="20"/>
                <w:lang w:val="es-BO" w:eastAsia="en-US"/>
              </w:rPr>
              <w:t xml:space="preserve"> FACTURADO EN DÓLARES AMERICANOS </w:t>
            </w:r>
            <w:r w:rsidR="00CC3EA7" w:rsidRPr="00CF4C93">
              <w:rPr>
                <w:rFonts w:cs="Segoe UI Light"/>
                <w:sz w:val="20"/>
                <w:szCs w:val="20"/>
                <w:lang w:val="es-BO" w:eastAsia="en-US"/>
              </w:rPr>
              <w:t>(Llenado de uso alternativo)</w:t>
            </w:r>
          </w:p>
        </w:tc>
        <w:tc>
          <w:tcPr>
            <w:tcW w:w="2445" w:type="pct"/>
            <w:gridSpan w:val="5"/>
            <w:tcBorders>
              <w:top w:val="single" w:sz="12" w:space="0" w:color="auto"/>
              <w:left w:val="single" w:sz="4" w:space="0" w:color="auto"/>
              <w:bottom w:val="single" w:sz="4" w:space="0" w:color="auto"/>
            </w:tcBorders>
            <w:shd w:val="clear" w:color="auto" w:fill="FFFFFF"/>
            <w:vAlign w:val="center"/>
          </w:tcPr>
          <w:p w14:paraId="316C485B" w14:textId="77777777" w:rsidR="00CC3EA7" w:rsidRPr="00CF4C93" w:rsidRDefault="00CC3EA7" w:rsidP="00CC3EA7">
            <w:pPr>
              <w:spacing w:before="0" w:after="0"/>
              <w:ind w:left="0"/>
              <w:jc w:val="center"/>
              <w:rPr>
                <w:rFonts w:cs="Segoe UI Light"/>
                <w:b/>
                <w:sz w:val="20"/>
                <w:szCs w:val="20"/>
                <w:lang w:val="es-BO" w:eastAsia="en-US"/>
              </w:rPr>
            </w:pPr>
          </w:p>
        </w:tc>
      </w:tr>
      <w:tr w:rsidR="00CC3EA7" w:rsidRPr="00CF4C93" w14:paraId="392E8C97" w14:textId="77777777" w:rsidTr="00CF14EF">
        <w:trPr>
          <w:trHeight w:val="384"/>
          <w:jc w:val="center"/>
        </w:trPr>
        <w:tc>
          <w:tcPr>
            <w:tcW w:w="2555"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8F88203" w14:textId="77777777" w:rsidR="00CC3EA7" w:rsidRPr="00CF4C93" w:rsidRDefault="00170CBA" w:rsidP="00CC3EA7">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CC3EA7" w:rsidRPr="00CF4C93">
              <w:rPr>
                <w:rFonts w:cs="Segoe UI Light"/>
                <w:b/>
                <w:sz w:val="20"/>
                <w:szCs w:val="20"/>
                <w:lang w:val="es-BO" w:eastAsia="en-US"/>
              </w:rPr>
              <w:t xml:space="preserve"> FACTURADO EN BOLIVIANOS (*****)</w:t>
            </w:r>
          </w:p>
        </w:tc>
        <w:tc>
          <w:tcPr>
            <w:tcW w:w="2445" w:type="pct"/>
            <w:gridSpan w:val="5"/>
            <w:tcBorders>
              <w:top w:val="single" w:sz="4" w:space="0" w:color="auto"/>
              <w:left w:val="single" w:sz="4" w:space="0" w:color="auto"/>
              <w:bottom w:val="single" w:sz="12" w:space="0" w:color="auto"/>
            </w:tcBorders>
            <w:shd w:val="clear" w:color="auto" w:fill="FFFFFF"/>
            <w:vAlign w:val="center"/>
          </w:tcPr>
          <w:p w14:paraId="50A08581" w14:textId="77777777" w:rsidR="00CC3EA7" w:rsidRPr="00CF4C93" w:rsidRDefault="00CC3EA7" w:rsidP="00CC3EA7">
            <w:pPr>
              <w:spacing w:before="0" w:after="0"/>
              <w:ind w:left="0"/>
              <w:jc w:val="center"/>
              <w:rPr>
                <w:rFonts w:cs="Segoe UI Light"/>
                <w:b/>
                <w:sz w:val="20"/>
                <w:szCs w:val="20"/>
                <w:lang w:val="es-BO" w:eastAsia="en-US"/>
              </w:rPr>
            </w:pPr>
          </w:p>
        </w:tc>
      </w:tr>
      <w:tr w:rsidR="00CC3EA7" w:rsidRPr="00CF4C93" w14:paraId="307C3CFE" w14:textId="77777777" w:rsidTr="00CF14EF">
        <w:trPr>
          <w:trHeight w:val="396"/>
          <w:jc w:val="center"/>
        </w:trPr>
        <w:tc>
          <w:tcPr>
            <w:tcW w:w="239"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D457D1"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12" w:space="0" w:color="auto"/>
              <w:left w:val="single" w:sz="4" w:space="0" w:color="auto"/>
              <w:bottom w:val="single" w:sz="4" w:space="0" w:color="auto"/>
            </w:tcBorders>
            <w:shd w:val="clear" w:color="auto" w:fill="DBE5F1"/>
            <w:vAlign w:val="center"/>
          </w:tcPr>
          <w:p w14:paraId="7239DA65"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Monto a la fecha de Recepción Final de la Obra.</w:t>
            </w:r>
          </w:p>
        </w:tc>
      </w:tr>
      <w:tr w:rsidR="00CC3EA7" w:rsidRPr="00CF4C93" w14:paraId="0394DB65"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93CB01F"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183D528E"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Cuando la empresa cuente con experiencia asociada, solo se debe consignar el monto correspondiente a su participación.</w:t>
            </w:r>
          </w:p>
        </w:tc>
      </w:tr>
      <w:tr w:rsidR="00CC3EA7" w:rsidRPr="00CF4C93" w14:paraId="250EF157"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B161F3"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300759DB"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Si el contrato lo ejecutó asociado, indicar en esta casilla el nombre del o los socios.</w:t>
            </w:r>
          </w:p>
        </w:tc>
      </w:tr>
      <w:tr w:rsidR="00CC3EA7" w:rsidRPr="00CF4C93" w14:paraId="6C277303"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4D6039"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38714316"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Indicar el nombre del Profesional Responsable, que desempeñó el cargo de Superintendente/ Residente o Director de Obras o su equivalente. Se puede nombrar a más de un profesional, si así correspondiese.</w:t>
            </w:r>
          </w:p>
        </w:tc>
      </w:tr>
      <w:tr w:rsidR="00CC3EA7" w:rsidRPr="00CF4C93" w14:paraId="7BFDE911" w14:textId="77777777" w:rsidTr="00CF14EF">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07439FE"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14:paraId="45E1A183" w14:textId="69585C2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 xml:space="preserve">El </w:t>
            </w:r>
            <w:r w:rsidRPr="00CF4C93">
              <w:rPr>
                <w:rFonts w:cs="Segoe UI Light"/>
                <w:bCs/>
                <w:sz w:val="20"/>
                <w:szCs w:val="20"/>
                <w:lang w:val="es-BO" w:eastAsia="en-US"/>
              </w:rPr>
              <w:t>monto en bolivianos</w:t>
            </w:r>
            <w:r w:rsidRPr="00CF4C93">
              <w:rPr>
                <w:rFonts w:cs="Segoe UI Light"/>
                <w:sz w:val="20"/>
                <w:szCs w:val="20"/>
                <w:lang w:val="es-BO" w:eastAsia="en-US"/>
              </w:rPr>
              <w:t xml:space="preserve"> no necesariamente debe coincidir con el monto en </w:t>
            </w:r>
            <w:r w:rsidR="003E0CE6" w:rsidRPr="00CF4C93">
              <w:rPr>
                <w:rFonts w:cs="Segoe UI Light"/>
                <w:sz w:val="20"/>
                <w:szCs w:val="20"/>
                <w:lang w:val="es-BO" w:eastAsia="en-US"/>
              </w:rPr>
              <w:t>dólares americanos</w:t>
            </w:r>
            <w:r w:rsidRPr="00CF4C93">
              <w:rPr>
                <w:rFonts w:cs="Segoe UI Light"/>
                <w:sz w:val="20"/>
                <w:szCs w:val="20"/>
                <w:lang w:val="es-BO" w:eastAsia="en-US"/>
              </w:rPr>
              <w:t>.</w:t>
            </w:r>
          </w:p>
        </w:tc>
      </w:tr>
      <w:tr w:rsidR="00CC3EA7" w:rsidRPr="00CF4C93" w14:paraId="625505BA" w14:textId="77777777" w:rsidTr="00CF14EF">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14:paraId="56E32025" w14:textId="77777777" w:rsidR="00CC3EA7" w:rsidRPr="00CF4C93" w:rsidRDefault="00170CBA" w:rsidP="00CC3EA7">
            <w:pPr>
              <w:spacing w:before="0" w:after="0"/>
              <w:ind w:left="0"/>
              <w:rPr>
                <w:rFonts w:cs="Segoe UI Light"/>
                <w:b/>
                <w:sz w:val="20"/>
                <w:szCs w:val="20"/>
                <w:lang w:val="es-BO" w:eastAsia="en-US"/>
              </w:rPr>
            </w:pPr>
            <w:r w:rsidRPr="00CF4C93">
              <w:rPr>
                <w:rFonts w:cs="Segoe UI Light"/>
                <w:b/>
                <w:sz w:val="20"/>
                <w:szCs w:val="20"/>
                <w:lang w:val="es-BO" w:eastAsia="en-US"/>
              </w:rPr>
              <w:t>NOTA. -</w:t>
            </w:r>
            <w:r w:rsidR="00CC3EA7" w:rsidRPr="00CF4C93">
              <w:rPr>
                <w:rFonts w:cs="Segoe UI Light"/>
                <w:b/>
                <w:sz w:val="20"/>
                <w:szCs w:val="20"/>
                <w:lang w:val="es-BO" w:eastAsia="en-US"/>
              </w:rPr>
              <w:t xml:space="preserve"> </w:t>
            </w:r>
            <w:r w:rsidR="00CC3EA7" w:rsidRPr="00CF4C93">
              <w:rPr>
                <w:rFonts w:cs="Segoe UI Light"/>
                <w:bCs/>
                <w:sz w:val="20"/>
                <w:szCs w:val="20"/>
                <w:lang w:val="es-BO" w:eastAsia="en-US"/>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14:paraId="72C9AC0D"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3DDA55C0"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7C18774B"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51A58290"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558EB424"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5EA19D25"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79168CFF"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712C1CCD" w14:textId="77777777" w:rsidR="00CC3EA7" w:rsidRPr="00CF4C93" w:rsidRDefault="00CC3EA7" w:rsidP="00CC3EA7">
      <w:pPr>
        <w:tabs>
          <w:tab w:val="right" w:pos="6663"/>
        </w:tabs>
        <w:spacing w:before="0" w:after="0"/>
        <w:ind w:left="0"/>
        <w:jc w:val="center"/>
        <w:rPr>
          <w:rFonts w:cs="Segoe UI Light"/>
          <w:b/>
          <w:bCs/>
          <w:i/>
          <w:iCs/>
          <w:sz w:val="20"/>
          <w:szCs w:val="20"/>
          <w:highlight w:val="yellow"/>
          <w:lang w:val="es-BO" w:eastAsia="en-US"/>
        </w:rPr>
      </w:pPr>
    </w:p>
    <w:p w14:paraId="4459E294" w14:textId="77777777" w:rsidR="00CC3EA7" w:rsidRPr="00CF4C93" w:rsidRDefault="00CC3EA7" w:rsidP="00CC3EA7">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47561637" w14:textId="77777777" w:rsidR="00CC3EA7" w:rsidRPr="00CF4C93" w:rsidRDefault="00CC3EA7" w:rsidP="00CC3EA7">
      <w:pPr>
        <w:spacing w:before="0" w:after="0"/>
        <w:ind w:left="0"/>
        <w:jc w:val="center"/>
        <w:rPr>
          <w:rFonts w:cs="Segoe UI Light"/>
          <w:sz w:val="20"/>
          <w:szCs w:val="20"/>
          <w:highlight w:val="yellow"/>
          <w:lang w:val="es-BO" w:eastAsia="en-US"/>
        </w:rPr>
        <w:sectPr w:rsidR="00CC3EA7" w:rsidRPr="00CF4C93" w:rsidSect="00AF1D8E">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4C9F1CA3" w14:textId="77777777" w:rsidR="00CC3EA7" w:rsidRPr="00CF4C93" w:rsidRDefault="00CC3EA7" w:rsidP="002D0AEA">
      <w:pPr>
        <w:pStyle w:val="ATitulo"/>
        <w:spacing w:before="0" w:after="0"/>
        <w:rPr>
          <w:rFonts w:cs="Segoe UI Light"/>
          <w:sz w:val="20"/>
          <w:szCs w:val="20"/>
          <w:lang w:eastAsia="en-US"/>
        </w:rPr>
      </w:pPr>
      <w:bookmarkStart w:id="89" w:name="_Toc163747876"/>
      <w:r w:rsidRPr="00CF4C93">
        <w:rPr>
          <w:rFonts w:cs="Segoe UI Light"/>
          <w:sz w:val="20"/>
          <w:szCs w:val="20"/>
          <w:lang w:eastAsia="en-US"/>
        </w:rPr>
        <w:lastRenderedPageBreak/>
        <w:t>FORMULARIO A-4</w:t>
      </w:r>
      <w:bookmarkEnd w:id="89"/>
    </w:p>
    <w:p w14:paraId="0F1A7F32" w14:textId="77777777" w:rsidR="00CC3EA7" w:rsidRPr="00CF4C93" w:rsidRDefault="00CC3EA7" w:rsidP="002D0AEA">
      <w:pPr>
        <w:pStyle w:val="ATitulo"/>
        <w:spacing w:before="0" w:after="0"/>
        <w:rPr>
          <w:rFonts w:cs="Segoe UI Light"/>
          <w:sz w:val="20"/>
          <w:szCs w:val="20"/>
          <w:lang w:eastAsia="en-US"/>
        </w:rPr>
      </w:pPr>
      <w:bookmarkStart w:id="90" w:name="_Toc163747877"/>
      <w:r w:rsidRPr="00CF4C93">
        <w:rPr>
          <w:rFonts w:cs="Segoe UI Light"/>
          <w:sz w:val="20"/>
          <w:szCs w:val="20"/>
          <w:lang w:eastAsia="en-US"/>
        </w:rPr>
        <w:t>EXPERIENCIA ESPECÍFICA DE LA EMPRESA</w:t>
      </w:r>
      <w:bookmarkEnd w:id="90"/>
    </w:p>
    <w:p w14:paraId="068E5CD0" w14:textId="77777777" w:rsidR="00CC3EA7" w:rsidRPr="00CF4C93" w:rsidRDefault="00CC3EA7" w:rsidP="00CC3EA7">
      <w:pPr>
        <w:spacing w:before="0" w:after="0"/>
        <w:ind w:left="0"/>
        <w:jc w:val="center"/>
        <w:rPr>
          <w:rFonts w:cs="Segoe UI Light"/>
          <w:sz w:val="20"/>
          <w:szCs w:val="20"/>
          <w:highlight w:val="yellow"/>
          <w:lang w:val="es-BO" w:eastAsia="en-US"/>
        </w:rPr>
      </w:pPr>
    </w:p>
    <w:tbl>
      <w:tblPr>
        <w:tblW w:w="4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5"/>
        <w:gridCol w:w="171"/>
        <w:gridCol w:w="888"/>
        <w:gridCol w:w="975"/>
        <w:gridCol w:w="1203"/>
        <w:gridCol w:w="761"/>
        <w:gridCol w:w="1039"/>
        <w:gridCol w:w="989"/>
        <w:gridCol w:w="1125"/>
        <w:gridCol w:w="684"/>
        <w:gridCol w:w="1109"/>
      </w:tblGrid>
      <w:tr w:rsidR="00CC3EA7" w:rsidRPr="00CF4C93" w14:paraId="5E692BB8" w14:textId="77777777" w:rsidTr="00CF14EF">
        <w:trPr>
          <w:jc w:val="center"/>
        </w:trPr>
        <w:tc>
          <w:tcPr>
            <w:tcW w:w="5000" w:type="pct"/>
            <w:gridSpan w:val="11"/>
            <w:tcBorders>
              <w:top w:val="single" w:sz="12" w:space="0" w:color="auto"/>
              <w:bottom w:val="single" w:sz="12" w:space="0" w:color="auto"/>
            </w:tcBorders>
            <w:shd w:val="clear" w:color="auto" w:fill="244061"/>
            <w:vAlign w:val="center"/>
          </w:tcPr>
          <w:p w14:paraId="1E8B3B28" w14:textId="77777777" w:rsidR="00CC3EA7" w:rsidRPr="00CF4C93" w:rsidRDefault="00CC3EA7" w:rsidP="00CC3EA7">
            <w:pPr>
              <w:spacing w:before="0" w:after="0"/>
              <w:ind w:left="0"/>
              <w:jc w:val="center"/>
              <w:rPr>
                <w:rFonts w:cs="Segoe UI Light"/>
                <w:b/>
                <w:i/>
                <w:sz w:val="20"/>
                <w:szCs w:val="20"/>
                <w:lang w:val="es-BO" w:eastAsia="en-US"/>
              </w:rPr>
            </w:pPr>
            <w:r w:rsidRPr="00CF4C93">
              <w:rPr>
                <w:rFonts w:cs="Segoe UI Light"/>
                <w:b/>
                <w:i/>
                <w:sz w:val="20"/>
                <w:szCs w:val="20"/>
                <w:lang w:val="es-BO" w:eastAsia="en-US"/>
              </w:rPr>
              <w:t>[NOMBRE DE LA EMPRESA]</w:t>
            </w:r>
          </w:p>
        </w:tc>
      </w:tr>
      <w:tr w:rsidR="00CC3EA7" w:rsidRPr="00CF4C93" w14:paraId="1DE012D5" w14:textId="77777777" w:rsidTr="00CF14EF">
        <w:trPr>
          <w:trHeight w:val="387"/>
          <w:jc w:val="center"/>
        </w:trPr>
        <w:tc>
          <w:tcPr>
            <w:tcW w:w="144" w:type="pct"/>
            <w:tcBorders>
              <w:top w:val="single" w:sz="12" w:space="0" w:color="auto"/>
              <w:left w:val="single" w:sz="12" w:space="0" w:color="auto"/>
              <w:bottom w:val="single" w:sz="12" w:space="0" w:color="auto"/>
            </w:tcBorders>
            <w:shd w:val="clear" w:color="auto" w:fill="244061"/>
            <w:tcMar>
              <w:left w:w="0" w:type="dxa"/>
              <w:right w:w="0" w:type="dxa"/>
            </w:tcMar>
            <w:vAlign w:val="center"/>
          </w:tcPr>
          <w:p w14:paraId="03BF28E9"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622" w:type="pct"/>
            <w:gridSpan w:val="2"/>
            <w:tcBorders>
              <w:top w:val="single" w:sz="12" w:space="0" w:color="auto"/>
              <w:left w:val="single" w:sz="12" w:space="0" w:color="auto"/>
              <w:bottom w:val="single" w:sz="12" w:space="0" w:color="auto"/>
            </w:tcBorders>
            <w:shd w:val="clear" w:color="auto" w:fill="244061"/>
            <w:vAlign w:val="center"/>
          </w:tcPr>
          <w:p w14:paraId="579117CF"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Nombre del Contratante / Persona y Dirección de Contacto</w:t>
            </w:r>
          </w:p>
        </w:tc>
        <w:tc>
          <w:tcPr>
            <w:tcW w:w="669" w:type="pct"/>
            <w:tcBorders>
              <w:top w:val="single" w:sz="12" w:space="0" w:color="auto"/>
              <w:left w:val="single" w:sz="12" w:space="0" w:color="auto"/>
              <w:bottom w:val="single" w:sz="12" w:space="0" w:color="auto"/>
            </w:tcBorders>
            <w:shd w:val="clear" w:color="auto" w:fill="244061"/>
            <w:vAlign w:val="center"/>
          </w:tcPr>
          <w:p w14:paraId="744B3DA2"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Objeto del Contrato</w:t>
            </w:r>
          </w:p>
          <w:p w14:paraId="05885D1A"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(Obra similar)</w:t>
            </w:r>
          </w:p>
        </w:tc>
        <w:tc>
          <w:tcPr>
            <w:tcW w:w="717" w:type="pct"/>
            <w:tcBorders>
              <w:top w:val="single" w:sz="12" w:space="0" w:color="auto"/>
              <w:left w:val="single" w:sz="12" w:space="0" w:color="auto"/>
              <w:bottom w:val="single" w:sz="12" w:space="0" w:color="auto"/>
            </w:tcBorders>
            <w:shd w:val="clear" w:color="auto" w:fill="244061"/>
            <w:vAlign w:val="center"/>
          </w:tcPr>
          <w:p w14:paraId="5B685BA0"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Ubicación</w:t>
            </w:r>
          </w:p>
        </w:tc>
        <w:tc>
          <w:tcPr>
            <w:tcW w:w="431" w:type="pct"/>
            <w:tcBorders>
              <w:top w:val="single" w:sz="12" w:space="0" w:color="auto"/>
              <w:left w:val="single" w:sz="12" w:space="0" w:color="auto"/>
              <w:bottom w:val="single" w:sz="12" w:space="0" w:color="auto"/>
            </w:tcBorders>
            <w:shd w:val="clear" w:color="auto" w:fill="244061"/>
            <w:vAlign w:val="center"/>
          </w:tcPr>
          <w:p w14:paraId="4D8FF745"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Monto final del contrato en Bs. (*)</w:t>
            </w:r>
          </w:p>
        </w:tc>
        <w:tc>
          <w:tcPr>
            <w:tcW w:w="574" w:type="pct"/>
            <w:tcBorders>
              <w:top w:val="single" w:sz="12" w:space="0" w:color="auto"/>
              <w:left w:val="single" w:sz="12" w:space="0" w:color="auto"/>
              <w:bottom w:val="single" w:sz="12" w:space="0" w:color="auto"/>
            </w:tcBorders>
            <w:shd w:val="clear" w:color="auto" w:fill="244061"/>
            <w:vAlign w:val="center"/>
          </w:tcPr>
          <w:p w14:paraId="270DEC5B"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Período de ejecución</w:t>
            </w:r>
          </w:p>
          <w:p w14:paraId="5C31342D"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(Fecha de inicio y finalización)</w:t>
            </w:r>
          </w:p>
        </w:tc>
        <w:tc>
          <w:tcPr>
            <w:tcW w:w="478" w:type="pct"/>
            <w:tcBorders>
              <w:top w:val="single" w:sz="12" w:space="0" w:color="auto"/>
              <w:left w:val="single" w:sz="12" w:space="0" w:color="auto"/>
              <w:bottom w:val="single" w:sz="12" w:space="0" w:color="auto"/>
            </w:tcBorders>
            <w:shd w:val="clear" w:color="auto" w:fill="244061"/>
            <w:vAlign w:val="center"/>
          </w:tcPr>
          <w:p w14:paraId="66AB895F"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Monto en $u$ (Llenado de uso alternativo)</w:t>
            </w:r>
          </w:p>
        </w:tc>
        <w:tc>
          <w:tcPr>
            <w:tcW w:w="431" w:type="pct"/>
            <w:tcBorders>
              <w:top w:val="single" w:sz="12" w:space="0" w:color="auto"/>
              <w:left w:val="single" w:sz="12" w:space="0" w:color="auto"/>
              <w:bottom w:val="single" w:sz="12" w:space="0" w:color="auto"/>
            </w:tcBorders>
            <w:shd w:val="clear" w:color="auto" w:fill="244061"/>
            <w:vAlign w:val="center"/>
          </w:tcPr>
          <w:p w14:paraId="5DC1F859"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 participación en Asociación (**)</w:t>
            </w:r>
          </w:p>
        </w:tc>
        <w:tc>
          <w:tcPr>
            <w:tcW w:w="431" w:type="pct"/>
            <w:tcBorders>
              <w:top w:val="single" w:sz="12" w:space="0" w:color="auto"/>
              <w:left w:val="single" w:sz="12" w:space="0" w:color="auto"/>
              <w:bottom w:val="single" w:sz="12" w:space="0" w:color="auto"/>
            </w:tcBorders>
            <w:shd w:val="clear" w:color="auto" w:fill="244061"/>
            <w:vAlign w:val="center"/>
          </w:tcPr>
          <w:p w14:paraId="75614B51" w14:textId="77777777" w:rsidR="00CC3EA7" w:rsidRPr="00CF4C93" w:rsidRDefault="00CC3EA7" w:rsidP="00CC3EA7">
            <w:pPr>
              <w:spacing w:before="0" w:after="0"/>
              <w:ind w:left="-70"/>
              <w:jc w:val="center"/>
              <w:rPr>
                <w:rFonts w:cs="Segoe UI Light"/>
                <w:b/>
                <w:sz w:val="20"/>
                <w:szCs w:val="20"/>
                <w:lang w:val="es-BO" w:eastAsia="en-US"/>
              </w:rPr>
            </w:pPr>
            <w:r w:rsidRPr="00CF4C93">
              <w:rPr>
                <w:rFonts w:cs="Segoe UI Light"/>
                <w:b/>
                <w:sz w:val="20"/>
                <w:szCs w:val="20"/>
                <w:lang w:val="es-BO" w:eastAsia="en-US"/>
              </w:rPr>
              <w:t>Nombre del Socio(s) (***)</w:t>
            </w:r>
          </w:p>
        </w:tc>
        <w:tc>
          <w:tcPr>
            <w:tcW w:w="503" w:type="pct"/>
            <w:tcBorders>
              <w:top w:val="single" w:sz="12" w:space="0" w:color="auto"/>
              <w:left w:val="single" w:sz="12" w:space="0" w:color="auto"/>
              <w:bottom w:val="single" w:sz="12" w:space="0" w:color="auto"/>
            </w:tcBorders>
            <w:shd w:val="clear" w:color="auto" w:fill="244061"/>
            <w:vAlign w:val="center"/>
          </w:tcPr>
          <w:p w14:paraId="30934C3A" w14:textId="77777777" w:rsidR="00CC3EA7" w:rsidRPr="00CF4C93" w:rsidRDefault="00CC3EA7" w:rsidP="00CC3EA7">
            <w:pPr>
              <w:spacing w:before="0" w:after="0"/>
              <w:ind w:left="0"/>
              <w:jc w:val="center"/>
              <w:rPr>
                <w:rFonts w:cs="Segoe UI Light"/>
                <w:b/>
                <w:sz w:val="20"/>
                <w:szCs w:val="20"/>
                <w:lang w:val="es-BO" w:eastAsia="en-US"/>
              </w:rPr>
            </w:pPr>
            <w:r w:rsidRPr="00CF4C93">
              <w:rPr>
                <w:rFonts w:cs="Segoe UI Light"/>
                <w:b/>
                <w:sz w:val="20"/>
                <w:szCs w:val="20"/>
                <w:lang w:val="es-BO" w:eastAsia="en-US"/>
              </w:rPr>
              <w:t>Profesional Responsable (****)</w:t>
            </w:r>
          </w:p>
        </w:tc>
      </w:tr>
      <w:tr w:rsidR="00CC3EA7" w:rsidRPr="00CF4C93" w14:paraId="34D34A0E" w14:textId="77777777" w:rsidTr="00CF14EF">
        <w:trPr>
          <w:trHeight w:val="384"/>
          <w:jc w:val="center"/>
        </w:trPr>
        <w:tc>
          <w:tcPr>
            <w:tcW w:w="14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3F2CFA"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62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AAD441D"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12" w:space="0" w:color="auto"/>
              <w:left w:val="single" w:sz="4" w:space="0" w:color="auto"/>
              <w:bottom w:val="single" w:sz="4" w:space="0" w:color="auto"/>
              <w:right w:val="single" w:sz="4" w:space="0" w:color="auto"/>
            </w:tcBorders>
            <w:shd w:val="clear" w:color="auto" w:fill="FFFFFF"/>
            <w:vAlign w:val="center"/>
          </w:tcPr>
          <w:p w14:paraId="141B0FD0"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12" w:space="0" w:color="auto"/>
              <w:left w:val="single" w:sz="4" w:space="0" w:color="auto"/>
              <w:bottom w:val="single" w:sz="4" w:space="0" w:color="auto"/>
              <w:right w:val="single" w:sz="4" w:space="0" w:color="auto"/>
            </w:tcBorders>
            <w:shd w:val="clear" w:color="auto" w:fill="FFFFFF"/>
            <w:vAlign w:val="center"/>
          </w:tcPr>
          <w:p w14:paraId="6D3A5B07"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14:paraId="72C30BC8"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12" w:space="0" w:color="auto"/>
              <w:left w:val="single" w:sz="4" w:space="0" w:color="auto"/>
              <w:bottom w:val="single" w:sz="4" w:space="0" w:color="auto"/>
              <w:right w:val="single" w:sz="4" w:space="0" w:color="auto"/>
            </w:tcBorders>
            <w:shd w:val="clear" w:color="auto" w:fill="FFFFFF"/>
            <w:vAlign w:val="center"/>
          </w:tcPr>
          <w:p w14:paraId="3FA7FBC1"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12" w:space="0" w:color="auto"/>
              <w:left w:val="single" w:sz="4" w:space="0" w:color="auto"/>
              <w:bottom w:val="single" w:sz="4" w:space="0" w:color="auto"/>
              <w:right w:val="single" w:sz="4" w:space="0" w:color="auto"/>
            </w:tcBorders>
            <w:shd w:val="clear" w:color="auto" w:fill="FFFFFF"/>
            <w:vAlign w:val="center"/>
          </w:tcPr>
          <w:p w14:paraId="2A71FDF2"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14:paraId="7227F6CA"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14:paraId="0233A756"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12" w:space="0" w:color="auto"/>
              <w:left w:val="single" w:sz="4" w:space="0" w:color="auto"/>
              <w:bottom w:val="single" w:sz="4" w:space="0" w:color="auto"/>
            </w:tcBorders>
            <w:shd w:val="clear" w:color="auto" w:fill="FFFFFF"/>
            <w:vAlign w:val="center"/>
          </w:tcPr>
          <w:p w14:paraId="12A73CC7"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6D05754E"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CCC890"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70F1B"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024B7400"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23ADDAC6"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FAEAF4D"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4B8817DB"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3F080234"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1494FF8"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648DB715"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2BB5803D"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2111C993"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226AD"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427FB6"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1D2A19D3"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732D69AC"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03BEA44"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0596F312"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0AF7AE24"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AE0622F"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6D238D5F"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07F36FB9"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60378285"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6EDD2D"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4</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27D9D8"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3DDD0CC9"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64404246"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103B6DAB"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52EB04B9"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1D21119D"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18AD76CD"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1B343E1"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653FEB6C"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1147B770"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724EC"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5</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704E32"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3874B38C"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7018E476"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06018492"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034798B4"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6CB9E5B0"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2AD88E7"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4669C8FB"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63500E76"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716E9F19" w14:textId="77777777" w:rsidTr="00CF14EF">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54ECC1"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0B49E8"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2C1F200D"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411D533C"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1D0F0DB3"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14:paraId="658D4AE4"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787EF5E0"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39AB858A"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042EE005"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4" w:space="0" w:color="auto"/>
            </w:tcBorders>
            <w:shd w:val="clear" w:color="auto" w:fill="FFFFFF"/>
            <w:vAlign w:val="center"/>
          </w:tcPr>
          <w:p w14:paraId="1554CDFA"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758EE0AC" w14:textId="77777777" w:rsidTr="00CF14EF">
        <w:trPr>
          <w:trHeight w:val="384"/>
          <w:jc w:val="center"/>
        </w:trPr>
        <w:tc>
          <w:tcPr>
            <w:tcW w:w="14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BDA7386"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62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468EB5D1" w14:textId="77777777" w:rsidR="00CC3EA7" w:rsidRPr="00CF4C93" w:rsidRDefault="00CC3EA7" w:rsidP="00CC3EA7">
            <w:pPr>
              <w:spacing w:before="0" w:after="0"/>
              <w:ind w:left="0"/>
              <w:jc w:val="center"/>
              <w:rPr>
                <w:rFonts w:cs="Segoe UI Light"/>
                <w:sz w:val="20"/>
                <w:szCs w:val="20"/>
                <w:lang w:val="es-BO" w:eastAsia="en-US"/>
              </w:rPr>
            </w:pPr>
          </w:p>
        </w:tc>
        <w:tc>
          <w:tcPr>
            <w:tcW w:w="669" w:type="pct"/>
            <w:tcBorders>
              <w:top w:val="single" w:sz="4" w:space="0" w:color="auto"/>
              <w:left w:val="single" w:sz="4" w:space="0" w:color="auto"/>
              <w:bottom w:val="single" w:sz="12" w:space="0" w:color="auto"/>
              <w:right w:val="single" w:sz="4" w:space="0" w:color="auto"/>
            </w:tcBorders>
            <w:shd w:val="clear" w:color="auto" w:fill="FFFFFF"/>
            <w:vAlign w:val="center"/>
          </w:tcPr>
          <w:p w14:paraId="6BE20078" w14:textId="77777777" w:rsidR="00CC3EA7" w:rsidRPr="00CF4C93" w:rsidRDefault="00CC3EA7" w:rsidP="00CC3EA7">
            <w:pPr>
              <w:spacing w:before="0" w:after="0"/>
              <w:ind w:left="0"/>
              <w:jc w:val="center"/>
              <w:rPr>
                <w:rFonts w:cs="Segoe UI Light"/>
                <w:sz w:val="20"/>
                <w:szCs w:val="20"/>
                <w:lang w:val="es-BO" w:eastAsia="en-US"/>
              </w:rPr>
            </w:pPr>
          </w:p>
        </w:tc>
        <w:tc>
          <w:tcPr>
            <w:tcW w:w="717" w:type="pct"/>
            <w:tcBorders>
              <w:top w:val="single" w:sz="4" w:space="0" w:color="auto"/>
              <w:left w:val="single" w:sz="4" w:space="0" w:color="auto"/>
              <w:bottom w:val="single" w:sz="12" w:space="0" w:color="auto"/>
              <w:right w:val="single" w:sz="4" w:space="0" w:color="auto"/>
            </w:tcBorders>
            <w:shd w:val="clear" w:color="auto" w:fill="FFFFFF"/>
            <w:vAlign w:val="center"/>
          </w:tcPr>
          <w:p w14:paraId="5838EADC"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14:paraId="1A96F016" w14:textId="77777777" w:rsidR="00CC3EA7" w:rsidRPr="00CF4C93" w:rsidRDefault="00CC3EA7" w:rsidP="00CC3EA7">
            <w:pPr>
              <w:spacing w:before="0" w:after="0"/>
              <w:ind w:left="0"/>
              <w:jc w:val="center"/>
              <w:rPr>
                <w:rFonts w:cs="Segoe UI Light"/>
                <w:sz w:val="20"/>
                <w:szCs w:val="20"/>
                <w:lang w:val="es-BO" w:eastAsia="en-US"/>
              </w:rPr>
            </w:pPr>
          </w:p>
        </w:tc>
        <w:tc>
          <w:tcPr>
            <w:tcW w:w="574" w:type="pct"/>
            <w:tcBorders>
              <w:top w:val="single" w:sz="4" w:space="0" w:color="auto"/>
              <w:left w:val="single" w:sz="4" w:space="0" w:color="auto"/>
              <w:bottom w:val="single" w:sz="12" w:space="0" w:color="auto"/>
              <w:right w:val="single" w:sz="4" w:space="0" w:color="auto"/>
            </w:tcBorders>
            <w:shd w:val="clear" w:color="auto" w:fill="FFFFFF"/>
            <w:vAlign w:val="center"/>
          </w:tcPr>
          <w:p w14:paraId="2B8540A1" w14:textId="77777777" w:rsidR="00CC3EA7" w:rsidRPr="00CF4C93" w:rsidRDefault="00CC3EA7" w:rsidP="00CC3EA7">
            <w:pPr>
              <w:spacing w:before="0" w:after="0"/>
              <w:ind w:left="0"/>
              <w:jc w:val="center"/>
              <w:rPr>
                <w:rFonts w:cs="Segoe UI Light"/>
                <w:sz w:val="20"/>
                <w:szCs w:val="20"/>
                <w:lang w:val="es-BO" w:eastAsia="en-US"/>
              </w:rPr>
            </w:pPr>
          </w:p>
        </w:tc>
        <w:tc>
          <w:tcPr>
            <w:tcW w:w="478" w:type="pct"/>
            <w:tcBorders>
              <w:top w:val="single" w:sz="4" w:space="0" w:color="auto"/>
              <w:left w:val="single" w:sz="4" w:space="0" w:color="auto"/>
              <w:bottom w:val="single" w:sz="12" w:space="0" w:color="auto"/>
              <w:right w:val="single" w:sz="4" w:space="0" w:color="auto"/>
            </w:tcBorders>
            <w:shd w:val="clear" w:color="auto" w:fill="FFFFFF"/>
            <w:vAlign w:val="center"/>
          </w:tcPr>
          <w:p w14:paraId="320D22A7"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14:paraId="3CF7230E" w14:textId="77777777" w:rsidR="00CC3EA7" w:rsidRPr="00CF4C93" w:rsidRDefault="00CC3EA7" w:rsidP="00CC3EA7">
            <w:pPr>
              <w:spacing w:before="0" w:after="0"/>
              <w:ind w:left="0"/>
              <w:jc w:val="center"/>
              <w:rPr>
                <w:rFonts w:cs="Segoe UI Light"/>
                <w:sz w:val="20"/>
                <w:szCs w:val="20"/>
                <w:lang w:val="es-BO" w:eastAsia="en-US"/>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14:paraId="7008A760" w14:textId="77777777" w:rsidR="00CC3EA7" w:rsidRPr="00CF4C93" w:rsidRDefault="00CC3EA7" w:rsidP="00CC3EA7">
            <w:pPr>
              <w:spacing w:before="0" w:after="0"/>
              <w:ind w:left="0"/>
              <w:jc w:val="center"/>
              <w:rPr>
                <w:rFonts w:cs="Segoe UI Light"/>
                <w:sz w:val="20"/>
                <w:szCs w:val="20"/>
                <w:lang w:val="es-BO" w:eastAsia="en-US"/>
              </w:rPr>
            </w:pPr>
          </w:p>
        </w:tc>
        <w:tc>
          <w:tcPr>
            <w:tcW w:w="503" w:type="pct"/>
            <w:tcBorders>
              <w:top w:val="single" w:sz="4" w:space="0" w:color="auto"/>
              <w:left w:val="single" w:sz="4" w:space="0" w:color="auto"/>
              <w:bottom w:val="single" w:sz="12" w:space="0" w:color="auto"/>
            </w:tcBorders>
            <w:shd w:val="clear" w:color="auto" w:fill="FFFFFF"/>
            <w:vAlign w:val="center"/>
          </w:tcPr>
          <w:p w14:paraId="1709FF2B" w14:textId="77777777" w:rsidR="00CC3EA7" w:rsidRPr="00CF4C93" w:rsidRDefault="00CC3EA7" w:rsidP="00CC3EA7">
            <w:pPr>
              <w:spacing w:before="0" w:after="0"/>
              <w:ind w:left="0"/>
              <w:jc w:val="center"/>
              <w:rPr>
                <w:rFonts w:cs="Segoe UI Light"/>
                <w:sz w:val="20"/>
                <w:szCs w:val="20"/>
                <w:lang w:val="es-BO" w:eastAsia="en-US"/>
              </w:rPr>
            </w:pPr>
          </w:p>
        </w:tc>
      </w:tr>
      <w:tr w:rsidR="00CC3EA7" w:rsidRPr="00CF4C93" w14:paraId="00B22E57" w14:textId="77777777" w:rsidTr="00CF14EF">
        <w:trPr>
          <w:trHeight w:val="384"/>
          <w:jc w:val="center"/>
        </w:trPr>
        <w:tc>
          <w:tcPr>
            <w:tcW w:w="2583"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054E0E57" w14:textId="77777777" w:rsidR="00CC3EA7" w:rsidRPr="00CF4C93" w:rsidRDefault="00170CBA" w:rsidP="00CC3EA7">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CC3EA7" w:rsidRPr="00CF4C93">
              <w:rPr>
                <w:rFonts w:cs="Segoe UI Light"/>
                <w:b/>
                <w:sz w:val="20"/>
                <w:szCs w:val="20"/>
                <w:lang w:val="es-BO" w:eastAsia="en-US"/>
              </w:rPr>
              <w:t xml:space="preserve"> FACTURADO EN DÓLARES AMERICANOS </w:t>
            </w:r>
            <w:r w:rsidR="00CC3EA7" w:rsidRPr="00CF4C93">
              <w:rPr>
                <w:rFonts w:cs="Segoe UI Light"/>
                <w:sz w:val="20"/>
                <w:szCs w:val="20"/>
                <w:lang w:val="es-BO" w:eastAsia="en-US"/>
              </w:rPr>
              <w:t>(Llenado de uso alternativo)</w:t>
            </w:r>
          </w:p>
        </w:tc>
        <w:tc>
          <w:tcPr>
            <w:tcW w:w="2417" w:type="pct"/>
            <w:gridSpan w:val="5"/>
            <w:tcBorders>
              <w:top w:val="single" w:sz="12" w:space="0" w:color="auto"/>
              <w:left w:val="single" w:sz="4" w:space="0" w:color="auto"/>
              <w:bottom w:val="single" w:sz="4" w:space="0" w:color="auto"/>
            </w:tcBorders>
            <w:shd w:val="clear" w:color="auto" w:fill="FFFFFF"/>
            <w:vAlign w:val="center"/>
          </w:tcPr>
          <w:p w14:paraId="1E88C9CB" w14:textId="77777777" w:rsidR="00CC3EA7" w:rsidRPr="00CF4C93" w:rsidRDefault="00CC3EA7" w:rsidP="00CC3EA7">
            <w:pPr>
              <w:spacing w:before="0" w:after="0"/>
              <w:ind w:left="0"/>
              <w:jc w:val="center"/>
              <w:rPr>
                <w:rFonts w:cs="Segoe UI Light"/>
                <w:b/>
                <w:sz w:val="20"/>
                <w:szCs w:val="20"/>
                <w:lang w:val="es-BO" w:eastAsia="en-US"/>
              </w:rPr>
            </w:pPr>
          </w:p>
        </w:tc>
      </w:tr>
      <w:tr w:rsidR="00CC3EA7" w:rsidRPr="00CF4C93" w14:paraId="4A2DCF8D" w14:textId="77777777" w:rsidTr="00CF14EF">
        <w:trPr>
          <w:trHeight w:val="384"/>
          <w:jc w:val="center"/>
        </w:trPr>
        <w:tc>
          <w:tcPr>
            <w:tcW w:w="2583"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4EA87EEB" w14:textId="77777777" w:rsidR="00CC3EA7" w:rsidRPr="00CF4C93" w:rsidRDefault="00170CBA" w:rsidP="00CC3EA7">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CC3EA7" w:rsidRPr="00CF4C93">
              <w:rPr>
                <w:rFonts w:cs="Segoe UI Light"/>
                <w:b/>
                <w:sz w:val="20"/>
                <w:szCs w:val="20"/>
                <w:lang w:val="es-BO" w:eastAsia="en-US"/>
              </w:rPr>
              <w:t xml:space="preserve"> FACTURADO EN BOLIVIANOS (*****)</w:t>
            </w:r>
          </w:p>
        </w:tc>
        <w:tc>
          <w:tcPr>
            <w:tcW w:w="2417" w:type="pct"/>
            <w:gridSpan w:val="5"/>
            <w:tcBorders>
              <w:top w:val="single" w:sz="4" w:space="0" w:color="auto"/>
              <w:left w:val="single" w:sz="4" w:space="0" w:color="auto"/>
              <w:bottom w:val="single" w:sz="12" w:space="0" w:color="auto"/>
            </w:tcBorders>
            <w:shd w:val="clear" w:color="auto" w:fill="FFFFFF"/>
            <w:vAlign w:val="center"/>
          </w:tcPr>
          <w:p w14:paraId="3119E9DF" w14:textId="77777777" w:rsidR="00CC3EA7" w:rsidRPr="00CF4C93" w:rsidRDefault="00CC3EA7" w:rsidP="00CC3EA7">
            <w:pPr>
              <w:spacing w:before="0" w:after="0"/>
              <w:ind w:left="0"/>
              <w:jc w:val="center"/>
              <w:rPr>
                <w:rFonts w:cs="Segoe UI Light"/>
                <w:b/>
                <w:sz w:val="20"/>
                <w:szCs w:val="20"/>
                <w:lang w:val="es-BO" w:eastAsia="en-US"/>
              </w:rPr>
            </w:pPr>
          </w:p>
        </w:tc>
      </w:tr>
      <w:tr w:rsidR="00CC3EA7" w:rsidRPr="00CF4C93" w14:paraId="18D125B1" w14:textId="77777777" w:rsidTr="00CF14EF">
        <w:trPr>
          <w:trHeight w:val="396"/>
          <w:jc w:val="center"/>
        </w:trPr>
        <w:tc>
          <w:tcPr>
            <w:tcW w:w="240"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802F42"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12" w:space="0" w:color="auto"/>
              <w:left w:val="single" w:sz="4" w:space="0" w:color="auto"/>
              <w:bottom w:val="single" w:sz="4" w:space="0" w:color="auto"/>
            </w:tcBorders>
            <w:shd w:val="clear" w:color="auto" w:fill="DBE5F1"/>
            <w:vAlign w:val="center"/>
          </w:tcPr>
          <w:p w14:paraId="02A1EB6B"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Monto a la fecha de Recepción Final de la Obra.</w:t>
            </w:r>
          </w:p>
        </w:tc>
      </w:tr>
      <w:tr w:rsidR="00CC3EA7" w:rsidRPr="00CF4C93" w14:paraId="3091009E"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9FA529"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498FE6AB"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Cuando la empresa cuente con experiencia asociada, solo se debe consignar el monto correspondiente a su participación.</w:t>
            </w:r>
          </w:p>
        </w:tc>
      </w:tr>
      <w:tr w:rsidR="00CC3EA7" w:rsidRPr="00CF4C93" w14:paraId="6BC5DF88"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5D186B7"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1229E1BE" w14:textId="77777777"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Si el contrato lo ejecutó asociado, indicar en esta casilla el nombre del o los socios.</w:t>
            </w:r>
          </w:p>
        </w:tc>
      </w:tr>
      <w:tr w:rsidR="00CC3EA7" w:rsidRPr="00CF4C93" w14:paraId="4D540001"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11D5660"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7D875EFD" w14:textId="4FDA6A04"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 xml:space="preserve">Indicar el nombre del Profesional Responsable, que desempeñó el cargo de Superintendente/ Residente o </w:t>
            </w:r>
            <w:r w:rsidR="003E0CE6" w:rsidRPr="00CF4C93">
              <w:rPr>
                <w:rFonts w:cs="Segoe UI Light"/>
                <w:sz w:val="20"/>
                <w:szCs w:val="20"/>
                <w:lang w:val="es-BO" w:eastAsia="en-US"/>
              </w:rPr>
              <w:t>director</w:t>
            </w:r>
            <w:r w:rsidRPr="00CF4C93">
              <w:rPr>
                <w:rFonts w:cs="Segoe UI Light"/>
                <w:sz w:val="20"/>
                <w:szCs w:val="20"/>
                <w:lang w:val="es-BO" w:eastAsia="en-US"/>
              </w:rPr>
              <w:t xml:space="preserve"> de Obras o su equivalente. Se puede nombrar a más de un profesional, si así correspondiese.</w:t>
            </w:r>
          </w:p>
        </w:tc>
      </w:tr>
      <w:tr w:rsidR="00CC3EA7" w:rsidRPr="00CF4C93" w14:paraId="6437D892" w14:textId="77777777" w:rsidTr="00CF14EF">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90F604" w14:textId="77777777" w:rsidR="00CC3EA7" w:rsidRPr="00CF4C93" w:rsidRDefault="00CC3EA7" w:rsidP="00CC3EA7">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14:paraId="163AAE27" w14:textId="773F0ABE" w:rsidR="00CC3EA7" w:rsidRPr="00CF4C93" w:rsidRDefault="00CC3EA7" w:rsidP="00CC3EA7">
            <w:pPr>
              <w:spacing w:before="0" w:after="0"/>
              <w:ind w:left="0"/>
              <w:jc w:val="left"/>
              <w:rPr>
                <w:rFonts w:cs="Segoe UI Light"/>
                <w:sz w:val="20"/>
                <w:szCs w:val="20"/>
                <w:lang w:val="es-BO" w:eastAsia="en-US"/>
              </w:rPr>
            </w:pPr>
            <w:r w:rsidRPr="00CF4C93">
              <w:rPr>
                <w:rFonts w:cs="Segoe UI Light"/>
                <w:sz w:val="20"/>
                <w:szCs w:val="20"/>
                <w:lang w:val="es-BO" w:eastAsia="en-US"/>
              </w:rPr>
              <w:t xml:space="preserve">El </w:t>
            </w:r>
            <w:r w:rsidRPr="00CF4C93">
              <w:rPr>
                <w:rFonts w:cs="Segoe UI Light"/>
                <w:bCs/>
                <w:sz w:val="20"/>
                <w:szCs w:val="20"/>
                <w:lang w:val="es-BO" w:eastAsia="en-US"/>
              </w:rPr>
              <w:t>monto en bolivianos</w:t>
            </w:r>
            <w:r w:rsidRPr="00CF4C93">
              <w:rPr>
                <w:rFonts w:cs="Segoe UI Light"/>
                <w:sz w:val="20"/>
                <w:szCs w:val="20"/>
                <w:lang w:val="es-BO" w:eastAsia="en-US"/>
              </w:rPr>
              <w:t xml:space="preserve"> no necesariamente debe coincidir con el monto en </w:t>
            </w:r>
            <w:r w:rsidR="003E0CE6" w:rsidRPr="00CF4C93">
              <w:rPr>
                <w:rFonts w:cs="Segoe UI Light"/>
                <w:sz w:val="20"/>
                <w:szCs w:val="20"/>
                <w:lang w:val="es-BO" w:eastAsia="en-US"/>
              </w:rPr>
              <w:t>dólares americanos</w:t>
            </w:r>
            <w:r w:rsidRPr="00CF4C93">
              <w:rPr>
                <w:rFonts w:cs="Segoe UI Light"/>
                <w:sz w:val="20"/>
                <w:szCs w:val="20"/>
                <w:lang w:val="es-BO" w:eastAsia="en-US"/>
              </w:rPr>
              <w:t>.</w:t>
            </w:r>
          </w:p>
        </w:tc>
      </w:tr>
      <w:tr w:rsidR="00CC3EA7" w:rsidRPr="00CF4C93" w14:paraId="32D7FAF8" w14:textId="77777777" w:rsidTr="00CF14EF">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14:paraId="4D7C410A" w14:textId="77777777" w:rsidR="00CC3EA7" w:rsidRPr="00CF4C93" w:rsidRDefault="00170CBA" w:rsidP="00CC3EA7">
            <w:pPr>
              <w:spacing w:before="0" w:after="0"/>
              <w:ind w:left="0"/>
              <w:rPr>
                <w:rFonts w:cs="Segoe UI Light"/>
                <w:b/>
                <w:sz w:val="20"/>
                <w:szCs w:val="20"/>
                <w:lang w:val="es-BO" w:eastAsia="en-US"/>
              </w:rPr>
            </w:pPr>
            <w:r w:rsidRPr="00CF4C93">
              <w:rPr>
                <w:rFonts w:cs="Segoe UI Light"/>
                <w:b/>
                <w:sz w:val="20"/>
                <w:szCs w:val="20"/>
                <w:lang w:val="es-BO" w:eastAsia="en-US"/>
              </w:rPr>
              <w:t>NOTA. -</w:t>
            </w:r>
            <w:r w:rsidR="00CC3EA7" w:rsidRPr="00CF4C93">
              <w:rPr>
                <w:rFonts w:cs="Segoe UI Light"/>
                <w:b/>
                <w:sz w:val="20"/>
                <w:szCs w:val="20"/>
                <w:lang w:val="es-BO" w:eastAsia="en-US"/>
              </w:rPr>
              <w:t xml:space="preserve"> </w:t>
            </w:r>
            <w:r w:rsidR="00CC3EA7" w:rsidRPr="00CF4C93">
              <w:rPr>
                <w:rFonts w:cs="Segoe UI Light"/>
                <w:bCs/>
                <w:sz w:val="20"/>
                <w:szCs w:val="20"/>
                <w:lang w:val="es-BO" w:eastAsia="en-US"/>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14:paraId="22C3C9DF" w14:textId="77777777" w:rsidR="00CC3EA7" w:rsidRPr="00CF4C93" w:rsidRDefault="00CC3EA7" w:rsidP="00CC3EA7">
      <w:pPr>
        <w:spacing w:before="0" w:after="0"/>
        <w:ind w:left="0"/>
        <w:rPr>
          <w:rFonts w:cs="Segoe UI Light"/>
          <w:sz w:val="20"/>
          <w:szCs w:val="20"/>
          <w:highlight w:val="yellow"/>
          <w:lang w:val="es-BO" w:eastAsia="en-US"/>
        </w:rPr>
      </w:pPr>
    </w:p>
    <w:p w14:paraId="4C243851" w14:textId="77777777" w:rsidR="00CC3EA7" w:rsidRPr="00CF4C93" w:rsidRDefault="00CC3EA7" w:rsidP="00CC3EA7">
      <w:pPr>
        <w:spacing w:before="0" w:after="0"/>
        <w:ind w:left="0"/>
        <w:rPr>
          <w:rFonts w:cs="Segoe UI Light"/>
          <w:sz w:val="20"/>
          <w:szCs w:val="20"/>
          <w:highlight w:val="yellow"/>
          <w:lang w:val="es-BO" w:eastAsia="en-US"/>
        </w:rPr>
      </w:pPr>
    </w:p>
    <w:p w14:paraId="24916022" w14:textId="77777777" w:rsidR="00CC3EA7" w:rsidRPr="00CF4C93" w:rsidRDefault="00CC3EA7" w:rsidP="00CC3EA7">
      <w:pPr>
        <w:spacing w:before="0" w:after="0"/>
        <w:ind w:left="0"/>
        <w:rPr>
          <w:rFonts w:cs="Segoe UI Light"/>
          <w:sz w:val="20"/>
          <w:szCs w:val="20"/>
          <w:highlight w:val="yellow"/>
          <w:lang w:val="es-BO" w:eastAsia="en-US"/>
        </w:rPr>
      </w:pPr>
    </w:p>
    <w:p w14:paraId="7821B09F" w14:textId="77777777" w:rsidR="00CC3EA7" w:rsidRPr="00CF4C93" w:rsidRDefault="00CC3EA7" w:rsidP="00CC3EA7">
      <w:pPr>
        <w:spacing w:before="0" w:after="0"/>
        <w:ind w:left="0"/>
        <w:rPr>
          <w:rFonts w:cs="Segoe UI Light"/>
          <w:sz w:val="20"/>
          <w:szCs w:val="20"/>
          <w:highlight w:val="yellow"/>
          <w:lang w:val="es-BO" w:eastAsia="en-US"/>
        </w:rPr>
      </w:pPr>
    </w:p>
    <w:p w14:paraId="3F81AD69" w14:textId="77777777" w:rsidR="00CC3EA7" w:rsidRPr="00CF4C93" w:rsidRDefault="00CC3EA7" w:rsidP="00CC3EA7">
      <w:pPr>
        <w:spacing w:before="0" w:after="0"/>
        <w:ind w:left="0"/>
        <w:jc w:val="center"/>
        <w:rPr>
          <w:rFonts w:cs="Segoe UI Light"/>
          <w:sz w:val="20"/>
          <w:szCs w:val="20"/>
          <w:highlight w:val="yellow"/>
          <w:lang w:val="es-BO" w:eastAsia="en-US"/>
        </w:rPr>
      </w:pPr>
    </w:p>
    <w:p w14:paraId="6CE6737A" w14:textId="77777777" w:rsidR="00CC3EA7" w:rsidRPr="00CF4C93" w:rsidRDefault="00CC3EA7" w:rsidP="00CC3EA7">
      <w:pPr>
        <w:spacing w:before="0" w:after="0"/>
        <w:ind w:left="0"/>
        <w:jc w:val="center"/>
        <w:rPr>
          <w:rFonts w:cs="Segoe UI Light"/>
          <w:sz w:val="20"/>
          <w:szCs w:val="20"/>
          <w:highlight w:val="yellow"/>
          <w:lang w:val="es-BO" w:eastAsia="en-US"/>
        </w:rPr>
      </w:pPr>
    </w:p>
    <w:p w14:paraId="5FE90375" w14:textId="77777777" w:rsidR="00CC3EA7" w:rsidRPr="00CF4C93" w:rsidRDefault="00CC3EA7" w:rsidP="00CC3EA7">
      <w:pPr>
        <w:spacing w:before="0" w:after="0"/>
        <w:ind w:left="0"/>
        <w:jc w:val="center"/>
        <w:rPr>
          <w:rFonts w:cs="Segoe UI Light"/>
          <w:sz w:val="20"/>
          <w:szCs w:val="20"/>
          <w:highlight w:val="yellow"/>
          <w:lang w:val="es-BO" w:eastAsia="en-US"/>
        </w:rPr>
      </w:pPr>
    </w:p>
    <w:p w14:paraId="09368E54" w14:textId="77777777" w:rsidR="00CC3EA7" w:rsidRPr="00CF4C93" w:rsidRDefault="00CC3EA7" w:rsidP="00CC3EA7">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0CFED26F" w14:textId="77777777" w:rsidR="00CC3EA7" w:rsidRPr="00CF4C93" w:rsidRDefault="00CC3EA7" w:rsidP="00CC3EA7">
      <w:pPr>
        <w:spacing w:before="0" w:after="0"/>
        <w:ind w:left="0"/>
        <w:jc w:val="center"/>
        <w:rPr>
          <w:rFonts w:cs="Segoe UI Light"/>
          <w:sz w:val="20"/>
          <w:szCs w:val="20"/>
          <w:highlight w:val="yellow"/>
          <w:lang w:val="es-BO" w:eastAsia="en-US"/>
        </w:rPr>
        <w:sectPr w:rsidR="00CC3EA7" w:rsidRPr="00CF4C93" w:rsidSect="00AF1D8E">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7F2763E2" w14:textId="79E411AC" w:rsidR="003E6869" w:rsidRPr="00CF4C93" w:rsidRDefault="003E6869" w:rsidP="002D0AEA">
      <w:pPr>
        <w:pStyle w:val="ATitulo"/>
        <w:spacing w:before="0" w:after="0"/>
        <w:rPr>
          <w:rFonts w:cs="Segoe UI Light"/>
          <w:sz w:val="20"/>
          <w:szCs w:val="20"/>
          <w:lang w:eastAsia="en-US"/>
        </w:rPr>
      </w:pPr>
      <w:bookmarkStart w:id="91" w:name="_Toc163747878"/>
      <w:r w:rsidRPr="00CF4C93">
        <w:rPr>
          <w:rFonts w:cs="Segoe UI Light"/>
          <w:sz w:val="20"/>
          <w:szCs w:val="20"/>
          <w:lang w:eastAsia="en-US"/>
        </w:rPr>
        <w:lastRenderedPageBreak/>
        <w:t>FORMULARIO A-</w:t>
      </w:r>
      <w:r w:rsidR="00E3426B" w:rsidRPr="00CF4C93">
        <w:rPr>
          <w:rFonts w:cs="Segoe UI Light"/>
          <w:sz w:val="20"/>
          <w:szCs w:val="20"/>
          <w:lang w:eastAsia="en-US"/>
        </w:rPr>
        <w:t>5</w:t>
      </w:r>
      <w:bookmarkEnd w:id="91"/>
    </w:p>
    <w:p w14:paraId="252FDE99" w14:textId="77777777" w:rsidR="003E6869" w:rsidRPr="00CF4C93" w:rsidRDefault="003E6869" w:rsidP="002D0AEA">
      <w:pPr>
        <w:pStyle w:val="ATitulo"/>
        <w:spacing w:before="0" w:after="0"/>
        <w:rPr>
          <w:rFonts w:cs="Segoe UI Light"/>
          <w:sz w:val="20"/>
          <w:szCs w:val="20"/>
          <w:lang w:eastAsia="en-US"/>
        </w:rPr>
      </w:pPr>
      <w:bookmarkStart w:id="92" w:name="_Toc163747879"/>
      <w:r w:rsidRPr="00CF4C93">
        <w:rPr>
          <w:rFonts w:cs="Segoe UI Light"/>
          <w:sz w:val="20"/>
          <w:szCs w:val="20"/>
          <w:lang w:eastAsia="en-US"/>
        </w:rPr>
        <w:t>CRONOGRAMA DE EJECUCIÓN DE LA OBRA</w:t>
      </w:r>
      <w:bookmarkEnd w:id="92"/>
    </w:p>
    <w:p w14:paraId="387B530C" w14:textId="77777777" w:rsidR="003E6869" w:rsidRPr="00CF4C93" w:rsidRDefault="003E6869" w:rsidP="003E6869">
      <w:pPr>
        <w:spacing w:before="0" w:after="0"/>
        <w:ind w:left="0"/>
        <w:jc w:val="left"/>
        <w:rPr>
          <w:rFonts w:cs="Segoe UI Light"/>
          <w:b/>
          <w:sz w:val="20"/>
          <w:szCs w:val="20"/>
          <w:lang w:val="es-BO" w:eastAsia="en-US"/>
        </w:rPr>
      </w:pPr>
    </w:p>
    <w:p w14:paraId="6E2DC76D" w14:textId="77777777" w:rsidR="003E6869" w:rsidRPr="00CF4C93" w:rsidRDefault="003E6869" w:rsidP="003E6869">
      <w:pPr>
        <w:spacing w:before="0" w:after="0"/>
        <w:ind w:left="0"/>
        <w:rPr>
          <w:rFonts w:cs="Segoe UI Light"/>
          <w:sz w:val="20"/>
          <w:szCs w:val="20"/>
          <w:lang w:val="es-BO" w:eastAsia="en-US"/>
        </w:rPr>
      </w:pPr>
      <w:r w:rsidRPr="00CF4C93">
        <w:rPr>
          <w:rFonts w:cs="Segoe UI Light"/>
          <w:sz w:val="20"/>
          <w:szCs w:val="20"/>
          <w:lang w:val="es-BO" w:eastAsia="en-US"/>
        </w:rPr>
        <w:t>El proponente deberá presentar un cronograma de barras Gantt o similar.</w:t>
      </w:r>
    </w:p>
    <w:p w14:paraId="6D489928"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E6869" w:rsidRPr="00CF4C93" w14:paraId="05D7B6A9" w14:textId="77777777" w:rsidTr="00B34174">
        <w:trPr>
          <w:jc w:val="center"/>
        </w:trPr>
        <w:tc>
          <w:tcPr>
            <w:tcW w:w="486" w:type="dxa"/>
            <w:tcBorders>
              <w:top w:val="single" w:sz="12" w:space="0" w:color="auto"/>
              <w:bottom w:val="single" w:sz="12" w:space="0" w:color="auto"/>
            </w:tcBorders>
            <w:shd w:val="clear" w:color="auto" w:fill="auto"/>
            <w:vAlign w:val="center"/>
          </w:tcPr>
          <w:p w14:paraId="1528776A"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N°</w:t>
            </w:r>
          </w:p>
        </w:tc>
        <w:tc>
          <w:tcPr>
            <w:tcW w:w="3854" w:type="dxa"/>
            <w:tcBorders>
              <w:top w:val="single" w:sz="12" w:space="0" w:color="auto"/>
              <w:bottom w:val="single" w:sz="12" w:space="0" w:color="auto"/>
            </w:tcBorders>
            <w:shd w:val="clear" w:color="auto" w:fill="auto"/>
            <w:vAlign w:val="center"/>
          </w:tcPr>
          <w:p w14:paraId="4C79D5EE"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NOMBRE DE LA ACTIVIDAD</w:t>
            </w:r>
          </w:p>
        </w:tc>
        <w:tc>
          <w:tcPr>
            <w:tcW w:w="1692" w:type="dxa"/>
            <w:tcBorders>
              <w:top w:val="single" w:sz="12" w:space="0" w:color="auto"/>
              <w:bottom w:val="single" w:sz="12" w:space="0" w:color="auto"/>
            </w:tcBorders>
            <w:shd w:val="clear" w:color="auto" w:fill="auto"/>
            <w:vAlign w:val="center"/>
          </w:tcPr>
          <w:p w14:paraId="7910DCAE"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DURACIÓN</w:t>
            </w:r>
          </w:p>
          <w:p w14:paraId="16EEFB85"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(DÍAS) (*)</w:t>
            </w:r>
          </w:p>
        </w:tc>
        <w:tc>
          <w:tcPr>
            <w:tcW w:w="2630" w:type="dxa"/>
            <w:tcBorders>
              <w:top w:val="single" w:sz="12" w:space="0" w:color="auto"/>
              <w:bottom w:val="single" w:sz="12" w:space="0" w:color="auto"/>
            </w:tcBorders>
            <w:shd w:val="clear" w:color="auto" w:fill="auto"/>
            <w:vAlign w:val="center"/>
          </w:tcPr>
          <w:p w14:paraId="6933DDFA" w14:textId="77777777" w:rsidR="003E6869" w:rsidRPr="00CF4C93" w:rsidRDefault="003E6869" w:rsidP="003E6869">
            <w:pPr>
              <w:ind w:left="0"/>
              <w:jc w:val="center"/>
              <w:rPr>
                <w:rFonts w:cs="Segoe UI Light"/>
                <w:b/>
                <w:sz w:val="20"/>
                <w:szCs w:val="20"/>
                <w:lang w:val="es-BO" w:eastAsia="en-US"/>
              </w:rPr>
            </w:pPr>
            <w:r w:rsidRPr="00CF4C93">
              <w:rPr>
                <w:rFonts w:cs="Segoe UI Light"/>
                <w:b/>
                <w:sz w:val="20"/>
                <w:szCs w:val="20"/>
                <w:lang w:val="es-BO" w:eastAsia="en-US"/>
              </w:rPr>
              <w:t>DIAGRAMA DE BARRAS (DÍAS, SEMANAS O MESES) (**)</w:t>
            </w:r>
          </w:p>
        </w:tc>
      </w:tr>
      <w:tr w:rsidR="003E6869" w:rsidRPr="00CF4C93" w14:paraId="67427767" w14:textId="77777777" w:rsidTr="00B34174">
        <w:trPr>
          <w:jc w:val="center"/>
        </w:trPr>
        <w:tc>
          <w:tcPr>
            <w:tcW w:w="486" w:type="dxa"/>
            <w:tcBorders>
              <w:top w:val="single" w:sz="12" w:space="0" w:color="auto"/>
            </w:tcBorders>
          </w:tcPr>
          <w:p w14:paraId="3F872805"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1</w:t>
            </w:r>
          </w:p>
        </w:tc>
        <w:tc>
          <w:tcPr>
            <w:tcW w:w="3854" w:type="dxa"/>
            <w:tcBorders>
              <w:top w:val="single" w:sz="12" w:space="0" w:color="auto"/>
            </w:tcBorders>
          </w:tcPr>
          <w:p w14:paraId="3F170B41" w14:textId="77777777" w:rsidR="003E6869" w:rsidRPr="00CF4C93" w:rsidRDefault="003E6869" w:rsidP="003E6869">
            <w:pPr>
              <w:ind w:left="0"/>
              <w:jc w:val="left"/>
              <w:rPr>
                <w:rFonts w:cs="Segoe UI Light"/>
                <w:sz w:val="20"/>
                <w:szCs w:val="20"/>
                <w:lang w:val="es-BO" w:eastAsia="en-US"/>
              </w:rPr>
            </w:pPr>
            <w:r w:rsidRPr="00CF4C93">
              <w:rPr>
                <w:rFonts w:cs="Segoe UI Light"/>
                <w:sz w:val="20"/>
                <w:szCs w:val="20"/>
                <w:lang w:val="es-BO" w:eastAsia="en-US"/>
              </w:rPr>
              <w:t>Señalar Actividad 1</w:t>
            </w:r>
          </w:p>
        </w:tc>
        <w:tc>
          <w:tcPr>
            <w:tcW w:w="1692" w:type="dxa"/>
            <w:tcBorders>
              <w:top w:val="single" w:sz="12" w:space="0" w:color="auto"/>
            </w:tcBorders>
          </w:tcPr>
          <w:p w14:paraId="7217825E" w14:textId="77777777" w:rsidR="003E6869" w:rsidRPr="00CF4C93" w:rsidRDefault="00000000" w:rsidP="003E6869">
            <w:pPr>
              <w:ind w:left="0"/>
              <w:jc w:val="left"/>
              <w:rPr>
                <w:rFonts w:cs="Segoe UI Light"/>
                <w:sz w:val="20"/>
                <w:szCs w:val="20"/>
                <w:lang w:val="es-BO" w:eastAsia="en-US"/>
              </w:rPr>
            </w:pPr>
            <m:oMathPara>
              <m:oMath>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1</m:t>
                    </m:r>
                  </m:sub>
                </m:sSub>
              </m:oMath>
            </m:oMathPara>
          </w:p>
        </w:tc>
        <w:tc>
          <w:tcPr>
            <w:tcW w:w="2630" w:type="dxa"/>
            <w:tcBorders>
              <w:top w:val="single" w:sz="12" w:space="0" w:color="auto"/>
            </w:tcBorders>
          </w:tcPr>
          <w:p w14:paraId="0AF1547A" w14:textId="77777777" w:rsidR="003E6869" w:rsidRPr="00CF4C93" w:rsidRDefault="003E6869" w:rsidP="003E6869">
            <w:pPr>
              <w:ind w:left="0"/>
              <w:jc w:val="left"/>
              <w:rPr>
                <w:rFonts w:cs="Segoe UI Light"/>
                <w:sz w:val="20"/>
                <w:szCs w:val="20"/>
                <w:lang w:val="es-BO" w:eastAsia="en-US"/>
              </w:rPr>
            </w:pPr>
          </w:p>
        </w:tc>
      </w:tr>
      <w:tr w:rsidR="003E6869" w:rsidRPr="00CF4C93" w14:paraId="35F7393C" w14:textId="77777777" w:rsidTr="00B34174">
        <w:trPr>
          <w:jc w:val="center"/>
        </w:trPr>
        <w:tc>
          <w:tcPr>
            <w:tcW w:w="486" w:type="dxa"/>
          </w:tcPr>
          <w:p w14:paraId="7BEB9543"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2</w:t>
            </w:r>
          </w:p>
        </w:tc>
        <w:tc>
          <w:tcPr>
            <w:tcW w:w="3854" w:type="dxa"/>
          </w:tcPr>
          <w:p w14:paraId="17CA2C4B" w14:textId="77777777" w:rsidR="003E6869" w:rsidRPr="00CF4C93" w:rsidRDefault="003E6869" w:rsidP="003E6869">
            <w:pPr>
              <w:ind w:left="0"/>
              <w:jc w:val="left"/>
              <w:rPr>
                <w:rFonts w:cs="Segoe UI Light"/>
                <w:sz w:val="20"/>
                <w:szCs w:val="20"/>
                <w:lang w:val="es-BO" w:eastAsia="en-US"/>
              </w:rPr>
            </w:pPr>
            <w:r w:rsidRPr="00CF4C93">
              <w:rPr>
                <w:rFonts w:cs="Segoe UI Light"/>
                <w:sz w:val="20"/>
                <w:szCs w:val="20"/>
                <w:lang w:val="es-BO" w:eastAsia="en-US"/>
              </w:rPr>
              <w:t>Señalar Actividad 2</w:t>
            </w:r>
          </w:p>
        </w:tc>
        <w:tc>
          <w:tcPr>
            <w:tcW w:w="1692" w:type="dxa"/>
          </w:tcPr>
          <w:p w14:paraId="421203F3" w14:textId="77777777" w:rsidR="003E6869" w:rsidRPr="00CF4C93" w:rsidRDefault="00000000" w:rsidP="003E6869">
            <w:pPr>
              <w:ind w:left="0"/>
              <w:jc w:val="left"/>
              <w:rPr>
                <w:rFonts w:cs="Segoe UI Light"/>
                <w:sz w:val="20"/>
                <w:szCs w:val="20"/>
                <w:lang w:eastAsia="en-US"/>
              </w:rPr>
            </w:pPr>
            <m:oMathPara>
              <m:oMath>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2</m:t>
                    </m:r>
                  </m:sub>
                </m:sSub>
              </m:oMath>
            </m:oMathPara>
          </w:p>
        </w:tc>
        <w:tc>
          <w:tcPr>
            <w:tcW w:w="2630" w:type="dxa"/>
          </w:tcPr>
          <w:p w14:paraId="482E5ECA" w14:textId="77777777" w:rsidR="003E6869" w:rsidRPr="00CF4C93" w:rsidRDefault="003E6869" w:rsidP="003E6869">
            <w:pPr>
              <w:ind w:left="0"/>
              <w:jc w:val="left"/>
              <w:rPr>
                <w:rFonts w:cs="Segoe UI Light"/>
                <w:sz w:val="20"/>
                <w:szCs w:val="20"/>
                <w:lang w:val="es-BO" w:eastAsia="en-US"/>
              </w:rPr>
            </w:pPr>
          </w:p>
        </w:tc>
      </w:tr>
      <w:tr w:rsidR="003E6869" w:rsidRPr="00CF4C93" w14:paraId="2FF115BF" w14:textId="77777777" w:rsidTr="00B34174">
        <w:trPr>
          <w:jc w:val="center"/>
        </w:trPr>
        <w:tc>
          <w:tcPr>
            <w:tcW w:w="486" w:type="dxa"/>
          </w:tcPr>
          <w:p w14:paraId="685B8212"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3</w:t>
            </w:r>
          </w:p>
        </w:tc>
        <w:tc>
          <w:tcPr>
            <w:tcW w:w="3854" w:type="dxa"/>
          </w:tcPr>
          <w:p w14:paraId="1999CD20" w14:textId="77777777" w:rsidR="003E6869" w:rsidRPr="00CF4C93" w:rsidRDefault="003E6869" w:rsidP="003E6869">
            <w:pPr>
              <w:ind w:left="0"/>
              <w:jc w:val="left"/>
              <w:rPr>
                <w:rFonts w:cs="Segoe UI Light"/>
                <w:sz w:val="20"/>
                <w:szCs w:val="20"/>
                <w:lang w:val="es-BO" w:eastAsia="en-US"/>
              </w:rPr>
            </w:pPr>
            <w:r w:rsidRPr="00CF4C93">
              <w:rPr>
                <w:rFonts w:cs="Segoe UI Light"/>
                <w:sz w:val="20"/>
                <w:szCs w:val="20"/>
                <w:lang w:val="es-BO" w:eastAsia="en-US"/>
              </w:rPr>
              <w:t>Señalar Actividad 3</w:t>
            </w:r>
          </w:p>
        </w:tc>
        <w:tc>
          <w:tcPr>
            <w:tcW w:w="1692" w:type="dxa"/>
          </w:tcPr>
          <w:p w14:paraId="3C5EFD45" w14:textId="77777777" w:rsidR="003E6869" w:rsidRPr="00CF4C93" w:rsidRDefault="00000000" w:rsidP="003E6869">
            <w:pPr>
              <w:ind w:left="0"/>
              <w:jc w:val="left"/>
              <w:rPr>
                <w:rFonts w:cs="Segoe UI Light"/>
                <w:sz w:val="20"/>
                <w:szCs w:val="20"/>
                <w:lang w:eastAsia="en-US"/>
              </w:rPr>
            </w:pPr>
            <m:oMathPara>
              <m:oMath>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3</m:t>
                    </m:r>
                  </m:sub>
                </m:sSub>
              </m:oMath>
            </m:oMathPara>
          </w:p>
        </w:tc>
        <w:tc>
          <w:tcPr>
            <w:tcW w:w="2630" w:type="dxa"/>
          </w:tcPr>
          <w:p w14:paraId="23272632" w14:textId="77777777" w:rsidR="003E6869" w:rsidRPr="00CF4C93" w:rsidRDefault="003E6869" w:rsidP="003E6869">
            <w:pPr>
              <w:ind w:left="0"/>
              <w:jc w:val="left"/>
              <w:rPr>
                <w:rFonts w:cs="Segoe UI Light"/>
                <w:sz w:val="20"/>
                <w:szCs w:val="20"/>
                <w:lang w:val="es-BO" w:eastAsia="en-US"/>
              </w:rPr>
            </w:pPr>
          </w:p>
        </w:tc>
      </w:tr>
      <w:tr w:rsidR="003E6869" w:rsidRPr="00CF4C93" w14:paraId="0E84293C" w14:textId="77777777" w:rsidTr="00B34174">
        <w:trPr>
          <w:jc w:val="center"/>
        </w:trPr>
        <w:tc>
          <w:tcPr>
            <w:tcW w:w="486" w:type="dxa"/>
          </w:tcPr>
          <w:p w14:paraId="4EDC0219"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w:t>
            </w:r>
          </w:p>
        </w:tc>
        <w:tc>
          <w:tcPr>
            <w:tcW w:w="3854" w:type="dxa"/>
          </w:tcPr>
          <w:p w14:paraId="69495E62" w14:textId="77777777" w:rsidR="003E6869" w:rsidRPr="00CF4C93" w:rsidRDefault="003E6869" w:rsidP="003E6869">
            <w:pPr>
              <w:ind w:left="0"/>
              <w:jc w:val="left"/>
              <w:rPr>
                <w:rFonts w:cs="Segoe UI Light"/>
                <w:sz w:val="20"/>
                <w:szCs w:val="20"/>
                <w:lang w:val="es-BO" w:eastAsia="en-US"/>
              </w:rPr>
            </w:pPr>
          </w:p>
        </w:tc>
        <w:tc>
          <w:tcPr>
            <w:tcW w:w="1692" w:type="dxa"/>
          </w:tcPr>
          <w:p w14:paraId="3EB6C59F" w14:textId="77777777" w:rsidR="003E6869" w:rsidRPr="00CF4C93" w:rsidRDefault="003E6869" w:rsidP="003E6869">
            <w:pPr>
              <w:ind w:left="0"/>
              <w:jc w:val="left"/>
              <w:rPr>
                <w:rFonts w:cs="Segoe UI Light"/>
                <w:sz w:val="20"/>
                <w:szCs w:val="20"/>
                <w:lang w:val="es-BO" w:eastAsia="en-US"/>
              </w:rPr>
            </w:pPr>
          </w:p>
        </w:tc>
        <w:tc>
          <w:tcPr>
            <w:tcW w:w="2630" w:type="dxa"/>
          </w:tcPr>
          <w:p w14:paraId="04C82D72" w14:textId="77777777" w:rsidR="003E6869" w:rsidRPr="00CF4C93" w:rsidRDefault="003E6869" w:rsidP="003E6869">
            <w:pPr>
              <w:ind w:left="0"/>
              <w:jc w:val="left"/>
              <w:rPr>
                <w:rFonts w:cs="Segoe UI Light"/>
                <w:sz w:val="20"/>
                <w:szCs w:val="20"/>
                <w:lang w:val="es-BO" w:eastAsia="en-US"/>
              </w:rPr>
            </w:pPr>
          </w:p>
        </w:tc>
      </w:tr>
      <w:tr w:rsidR="003E6869" w:rsidRPr="00CF4C93" w14:paraId="68F6CBCD" w14:textId="77777777" w:rsidTr="00B34174">
        <w:trPr>
          <w:jc w:val="center"/>
        </w:trPr>
        <w:tc>
          <w:tcPr>
            <w:tcW w:w="486" w:type="dxa"/>
          </w:tcPr>
          <w:p w14:paraId="7F2EACD3" w14:textId="77777777" w:rsidR="003E6869" w:rsidRPr="00CF4C93" w:rsidRDefault="003E6869" w:rsidP="003E6869">
            <w:pPr>
              <w:ind w:left="0"/>
              <w:jc w:val="center"/>
              <w:rPr>
                <w:rFonts w:cs="Segoe UI Light"/>
                <w:sz w:val="20"/>
                <w:szCs w:val="20"/>
                <w:lang w:val="es-BO" w:eastAsia="en-US"/>
              </w:rPr>
            </w:pPr>
            <w:r w:rsidRPr="00CF4C93">
              <w:rPr>
                <w:rFonts w:cs="Segoe UI Light"/>
                <w:sz w:val="20"/>
                <w:szCs w:val="20"/>
                <w:lang w:val="es-BO" w:eastAsia="en-US"/>
              </w:rPr>
              <w:t>k</w:t>
            </w:r>
          </w:p>
        </w:tc>
        <w:tc>
          <w:tcPr>
            <w:tcW w:w="3854" w:type="dxa"/>
          </w:tcPr>
          <w:p w14:paraId="3CA9062D" w14:textId="77777777" w:rsidR="003E6869" w:rsidRPr="00CF4C93" w:rsidRDefault="003E6869" w:rsidP="003E6869">
            <w:pPr>
              <w:ind w:left="0"/>
              <w:jc w:val="left"/>
              <w:rPr>
                <w:rFonts w:cs="Segoe UI Light"/>
                <w:sz w:val="20"/>
                <w:szCs w:val="20"/>
                <w:lang w:val="es-BO" w:eastAsia="en-US"/>
              </w:rPr>
            </w:pPr>
            <w:r w:rsidRPr="00CF4C93">
              <w:rPr>
                <w:rFonts w:cs="Segoe UI Light"/>
                <w:sz w:val="20"/>
                <w:szCs w:val="20"/>
                <w:lang w:val="es-BO" w:eastAsia="en-US"/>
              </w:rPr>
              <w:t>Señalar Actividad k</w:t>
            </w:r>
          </w:p>
        </w:tc>
        <w:tc>
          <w:tcPr>
            <w:tcW w:w="1692" w:type="dxa"/>
          </w:tcPr>
          <w:p w14:paraId="3B5EB900" w14:textId="77777777" w:rsidR="003E6869" w:rsidRPr="00CF4C93" w:rsidRDefault="00000000" w:rsidP="003E6869">
            <w:pPr>
              <w:ind w:left="0"/>
              <w:jc w:val="left"/>
              <w:rPr>
                <w:rFonts w:cs="Segoe UI Light"/>
                <w:sz w:val="20"/>
                <w:szCs w:val="20"/>
                <w:lang w:eastAsia="en-US"/>
              </w:rPr>
            </w:pPr>
            <m:oMathPara>
              <m:oMath>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k</m:t>
                    </m:r>
                  </m:sub>
                </m:sSub>
              </m:oMath>
            </m:oMathPara>
          </w:p>
        </w:tc>
        <w:tc>
          <w:tcPr>
            <w:tcW w:w="2630" w:type="dxa"/>
          </w:tcPr>
          <w:p w14:paraId="3BEC07DF" w14:textId="77777777" w:rsidR="003E6869" w:rsidRPr="00CF4C93" w:rsidRDefault="003E6869" w:rsidP="003E6869">
            <w:pPr>
              <w:ind w:left="0"/>
              <w:jc w:val="left"/>
              <w:rPr>
                <w:rFonts w:cs="Segoe UI Light"/>
                <w:sz w:val="20"/>
                <w:szCs w:val="20"/>
                <w:lang w:val="es-BO" w:eastAsia="en-US"/>
              </w:rPr>
            </w:pPr>
          </w:p>
        </w:tc>
      </w:tr>
      <w:tr w:rsidR="003E6869" w:rsidRPr="00CF4C93" w14:paraId="11C747C0" w14:textId="77777777" w:rsidTr="00B34174">
        <w:trPr>
          <w:jc w:val="center"/>
        </w:trPr>
        <w:tc>
          <w:tcPr>
            <w:tcW w:w="4340" w:type="dxa"/>
            <w:gridSpan w:val="2"/>
            <w:tcBorders>
              <w:bottom w:val="single" w:sz="12" w:space="0" w:color="auto"/>
            </w:tcBorders>
            <w:shd w:val="clear" w:color="auto" w:fill="auto"/>
            <w:vAlign w:val="center"/>
          </w:tcPr>
          <w:p w14:paraId="5EF576D9" w14:textId="77777777" w:rsidR="003E6869" w:rsidRPr="00CF4C93" w:rsidRDefault="003E6869" w:rsidP="003E6869">
            <w:pPr>
              <w:ind w:left="0"/>
              <w:jc w:val="right"/>
              <w:rPr>
                <w:rFonts w:cs="Segoe UI Light"/>
                <w:b/>
                <w:sz w:val="20"/>
                <w:szCs w:val="20"/>
                <w:lang w:val="es-BO" w:eastAsia="en-US"/>
              </w:rPr>
            </w:pPr>
            <w:r w:rsidRPr="00CF4C93">
              <w:rPr>
                <w:rFonts w:cs="Segoe UI Light"/>
                <w:b/>
                <w:sz w:val="20"/>
                <w:szCs w:val="20"/>
                <w:shd w:val="clear" w:color="auto" w:fill="244061"/>
                <w:lang w:val="es-BO" w:eastAsia="en-US"/>
              </w:rPr>
              <w:t>PLAZO TOTAL DE EJECUCIÓN</w:t>
            </w:r>
            <w:r w:rsidRPr="00CF4C93">
              <w:rPr>
                <w:rFonts w:cs="Segoe UI Light"/>
                <w:b/>
                <w:sz w:val="20"/>
                <w:szCs w:val="20"/>
                <w:lang w:val="es-BO" w:eastAsia="en-US"/>
              </w:rPr>
              <w:t xml:space="preserve">: </w:t>
            </w:r>
          </w:p>
        </w:tc>
        <w:tc>
          <w:tcPr>
            <w:tcW w:w="1692" w:type="dxa"/>
            <w:tcBorders>
              <w:bottom w:val="single" w:sz="12" w:space="0" w:color="auto"/>
            </w:tcBorders>
          </w:tcPr>
          <w:p w14:paraId="09DD5AF2" w14:textId="77777777" w:rsidR="003E6869" w:rsidRPr="00CF4C93" w:rsidRDefault="003E6869" w:rsidP="003E6869">
            <w:pPr>
              <w:ind w:left="0"/>
              <w:jc w:val="left"/>
              <w:rPr>
                <w:rFonts w:cs="Segoe UI Light"/>
                <w:sz w:val="20"/>
                <w:szCs w:val="20"/>
                <w:lang w:val="es-BO" w:eastAsia="en-US"/>
              </w:rPr>
            </w:pPr>
            <m:oMathPara>
              <m:oMath>
                <m:r>
                  <w:rPr>
                    <w:rFonts w:ascii="Cambria Math" w:hAnsi="Cambria Math" w:cs="Segoe UI Light"/>
                    <w:sz w:val="20"/>
                    <w:szCs w:val="20"/>
                    <w:lang w:val="es-BO" w:eastAsia="en-US"/>
                  </w:rPr>
                  <m:t>n=</m:t>
                </m:r>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1</m:t>
                    </m:r>
                  </m:sub>
                </m:sSub>
                <m:r>
                  <w:rPr>
                    <w:rFonts w:ascii="Cambria Math" w:hAnsi="Cambria Math" w:cs="Segoe UI Light"/>
                    <w:sz w:val="20"/>
                    <w:szCs w:val="20"/>
                    <w:lang w:val="es-BO" w:eastAsia="en-US"/>
                  </w:rPr>
                  <m:t>+</m:t>
                </m:r>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2</m:t>
                    </m:r>
                  </m:sub>
                </m:sSub>
                <m:r>
                  <w:rPr>
                    <w:rFonts w:ascii="Cambria Math" w:hAnsi="Cambria Math" w:cs="Segoe UI Light"/>
                    <w:sz w:val="20"/>
                    <w:szCs w:val="20"/>
                    <w:lang w:val="es-BO" w:eastAsia="en-US"/>
                  </w:rPr>
                  <m:t xml:space="preserve">+… </m:t>
                </m:r>
                <m:sSub>
                  <m:sSubPr>
                    <m:ctrlPr>
                      <w:rPr>
                        <w:rFonts w:ascii="Cambria Math" w:hAnsi="Cambria Math" w:cs="Segoe UI Light"/>
                        <w:i/>
                        <w:sz w:val="20"/>
                        <w:szCs w:val="20"/>
                        <w:lang w:val="es-BO" w:eastAsia="en-US"/>
                      </w:rPr>
                    </m:ctrlPr>
                  </m:sSubPr>
                  <m:e>
                    <m:r>
                      <w:rPr>
                        <w:rFonts w:ascii="Cambria Math" w:hAnsi="Cambria Math" w:cs="Segoe UI Light"/>
                        <w:sz w:val="20"/>
                        <w:szCs w:val="20"/>
                        <w:lang w:val="es-BO" w:eastAsia="en-US"/>
                      </w:rPr>
                      <m:t>n</m:t>
                    </m:r>
                  </m:e>
                  <m:sub>
                    <m:r>
                      <w:rPr>
                        <w:rFonts w:ascii="Cambria Math" w:hAnsi="Cambria Math" w:cs="Segoe UI Light"/>
                        <w:sz w:val="20"/>
                        <w:szCs w:val="20"/>
                        <w:lang w:val="es-BO" w:eastAsia="en-US"/>
                      </w:rPr>
                      <m:t>k</m:t>
                    </m:r>
                  </m:sub>
                </m:sSub>
              </m:oMath>
            </m:oMathPara>
          </w:p>
        </w:tc>
        <w:tc>
          <w:tcPr>
            <w:tcW w:w="2630" w:type="dxa"/>
            <w:tcBorders>
              <w:bottom w:val="single" w:sz="12" w:space="0" w:color="auto"/>
            </w:tcBorders>
          </w:tcPr>
          <w:p w14:paraId="0BF6AFE9" w14:textId="77777777" w:rsidR="003E6869" w:rsidRPr="00CF4C93" w:rsidRDefault="003E6869" w:rsidP="003E6869">
            <w:pPr>
              <w:ind w:left="0"/>
              <w:jc w:val="left"/>
              <w:rPr>
                <w:rFonts w:cs="Segoe UI Light"/>
                <w:sz w:val="20"/>
                <w:szCs w:val="20"/>
                <w:lang w:val="es-BO" w:eastAsia="en-US"/>
              </w:rPr>
            </w:pPr>
          </w:p>
        </w:tc>
      </w:tr>
      <w:tr w:rsidR="003E6869" w:rsidRPr="00CF4C93" w14:paraId="35D4F372" w14:textId="77777777" w:rsidTr="00B34174">
        <w:trPr>
          <w:jc w:val="center"/>
        </w:trPr>
        <w:tc>
          <w:tcPr>
            <w:tcW w:w="8662" w:type="dxa"/>
            <w:gridSpan w:val="4"/>
            <w:tcBorders>
              <w:top w:val="single" w:sz="12" w:space="0" w:color="auto"/>
              <w:bottom w:val="single" w:sz="12" w:space="0" w:color="auto"/>
            </w:tcBorders>
            <w:shd w:val="clear" w:color="auto" w:fill="DBE5F1"/>
            <w:vAlign w:val="center"/>
          </w:tcPr>
          <w:p w14:paraId="25185CE1" w14:textId="77777777" w:rsidR="003E6869" w:rsidRPr="00CF4C93" w:rsidRDefault="003E6869" w:rsidP="003E6869">
            <w:pPr>
              <w:ind w:left="0"/>
              <w:rPr>
                <w:rFonts w:cs="Segoe UI Light"/>
                <w:sz w:val="20"/>
                <w:szCs w:val="20"/>
                <w:lang w:val="es-BO" w:eastAsia="en-US"/>
              </w:rPr>
            </w:pPr>
            <w:r w:rsidRPr="00CF4C93">
              <w:rPr>
                <w:rFonts w:cs="Segoe UI Light"/>
                <w:sz w:val="20"/>
                <w:szCs w:val="20"/>
                <w:lang w:val="es-BO" w:eastAsia="en-US"/>
              </w:rPr>
              <w:t>El cronograma debe ser elaborado utilizando MS Project o similar y debe señalar de manera clara la Ruta Crítica de la obra</w:t>
            </w:r>
          </w:p>
          <w:p w14:paraId="32AFEC32" w14:textId="77777777" w:rsidR="003E6869" w:rsidRPr="00CF4C93" w:rsidRDefault="003E6869" w:rsidP="003E6869">
            <w:pPr>
              <w:ind w:left="0"/>
              <w:rPr>
                <w:rFonts w:cs="Segoe UI Light"/>
                <w:sz w:val="20"/>
                <w:szCs w:val="20"/>
                <w:lang w:val="es-BO" w:eastAsia="en-US"/>
              </w:rPr>
            </w:pPr>
            <w:r w:rsidRPr="00CF4C93">
              <w:rPr>
                <w:rFonts w:cs="Segoe UI Light"/>
                <w:sz w:val="20"/>
                <w:szCs w:val="20"/>
                <w:lang w:val="es-BO" w:eastAsia="en-US"/>
              </w:rPr>
              <w:t>(*) Se deberá tomar en cuenta el plazo de ejecución de cada actividad a fin de establecer multas por incumplimiento al plazo señalado de acuerdo a la cláusula trigésima segunda del modelo de contrato.</w:t>
            </w:r>
          </w:p>
          <w:p w14:paraId="22050671" w14:textId="77777777" w:rsidR="003E6869" w:rsidRPr="00CF4C93" w:rsidRDefault="003E6869" w:rsidP="003E6869">
            <w:pPr>
              <w:ind w:left="0"/>
              <w:rPr>
                <w:rFonts w:cs="Segoe UI Light"/>
                <w:sz w:val="20"/>
                <w:szCs w:val="20"/>
                <w:lang w:val="es-BO" w:eastAsia="en-US"/>
              </w:rPr>
            </w:pPr>
            <w:r w:rsidRPr="00CF4C93">
              <w:rPr>
                <w:rFonts w:cs="Segoe UI Light"/>
                <w:sz w:val="20"/>
                <w:szCs w:val="20"/>
                <w:lang w:val="es-BO" w:eastAsia="en-US"/>
              </w:rPr>
              <w:t>(**) La entidad convocante podrá establecer la escala temporal o en su defecto el proponente adoptará la más conveniente.</w:t>
            </w:r>
          </w:p>
        </w:tc>
      </w:tr>
    </w:tbl>
    <w:p w14:paraId="458C2073"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2BC5B2EC"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5A6DC4BA"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4020E7DD"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496BF063"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4CF1DD68" w14:textId="77777777" w:rsidR="003E6869" w:rsidRPr="00CF4C93" w:rsidRDefault="003E6869" w:rsidP="003E6869">
      <w:pPr>
        <w:tabs>
          <w:tab w:val="right" w:pos="6663"/>
        </w:tabs>
        <w:spacing w:before="0" w:after="0"/>
        <w:ind w:left="0"/>
        <w:jc w:val="center"/>
        <w:rPr>
          <w:rFonts w:cs="Segoe UI Light"/>
          <w:sz w:val="20"/>
          <w:szCs w:val="20"/>
          <w:lang w:val="es-BO" w:eastAsia="en-US"/>
        </w:rPr>
      </w:pPr>
    </w:p>
    <w:p w14:paraId="75C7B7A5" w14:textId="77777777" w:rsidR="003E6869" w:rsidRPr="00CF4C93" w:rsidRDefault="003E6869" w:rsidP="003E6869">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09DD1F1E" w14:textId="77777777" w:rsidR="003E6869" w:rsidRPr="00CF4C93" w:rsidRDefault="003E6869" w:rsidP="003E6869">
      <w:pPr>
        <w:spacing w:before="0" w:after="0"/>
        <w:ind w:left="0"/>
        <w:jc w:val="center"/>
        <w:rPr>
          <w:rFonts w:cs="Segoe UI Light"/>
          <w:sz w:val="20"/>
          <w:szCs w:val="20"/>
          <w:highlight w:val="yellow"/>
          <w:lang w:val="es-BO" w:eastAsia="en-US"/>
        </w:rPr>
        <w:sectPr w:rsidR="003E6869" w:rsidRPr="00CF4C93" w:rsidSect="00AF1D8E">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3FCC6FF0" w14:textId="77777777" w:rsidR="00B34174" w:rsidRPr="00CF4C93" w:rsidRDefault="00B34174" w:rsidP="00B34174">
      <w:pPr>
        <w:spacing w:before="0" w:after="0"/>
        <w:ind w:left="0"/>
        <w:jc w:val="center"/>
        <w:rPr>
          <w:rFonts w:cs="Segoe UI Light"/>
          <w:b/>
          <w:sz w:val="20"/>
          <w:szCs w:val="20"/>
          <w:lang w:val="es-BO" w:eastAsia="en-US"/>
        </w:rPr>
      </w:pPr>
    </w:p>
    <w:p w14:paraId="20EF27ED" w14:textId="77777777" w:rsidR="00B34174" w:rsidRPr="00CF4C93" w:rsidRDefault="000C1BFE" w:rsidP="002D0AEA">
      <w:pPr>
        <w:pStyle w:val="ATitulo"/>
        <w:spacing w:before="0" w:after="0"/>
        <w:rPr>
          <w:rFonts w:cs="Segoe UI Light"/>
          <w:sz w:val="20"/>
          <w:szCs w:val="20"/>
          <w:lang w:eastAsia="en-US"/>
        </w:rPr>
      </w:pPr>
      <w:bookmarkStart w:id="93" w:name="_Toc163747880"/>
      <w:r w:rsidRPr="00CF4C93">
        <w:rPr>
          <w:rFonts w:cs="Segoe UI Light"/>
          <w:sz w:val="20"/>
          <w:szCs w:val="20"/>
          <w:lang w:eastAsia="en-US"/>
        </w:rPr>
        <w:t>PROPUESTA ECONOMICA</w:t>
      </w:r>
      <w:bookmarkEnd w:id="93"/>
    </w:p>
    <w:p w14:paraId="11DB6B7E" w14:textId="77777777" w:rsidR="00B34174" w:rsidRPr="00CF4C93" w:rsidRDefault="00B34174" w:rsidP="002D0AEA">
      <w:pPr>
        <w:pStyle w:val="ATitulo"/>
        <w:spacing w:before="0" w:after="0"/>
        <w:rPr>
          <w:rFonts w:cs="Segoe UI Light"/>
          <w:sz w:val="20"/>
          <w:szCs w:val="20"/>
          <w:lang w:eastAsia="en-US"/>
        </w:rPr>
      </w:pPr>
    </w:p>
    <w:p w14:paraId="29B783B0" w14:textId="77777777" w:rsidR="00B34174" w:rsidRPr="00CF4C93" w:rsidRDefault="00B34174" w:rsidP="002D0AEA">
      <w:pPr>
        <w:pStyle w:val="ATitulo"/>
        <w:spacing w:before="0" w:after="0"/>
        <w:rPr>
          <w:rFonts w:cs="Segoe UI Light"/>
          <w:sz w:val="20"/>
          <w:szCs w:val="20"/>
          <w:lang w:eastAsia="en-US"/>
        </w:rPr>
      </w:pPr>
      <w:bookmarkStart w:id="94" w:name="_Toc163747881"/>
      <w:r w:rsidRPr="00CF4C93">
        <w:rPr>
          <w:rFonts w:cs="Segoe UI Light"/>
          <w:sz w:val="20"/>
          <w:szCs w:val="20"/>
          <w:lang w:eastAsia="en-US"/>
        </w:rPr>
        <w:t>FORMULARIO B-1</w:t>
      </w:r>
      <w:bookmarkEnd w:id="94"/>
    </w:p>
    <w:p w14:paraId="0043B249" w14:textId="77777777" w:rsidR="00B34174" w:rsidRPr="00CF4C93" w:rsidRDefault="00B34174" w:rsidP="002D0AEA">
      <w:pPr>
        <w:pStyle w:val="ATitulo"/>
        <w:spacing w:before="0" w:after="0"/>
        <w:rPr>
          <w:rFonts w:cs="Segoe UI Light"/>
          <w:sz w:val="20"/>
          <w:szCs w:val="20"/>
          <w:lang w:eastAsia="en-US"/>
        </w:rPr>
      </w:pPr>
      <w:bookmarkStart w:id="95" w:name="_Toc163747882"/>
      <w:r w:rsidRPr="00CF4C93">
        <w:rPr>
          <w:rFonts w:cs="Segoe UI Light"/>
          <w:sz w:val="20"/>
          <w:szCs w:val="20"/>
          <w:lang w:eastAsia="en-US"/>
        </w:rPr>
        <w:t>PRESUPUESTO POR ÍTEMS Y GENERAL DE LA OBRA</w:t>
      </w:r>
      <w:bookmarkEnd w:id="95"/>
    </w:p>
    <w:p w14:paraId="401B489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 xml:space="preserve">(En </w:t>
      </w:r>
      <w:r w:rsidR="008D29D3" w:rsidRPr="00CF4C93">
        <w:rPr>
          <w:rFonts w:cs="Segoe UI Light"/>
          <w:b/>
          <w:sz w:val="20"/>
          <w:szCs w:val="20"/>
          <w:lang w:val="es-BO" w:eastAsia="en-US"/>
        </w:rPr>
        <w:t>bolivianos</w:t>
      </w:r>
      <w:r w:rsidRPr="00CF4C93">
        <w:rPr>
          <w:rFonts w:cs="Segoe UI Light"/>
          <w:b/>
          <w:sz w:val="20"/>
          <w:szCs w:val="20"/>
          <w:lang w:val="es-BO" w:eastAsia="en-US"/>
        </w:rPr>
        <w:t>)</w:t>
      </w:r>
    </w:p>
    <w:p w14:paraId="71BD0A9E" w14:textId="77777777" w:rsidR="00B34174" w:rsidRPr="00CF4C93" w:rsidRDefault="00B34174" w:rsidP="00B34174">
      <w:pPr>
        <w:spacing w:before="0" w:after="0"/>
        <w:ind w:left="0"/>
        <w:jc w:val="center"/>
        <w:rPr>
          <w:rFonts w:cs="Segoe UI Light"/>
          <w:b/>
          <w:sz w:val="20"/>
          <w:szCs w:val="20"/>
          <w:lang w:val="es-BO" w:eastAsia="en-US"/>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B34174" w:rsidRPr="00CF4C93" w14:paraId="4B630441" w14:textId="77777777" w:rsidTr="00B3417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7C4D5358"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Ítem</w:t>
            </w:r>
          </w:p>
        </w:tc>
        <w:tc>
          <w:tcPr>
            <w:tcW w:w="2551" w:type="dxa"/>
            <w:tcBorders>
              <w:top w:val="single" w:sz="12" w:space="0" w:color="auto"/>
              <w:left w:val="single" w:sz="4" w:space="0" w:color="auto"/>
              <w:bottom w:val="single" w:sz="12" w:space="0" w:color="auto"/>
              <w:right w:val="single" w:sz="4" w:space="0" w:color="auto"/>
            </w:tcBorders>
            <w:shd w:val="clear" w:color="auto" w:fill="auto"/>
            <w:vAlign w:val="center"/>
          </w:tcPr>
          <w:p w14:paraId="3D83523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auto"/>
            <w:vAlign w:val="center"/>
          </w:tcPr>
          <w:p w14:paraId="71F64D44"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10FF0D83"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14:paraId="23B60BF8"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 (Numeral)</w:t>
            </w:r>
          </w:p>
        </w:tc>
        <w:tc>
          <w:tcPr>
            <w:tcW w:w="2554" w:type="dxa"/>
            <w:tcBorders>
              <w:top w:val="single" w:sz="12" w:space="0" w:color="auto"/>
              <w:left w:val="single" w:sz="4" w:space="0" w:color="auto"/>
              <w:bottom w:val="single" w:sz="12" w:space="0" w:color="auto"/>
              <w:right w:val="single" w:sz="4" w:space="0" w:color="auto"/>
            </w:tcBorders>
            <w:shd w:val="clear" w:color="auto" w:fill="auto"/>
            <w:vAlign w:val="center"/>
          </w:tcPr>
          <w:p w14:paraId="19F5F77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 (Literal)</w:t>
            </w:r>
          </w:p>
        </w:tc>
        <w:tc>
          <w:tcPr>
            <w:tcW w:w="1294" w:type="dxa"/>
            <w:tcBorders>
              <w:top w:val="single" w:sz="12" w:space="0" w:color="auto"/>
              <w:left w:val="single" w:sz="4" w:space="0" w:color="auto"/>
              <w:bottom w:val="single" w:sz="12" w:space="0" w:color="auto"/>
            </w:tcBorders>
            <w:shd w:val="clear" w:color="auto" w:fill="auto"/>
            <w:vAlign w:val="center"/>
          </w:tcPr>
          <w:p w14:paraId="0C23904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Total (Numeral)</w:t>
            </w:r>
          </w:p>
        </w:tc>
      </w:tr>
      <w:tr w:rsidR="00B34174" w:rsidRPr="00CF4C93" w14:paraId="33FDA239" w14:textId="77777777" w:rsidTr="00B3417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A7133F"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9A255E"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14:paraId="78983394"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01FFA9F5"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827D2C7"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12" w:space="0" w:color="auto"/>
              <w:left w:val="single" w:sz="4" w:space="0" w:color="auto"/>
              <w:bottom w:val="single" w:sz="4" w:space="0" w:color="auto"/>
              <w:right w:val="single" w:sz="4" w:space="0" w:color="auto"/>
            </w:tcBorders>
            <w:shd w:val="clear" w:color="auto" w:fill="FFFFFF"/>
            <w:vAlign w:val="center"/>
          </w:tcPr>
          <w:p w14:paraId="3ACDEDAB"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12" w:space="0" w:color="auto"/>
              <w:left w:val="single" w:sz="4" w:space="0" w:color="auto"/>
              <w:bottom w:val="single" w:sz="4" w:space="0" w:color="auto"/>
            </w:tcBorders>
            <w:shd w:val="clear" w:color="auto" w:fill="FFFFFF"/>
            <w:vAlign w:val="center"/>
          </w:tcPr>
          <w:p w14:paraId="09238DA5"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427C13E"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452FC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D470C03"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A48855"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0F1C64"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C0F761"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3DF0FEB"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3F726F61"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D980E74"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2D3BA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656E848"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1A1833"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71F5B15"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F60686"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16530FA"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7214A8AE"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66CB4C3"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6F39B3"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0585C1"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E93585"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AB72B8D"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0E79FF"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66AE0D6"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0D404A3D"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3736733C"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5F9C4B"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5FBC209"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4FB679"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B182CAE"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76D832"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F50A67F"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44100FA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4E45AAF0"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EF834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8C7418"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4E77C2"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55552C5"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555529"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5B10101"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4280478C"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C7E9069" w14:textId="77777777" w:rsidTr="00B3417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B944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4352303" w14:textId="77777777" w:rsidR="00B34174" w:rsidRPr="00CF4C93" w:rsidRDefault="00B34174" w:rsidP="00B34174">
            <w:pPr>
              <w:spacing w:before="0" w:after="0"/>
              <w:ind w:left="0"/>
              <w:jc w:val="center"/>
              <w:rPr>
                <w:rFonts w:cs="Segoe UI Light"/>
                <w:sz w:val="20"/>
                <w:szCs w:val="20"/>
                <w:lang w:val="es-BO"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8D3083" w14:textId="77777777" w:rsidR="00B34174" w:rsidRPr="00CF4C93" w:rsidRDefault="00B34174" w:rsidP="00B34174">
            <w:pPr>
              <w:spacing w:before="0" w:after="0"/>
              <w:ind w:left="0"/>
              <w:jc w:val="center"/>
              <w:rPr>
                <w:rFonts w:cs="Segoe UI Light"/>
                <w:sz w:val="20"/>
                <w:szCs w:val="20"/>
                <w:lang w:val="es-BO"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8AE656"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B3356D" w14:textId="77777777" w:rsidR="00B34174" w:rsidRPr="00CF4C93" w:rsidRDefault="00B34174" w:rsidP="00B34174">
            <w:pPr>
              <w:spacing w:before="0" w:after="0"/>
              <w:ind w:left="0"/>
              <w:jc w:val="center"/>
              <w:rPr>
                <w:rFonts w:cs="Segoe UI Light"/>
                <w:sz w:val="20"/>
                <w:szCs w:val="20"/>
                <w:lang w:val="es-BO"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79157BAC" w14:textId="77777777" w:rsidR="00B34174" w:rsidRPr="00CF4C93" w:rsidRDefault="00B34174" w:rsidP="00B34174">
            <w:pPr>
              <w:spacing w:before="0" w:after="0"/>
              <w:ind w:left="0"/>
              <w:jc w:val="center"/>
              <w:rPr>
                <w:rFonts w:cs="Segoe UI Light"/>
                <w:sz w:val="20"/>
                <w:szCs w:val="20"/>
                <w:lang w:val="es-BO" w:eastAsia="en-US"/>
              </w:rPr>
            </w:pPr>
          </w:p>
        </w:tc>
        <w:tc>
          <w:tcPr>
            <w:tcW w:w="1294" w:type="dxa"/>
            <w:tcBorders>
              <w:top w:val="single" w:sz="4" w:space="0" w:color="auto"/>
              <w:left w:val="single" w:sz="4" w:space="0" w:color="auto"/>
              <w:bottom w:val="single" w:sz="4" w:space="0" w:color="auto"/>
            </w:tcBorders>
            <w:shd w:val="clear" w:color="auto" w:fill="FFFFFF"/>
            <w:vAlign w:val="center"/>
          </w:tcPr>
          <w:p w14:paraId="483676F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CD84065" w14:textId="77777777" w:rsidTr="00B34174">
        <w:trPr>
          <w:trHeight w:val="401"/>
          <w:jc w:val="center"/>
        </w:trPr>
        <w:tc>
          <w:tcPr>
            <w:tcW w:w="842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76EC34" w14:textId="77777777" w:rsidR="00B34174" w:rsidRPr="00CF4C93" w:rsidRDefault="00B34174" w:rsidP="00B34174">
            <w:pPr>
              <w:spacing w:before="0" w:after="0"/>
              <w:ind w:left="0"/>
              <w:jc w:val="right"/>
              <w:rPr>
                <w:rFonts w:cs="Segoe UI Light"/>
                <w:sz w:val="20"/>
                <w:szCs w:val="20"/>
                <w:lang w:val="es-BO" w:eastAsia="en-US"/>
              </w:rPr>
            </w:pPr>
            <w:r w:rsidRPr="00CF4C93">
              <w:rPr>
                <w:rFonts w:cs="Segoe UI Light"/>
                <w:b/>
                <w:sz w:val="20"/>
                <w:szCs w:val="20"/>
                <w:lang w:val="es-BO" w:eastAsia="en-US"/>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14:paraId="43505BA2"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6082F26" w14:textId="77777777" w:rsidTr="00B34174">
        <w:trPr>
          <w:trHeight w:val="401"/>
          <w:jc w:val="center"/>
        </w:trPr>
        <w:tc>
          <w:tcPr>
            <w:tcW w:w="842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F2B6E23" w14:textId="77777777" w:rsidR="00B34174" w:rsidRPr="00CF4C93" w:rsidRDefault="00B34174" w:rsidP="00B34174">
            <w:pPr>
              <w:spacing w:before="0" w:after="0"/>
              <w:ind w:left="0"/>
              <w:jc w:val="right"/>
              <w:rPr>
                <w:rFonts w:cs="Segoe UI Light"/>
                <w:sz w:val="20"/>
                <w:szCs w:val="20"/>
                <w:lang w:val="es-BO" w:eastAsia="en-US"/>
              </w:rPr>
            </w:pPr>
            <w:r w:rsidRPr="00CF4C93">
              <w:rPr>
                <w:rFonts w:cs="Segoe UI Light"/>
                <w:b/>
                <w:sz w:val="20"/>
                <w:szCs w:val="20"/>
                <w:lang w:val="es-BO" w:eastAsia="en-US"/>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14:paraId="102CE98B"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434B036" w14:textId="77777777" w:rsidTr="00B34174">
        <w:trPr>
          <w:trHeight w:val="389"/>
          <w:jc w:val="center"/>
        </w:trPr>
        <w:tc>
          <w:tcPr>
            <w:tcW w:w="9720" w:type="dxa"/>
            <w:gridSpan w:val="7"/>
            <w:tcBorders>
              <w:top w:val="single" w:sz="4" w:space="0" w:color="auto"/>
              <w:left w:val="single" w:sz="12" w:space="0" w:color="auto"/>
              <w:bottom w:val="single" w:sz="12" w:space="0" w:color="auto"/>
            </w:tcBorders>
            <w:shd w:val="clear" w:color="auto" w:fill="DBE5F1"/>
            <w:tcMar>
              <w:left w:w="0" w:type="dxa"/>
              <w:right w:w="0" w:type="dxa"/>
            </w:tcMar>
            <w:vAlign w:val="center"/>
          </w:tcPr>
          <w:p w14:paraId="23057A61" w14:textId="77777777" w:rsidR="00B34174" w:rsidRPr="00CF4C93" w:rsidRDefault="00B34174" w:rsidP="00B34174">
            <w:pPr>
              <w:spacing w:before="0" w:after="0"/>
              <w:ind w:left="0"/>
              <w:rPr>
                <w:rFonts w:cs="Segoe UI Light"/>
                <w:b/>
                <w:i/>
                <w:sz w:val="20"/>
                <w:szCs w:val="20"/>
                <w:lang w:val="es-BO" w:eastAsia="en-US"/>
              </w:rPr>
            </w:pPr>
            <w:r w:rsidRPr="00CF4C93">
              <w:rPr>
                <w:rFonts w:cs="Segoe UI Light"/>
                <w:b/>
                <w:i/>
                <w:sz w:val="20"/>
                <w:szCs w:val="20"/>
                <w:lang w:val="es-BO" w:eastAsia="en-US"/>
              </w:rPr>
              <w:t>(La entidad podrá adicionar una columna, si se requieren otro tipo de características técnicas.)</w:t>
            </w:r>
          </w:p>
        </w:tc>
      </w:tr>
      <w:tr w:rsidR="00B34174" w:rsidRPr="00CF4C93" w14:paraId="2AF19AAF" w14:textId="77777777" w:rsidTr="00B34174">
        <w:trPr>
          <w:trHeight w:val="389"/>
          <w:jc w:val="center"/>
        </w:trPr>
        <w:tc>
          <w:tcPr>
            <w:tcW w:w="9720"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14:paraId="1458BA59" w14:textId="4429FD96" w:rsidR="00B34174" w:rsidRPr="00CF4C93" w:rsidRDefault="003E0CE6" w:rsidP="00B34174">
            <w:pPr>
              <w:tabs>
                <w:tab w:val="right" w:pos="6663"/>
              </w:tabs>
              <w:spacing w:before="0" w:after="0"/>
              <w:ind w:left="629" w:hanging="629"/>
              <w:rPr>
                <w:rFonts w:cs="Segoe UI Light"/>
                <w:sz w:val="20"/>
                <w:szCs w:val="20"/>
                <w:lang w:val="es-BO" w:eastAsia="en-US"/>
              </w:rPr>
            </w:pPr>
            <w:r w:rsidRPr="00CF4C93">
              <w:rPr>
                <w:rFonts w:cs="Segoe UI Light"/>
                <w:b/>
                <w:sz w:val="20"/>
                <w:szCs w:val="20"/>
                <w:lang w:val="es-BO" w:eastAsia="en-US"/>
              </w:rPr>
              <w:t>NOTA</w:t>
            </w:r>
            <w:r w:rsidRPr="00CF4C93">
              <w:rPr>
                <w:rFonts w:cs="Segoe UI Light"/>
                <w:sz w:val="20"/>
                <w:szCs w:val="20"/>
                <w:lang w:val="es-BO" w:eastAsia="en-US"/>
              </w:rPr>
              <w:t>. -</w:t>
            </w:r>
            <w:r w:rsidR="00B34174" w:rsidRPr="00CF4C93">
              <w:rPr>
                <w:rFonts w:cs="Segoe UI Light"/>
                <w:sz w:val="20"/>
                <w:szCs w:val="20"/>
                <w:lang w:val="es-BO" w:eastAsia="en-US"/>
              </w:rPr>
              <w:t xml:space="preserve"> La empresa proponente declara de forma expresa que el presente Formulario contiene los mismos precios unitarios que los señalados en el Formulario B-2.</w:t>
            </w:r>
          </w:p>
        </w:tc>
      </w:tr>
    </w:tbl>
    <w:p w14:paraId="11C807D0" w14:textId="77777777" w:rsidR="00B34174" w:rsidRPr="00CF4C93" w:rsidRDefault="00B34174" w:rsidP="00B34174">
      <w:pPr>
        <w:spacing w:before="0" w:after="0"/>
        <w:ind w:left="0"/>
        <w:jc w:val="center"/>
        <w:rPr>
          <w:rFonts w:cs="Segoe UI Light"/>
          <w:b/>
          <w:sz w:val="20"/>
          <w:szCs w:val="20"/>
          <w:lang w:val="es-BO" w:eastAsia="en-US"/>
        </w:rPr>
      </w:pPr>
    </w:p>
    <w:p w14:paraId="41E0810B" w14:textId="77777777" w:rsidR="00B34174" w:rsidRPr="00CF4C93" w:rsidRDefault="00B34174" w:rsidP="00B34174">
      <w:pPr>
        <w:spacing w:before="0" w:after="0"/>
        <w:ind w:left="0"/>
        <w:jc w:val="center"/>
        <w:rPr>
          <w:rFonts w:cs="Segoe UI Light"/>
          <w:b/>
          <w:sz w:val="20"/>
          <w:szCs w:val="20"/>
          <w:lang w:val="es-BO" w:eastAsia="en-US"/>
        </w:rPr>
      </w:pPr>
    </w:p>
    <w:p w14:paraId="5CC34B9A" w14:textId="77777777" w:rsidR="00B34174" w:rsidRPr="00CF4C93" w:rsidRDefault="00B34174" w:rsidP="00B34174">
      <w:pPr>
        <w:spacing w:before="0" w:after="0"/>
        <w:ind w:left="0"/>
        <w:jc w:val="center"/>
        <w:rPr>
          <w:rFonts w:cs="Segoe UI Light"/>
          <w:b/>
          <w:sz w:val="20"/>
          <w:szCs w:val="20"/>
          <w:lang w:val="es-BO" w:eastAsia="en-US"/>
        </w:rPr>
      </w:pPr>
    </w:p>
    <w:p w14:paraId="4B382D29" w14:textId="77777777" w:rsidR="00B34174" w:rsidRPr="00CF4C93" w:rsidRDefault="00B34174" w:rsidP="00B34174">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45294C0B" w14:textId="77777777" w:rsidR="00B34174" w:rsidRPr="00CF4C93" w:rsidRDefault="00B34174" w:rsidP="00B34174">
      <w:pPr>
        <w:spacing w:before="0" w:after="0"/>
        <w:ind w:left="0"/>
        <w:jc w:val="center"/>
        <w:rPr>
          <w:rFonts w:cs="Segoe UI Light"/>
          <w:sz w:val="20"/>
          <w:szCs w:val="20"/>
          <w:highlight w:val="yellow"/>
          <w:lang w:val="es-BO" w:eastAsia="en-US"/>
        </w:rPr>
        <w:sectPr w:rsidR="00B34174" w:rsidRPr="00CF4C93" w:rsidSect="00AF1D8E">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5C572D24" w14:textId="77777777" w:rsidR="00B34174" w:rsidRPr="00CF4C93" w:rsidRDefault="00B34174" w:rsidP="002D0AEA">
      <w:pPr>
        <w:pStyle w:val="ATitulo"/>
        <w:spacing w:before="0" w:after="0"/>
        <w:rPr>
          <w:rFonts w:cs="Segoe UI Light"/>
          <w:sz w:val="20"/>
          <w:szCs w:val="20"/>
          <w:lang w:eastAsia="en-US"/>
        </w:rPr>
      </w:pPr>
      <w:bookmarkStart w:id="96" w:name="_Toc163747883"/>
      <w:r w:rsidRPr="00CF4C93">
        <w:rPr>
          <w:rFonts w:cs="Segoe UI Light"/>
          <w:sz w:val="20"/>
          <w:szCs w:val="20"/>
          <w:lang w:eastAsia="en-US"/>
        </w:rPr>
        <w:lastRenderedPageBreak/>
        <w:t>FORMULARIO B-2</w:t>
      </w:r>
      <w:bookmarkEnd w:id="96"/>
    </w:p>
    <w:p w14:paraId="176BB48B" w14:textId="77777777" w:rsidR="00B34174" w:rsidRPr="00CF4C93" w:rsidRDefault="00B34174" w:rsidP="002D0AEA">
      <w:pPr>
        <w:pStyle w:val="ATitulo"/>
        <w:spacing w:before="0" w:after="0"/>
        <w:rPr>
          <w:rFonts w:cs="Segoe UI Light"/>
          <w:sz w:val="20"/>
          <w:szCs w:val="20"/>
          <w:lang w:eastAsia="en-US"/>
        </w:rPr>
      </w:pPr>
      <w:bookmarkStart w:id="97" w:name="_Toc163747884"/>
      <w:r w:rsidRPr="00CF4C93">
        <w:rPr>
          <w:rFonts w:cs="Segoe UI Light"/>
          <w:sz w:val="20"/>
          <w:szCs w:val="20"/>
          <w:lang w:eastAsia="en-US"/>
        </w:rPr>
        <w:t>ANÁLISIS DE PRECIOS UNITARIOS</w:t>
      </w:r>
      <w:bookmarkEnd w:id="97"/>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34174" w:rsidRPr="00CF4C93" w14:paraId="24DE559F" w14:textId="77777777" w:rsidTr="00B34174">
        <w:trPr>
          <w:jc w:val="center"/>
        </w:trPr>
        <w:tc>
          <w:tcPr>
            <w:tcW w:w="9781" w:type="dxa"/>
            <w:gridSpan w:val="7"/>
            <w:tcBorders>
              <w:top w:val="single" w:sz="12" w:space="0" w:color="auto"/>
            </w:tcBorders>
            <w:shd w:val="clear" w:color="auto" w:fill="244061"/>
            <w:vAlign w:val="center"/>
          </w:tcPr>
          <w:p w14:paraId="19F9F2A5" w14:textId="77777777" w:rsidR="00B34174" w:rsidRPr="00CF4C93" w:rsidRDefault="00B34174" w:rsidP="00B34174">
            <w:pPr>
              <w:spacing w:before="0" w:after="0"/>
              <w:ind w:left="0"/>
              <w:jc w:val="left"/>
              <w:rPr>
                <w:rFonts w:cs="Segoe UI Light"/>
                <w:b/>
                <w:sz w:val="20"/>
                <w:szCs w:val="20"/>
                <w:lang w:val="es-BO" w:eastAsia="en-US"/>
              </w:rPr>
            </w:pPr>
            <w:r w:rsidRPr="00CF4C93">
              <w:rPr>
                <w:rFonts w:cs="Segoe UI Light"/>
                <w:b/>
                <w:sz w:val="20"/>
                <w:szCs w:val="20"/>
                <w:lang w:val="es-BO" w:eastAsia="en-US"/>
              </w:rPr>
              <w:t>DATOS GENERALES</w:t>
            </w:r>
          </w:p>
        </w:tc>
      </w:tr>
      <w:tr w:rsidR="00B34174" w:rsidRPr="00CF4C93" w14:paraId="1540FD86" w14:textId="77777777" w:rsidTr="00B341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08778A7" w14:textId="77777777" w:rsidR="00B34174" w:rsidRPr="00CF4C93" w:rsidRDefault="00B34174" w:rsidP="00B34174">
            <w:pPr>
              <w:spacing w:before="0" w:after="0"/>
              <w:ind w:left="0"/>
              <w:jc w:val="left"/>
              <w:rPr>
                <w:rFonts w:cs="Segoe UI Light"/>
                <w:sz w:val="20"/>
                <w:szCs w:val="20"/>
                <w:lang w:val="es-BO" w:eastAsia="en-US"/>
              </w:rPr>
            </w:pPr>
          </w:p>
        </w:tc>
        <w:tc>
          <w:tcPr>
            <w:tcW w:w="180" w:type="dxa"/>
            <w:tcBorders>
              <w:top w:val="single" w:sz="4" w:space="0" w:color="auto"/>
              <w:left w:val="nil"/>
              <w:bottom w:val="nil"/>
              <w:right w:val="nil"/>
            </w:tcBorders>
            <w:shd w:val="clear" w:color="auto" w:fill="auto"/>
            <w:vAlign w:val="center"/>
          </w:tcPr>
          <w:p w14:paraId="682C4182"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single" w:sz="4" w:space="0" w:color="auto"/>
              <w:left w:val="nil"/>
              <w:bottom w:val="nil"/>
              <w:right w:val="nil"/>
            </w:tcBorders>
            <w:shd w:val="clear" w:color="auto" w:fill="auto"/>
            <w:vAlign w:val="center"/>
          </w:tcPr>
          <w:p w14:paraId="04DA03D4"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single" w:sz="4" w:space="0" w:color="auto"/>
              <w:left w:val="nil"/>
              <w:bottom w:val="nil"/>
            </w:tcBorders>
            <w:shd w:val="clear" w:color="auto" w:fill="auto"/>
            <w:vAlign w:val="center"/>
          </w:tcPr>
          <w:p w14:paraId="3AD194A9"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03EEC0A5"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4AC742"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Proyecto</w:t>
            </w:r>
          </w:p>
        </w:tc>
        <w:tc>
          <w:tcPr>
            <w:tcW w:w="180" w:type="dxa"/>
            <w:tcBorders>
              <w:top w:val="nil"/>
              <w:left w:val="nil"/>
              <w:bottom w:val="nil"/>
              <w:right w:val="nil"/>
            </w:tcBorders>
            <w:shd w:val="clear" w:color="auto" w:fill="auto"/>
            <w:vAlign w:val="center"/>
          </w:tcPr>
          <w:p w14:paraId="44CB170D"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3E40331A" w14:textId="77777777" w:rsidR="00B34174" w:rsidRPr="00CF4C93" w:rsidRDefault="00B34174" w:rsidP="00B34174">
            <w:pPr>
              <w:spacing w:before="0" w:after="0"/>
              <w:ind w:left="0"/>
              <w:jc w:val="left"/>
              <w:rPr>
                <w:rFonts w:cs="Segoe UI Light"/>
                <w:sz w:val="20"/>
                <w:szCs w:val="20"/>
                <w:lang w:val="es-BO" w:eastAsia="en-US"/>
              </w:rPr>
            </w:pPr>
          </w:p>
        </w:tc>
        <w:tc>
          <w:tcPr>
            <w:tcW w:w="5687" w:type="dxa"/>
            <w:gridSpan w:val="3"/>
            <w:tcBorders>
              <w:left w:val="single" w:sz="4" w:space="0" w:color="auto"/>
              <w:bottom w:val="single" w:sz="4" w:space="0" w:color="auto"/>
            </w:tcBorders>
            <w:shd w:val="clear" w:color="auto" w:fill="DBE5F1"/>
            <w:vAlign w:val="center"/>
          </w:tcPr>
          <w:p w14:paraId="3FF53D12" w14:textId="77777777" w:rsidR="00B34174" w:rsidRPr="00CF4C93" w:rsidRDefault="00B34174" w:rsidP="00B34174">
            <w:pPr>
              <w:spacing w:before="0" w:after="0"/>
              <w:ind w:left="0"/>
              <w:jc w:val="left"/>
              <w:rPr>
                <w:rFonts w:cs="Segoe UI Light"/>
                <w:sz w:val="20"/>
                <w:szCs w:val="20"/>
                <w:lang w:val="es-BO" w:eastAsia="en-US"/>
              </w:rPr>
            </w:pPr>
          </w:p>
        </w:tc>
        <w:tc>
          <w:tcPr>
            <w:tcW w:w="141" w:type="dxa"/>
            <w:tcBorders>
              <w:top w:val="nil"/>
              <w:left w:val="nil"/>
              <w:bottom w:val="nil"/>
            </w:tcBorders>
            <w:shd w:val="clear" w:color="auto" w:fill="auto"/>
            <w:vAlign w:val="center"/>
          </w:tcPr>
          <w:p w14:paraId="3E34A019"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0EB762DB"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11A15" w14:textId="77777777" w:rsidR="00B34174" w:rsidRPr="00CF4C93" w:rsidRDefault="00B34174" w:rsidP="00B34174">
            <w:pPr>
              <w:spacing w:before="0" w:after="0"/>
              <w:ind w:left="0"/>
              <w:jc w:val="right"/>
              <w:rPr>
                <w:rFonts w:cs="Segoe UI Light"/>
                <w:sz w:val="20"/>
                <w:szCs w:val="20"/>
                <w:lang w:val="es-BO" w:eastAsia="en-US"/>
              </w:rPr>
            </w:pPr>
          </w:p>
        </w:tc>
        <w:tc>
          <w:tcPr>
            <w:tcW w:w="180" w:type="dxa"/>
            <w:tcBorders>
              <w:top w:val="nil"/>
              <w:left w:val="nil"/>
              <w:bottom w:val="nil"/>
              <w:right w:val="nil"/>
            </w:tcBorders>
            <w:shd w:val="clear" w:color="auto" w:fill="auto"/>
            <w:vAlign w:val="center"/>
          </w:tcPr>
          <w:p w14:paraId="1D3294E9"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nil"/>
              <w:right w:val="nil"/>
            </w:tcBorders>
            <w:shd w:val="clear" w:color="auto" w:fill="auto"/>
            <w:vAlign w:val="center"/>
          </w:tcPr>
          <w:p w14:paraId="38877D18"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nil"/>
              <w:left w:val="nil"/>
              <w:bottom w:val="nil"/>
            </w:tcBorders>
            <w:shd w:val="clear" w:color="auto" w:fill="auto"/>
            <w:vAlign w:val="center"/>
          </w:tcPr>
          <w:p w14:paraId="40D6E260"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5666A915"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582734"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Actividad</w:t>
            </w:r>
          </w:p>
        </w:tc>
        <w:tc>
          <w:tcPr>
            <w:tcW w:w="180" w:type="dxa"/>
            <w:tcBorders>
              <w:top w:val="nil"/>
              <w:left w:val="nil"/>
              <w:bottom w:val="nil"/>
              <w:right w:val="nil"/>
            </w:tcBorders>
            <w:shd w:val="clear" w:color="auto" w:fill="auto"/>
            <w:vAlign w:val="center"/>
          </w:tcPr>
          <w:p w14:paraId="4CE4BFD8"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7EA0A605" w14:textId="77777777" w:rsidR="00B34174" w:rsidRPr="00CF4C93" w:rsidRDefault="00B34174" w:rsidP="00B34174">
            <w:pPr>
              <w:spacing w:before="0" w:after="0"/>
              <w:ind w:left="0"/>
              <w:jc w:val="left"/>
              <w:rPr>
                <w:rFonts w:cs="Segoe UI Light"/>
                <w:sz w:val="20"/>
                <w:szCs w:val="20"/>
                <w:lang w:val="es-BO" w:eastAsia="en-US"/>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40E04E0" w14:textId="77777777" w:rsidR="00B34174" w:rsidRPr="00CF4C93" w:rsidRDefault="00B34174" w:rsidP="00B34174">
            <w:pPr>
              <w:spacing w:before="0" w:after="0"/>
              <w:ind w:left="0"/>
              <w:jc w:val="left"/>
              <w:rPr>
                <w:rFonts w:cs="Segoe UI Light"/>
                <w:sz w:val="20"/>
                <w:szCs w:val="20"/>
                <w:lang w:val="es-BO" w:eastAsia="en-US"/>
              </w:rPr>
            </w:pPr>
          </w:p>
        </w:tc>
        <w:tc>
          <w:tcPr>
            <w:tcW w:w="2409" w:type="dxa"/>
            <w:gridSpan w:val="2"/>
            <w:tcBorders>
              <w:top w:val="nil"/>
              <w:left w:val="nil"/>
              <w:bottom w:val="nil"/>
            </w:tcBorders>
            <w:shd w:val="clear" w:color="auto" w:fill="auto"/>
            <w:vAlign w:val="center"/>
          </w:tcPr>
          <w:p w14:paraId="58DDF757"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02ED7956"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717AB9" w14:textId="77777777" w:rsidR="00B34174" w:rsidRPr="00CF4C93" w:rsidRDefault="00B34174" w:rsidP="00B34174">
            <w:pPr>
              <w:spacing w:before="0" w:after="0"/>
              <w:ind w:left="0"/>
              <w:jc w:val="right"/>
              <w:rPr>
                <w:rFonts w:cs="Segoe UI Light"/>
                <w:sz w:val="20"/>
                <w:szCs w:val="20"/>
                <w:lang w:val="es-BO" w:eastAsia="en-US"/>
              </w:rPr>
            </w:pPr>
          </w:p>
        </w:tc>
        <w:tc>
          <w:tcPr>
            <w:tcW w:w="180" w:type="dxa"/>
            <w:tcBorders>
              <w:top w:val="nil"/>
              <w:left w:val="nil"/>
              <w:bottom w:val="nil"/>
              <w:right w:val="nil"/>
            </w:tcBorders>
            <w:shd w:val="clear" w:color="auto" w:fill="auto"/>
            <w:vAlign w:val="center"/>
          </w:tcPr>
          <w:p w14:paraId="0B7DDADC"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nil"/>
              <w:right w:val="nil"/>
            </w:tcBorders>
            <w:shd w:val="clear" w:color="auto" w:fill="auto"/>
            <w:vAlign w:val="center"/>
          </w:tcPr>
          <w:p w14:paraId="7641E09E"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nil"/>
              <w:left w:val="nil"/>
              <w:bottom w:val="nil"/>
            </w:tcBorders>
            <w:shd w:val="clear" w:color="auto" w:fill="auto"/>
            <w:vAlign w:val="center"/>
          </w:tcPr>
          <w:p w14:paraId="5852FE2A"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39EE9949"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54972E"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 xml:space="preserve">Cantidad </w:t>
            </w:r>
          </w:p>
        </w:tc>
        <w:tc>
          <w:tcPr>
            <w:tcW w:w="180" w:type="dxa"/>
            <w:tcBorders>
              <w:top w:val="nil"/>
              <w:left w:val="nil"/>
              <w:bottom w:val="nil"/>
              <w:right w:val="nil"/>
            </w:tcBorders>
            <w:shd w:val="clear" w:color="auto" w:fill="auto"/>
            <w:vAlign w:val="center"/>
          </w:tcPr>
          <w:p w14:paraId="2738AFBC"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44BA789E" w14:textId="77777777" w:rsidR="00B34174" w:rsidRPr="00CF4C93" w:rsidRDefault="00B34174" w:rsidP="00B34174">
            <w:pPr>
              <w:spacing w:before="0" w:after="0"/>
              <w:ind w:left="0"/>
              <w:jc w:val="left"/>
              <w:rPr>
                <w:rFonts w:cs="Segoe UI Light"/>
                <w:sz w:val="20"/>
                <w:szCs w:val="20"/>
                <w:lang w:val="es-BO" w:eastAsia="en-US"/>
              </w:rPr>
            </w:pPr>
          </w:p>
        </w:tc>
        <w:tc>
          <w:tcPr>
            <w:tcW w:w="1576" w:type="dxa"/>
            <w:tcBorders>
              <w:left w:val="single" w:sz="4" w:space="0" w:color="auto"/>
              <w:bottom w:val="single" w:sz="4" w:space="0" w:color="auto"/>
              <w:right w:val="single" w:sz="4" w:space="0" w:color="auto"/>
            </w:tcBorders>
            <w:shd w:val="clear" w:color="auto" w:fill="DBE5F1"/>
            <w:vAlign w:val="center"/>
          </w:tcPr>
          <w:p w14:paraId="40B21D84" w14:textId="77777777" w:rsidR="00B34174" w:rsidRPr="00CF4C93" w:rsidRDefault="00B34174" w:rsidP="00B34174">
            <w:pPr>
              <w:spacing w:before="0" w:after="0"/>
              <w:ind w:left="0"/>
              <w:jc w:val="left"/>
              <w:rPr>
                <w:rFonts w:cs="Segoe UI Light"/>
                <w:sz w:val="20"/>
                <w:szCs w:val="20"/>
                <w:lang w:val="es-BO" w:eastAsia="en-US"/>
              </w:rPr>
            </w:pPr>
          </w:p>
        </w:tc>
        <w:tc>
          <w:tcPr>
            <w:tcW w:w="4252" w:type="dxa"/>
            <w:gridSpan w:val="3"/>
            <w:tcBorders>
              <w:top w:val="nil"/>
              <w:left w:val="single" w:sz="4" w:space="0" w:color="auto"/>
              <w:bottom w:val="nil"/>
            </w:tcBorders>
            <w:shd w:val="clear" w:color="auto" w:fill="FFFFFF"/>
            <w:vAlign w:val="center"/>
          </w:tcPr>
          <w:p w14:paraId="0C231BCF"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4548072E"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7B4B22" w14:textId="77777777" w:rsidR="00B34174" w:rsidRPr="00CF4C93" w:rsidRDefault="00B34174" w:rsidP="00B34174">
            <w:pPr>
              <w:spacing w:before="0" w:after="0"/>
              <w:ind w:left="0"/>
              <w:jc w:val="right"/>
              <w:rPr>
                <w:rFonts w:cs="Segoe UI Light"/>
                <w:sz w:val="20"/>
                <w:szCs w:val="20"/>
                <w:lang w:val="es-BO" w:eastAsia="en-US"/>
              </w:rPr>
            </w:pPr>
          </w:p>
        </w:tc>
        <w:tc>
          <w:tcPr>
            <w:tcW w:w="180" w:type="dxa"/>
            <w:tcBorders>
              <w:top w:val="nil"/>
              <w:left w:val="nil"/>
              <w:bottom w:val="nil"/>
              <w:right w:val="nil"/>
            </w:tcBorders>
            <w:shd w:val="clear" w:color="auto" w:fill="auto"/>
            <w:vAlign w:val="center"/>
          </w:tcPr>
          <w:p w14:paraId="41FE0103"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nil"/>
              <w:right w:val="nil"/>
            </w:tcBorders>
            <w:shd w:val="clear" w:color="auto" w:fill="auto"/>
            <w:vAlign w:val="center"/>
          </w:tcPr>
          <w:p w14:paraId="4879A9A1"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nil"/>
              <w:left w:val="nil"/>
              <w:bottom w:val="nil"/>
            </w:tcBorders>
            <w:shd w:val="clear" w:color="auto" w:fill="auto"/>
            <w:vAlign w:val="center"/>
          </w:tcPr>
          <w:p w14:paraId="7E6D61A6"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76A01ED1"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483C82"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Unidad</w:t>
            </w:r>
          </w:p>
        </w:tc>
        <w:tc>
          <w:tcPr>
            <w:tcW w:w="180" w:type="dxa"/>
            <w:tcBorders>
              <w:top w:val="nil"/>
              <w:left w:val="nil"/>
              <w:bottom w:val="nil"/>
              <w:right w:val="nil"/>
            </w:tcBorders>
            <w:shd w:val="clear" w:color="auto" w:fill="auto"/>
            <w:vAlign w:val="center"/>
          </w:tcPr>
          <w:p w14:paraId="29464E66"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093A6C9C" w14:textId="77777777" w:rsidR="00B34174" w:rsidRPr="00CF4C93" w:rsidRDefault="00B34174" w:rsidP="00B34174">
            <w:pPr>
              <w:spacing w:before="0" w:after="0"/>
              <w:ind w:left="0"/>
              <w:jc w:val="left"/>
              <w:rPr>
                <w:rFonts w:cs="Segoe UI Light"/>
                <w:sz w:val="20"/>
                <w:szCs w:val="20"/>
                <w:lang w:val="es-BO" w:eastAsia="en-US"/>
              </w:rPr>
            </w:pPr>
          </w:p>
        </w:tc>
        <w:tc>
          <w:tcPr>
            <w:tcW w:w="1576" w:type="dxa"/>
            <w:tcBorders>
              <w:left w:val="single" w:sz="4" w:space="0" w:color="auto"/>
              <w:bottom w:val="single" w:sz="4" w:space="0" w:color="auto"/>
              <w:right w:val="single" w:sz="4" w:space="0" w:color="auto"/>
            </w:tcBorders>
            <w:shd w:val="clear" w:color="auto" w:fill="DBE5F1"/>
            <w:vAlign w:val="center"/>
          </w:tcPr>
          <w:p w14:paraId="21655013" w14:textId="77777777" w:rsidR="00B34174" w:rsidRPr="00CF4C93" w:rsidRDefault="00B34174" w:rsidP="00B34174">
            <w:pPr>
              <w:spacing w:before="0" w:after="0"/>
              <w:ind w:left="0"/>
              <w:jc w:val="left"/>
              <w:rPr>
                <w:rFonts w:cs="Segoe UI Light"/>
                <w:sz w:val="20"/>
                <w:szCs w:val="20"/>
                <w:lang w:val="es-BO" w:eastAsia="en-US"/>
              </w:rPr>
            </w:pPr>
          </w:p>
        </w:tc>
        <w:tc>
          <w:tcPr>
            <w:tcW w:w="4252" w:type="dxa"/>
            <w:gridSpan w:val="3"/>
            <w:tcBorders>
              <w:top w:val="nil"/>
              <w:left w:val="single" w:sz="4" w:space="0" w:color="auto"/>
              <w:bottom w:val="nil"/>
            </w:tcBorders>
            <w:shd w:val="clear" w:color="auto" w:fill="FFFFFF"/>
            <w:vAlign w:val="center"/>
          </w:tcPr>
          <w:p w14:paraId="46BDB39B"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2A7E87B2"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B2C23" w14:textId="77777777" w:rsidR="00B34174" w:rsidRPr="00CF4C93" w:rsidRDefault="00B34174" w:rsidP="00B34174">
            <w:pPr>
              <w:spacing w:before="0" w:after="0"/>
              <w:ind w:left="0"/>
              <w:jc w:val="right"/>
              <w:rPr>
                <w:rFonts w:cs="Segoe UI Light"/>
                <w:sz w:val="20"/>
                <w:szCs w:val="20"/>
                <w:lang w:val="es-BO" w:eastAsia="en-US"/>
              </w:rPr>
            </w:pPr>
          </w:p>
        </w:tc>
        <w:tc>
          <w:tcPr>
            <w:tcW w:w="180" w:type="dxa"/>
            <w:tcBorders>
              <w:top w:val="nil"/>
              <w:left w:val="nil"/>
              <w:bottom w:val="nil"/>
              <w:right w:val="nil"/>
            </w:tcBorders>
            <w:shd w:val="clear" w:color="auto" w:fill="auto"/>
            <w:vAlign w:val="center"/>
          </w:tcPr>
          <w:p w14:paraId="4869306D"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nil"/>
              <w:right w:val="nil"/>
            </w:tcBorders>
            <w:shd w:val="clear" w:color="auto" w:fill="auto"/>
            <w:vAlign w:val="center"/>
          </w:tcPr>
          <w:p w14:paraId="0673AD3A" w14:textId="77777777" w:rsidR="00B34174" w:rsidRPr="00CF4C93" w:rsidRDefault="00B34174" w:rsidP="00B34174">
            <w:pPr>
              <w:spacing w:before="0" w:after="0"/>
              <w:ind w:left="0"/>
              <w:jc w:val="center"/>
              <w:rPr>
                <w:rFonts w:cs="Segoe UI Light"/>
                <w:b/>
                <w:sz w:val="20"/>
                <w:szCs w:val="20"/>
                <w:lang w:val="es-BO" w:eastAsia="en-US"/>
              </w:rPr>
            </w:pPr>
          </w:p>
        </w:tc>
        <w:tc>
          <w:tcPr>
            <w:tcW w:w="5828" w:type="dxa"/>
            <w:gridSpan w:val="4"/>
            <w:tcBorders>
              <w:top w:val="nil"/>
              <w:left w:val="nil"/>
              <w:bottom w:val="nil"/>
            </w:tcBorders>
            <w:shd w:val="clear" w:color="auto" w:fill="auto"/>
            <w:vAlign w:val="center"/>
          </w:tcPr>
          <w:p w14:paraId="1EC94591" w14:textId="77777777" w:rsidR="00B34174" w:rsidRPr="00CF4C93" w:rsidRDefault="00B34174" w:rsidP="00B34174">
            <w:pPr>
              <w:spacing w:before="0" w:after="0"/>
              <w:ind w:left="0"/>
              <w:jc w:val="center"/>
              <w:rPr>
                <w:rFonts w:cs="Segoe UI Light"/>
                <w:b/>
                <w:sz w:val="20"/>
                <w:szCs w:val="20"/>
                <w:lang w:val="es-BO" w:eastAsia="en-US"/>
              </w:rPr>
            </w:pPr>
          </w:p>
        </w:tc>
      </w:tr>
      <w:tr w:rsidR="00B34174" w:rsidRPr="00CF4C93" w14:paraId="0BFDB4AA" w14:textId="77777777" w:rsidTr="00B341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287E19"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Moneda</w:t>
            </w:r>
          </w:p>
        </w:tc>
        <w:tc>
          <w:tcPr>
            <w:tcW w:w="180" w:type="dxa"/>
            <w:tcBorders>
              <w:top w:val="nil"/>
              <w:left w:val="nil"/>
              <w:bottom w:val="nil"/>
              <w:right w:val="nil"/>
            </w:tcBorders>
            <w:shd w:val="clear" w:color="auto" w:fill="auto"/>
            <w:vAlign w:val="center"/>
          </w:tcPr>
          <w:p w14:paraId="537A5508"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w:t>
            </w:r>
          </w:p>
        </w:tc>
        <w:tc>
          <w:tcPr>
            <w:tcW w:w="180" w:type="dxa"/>
            <w:tcBorders>
              <w:top w:val="nil"/>
              <w:left w:val="nil"/>
              <w:bottom w:val="nil"/>
              <w:right w:val="single" w:sz="4" w:space="0" w:color="auto"/>
            </w:tcBorders>
            <w:shd w:val="clear" w:color="auto" w:fill="auto"/>
            <w:vAlign w:val="center"/>
          </w:tcPr>
          <w:p w14:paraId="171CE67B" w14:textId="77777777" w:rsidR="00B34174" w:rsidRPr="00CF4C93" w:rsidRDefault="00B34174" w:rsidP="00B34174">
            <w:pPr>
              <w:spacing w:before="0" w:after="0"/>
              <w:ind w:left="0"/>
              <w:jc w:val="left"/>
              <w:rPr>
                <w:rFonts w:cs="Segoe UI Light"/>
                <w:sz w:val="20"/>
                <w:szCs w:val="20"/>
                <w:lang w:val="es-BO" w:eastAsia="en-US"/>
              </w:rPr>
            </w:pPr>
          </w:p>
        </w:tc>
        <w:tc>
          <w:tcPr>
            <w:tcW w:w="1576" w:type="dxa"/>
            <w:tcBorders>
              <w:left w:val="single" w:sz="4" w:space="0" w:color="auto"/>
              <w:bottom w:val="single" w:sz="4" w:space="0" w:color="auto"/>
              <w:right w:val="single" w:sz="4" w:space="0" w:color="auto"/>
            </w:tcBorders>
            <w:shd w:val="clear" w:color="auto" w:fill="DBE5F1"/>
            <w:vAlign w:val="center"/>
          </w:tcPr>
          <w:p w14:paraId="4AC2B69A" w14:textId="77777777" w:rsidR="00B34174" w:rsidRPr="00CF4C93" w:rsidRDefault="00B34174" w:rsidP="00B34174">
            <w:pPr>
              <w:spacing w:before="0" w:after="0"/>
              <w:ind w:left="0"/>
              <w:jc w:val="left"/>
              <w:rPr>
                <w:rFonts w:cs="Segoe UI Light"/>
                <w:sz w:val="20"/>
                <w:szCs w:val="20"/>
                <w:lang w:val="es-BO" w:eastAsia="en-US"/>
              </w:rPr>
            </w:pPr>
          </w:p>
        </w:tc>
        <w:tc>
          <w:tcPr>
            <w:tcW w:w="4252" w:type="dxa"/>
            <w:gridSpan w:val="3"/>
            <w:tcBorders>
              <w:top w:val="nil"/>
              <w:left w:val="single" w:sz="4" w:space="0" w:color="auto"/>
              <w:bottom w:val="nil"/>
            </w:tcBorders>
            <w:shd w:val="clear" w:color="auto" w:fill="FFFFFF"/>
            <w:vAlign w:val="center"/>
          </w:tcPr>
          <w:p w14:paraId="2AE41B72" w14:textId="77777777" w:rsidR="00B34174" w:rsidRPr="00CF4C93" w:rsidRDefault="00B34174" w:rsidP="00B34174">
            <w:pPr>
              <w:spacing w:before="0" w:after="0"/>
              <w:ind w:left="0"/>
              <w:jc w:val="left"/>
              <w:rPr>
                <w:rFonts w:cs="Segoe UI Light"/>
                <w:sz w:val="20"/>
                <w:szCs w:val="20"/>
                <w:lang w:val="es-BO" w:eastAsia="en-US"/>
              </w:rPr>
            </w:pPr>
          </w:p>
        </w:tc>
      </w:tr>
      <w:tr w:rsidR="00B34174" w:rsidRPr="00CF4C93" w14:paraId="6D095F27" w14:textId="77777777" w:rsidTr="00B341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F08A5D7" w14:textId="77777777" w:rsidR="00B34174" w:rsidRPr="00CF4C93" w:rsidRDefault="00B34174" w:rsidP="00B34174">
            <w:pPr>
              <w:spacing w:before="0" w:after="0"/>
              <w:ind w:left="0"/>
              <w:jc w:val="left"/>
              <w:rPr>
                <w:rFonts w:cs="Segoe UI Light"/>
                <w:b/>
                <w:sz w:val="20"/>
                <w:szCs w:val="20"/>
                <w:lang w:val="es-BO" w:eastAsia="en-US"/>
              </w:rPr>
            </w:pPr>
          </w:p>
        </w:tc>
        <w:tc>
          <w:tcPr>
            <w:tcW w:w="180" w:type="dxa"/>
            <w:tcBorders>
              <w:top w:val="nil"/>
              <w:left w:val="nil"/>
              <w:bottom w:val="single" w:sz="12" w:space="0" w:color="auto"/>
              <w:right w:val="nil"/>
            </w:tcBorders>
            <w:shd w:val="clear" w:color="auto" w:fill="auto"/>
            <w:vAlign w:val="center"/>
          </w:tcPr>
          <w:p w14:paraId="29CEF8E8" w14:textId="77777777" w:rsidR="00B34174" w:rsidRPr="00CF4C93" w:rsidRDefault="00B34174" w:rsidP="00B34174">
            <w:pPr>
              <w:spacing w:before="0" w:after="0"/>
              <w:ind w:left="0"/>
              <w:jc w:val="center"/>
              <w:rPr>
                <w:rFonts w:cs="Segoe UI Light"/>
                <w:b/>
                <w:sz w:val="20"/>
                <w:szCs w:val="20"/>
                <w:lang w:val="es-BO" w:eastAsia="en-US"/>
              </w:rPr>
            </w:pPr>
          </w:p>
        </w:tc>
        <w:tc>
          <w:tcPr>
            <w:tcW w:w="180" w:type="dxa"/>
            <w:tcBorders>
              <w:top w:val="nil"/>
              <w:left w:val="nil"/>
              <w:bottom w:val="single" w:sz="12" w:space="0" w:color="auto"/>
              <w:right w:val="nil"/>
            </w:tcBorders>
            <w:shd w:val="clear" w:color="auto" w:fill="auto"/>
            <w:vAlign w:val="center"/>
          </w:tcPr>
          <w:p w14:paraId="042FA0EB" w14:textId="77777777" w:rsidR="00B34174" w:rsidRPr="00CF4C93" w:rsidRDefault="00B34174" w:rsidP="00B34174">
            <w:pPr>
              <w:spacing w:before="0" w:after="0"/>
              <w:ind w:left="0"/>
              <w:jc w:val="left"/>
              <w:rPr>
                <w:rFonts w:cs="Segoe UI Light"/>
                <w:sz w:val="20"/>
                <w:szCs w:val="20"/>
                <w:lang w:val="es-BO" w:eastAsia="en-US"/>
              </w:rPr>
            </w:pPr>
          </w:p>
        </w:tc>
        <w:tc>
          <w:tcPr>
            <w:tcW w:w="5828" w:type="dxa"/>
            <w:gridSpan w:val="4"/>
            <w:tcBorders>
              <w:top w:val="nil"/>
              <w:left w:val="nil"/>
              <w:bottom w:val="single" w:sz="12" w:space="0" w:color="auto"/>
            </w:tcBorders>
            <w:shd w:val="clear" w:color="auto" w:fill="auto"/>
            <w:vAlign w:val="center"/>
          </w:tcPr>
          <w:p w14:paraId="323D1989" w14:textId="77777777" w:rsidR="00B34174" w:rsidRPr="00CF4C93" w:rsidRDefault="00B34174" w:rsidP="00B34174">
            <w:pPr>
              <w:spacing w:before="0" w:after="0"/>
              <w:ind w:left="0"/>
              <w:jc w:val="left"/>
              <w:rPr>
                <w:rFonts w:cs="Segoe UI Light"/>
                <w:sz w:val="20"/>
                <w:szCs w:val="20"/>
                <w:lang w:val="es-BO" w:eastAsia="en-US"/>
              </w:rPr>
            </w:pPr>
          </w:p>
        </w:tc>
      </w:tr>
    </w:tbl>
    <w:p w14:paraId="1B9458D3" w14:textId="77777777" w:rsidR="00B34174" w:rsidRPr="00CF4C93" w:rsidRDefault="00B34174" w:rsidP="00B34174">
      <w:pPr>
        <w:tabs>
          <w:tab w:val="right" w:pos="6663"/>
        </w:tabs>
        <w:spacing w:before="0" w:after="0"/>
        <w:ind w:left="851" w:hanging="862"/>
        <w:jc w:val="center"/>
        <w:rPr>
          <w:rFonts w:cs="Segoe UI Light"/>
          <w:b/>
          <w:bCs/>
          <w:sz w:val="20"/>
          <w:szCs w:val="20"/>
          <w:u w:val="single"/>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4174" w:rsidRPr="00CF4C93" w14:paraId="664F3D0D" w14:textId="77777777" w:rsidTr="00B34174">
        <w:trPr>
          <w:jc w:val="center"/>
        </w:trPr>
        <w:tc>
          <w:tcPr>
            <w:tcW w:w="9800" w:type="dxa"/>
            <w:gridSpan w:val="6"/>
            <w:tcBorders>
              <w:top w:val="single" w:sz="12" w:space="0" w:color="auto"/>
              <w:bottom w:val="single" w:sz="12" w:space="0" w:color="auto"/>
            </w:tcBorders>
            <w:shd w:val="clear" w:color="auto" w:fill="244061"/>
            <w:vAlign w:val="center"/>
          </w:tcPr>
          <w:p w14:paraId="252061A8"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MATERIALES</w:t>
            </w:r>
          </w:p>
        </w:tc>
      </w:tr>
      <w:tr w:rsidR="00B34174" w:rsidRPr="00CF4C93" w14:paraId="3579D4BB" w14:textId="77777777" w:rsidTr="00B3417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8E5FF75"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A85D5E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B6C4480"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38CE242"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ED0A5E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2A760183"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E2D1CB"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19713A4"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D94B94"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352DCE"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52B04CB"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5E6381C3"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3EBEECC9"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4D91B"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CA9A477"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176A4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5437BA"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DEA9491"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1B5248C8"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5D362DD7"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D8EA37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4224B99"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BB02F9"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6DF4DA"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4574CB3"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54265275"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95F1D60" w14:textId="77777777" w:rsidTr="00B3417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2897B0F" w14:textId="465A7B69" w:rsidR="00B34174" w:rsidRPr="00CF4C93" w:rsidRDefault="003E0CE6"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B34174" w:rsidRPr="00CF4C93">
              <w:rPr>
                <w:rFonts w:cs="Segoe UI Light"/>
                <w:b/>
                <w:sz w:val="20"/>
                <w:szCs w:val="20"/>
                <w:lang w:val="es-BO" w:eastAsia="en-US"/>
              </w:rPr>
              <w:t xml:space="preserve"> MATERIALES</w:t>
            </w:r>
          </w:p>
        </w:tc>
        <w:tc>
          <w:tcPr>
            <w:tcW w:w="1153" w:type="dxa"/>
            <w:tcBorders>
              <w:top w:val="single" w:sz="4" w:space="0" w:color="auto"/>
              <w:left w:val="single" w:sz="4" w:space="0" w:color="auto"/>
              <w:bottom w:val="single" w:sz="12" w:space="0" w:color="auto"/>
            </w:tcBorders>
            <w:shd w:val="clear" w:color="auto" w:fill="DBE5F1"/>
            <w:vAlign w:val="center"/>
          </w:tcPr>
          <w:p w14:paraId="6F429BC7" w14:textId="77777777" w:rsidR="00B34174" w:rsidRPr="00CF4C93" w:rsidRDefault="00B34174" w:rsidP="00B34174">
            <w:pPr>
              <w:spacing w:before="0" w:after="0"/>
              <w:ind w:left="0"/>
              <w:jc w:val="center"/>
              <w:rPr>
                <w:rFonts w:cs="Segoe UI Light"/>
                <w:sz w:val="20"/>
                <w:szCs w:val="20"/>
                <w:lang w:val="es-BO" w:eastAsia="en-US"/>
              </w:rPr>
            </w:pPr>
          </w:p>
        </w:tc>
      </w:tr>
    </w:tbl>
    <w:p w14:paraId="00F6D501"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4174" w:rsidRPr="00CF4C93" w14:paraId="3E334641" w14:textId="77777777" w:rsidTr="00B34174">
        <w:trPr>
          <w:jc w:val="center"/>
        </w:trPr>
        <w:tc>
          <w:tcPr>
            <w:tcW w:w="9800" w:type="dxa"/>
            <w:gridSpan w:val="6"/>
            <w:tcBorders>
              <w:top w:val="single" w:sz="12" w:space="0" w:color="auto"/>
              <w:bottom w:val="single" w:sz="12" w:space="0" w:color="auto"/>
            </w:tcBorders>
            <w:shd w:val="clear" w:color="auto" w:fill="244061"/>
            <w:vAlign w:val="center"/>
          </w:tcPr>
          <w:p w14:paraId="185634C6"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MANO DE OBRA</w:t>
            </w:r>
          </w:p>
        </w:tc>
      </w:tr>
      <w:tr w:rsidR="00B34174" w:rsidRPr="00CF4C93" w14:paraId="75B655B9" w14:textId="77777777" w:rsidTr="00B3417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01B050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9D357D"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19C29F"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84C08CE"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FAA5C5"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44613DF5"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038E45"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675D4D7"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732BFA"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6AD0A3"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D2ED9B"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0CF23ED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A4B119D"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92ABE8"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2D9BD32"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3BFFCF"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D1571B"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8077568"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01300561"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5773982"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F706E"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8B8FA60"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69FEDE"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635F82"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53B9B8"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3608AA3A"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219706F"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E5D9D0"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1E1D32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6D9FA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91F35A"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93193F2"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3E0572F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8F7F4CF" w14:textId="77777777" w:rsidTr="00B3417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4FB3D52"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56C5B50"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F9E5BB9" w14:textId="77777777" w:rsidTr="00B3417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77A6DC"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sz w:val="20"/>
                <w:szCs w:val="20"/>
                <w:lang w:val="es-BO" w:eastAsia="en-US"/>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48EA7E" w14:textId="77777777" w:rsidR="00B34174" w:rsidRPr="00CF4C93" w:rsidRDefault="00B34174" w:rsidP="00B34174">
            <w:pPr>
              <w:spacing w:before="0" w:after="0"/>
              <w:ind w:left="0"/>
              <w:jc w:val="right"/>
              <w:rPr>
                <w:rFonts w:cs="Segoe UI Light"/>
                <w:b/>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7058897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90B84DF" w14:textId="77777777" w:rsidTr="00B3417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9317264" w14:textId="77777777" w:rsidR="00B34174" w:rsidRPr="00CF4C93" w:rsidRDefault="00B34174" w:rsidP="00B34174">
            <w:pPr>
              <w:spacing w:before="0" w:after="0"/>
              <w:ind w:left="0"/>
              <w:jc w:val="right"/>
              <w:rPr>
                <w:rFonts w:eastAsia="Arial Unicode MS" w:cs="Segoe UI Light"/>
                <w:sz w:val="20"/>
                <w:szCs w:val="20"/>
                <w:lang w:val="es-BO" w:eastAsia="en-US"/>
              </w:rPr>
            </w:pPr>
            <w:r w:rsidRPr="00CF4C93">
              <w:rPr>
                <w:rFonts w:cs="Segoe UI Light"/>
                <w:sz w:val="20"/>
                <w:szCs w:val="20"/>
                <w:lang w:val="es-BO" w:eastAsia="en-US"/>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E4A49" w14:textId="77777777" w:rsidR="00B34174" w:rsidRPr="00CF4C93" w:rsidRDefault="00B34174" w:rsidP="00B34174">
            <w:pPr>
              <w:spacing w:before="0" w:after="0"/>
              <w:ind w:left="0"/>
              <w:jc w:val="right"/>
              <w:rPr>
                <w:rFonts w:cs="Segoe UI Light"/>
                <w:b/>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1E7491D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E07190E" w14:textId="77777777" w:rsidTr="00B3417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9F55FD0" w14:textId="4264C2AE" w:rsidR="00B34174" w:rsidRPr="00CF4C93" w:rsidRDefault="003E0CE6"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B34174" w:rsidRPr="00CF4C93">
              <w:rPr>
                <w:rFonts w:cs="Segoe UI Light"/>
                <w:b/>
                <w:sz w:val="20"/>
                <w:szCs w:val="20"/>
                <w:lang w:val="es-BO" w:eastAsia="en-US"/>
              </w:rPr>
              <w:t xml:space="preserve"> MANO DE OBRA</w:t>
            </w:r>
          </w:p>
        </w:tc>
        <w:tc>
          <w:tcPr>
            <w:tcW w:w="1153" w:type="dxa"/>
            <w:tcBorders>
              <w:top w:val="single" w:sz="4" w:space="0" w:color="auto"/>
              <w:left w:val="single" w:sz="4" w:space="0" w:color="auto"/>
              <w:bottom w:val="single" w:sz="12" w:space="0" w:color="auto"/>
            </w:tcBorders>
            <w:shd w:val="clear" w:color="auto" w:fill="DBE5F1"/>
            <w:vAlign w:val="center"/>
          </w:tcPr>
          <w:p w14:paraId="656991B1" w14:textId="77777777" w:rsidR="00B34174" w:rsidRPr="00CF4C93" w:rsidRDefault="00B34174" w:rsidP="00B34174">
            <w:pPr>
              <w:spacing w:before="0" w:after="0"/>
              <w:ind w:left="0"/>
              <w:jc w:val="center"/>
              <w:rPr>
                <w:rFonts w:cs="Segoe UI Light"/>
                <w:sz w:val="20"/>
                <w:szCs w:val="20"/>
                <w:lang w:val="es-BO" w:eastAsia="en-US"/>
              </w:rPr>
            </w:pPr>
          </w:p>
        </w:tc>
      </w:tr>
    </w:tbl>
    <w:p w14:paraId="1158FB31"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34174" w:rsidRPr="00CF4C93" w14:paraId="7FA66D8A" w14:textId="77777777" w:rsidTr="00B34174">
        <w:trPr>
          <w:jc w:val="center"/>
        </w:trPr>
        <w:tc>
          <w:tcPr>
            <w:tcW w:w="9800" w:type="dxa"/>
            <w:gridSpan w:val="6"/>
            <w:tcBorders>
              <w:top w:val="single" w:sz="12" w:space="0" w:color="auto"/>
              <w:bottom w:val="single" w:sz="12" w:space="0" w:color="auto"/>
            </w:tcBorders>
            <w:shd w:val="clear" w:color="auto" w:fill="244061"/>
            <w:vAlign w:val="center"/>
          </w:tcPr>
          <w:p w14:paraId="1DA936C2"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EQUIPO, MAQUINARIA Y HERRAMIENTAS</w:t>
            </w:r>
          </w:p>
        </w:tc>
      </w:tr>
      <w:tr w:rsidR="00B34174" w:rsidRPr="00CF4C93" w14:paraId="49AECD95" w14:textId="77777777" w:rsidTr="00B3417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C548C3"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1851D9B"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ACDA910"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EDB97EA"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95FC253"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08981967"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11A864"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75E750"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37998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09324C"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3DB632D"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22789FD3"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CEC98BC"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133D4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323148D"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D848CE"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DC9AD"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DDEA639"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419BB146"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EBDC346"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AC10A7"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307C4E3"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1919CD"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FF7F14"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BADF2F"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14:paraId="0110DB68"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C9E65F1"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F951D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7C64CDA"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7EF832" w14:textId="77777777" w:rsidR="00B34174" w:rsidRPr="00CF4C93" w:rsidRDefault="00B34174" w:rsidP="00B34174">
            <w:pPr>
              <w:spacing w:before="0" w:after="0"/>
              <w:ind w:left="0"/>
              <w:jc w:val="center"/>
              <w:rPr>
                <w:rFonts w:cs="Segoe UI Light"/>
                <w:sz w:val="20"/>
                <w:szCs w:val="20"/>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048E6C" w14:textId="77777777" w:rsidR="00B34174" w:rsidRPr="00CF4C93" w:rsidRDefault="00B34174" w:rsidP="00B34174">
            <w:pPr>
              <w:spacing w:before="0" w:after="0"/>
              <w:ind w:left="0"/>
              <w:jc w:val="center"/>
              <w:rPr>
                <w:rFonts w:cs="Segoe UI Light"/>
                <w:sz w:val="20"/>
                <w:szCs w:val="20"/>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8D8B388"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1C6C2A45"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304FCF2D" w14:textId="77777777" w:rsidTr="00B3417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B9B653"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6947E05"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9B366EC" w14:textId="77777777" w:rsidR="00B34174" w:rsidRPr="00CF4C93" w:rsidRDefault="00B34174" w:rsidP="00B34174">
            <w:pPr>
              <w:spacing w:before="0" w:after="0"/>
              <w:ind w:left="0"/>
              <w:jc w:val="center"/>
              <w:rPr>
                <w:rFonts w:cs="Segoe UI Light"/>
                <w:sz w:val="20"/>
                <w:szCs w:val="20"/>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14:paraId="22805529"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D9A3D77" w14:textId="77777777" w:rsidTr="00B3417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CBBD8E" w14:textId="63E761B7" w:rsidR="00B34174" w:rsidRPr="00CF4C93" w:rsidRDefault="003E0CE6"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w:t>
            </w:r>
            <w:r w:rsidR="00B34174" w:rsidRPr="00CF4C93">
              <w:rPr>
                <w:rFonts w:cs="Segoe UI Light"/>
                <w:b/>
                <w:sz w:val="20"/>
                <w:szCs w:val="20"/>
                <w:lang w:val="es-BO" w:eastAsia="en-US"/>
              </w:rPr>
              <w:t xml:space="preserve">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233399A6" w14:textId="77777777" w:rsidR="00B34174" w:rsidRPr="00CF4C93" w:rsidRDefault="00B34174" w:rsidP="00B34174">
            <w:pPr>
              <w:spacing w:before="0" w:after="0"/>
              <w:ind w:left="0"/>
              <w:jc w:val="center"/>
              <w:rPr>
                <w:rFonts w:cs="Segoe UI Light"/>
                <w:sz w:val="20"/>
                <w:szCs w:val="20"/>
                <w:lang w:val="es-BO" w:eastAsia="en-US"/>
              </w:rPr>
            </w:pPr>
          </w:p>
        </w:tc>
      </w:tr>
    </w:tbl>
    <w:p w14:paraId="7134BA22"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4174" w:rsidRPr="00CF4C93" w14:paraId="34633DCD" w14:textId="77777777" w:rsidTr="00B34174">
        <w:trPr>
          <w:jc w:val="center"/>
        </w:trPr>
        <w:tc>
          <w:tcPr>
            <w:tcW w:w="9800" w:type="dxa"/>
            <w:gridSpan w:val="3"/>
            <w:tcBorders>
              <w:top w:val="single" w:sz="12" w:space="0" w:color="auto"/>
              <w:bottom w:val="single" w:sz="12" w:space="0" w:color="auto"/>
            </w:tcBorders>
            <w:shd w:val="clear" w:color="auto" w:fill="244061"/>
            <w:vAlign w:val="center"/>
          </w:tcPr>
          <w:p w14:paraId="0ED59FE1"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GASTOS GENERALES Y ADMINISTRATIVOS</w:t>
            </w:r>
          </w:p>
        </w:tc>
      </w:tr>
      <w:tr w:rsidR="00B34174" w:rsidRPr="00CF4C93" w14:paraId="318E44DA" w14:textId="77777777" w:rsidTr="00B3417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E46AAC0" w14:textId="77777777" w:rsidR="00B34174" w:rsidRPr="00CF4C93" w:rsidRDefault="00B34174" w:rsidP="00B34174">
            <w:pPr>
              <w:spacing w:before="0" w:after="0"/>
              <w:ind w:left="0"/>
              <w:jc w:val="center"/>
              <w:rPr>
                <w:rFonts w:cs="Segoe UI Light"/>
                <w:b/>
                <w:sz w:val="20"/>
                <w:szCs w:val="20"/>
                <w:lang w:val="es-BO" w:eastAsia="en-US"/>
              </w:rPr>
            </w:pPr>
          </w:p>
        </w:tc>
        <w:tc>
          <w:tcPr>
            <w:tcW w:w="1153" w:type="dxa"/>
            <w:tcBorders>
              <w:top w:val="single" w:sz="12" w:space="0" w:color="auto"/>
              <w:left w:val="single" w:sz="4" w:space="0" w:color="auto"/>
              <w:bottom w:val="single" w:sz="4" w:space="0" w:color="auto"/>
            </w:tcBorders>
            <w:shd w:val="clear" w:color="auto" w:fill="DBE5F1"/>
            <w:vAlign w:val="center"/>
          </w:tcPr>
          <w:p w14:paraId="58117A50"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289270ED"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F4275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6967E76"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b/>
                <w:sz w:val="20"/>
                <w:szCs w:val="20"/>
                <w:lang w:val="es-BO" w:eastAsia="en-US"/>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367E5BB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98FC5AD"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02F2F7"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2D2FB06B" w14:textId="77777777" w:rsidR="00B34174" w:rsidRPr="00CF4C93" w:rsidRDefault="00B34174" w:rsidP="00B34174">
            <w:pPr>
              <w:spacing w:before="0" w:after="0"/>
              <w:ind w:left="0"/>
              <w:jc w:val="center"/>
              <w:rPr>
                <w:rFonts w:cs="Segoe UI Light"/>
                <w:sz w:val="20"/>
                <w:szCs w:val="20"/>
                <w:lang w:val="es-BO" w:eastAsia="en-US"/>
              </w:rPr>
            </w:pPr>
          </w:p>
        </w:tc>
      </w:tr>
    </w:tbl>
    <w:p w14:paraId="3B9F384B"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4174" w:rsidRPr="00CF4C93" w14:paraId="28BE05E0" w14:textId="77777777" w:rsidTr="00B34174">
        <w:trPr>
          <w:jc w:val="center"/>
        </w:trPr>
        <w:tc>
          <w:tcPr>
            <w:tcW w:w="9800" w:type="dxa"/>
            <w:gridSpan w:val="3"/>
            <w:tcBorders>
              <w:top w:val="single" w:sz="12" w:space="0" w:color="auto"/>
              <w:bottom w:val="single" w:sz="12" w:space="0" w:color="auto"/>
            </w:tcBorders>
            <w:shd w:val="clear" w:color="auto" w:fill="244061"/>
            <w:vAlign w:val="center"/>
          </w:tcPr>
          <w:p w14:paraId="663F62CB"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UTILIDAD</w:t>
            </w:r>
          </w:p>
        </w:tc>
      </w:tr>
      <w:tr w:rsidR="00B34174" w:rsidRPr="00CF4C93" w14:paraId="5E85E124" w14:textId="77777777" w:rsidTr="00B3417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CF42D15" w14:textId="77777777" w:rsidR="00B34174" w:rsidRPr="00CF4C93" w:rsidRDefault="00B34174" w:rsidP="00B34174">
            <w:pPr>
              <w:spacing w:before="0" w:after="0"/>
              <w:ind w:left="0"/>
              <w:jc w:val="center"/>
              <w:rPr>
                <w:rFonts w:cs="Segoe UI Light"/>
                <w:b/>
                <w:sz w:val="20"/>
                <w:szCs w:val="20"/>
                <w:lang w:val="es-BO" w:eastAsia="en-US"/>
              </w:rPr>
            </w:pPr>
          </w:p>
        </w:tc>
        <w:tc>
          <w:tcPr>
            <w:tcW w:w="1153" w:type="dxa"/>
            <w:tcBorders>
              <w:top w:val="single" w:sz="12" w:space="0" w:color="auto"/>
              <w:left w:val="single" w:sz="4" w:space="0" w:color="auto"/>
              <w:bottom w:val="single" w:sz="4" w:space="0" w:color="auto"/>
            </w:tcBorders>
            <w:shd w:val="clear" w:color="auto" w:fill="DBE5F1"/>
            <w:vAlign w:val="center"/>
          </w:tcPr>
          <w:p w14:paraId="5E7235C6"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6ECCFA6A"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1B17B7"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769A811"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b/>
                <w:sz w:val="20"/>
                <w:szCs w:val="20"/>
                <w:lang w:val="es-BO" w:eastAsia="en-US"/>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4B614CD2"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853CB3E"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AFA473"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1544B801" w14:textId="77777777" w:rsidR="00B34174" w:rsidRPr="00CF4C93" w:rsidRDefault="00B34174" w:rsidP="00B34174">
            <w:pPr>
              <w:spacing w:before="0" w:after="0"/>
              <w:ind w:left="0"/>
              <w:jc w:val="center"/>
              <w:rPr>
                <w:rFonts w:cs="Segoe UI Light"/>
                <w:sz w:val="20"/>
                <w:szCs w:val="20"/>
                <w:lang w:val="es-BO" w:eastAsia="en-US"/>
              </w:rPr>
            </w:pPr>
          </w:p>
        </w:tc>
      </w:tr>
    </w:tbl>
    <w:p w14:paraId="11A8CAF0" w14:textId="77777777" w:rsidR="00B34174" w:rsidRPr="00CF4C93" w:rsidRDefault="00B34174" w:rsidP="00B34174">
      <w:pPr>
        <w:spacing w:before="0" w:after="0"/>
        <w:ind w:left="0"/>
        <w:jc w:val="left"/>
        <w:rPr>
          <w:rFonts w:cs="Segoe UI Light"/>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34174" w:rsidRPr="00CF4C93" w14:paraId="6902E189" w14:textId="77777777" w:rsidTr="00B34174">
        <w:trPr>
          <w:jc w:val="center"/>
        </w:trPr>
        <w:tc>
          <w:tcPr>
            <w:tcW w:w="9800" w:type="dxa"/>
            <w:gridSpan w:val="3"/>
            <w:tcBorders>
              <w:top w:val="single" w:sz="12" w:space="0" w:color="auto"/>
              <w:bottom w:val="single" w:sz="12" w:space="0" w:color="auto"/>
            </w:tcBorders>
            <w:shd w:val="clear" w:color="auto" w:fill="244061"/>
            <w:vAlign w:val="center"/>
          </w:tcPr>
          <w:p w14:paraId="137E229F" w14:textId="77777777" w:rsidR="00B34174" w:rsidRPr="00CF4C93" w:rsidRDefault="00B34174" w:rsidP="00126CA9">
            <w:pPr>
              <w:numPr>
                <w:ilvl w:val="0"/>
                <w:numId w:val="16"/>
              </w:numPr>
              <w:spacing w:before="0" w:after="0"/>
              <w:jc w:val="left"/>
              <w:rPr>
                <w:rFonts w:cs="Segoe UI Light"/>
                <w:b/>
                <w:sz w:val="20"/>
                <w:szCs w:val="20"/>
                <w:lang w:val="es-BO" w:eastAsia="en-US"/>
              </w:rPr>
            </w:pPr>
            <w:r w:rsidRPr="00CF4C93">
              <w:rPr>
                <w:rFonts w:cs="Segoe UI Light"/>
                <w:b/>
                <w:sz w:val="20"/>
                <w:szCs w:val="20"/>
                <w:lang w:val="es-BO" w:eastAsia="en-US"/>
              </w:rPr>
              <w:t>IMPUESTOS</w:t>
            </w:r>
          </w:p>
        </w:tc>
      </w:tr>
      <w:tr w:rsidR="00B34174" w:rsidRPr="00CF4C93" w14:paraId="31AB8A9B" w14:textId="77777777" w:rsidTr="00B3417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933251" w14:textId="77777777" w:rsidR="00B34174" w:rsidRPr="00CF4C93" w:rsidRDefault="00B34174" w:rsidP="00B34174">
            <w:pPr>
              <w:spacing w:before="0" w:after="0"/>
              <w:ind w:left="0"/>
              <w:jc w:val="center"/>
              <w:rPr>
                <w:rFonts w:cs="Segoe UI Light"/>
                <w:b/>
                <w:sz w:val="20"/>
                <w:szCs w:val="20"/>
                <w:lang w:val="es-BO" w:eastAsia="en-US"/>
              </w:rPr>
            </w:pPr>
          </w:p>
        </w:tc>
        <w:tc>
          <w:tcPr>
            <w:tcW w:w="1153" w:type="dxa"/>
            <w:tcBorders>
              <w:top w:val="single" w:sz="12" w:space="0" w:color="auto"/>
              <w:left w:val="single" w:sz="4" w:space="0" w:color="auto"/>
              <w:bottom w:val="single" w:sz="4" w:space="0" w:color="auto"/>
            </w:tcBorders>
            <w:shd w:val="clear" w:color="auto" w:fill="DBE5F1"/>
            <w:vAlign w:val="center"/>
          </w:tcPr>
          <w:p w14:paraId="5FFE1654"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COSTO TOTAL</w:t>
            </w:r>
          </w:p>
        </w:tc>
      </w:tr>
      <w:tr w:rsidR="00B34174" w:rsidRPr="00CF4C93" w14:paraId="6A6D2E1A" w14:textId="77777777" w:rsidTr="00B3417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F119F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87E521A"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b/>
                <w:sz w:val="20"/>
                <w:szCs w:val="20"/>
                <w:lang w:val="es-BO" w:eastAsia="en-US"/>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12097D2"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EA3F808"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8E7AFA"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A10B95C"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49F2A2E2"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36F1D2E"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8BF321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2B6D86D" w14:textId="77777777" w:rsidTr="00B3417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F86D9" w14:textId="77777777" w:rsidR="00B34174" w:rsidRPr="00CF4C93" w:rsidRDefault="00B34174" w:rsidP="00B34174">
            <w:pPr>
              <w:spacing w:before="0" w:after="0"/>
              <w:ind w:left="0"/>
              <w:jc w:val="right"/>
              <w:rPr>
                <w:rFonts w:cs="Segoe UI Light"/>
                <w:b/>
                <w:sz w:val="20"/>
                <w:szCs w:val="20"/>
                <w:lang w:val="es-BO" w:eastAsia="en-US"/>
              </w:rPr>
            </w:pPr>
            <w:r w:rsidRPr="00CF4C93">
              <w:rPr>
                <w:rFonts w:cs="Segoe UI Light"/>
                <w:b/>
                <w:sz w:val="20"/>
                <w:szCs w:val="20"/>
                <w:lang w:val="es-BO" w:eastAsia="en-US"/>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7C52F5C"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74459C7D" w14:textId="77777777" w:rsidTr="00B34174">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1B99BF1E" w14:textId="77777777" w:rsidR="00B34174" w:rsidRPr="00CF4C93" w:rsidRDefault="00B34174" w:rsidP="00B34174">
            <w:pPr>
              <w:spacing w:before="0" w:after="0"/>
              <w:ind w:left="0"/>
              <w:rPr>
                <w:rFonts w:eastAsia="Arial Unicode MS" w:cs="Segoe UI Light"/>
                <w:sz w:val="20"/>
                <w:szCs w:val="20"/>
                <w:lang w:val="es-BO" w:eastAsia="en-US"/>
              </w:rPr>
            </w:pPr>
            <w:r w:rsidRPr="00CF4C93">
              <w:rPr>
                <w:rFonts w:eastAsia="Arial Unicode MS" w:cs="Segoe UI Light"/>
                <w:sz w:val="20"/>
                <w:szCs w:val="20"/>
                <w:lang w:val="es-BO" w:eastAsia="en-US"/>
              </w:rPr>
              <w:t>(*) El proponente deberán señalar los porcentajes pertinentes a cada rubro</w:t>
            </w:r>
          </w:p>
        </w:tc>
      </w:tr>
      <w:tr w:rsidR="00B34174" w:rsidRPr="00CF4C93" w14:paraId="3E8000F0" w14:textId="77777777" w:rsidTr="00B34174">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2D916943" w14:textId="77777777" w:rsidR="00B34174" w:rsidRPr="00CF4C93" w:rsidRDefault="00B34174" w:rsidP="00B34174">
            <w:pPr>
              <w:spacing w:before="0" w:after="0"/>
              <w:ind w:left="0"/>
              <w:rPr>
                <w:rFonts w:eastAsia="Arial Unicode MS" w:cs="Segoe UI Light"/>
                <w:b/>
                <w:bCs/>
                <w:sz w:val="20"/>
                <w:szCs w:val="20"/>
                <w:lang w:val="es-BO" w:eastAsia="en-US"/>
              </w:rPr>
            </w:pPr>
            <w:r w:rsidRPr="00CF4C93">
              <w:rPr>
                <w:rFonts w:eastAsia="Arial Unicode MS" w:cs="Segoe UI Light"/>
                <w:b/>
                <w:bCs/>
                <w:sz w:val="20"/>
                <w:szCs w:val="20"/>
                <w:lang w:val="es-BO" w:eastAsia="en-US"/>
              </w:rPr>
              <w:t>NOTA</w:t>
            </w:r>
            <w:r w:rsidRPr="00CF4C93">
              <w:rPr>
                <w:rFonts w:eastAsia="Arial Unicode MS" w:cs="Segoe UI Light"/>
                <w:sz w:val="20"/>
                <w:szCs w:val="20"/>
                <w:lang w:val="es-BO" w:eastAsia="en-US"/>
              </w:rPr>
              <w:t>.- El Proponente declara que el presente Formulario ha sido llenado de acuerdo con las especificaciones técnicas, aplicando las leyes sociales y tributarias vigentes, y es consistente con el Formulario B-3.</w:t>
            </w:r>
          </w:p>
        </w:tc>
      </w:tr>
    </w:tbl>
    <w:p w14:paraId="4FB0C99C" w14:textId="77777777" w:rsidR="00B34174" w:rsidRPr="00CF4C93" w:rsidRDefault="00B34174" w:rsidP="00B34174">
      <w:pPr>
        <w:spacing w:before="0" w:after="0"/>
        <w:ind w:left="0"/>
        <w:jc w:val="left"/>
        <w:rPr>
          <w:rFonts w:cs="Segoe UI Light"/>
          <w:sz w:val="20"/>
          <w:szCs w:val="20"/>
          <w:lang w:val="es-BO" w:eastAsia="en-US"/>
        </w:rPr>
      </w:pPr>
    </w:p>
    <w:p w14:paraId="4C333805" w14:textId="77777777" w:rsidR="00C23553" w:rsidRPr="00CF4C93" w:rsidRDefault="00C23553" w:rsidP="00B34174">
      <w:pPr>
        <w:spacing w:before="0" w:after="0"/>
        <w:ind w:left="0"/>
        <w:jc w:val="center"/>
        <w:rPr>
          <w:rFonts w:cs="Segoe UI Light"/>
          <w:b/>
          <w:bCs/>
          <w:i/>
          <w:iCs/>
          <w:sz w:val="20"/>
          <w:szCs w:val="20"/>
          <w:lang w:val="es-BO" w:eastAsia="en-US"/>
        </w:rPr>
      </w:pPr>
    </w:p>
    <w:p w14:paraId="63F8E331" w14:textId="77777777" w:rsidR="00B34174" w:rsidRPr="00CF4C93" w:rsidRDefault="00B34174" w:rsidP="00B34174">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5E30C4A9" w14:textId="77777777" w:rsidR="00B34174" w:rsidRPr="00CF4C93" w:rsidRDefault="00B34174" w:rsidP="00B34174">
      <w:pPr>
        <w:spacing w:before="0" w:after="0"/>
        <w:ind w:left="0"/>
        <w:jc w:val="center"/>
        <w:rPr>
          <w:rFonts w:cs="Segoe UI Light"/>
          <w:sz w:val="20"/>
          <w:szCs w:val="20"/>
          <w:highlight w:val="yellow"/>
          <w:lang w:val="es-BO" w:eastAsia="en-US"/>
        </w:rPr>
        <w:sectPr w:rsidR="00B34174" w:rsidRPr="00CF4C93" w:rsidSect="00AF1D8E">
          <w:pgSz w:w="12240" w:h="15840" w:code="1"/>
          <w:pgMar w:top="1134" w:right="902" w:bottom="992" w:left="1276" w:header="425" w:footer="709" w:gutter="0"/>
          <w:cols w:space="708"/>
          <w:docGrid w:linePitch="360"/>
        </w:sectPr>
      </w:pPr>
      <w:r w:rsidRPr="00CF4C93">
        <w:rPr>
          <w:rFonts w:cs="Segoe UI Light"/>
          <w:b/>
          <w:bCs/>
          <w:i/>
          <w:iCs/>
          <w:sz w:val="20"/>
          <w:szCs w:val="20"/>
          <w:lang w:val="es-BO" w:eastAsia="en-US"/>
        </w:rPr>
        <w:t>(Nombre completo del Profesional Propuesto)</w:t>
      </w:r>
    </w:p>
    <w:p w14:paraId="0FF57CE3" w14:textId="77777777" w:rsidR="00B34174" w:rsidRPr="00CF4C93" w:rsidRDefault="00B34174" w:rsidP="00B34174">
      <w:pPr>
        <w:spacing w:before="0" w:after="0"/>
        <w:ind w:left="0"/>
        <w:jc w:val="center"/>
        <w:rPr>
          <w:rFonts w:cs="Segoe UI Light"/>
          <w:b/>
          <w:sz w:val="20"/>
          <w:szCs w:val="20"/>
          <w:lang w:val="es-BO" w:eastAsia="en-US"/>
        </w:rPr>
      </w:pPr>
    </w:p>
    <w:p w14:paraId="57C4BCBF" w14:textId="77777777" w:rsidR="00B34174" w:rsidRPr="00CF4C93" w:rsidRDefault="00B34174" w:rsidP="002D0AEA">
      <w:pPr>
        <w:pStyle w:val="ATitulo"/>
        <w:spacing w:before="0" w:after="0"/>
        <w:rPr>
          <w:rFonts w:cs="Segoe UI Light"/>
          <w:sz w:val="20"/>
          <w:szCs w:val="20"/>
          <w:lang w:eastAsia="en-US"/>
        </w:rPr>
      </w:pPr>
      <w:bookmarkStart w:id="98" w:name="_Toc163747885"/>
      <w:r w:rsidRPr="00CF4C93">
        <w:rPr>
          <w:rFonts w:cs="Segoe UI Light"/>
          <w:sz w:val="20"/>
          <w:szCs w:val="20"/>
          <w:lang w:eastAsia="en-US"/>
        </w:rPr>
        <w:t>FORMULARIO B-3</w:t>
      </w:r>
      <w:bookmarkEnd w:id="98"/>
    </w:p>
    <w:p w14:paraId="3189D2A4" w14:textId="77777777" w:rsidR="00B34174" w:rsidRPr="00CF4C93" w:rsidRDefault="00B34174" w:rsidP="002D0AEA">
      <w:pPr>
        <w:pStyle w:val="ATitulo"/>
        <w:spacing w:before="0" w:after="0"/>
        <w:rPr>
          <w:rFonts w:cs="Segoe UI Light"/>
          <w:sz w:val="20"/>
          <w:szCs w:val="20"/>
          <w:lang w:eastAsia="en-US"/>
        </w:rPr>
      </w:pPr>
      <w:bookmarkStart w:id="99" w:name="_Toc163747886"/>
      <w:r w:rsidRPr="00CF4C93">
        <w:rPr>
          <w:rFonts w:cs="Segoe UI Light"/>
          <w:sz w:val="20"/>
          <w:szCs w:val="20"/>
          <w:lang w:eastAsia="en-US"/>
        </w:rPr>
        <w:t>PRECIOS UNITARIOS ELEMENTALES</w:t>
      </w:r>
      <w:bookmarkEnd w:id="99"/>
    </w:p>
    <w:p w14:paraId="0F629C99" w14:textId="77777777" w:rsidR="00B34174" w:rsidRPr="00CF4C93" w:rsidRDefault="00B34174" w:rsidP="00B34174">
      <w:pPr>
        <w:spacing w:before="0" w:after="0"/>
        <w:ind w:left="0"/>
        <w:jc w:val="center"/>
        <w:rPr>
          <w:rFonts w:cs="Segoe UI Light"/>
          <w:b/>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4174" w:rsidRPr="00CF4C93" w14:paraId="051D7A08" w14:textId="77777777" w:rsidTr="00B34174">
        <w:trPr>
          <w:jc w:val="center"/>
        </w:trPr>
        <w:tc>
          <w:tcPr>
            <w:tcW w:w="9800" w:type="dxa"/>
            <w:gridSpan w:val="4"/>
            <w:tcBorders>
              <w:top w:val="single" w:sz="12" w:space="0" w:color="auto"/>
              <w:bottom w:val="single" w:sz="12" w:space="0" w:color="auto"/>
            </w:tcBorders>
            <w:shd w:val="clear" w:color="auto" w:fill="auto"/>
            <w:vAlign w:val="center"/>
          </w:tcPr>
          <w:p w14:paraId="551E43D7" w14:textId="77777777" w:rsidR="00B34174" w:rsidRPr="00CF4C93" w:rsidRDefault="00B34174" w:rsidP="00126CA9">
            <w:pPr>
              <w:numPr>
                <w:ilvl w:val="0"/>
                <w:numId w:val="19"/>
              </w:numPr>
              <w:spacing w:before="0" w:after="0"/>
              <w:jc w:val="left"/>
              <w:rPr>
                <w:rFonts w:cs="Segoe UI Light"/>
                <w:b/>
                <w:sz w:val="20"/>
                <w:szCs w:val="20"/>
                <w:lang w:val="es-BO" w:eastAsia="en-US"/>
              </w:rPr>
            </w:pPr>
            <w:r w:rsidRPr="00CF4C93">
              <w:rPr>
                <w:rFonts w:cs="Segoe UI Light"/>
                <w:b/>
                <w:sz w:val="20"/>
                <w:szCs w:val="20"/>
                <w:lang w:val="es-BO" w:eastAsia="en-US"/>
              </w:rPr>
              <w:t>MATERIALES</w:t>
            </w:r>
          </w:p>
        </w:tc>
      </w:tr>
      <w:tr w:rsidR="00B34174" w:rsidRPr="00CF4C93" w14:paraId="74376BB6" w14:textId="77777777" w:rsidTr="00B3417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6DF401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4DAAEBF4"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312AC68F"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1102A66"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w:t>
            </w:r>
          </w:p>
        </w:tc>
      </w:tr>
      <w:tr w:rsidR="00B34174" w:rsidRPr="00CF4C93" w14:paraId="1B08A1C6" w14:textId="77777777" w:rsidTr="00B3417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2C0B19"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B279CC"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2F77E64"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12" w:space="0" w:color="auto"/>
              <w:left w:val="single" w:sz="4" w:space="0" w:color="auto"/>
              <w:bottom w:val="single" w:sz="4" w:space="0" w:color="auto"/>
            </w:tcBorders>
            <w:shd w:val="clear" w:color="auto" w:fill="FFFFFF"/>
            <w:vAlign w:val="center"/>
          </w:tcPr>
          <w:p w14:paraId="1BB8C920"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71CD807"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32F7E8"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5D43FD"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8063067"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607BC40C"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3163D5EF"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84BF2"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5A68717"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09940B7"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725491A2"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43AEF518"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1302D2"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A6019B1"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C66840"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1D9A4DFF"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FA23C7A" w14:textId="77777777" w:rsidTr="00B3417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9FD822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D778D66"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E7883D4"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12" w:space="0" w:color="auto"/>
            </w:tcBorders>
            <w:shd w:val="clear" w:color="auto" w:fill="FFFFFF"/>
            <w:vAlign w:val="center"/>
          </w:tcPr>
          <w:p w14:paraId="20664CEF" w14:textId="77777777" w:rsidR="00B34174" w:rsidRPr="00CF4C93" w:rsidRDefault="00B34174" w:rsidP="00B34174">
            <w:pPr>
              <w:spacing w:before="0" w:after="0"/>
              <w:ind w:left="0"/>
              <w:jc w:val="center"/>
              <w:rPr>
                <w:rFonts w:cs="Segoe UI Light"/>
                <w:sz w:val="20"/>
                <w:szCs w:val="20"/>
                <w:lang w:val="es-BO" w:eastAsia="en-US"/>
              </w:rPr>
            </w:pPr>
          </w:p>
        </w:tc>
      </w:tr>
    </w:tbl>
    <w:p w14:paraId="5DF6CB04" w14:textId="77777777" w:rsidR="00B34174" w:rsidRPr="00CF4C93" w:rsidRDefault="00B34174" w:rsidP="00B34174">
      <w:pPr>
        <w:spacing w:before="0" w:after="0"/>
        <w:ind w:left="0"/>
        <w:jc w:val="center"/>
        <w:rPr>
          <w:rFonts w:cs="Segoe UI Light"/>
          <w:b/>
          <w:sz w:val="20"/>
          <w:szCs w:val="20"/>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34174" w:rsidRPr="00CF4C93" w14:paraId="6120D158" w14:textId="77777777" w:rsidTr="00B34174">
        <w:trPr>
          <w:jc w:val="center"/>
        </w:trPr>
        <w:tc>
          <w:tcPr>
            <w:tcW w:w="9800" w:type="dxa"/>
            <w:gridSpan w:val="4"/>
            <w:tcBorders>
              <w:top w:val="single" w:sz="12" w:space="0" w:color="auto"/>
              <w:bottom w:val="single" w:sz="12" w:space="0" w:color="auto"/>
            </w:tcBorders>
            <w:shd w:val="clear" w:color="auto" w:fill="auto"/>
            <w:vAlign w:val="center"/>
          </w:tcPr>
          <w:p w14:paraId="5FD74938" w14:textId="77777777" w:rsidR="00B34174" w:rsidRPr="00CF4C93" w:rsidRDefault="00B34174" w:rsidP="00126CA9">
            <w:pPr>
              <w:numPr>
                <w:ilvl w:val="0"/>
                <w:numId w:val="19"/>
              </w:numPr>
              <w:spacing w:before="0" w:after="0"/>
              <w:jc w:val="left"/>
              <w:rPr>
                <w:rFonts w:cs="Segoe UI Light"/>
                <w:b/>
                <w:sz w:val="20"/>
                <w:szCs w:val="20"/>
                <w:lang w:val="es-BO" w:eastAsia="en-US"/>
              </w:rPr>
            </w:pPr>
            <w:r w:rsidRPr="00CF4C93">
              <w:rPr>
                <w:rFonts w:cs="Segoe UI Light"/>
                <w:b/>
                <w:sz w:val="20"/>
                <w:szCs w:val="20"/>
                <w:lang w:val="es-BO" w:eastAsia="en-US"/>
              </w:rPr>
              <w:t>MANO DE OBRA</w:t>
            </w:r>
          </w:p>
        </w:tc>
      </w:tr>
      <w:tr w:rsidR="00B34174" w:rsidRPr="00CF4C93" w14:paraId="647890D5" w14:textId="77777777" w:rsidTr="00B3417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30BFB4E"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3DB4AD1D"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5761F9D7"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4BA91CF"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w:t>
            </w:r>
          </w:p>
        </w:tc>
      </w:tr>
      <w:tr w:rsidR="00B34174" w:rsidRPr="00CF4C93" w14:paraId="3C519372" w14:textId="77777777" w:rsidTr="00B3417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92508"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6EE5BBA"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141D4C6"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12" w:space="0" w:color="auto"/>
              <w:left w:val="single" w:sz="4" w:space="0" w:color="auto"/>
              <w:bottom w:val="single" w:sz="4" w:space="0" w:color="auto"/>
            </w:tcBorders>
            <w:shd w:val="clear" w:color="auto" w:fill="FFFFFF"/>
            <w:vAlign w:val="center"/>
          </w:tcPr>
          <w:p w14:paraId="458C8EDD"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675896FC"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24A1E"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32223D"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958409F"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59B3F205"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6426524"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A53456"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8D5AB91"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823E232"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53A97034"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092F6A4" w14:textId="77777777" w:rsidTr="00B3417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2EDF48"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8B8C2"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41497A8"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4" w:space="0" w:color="auto"/>
            </w:tcBorders>
            <w:shd w:val="clear" w:color="auto" w:fill="FFFFFF"/>
            <w:vAlign w:val="center"/>
          </w:tcPr>
          <w:p w14:paraId="350AF62D"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8749F09" w14:textId="77777777" w:rsidTr="00B3417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0CA056"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C6FC3E7"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6BB7741" w14:textId="77777777" w:rsidR="00B34174" w:rsidRPr="00CF4C93" w:rsidRDefault="00B34174" w:rsidP="00B34174">
            <w:pPr>
              <w:spacing w:before="0" w:after="0"/>
              <w:ind w:left="0"/>
              <w:jc w:val="center"/>
              <w:rPr>
                <w:rFonts w:cs="Segoe UI Light"/>
                <w:sz w:val="20"/>
                <w:szCs w:val="20"/>
                <w:lang w:val="es-BO" w:eastAsia="en-US"/>
              </w:rPr>
            </w:pPr>
          </w:p>
        </w:tc>
        <w:tc>
          <w:tcPr>
            <w:tcW w:w="2450" w:type="dxa"/>
            <w:tcBorders>
              <w:top w:val="single" w:sz="4" w:space="0" w:color="auto"/>
              <w:left w:val="single" w:sz="4" w:space="0" w:color="auto"/>
              <w:bottom w:val="single" w:sz="12" w:space="0" w:color="auto"/>
            </w:tcBorders>
            <w:shd w:val="clear" w:color="auto" w:fill="FFFFFF"/>
            <w:vAlign w:val="center"/>
          </w:tcPr>
          <w:p w14:paraId="40DAE449" w14:textId="77777777" w:rsidR="00B34174" w:rsidRPr="00CF4C93" w:rsidRDefault="00B34174" w:rsidP="00B34174">
            <w:pPr>
              <w:spacing w:before="0" w:after="0"/>
              <w:ind w:left="0"/>
              <w:jc w:val="center"/>
              <w:rPr>
                <w:rFonts w:cs="Segoe UI Light"/>
                <w:sz w:val="20"/>
                <w:szCs w:val="20"/>
                <w:lang w:val="es-BO" w:eastAsia="en-US"/>
              </w:rPr>
            </w:pPr>
          </w:p>
        </w:tc>
      </w:tr>
    </w:tbl>
    <w:p w14:paraId="1D05DFEF" w14:textId="77777777" w:rsidR="00B34174" w:rsidRPr="00CF4C93" w:rsidRDefault="00B34174" w:rsidP="00B34174">
      <w:pPr>
        <w:spacing w:before="0" w:after="0"/>
        <w:ind w:left="0"/>
        <w:jc w:val="left"/>
        <w:rPr>
          <w:rFonts w:cs="Segoe UI Light"/>
          <w:b/>
          <w:sz w:val="20"/>
          <w:szCs w:val="20"/>
          <w:lang w:val="es-BO" w:eastAsia="en-US"/>
        </w:rPr>
      </w:pPr>
    </w:p>
    <w:tbl>
      <w:tblPr>
        <w:tblW w:w="81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3616"/>
        <w:gridCol w:w="2044"/>
        <w:gridCol w:w="2049"/>
      </w:tblGrid>
      <w:tr w:rsidR="00B34174" w:rsidRPr="00CF4C93" w14:paraId="2FAF0539" w14:textId="77777777" w:rsidTr="00F47454">
        <w:trPr>
          <w:trHeight w:val="160"/>
          <w:jc w:val="center"/>
        </w:trPr>
        <w:tc>
          <w:tcPr>
            <w:tcW w:w="8181" w:type="dxa"/>
            <w:gridSpan w:val="4"/>
            <w:tcBorders>
              <w:top w:val="single" w:sz="12" w:space="0" w:color="auto"/>
              <w:bottom w:val="single" w:sz="12" w:space="0" w:color="auto"/>
            </w:tcBorders>
            <w:shd w:val="clear" w:color="auto" w:fill="244061"/>
            <w:vAlign w:val="center"/>
          </w:tcPr>
          <w:p w14:paraId="056C8821" w14:textId="77777777" w:rsidR="00B34174" w:rsidRPr="00CF4C93" w:rsidRDefault="00B34174" w:rsidP="00126CA9">
            <w:pPr>
              <w:numPr>
                <w:ilvl w:val="0"/>
                <w:numId w:val="19"/>
              </w:numPr>
              <w:spacing w:before="0" w:after="0"/>
              <w:jc w:val="left"/>
              <w:rPr>
                <w:rFonts w:cs="Segoe UI Light"/>
                <w:b/>
                <w:sz w:val="20"/>
                <w:szCs w:val="20"/>
                <w:lang w:val="es-BO" w:eastAsia="en-US"/>
              </w:rPr>
            </w:pPr>
            <w:r w:rsidRPr="00CF4C93">
              <w:rPr>
                <w:rFonts w:cs="Segoe UI Light"/>
                <w:b/>
                <w:sz w:val="20"/>
                <w:szCs w:val="20"/>
                <w:lang w:val="es-BO" w:eastAsia="en-US"/>
              </w:rPr>
              <w:t>MAQUINARIA Y EQUIPO (*)</w:t>
            </w:r>
          </w:p>
        </w:tc>
      </w:tr>
      <w:tr w:rsidR="00B34174" w:rsidRPr="00CF4C93" w14:paraId="5245D034" w14:textId="77777777" w:rsidTr="00F47454">
        <w:trPr>
          <w:trHeight w:val="250"/>
          <w:jc w:val="center"/>
        </w:trPr>
        <w:tc>
          <w:tcPr>
            <w:tcW w:w="472"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8682E20"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N°</w:t>
            </w:r>
          </w:p>
        </w:tc>
        <w:tc>
          <w:tcPr>
            <w:tcW w:w="3616" w:type="dxa"/>
            <w:tcBorders>
              <w:top w:val="single" w:sz="12" w:space="0" w:color="auto"/>
              <w:left w:val="single" w:sz="4" w:space="0" w:color="auto"/>
              <w:bottom w:val="single" w:sz="12" w:space="0" w:color="auto"/>
              <w:right w:val="single" w:sz="4" w:space="0" w:color="auto"/>
            </w:tcBorders>
            <w:shd w:val="clear" w:color="auto" w:fill="DBE5F1"/>
            <w:vAlign w:val="center"/>
          </w:tcPr>
          <w:p w14:paraId="7FBE7A55"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DESCRIPCIÓN</w:t>
            </w:r>
          </w:p>
        </w:tc>
        <w:tc>
          <w:tcPr>
            <w:tcW w:w="2044" w:type="dxa"/>
            <w:tcBorders>
              <w:top w:val="single" w:sz="12" w:space="0" w:color="auto"/>
              <w:left w:val="single" w:sz="4" w:space="0" w:color="auto"/>
              <w:bottom w:val="single" w:sz="12" w:space="0" w:color="auto"/>
              <w:right w:val="single" w:sz="4" w:space="0" w:color="auto"/>
            </w:tcBorders>
            <w:shd w:val="clear" w:color="auto" w:fill="DBE5F1"/>
            <w:vAlign w:val="center"/>
          </w:tcPr>
          <w:p w14:paraId="4968009F"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UNIDAD</w:t>
            </w:r>
          </w:p>
        </w:tc>
        <w:tc>
          <w:tcPr>
            <w:tcW w:w="2046" w:type="dxa"/>
            <w:tcBorders>
              <w:top w:val="single" w:sz="12" w:space="0" w:color="auto"/>
              <w:left w:val="single" w:sz="4" w:space="0" w:color="auto"/>
              <w:bottom w:val="single" w:sz="12" w:space="0" w:color="auto"/>
            </w:tcBorders>
            <w:shd w:val="clear" w:color="auto" w:fill="DBE5F1"/>
            <w:vAlign w:val="center"/>
          </w:tcPr>
          <w:p w14:paraId="35ECA369" w14:textId="77777777" w:rsidR="00B34174" w:rsidRPr="00CF4C93" w:rsidRDefault="00B34174" w:rsidP="00B34174">
            <w:pPr>
              <w:spacing w:before="0" w:after="0"/>
              <w:ind w:left="0"/>
              <w:jc w:val="center"/>
              <w:rPr>
                <w:rFonts w:cs="Segoe UI Light"/>
                <w:b/>
                <w:sz w:val="20"/>
                <w:szCs w:val="20"/>
                <w:lang w:val="es-BO" w:eastAsia="en-US"/>
              </w:rPr>
            </w:pPr>
            <w:r w:rsidRPr="00CF4C93">
              <w:rPr>
                <w:rFonts w:cs="Segoe UI Light"/>
                <w:b/>
                <w:sz w:val="20"/>
                <w:szCs w:val="20"/>
                <w:lang w:val="es-BO" w:eastAsia="en-US"/>
              </w:rPr>
              <w:t>PRECIO UNITARIO</w:t>
            </w:r>
          </w:p>
        </w:tc>
      </w:tr>
      <w:tr w:rsidR="00B34174" w:rsidRPr="00CF4C93" w14:paraId="42F90747" w14:textId="77777777" w:rsidTr="00F47454">
        <w:trPr>
          <w:trHeight w:val="250"/>
          <w:jc w:val="center"/>
        </w:trPr>
        <w:tc>
          <w:tcPr>
            <w:tcW w:w="47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14BA8"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1</w:t>
            </w:r>
          </w:p>
        </w:tc>
        <w:tc>
          <w:tcPr>
            <w:tcW w:w="3616" w:type="dxa"/>
            <w:tcBorders>
              <w:top w:val="single" w:sz="12" w:space="0" w:color="auto"/>
              <w:left w:val="single" w:sz="4" w:space="0" w:color="auto"/>
              <w:bottom w:val="single" w:sz="4" w:space="0" w:color="auto"/>
              <w:right w:val="single" w:sz="4" w:space="0" w:color="auto"/>
            </w:tcBorders>
            <w:shd w:val="clear" w:color="auto" w:fill="FFFFFF"/>
            <w:vAlign w:val="center"/>
          </w:tcPr>
          <w:p w14:paraId="58D05408" w14:textId="77777777" w:rsidR="00B34174" w:rsidRPr="00CF4C93" w:rsidRDefault="00B34174" w:rsidP="00B34174">
            <w:pPr>
              <w:spacing w:before="0" w:after="0"/>
              <w:ind w:left="0"/>
              <w:jc w:val="center"/>
              <w:rPr>
                <w:rFonts w:cs="Segoe UI Light"/>
                <w:sz w:val="20"/>
                <w:szCs w:val="20"/>
                <w:lang w:val="es-BO" w:eastAsia="en-US"/>
              </w:rPr>
            </w:pPr>
          </w:p>
        </w:tc>
        <w:tc>
          <w:tcPr>
            <w:tcW w:w="2044" w:type="dxa"/>
            <w:tcBorders>
              <w:top w:val="single" w:sz="12" w:space="0" w:color="auto"/>
              <w:left w:val="single" w:sz="4" w:space="0" w:color="auto"/>
              <w:bottom w:val="single" w:sz="4" w:space="0" w:color="auto"/>
              <w:right w:val="single" w:sz="4" w:space="0" w:color="auto"/>
            </w:tcBorders>
            <w:shd w:val="clear" w:color="auto" w:fill="FFFFFF"/>
            <w:vAlign w:val="center"/>
          </w:tcPr>
          <w:p w14:paraId="4B34953E" w14:textId="77777777" w:rsidR="00B34174" w:rsidRPr="00CF4C93" w:rsidRDefault="00B34174" w:rsidP="00B34174">
            <w:pPr>
              <w:spacing w:before="0" w:after="0"/>
              <w:ind w:left="0"/>
              <w:jc w:val="center"/>
              <w:rPr>
                <w:rFonts w:cs="Segoe UI Light"/>
                <w:sz w:val="20"/>
                <w:szCs w:val="20"/>
                <w:lang w:val="es-BO" w:eastAsia="en-US"/>
              </w:rPr>
            </w:pPr>
          </w:p>
        </w:tc>
        <w:tc>
          <w:tcPr>
            <w:tcW w:w="2046" w:type="dxa"/>
            <w:tcBorders>
              <w:top w:val="single" w:sz="12" w:space="0" w:color="auto"/>
              <w:left w:val="single" w:sz="4" w:space="0" w:color="auto"/>
              <w:bottom w:val="single" w:sz="4" w:space="0" w:color="auto"/>
            </w:tcBorders>
            <w:shd w:val="clear" w:color="auto" w:fill="FFFFFF"/>
            <w:vAlign w:val="center"/>
          </w:tcPr>
          <w:p w14:paraId="3B4E394D"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4C178589" w14:textId="77777777" w:rsidTr="00F47454">
        <w:trPr>
          <w:trHeight w:val="250"/>
          <w:jc w:val="center"/>
        </w:trPr>
        <w:tc>
          <w:tcPr>
            <w:tcW w:w="47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99137F"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2</w:t>
            </w:r>
          </w:p>
        </w:tc>
        <w:tc>
          <w:tcPr>
            <w:tcW w:w="3616" w:type="dxa"/>
            <w:tcBorders>
              <w:top w:val="single" w:sz="4" w:space="0" w:color="auto"/>
              <w:left w:val="single" w:sz="4" w:space="0" w:color="auto"/>
              <w:bottom w:val="single" w:sz="4" w:space="0" w:color="auto"/>
              <w:right w:val="single" w:sz="4" w:space="0" w:color="auto"/>
            </w:tcBorders>
            <w:shd w:val="clear" w:color="auto" w:fill="FFFFFF"/>
            <w:vAlign w:val="center"/>
          </w:tcPr>
          <w:p w14:paraId="198DCDC6" w14:textId="77777777" w:rsidR="00B34174" w:rsidRPr="00CF4C93" w:rsidRDefault="00B34174" w:rsidP="00B34174">
            <w:pPr>
              <w:spacing w:before="0" w:after="0"/>
              <w:ind w:left="0"/>
              <w:jc w:val="center"/>
              <w:rPr>
                <w:rFonts w:cs="Segoe UI Light"/>
                <w:sz w:val="20"/>
                <w:szCs w:val="20"/>
                <w:lang w:val="es-BO" w:eastAsia="en-US"/>
              </w:rPr>
            </w:pP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701BE836" w14:textId="77777777" w:rsidR="00B34174" w:rsidRPr="00CF4C93" w:rsidRDefault="00B34174" w:rsidP="00B34174">
            <w:pPr>
              <w:spacing w:before="0" w:after="0"/>
              <w:ind w:left="0"/>
              <w:jc w:val="center"/>
              <w:rPr>
                <w:rFonts w:cs="Segoe UI Light"/>
                <w:sz w:val="20"/>
                <w:szCs w:val="20"/>
                <w:lang w:val="es-BO" w:eastAsia="en-US"/>
              </w:rPr>
            </w:pPr>
          </w:p>
        </w:tc>
        <w:tc>
          <w:tcPr>
            <w:tcW w:w="2046" w:type="dxa"/>
            <w:tcBorders>
              <w:top w:val="single" w:sz="4" w:space="0" w:color="auto"/>
              <w:left w:val="single" w:sz="4" w:space="0" w:color="auto"/>
              <w:bottom w:val="single" w:sz="4" w:space="0" w:color="auto"/>
            </w:tcBorders>
            <w:shd w:val="clear" w:color="auto" w:fill="FFFFFF"/>
            <w:vAlign w:val="center"/>
          </w:tcPr>
          <w:p w14:paraId="79A8642A"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CF3A6FD" w14:textId="77777777" w:rsidTr="00F47454">
        <w:trPr>
          <w:trHeight w:val="250"/>
          <w:jc w:val="center"/>
        </w:trPr>
        <w:tc>
          <w:tcPr>
            <w:tcW w:w="47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6AB05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3</w:t>
            </w:r>
          </w:p>
        </w:tc>
        <w:tc>
          <w:tcPr>
            <w:tcW w:w="3616" w:type="dxa"/>
            <w:tcBorders>
              <w:top w:val="single" w:sz="4" w:space="0" w:color="auto"/>
              <w:left w:val="single" w:sz="4" w:space="0" w:color="auto"/>
              <w:bottom w:val="single" w:sz="4" w:space="0" w:color="auto"/>
              <w:right w:val="single" w:sz="4" w:space="0" w:color="auto"/>
            </w:tcBorders>
            <w:shd w:val="clear" w:color="auto" w:fill="FFFFFF"/>
            <w:vAlign w:val="center"/>
          </w:tcPr>
          <w:p w14:paraId="40FCA039" w14:textId="77777777" w:rsidR="00B34174" w:rsidRPr="00CF4C93" w:rsidRDefault="00B34174" w:rsidP="00B34174">
            <w:pPr>
              <w:spacing w:before="0" w:after="0"/>
              <w:ind w:left="0"/>
              <w:jc w:val="center"/>
              <w:rPr>
                <w:rFonts w:cs="Segoe UI Light"/>
                <w:sz w:val="20"/>
                <w:szCs w:val="20"/>
                <w:lang w:val="es-BO" w:eastAsia="en-US"/>
              </w:rPr>
            </w:pP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369B8CA4" w14:textId="77777777" w:rsidR="00B34174" w:rsidRPr="00CF4C93" w:rsidRDefault="00B34174" w:rsidP="00B34174">
            <w:pPr>
              <w:spacing w:before="0" w:after="0"/>
              <w:ind w:left="0"/>
              <w:jc w:val="center"/>
              <w:rPr>
                <w:rFonts w:cs="Segoe UI Light"/>
                <w:sz w:val="20"/>
                <w:szCs w:val="20"/>
                <w:lang w:val="es-BO" w:eastAsia="en-US"/>
              </w:rPr>
            </w:pPr>
          </w:p>
        </w:tc>
        <w:tc>
          <w:tcPr>
            <w:tcW w:w="2046" w:type="dxa"/>
            <w:tcBorders>
              <w:top w:val="single" w:sz="4" w:space="0" w:color="auto"/>
              <w:left w:val="single" w:sz="4" w:space="0" w:color="auto"/>
              <w:bottom w:val="single" w:sz="4" w:space="0" w:color="auto"/>
            </w:tcBorders>
            <w:shd w:val="clear" w:color="auto" w:fill="FFFFFF"/>
            <w:vAlign w:val="center"/>
          </w:tcPr>
          <w:p w14:paraId="086F3291"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2F363496" w14:textId="77777777" w:rsidTr="00F47454">
        <w:trPr>
          <w:trHeight w:val="250"/>
          <w:jc w:val="center"/>
        </w:trPr>
        <w:tc>
          <w:tcPr>
            <w:tcW w:w="47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5A083C"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w:t>
            </w:r>
          </w:p>
        </w:tc>
        <w:tc>
          <w:tcPr>
            <w:tcW w:w="3616" w:type="dxa"/>
            <w:tcBorders>
              <w:top w:val="single" w:sz="4" w:space="0" w:color="auto"/>
              <w:left w:val="single" w:sz="4" w:space="0" w:color="auto"/>
              <w:bottom w:val="single" w:sz="4" w:space="0" w:color="auto"/>
              <w:right w:val="single" w:sz="4" w:space="0" w:color="auto"/>
            </w:tcBorders>
            <w:shd w:val="clear" w:color="auto" w:fill="FFFFFF"/>
            <w:vAlign w:val="center"/>
          </w:tcPr>
          <w:p w14:paraId="0AFAB4DA" w14:textId="77777777" w:rsidR="00B34174" w:rsidRPr="00CF4C93" w:rsidRDefault="00B34174" w:rsidP="00B34174">
            <w:pPr>
              <w:spacing w:before="0" w:after="0"/>
              <w:ind w:left="0"/>
              <w:jc w:val="center"/>
              <w:rPr>
                <w:rFonts w:cs="Segoe UI Light"/>
                <w:sz w:val="20"/>
                <w:szCs w:val="20"/>
                <w:lang w:val="es-BO" w:eastAsia="en-US"/>
              </w:rPr>
            </w:pP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4EF8B482" w14:textId="77777777" w:rsidR="00B34174" w:rsidRPr="00CF4C93" w:rsidRDefault="00B34174" w:rsidP="00B34174">
            <w:pPr>
              <w:spacing w:before="0" w:after="0"/>
              <w:ind w:left="0"/>
              <w:jc w:val="center"/>
              <w:rPr>
                <w:rFonts w:cs="Segoe UI Light"/>
                <w:sz w:val="20"/>
                <w:szCs w:val="20"/>
                <w:lang w:val="es-BO" w:eastAsia="en-US"/>
              </w:rPr>
            </w:pPr>
          </w:p>
        </w:tc>
        <w:tc>
          <w:tcPr>
            <w:tcW w:w="2046" w:type="dxa"/>
            <w:tcBorders>
              <w:top w:val="single" w:sz="4" w:space="0" w:color="auto"/>
              <w:left w:val="single" w:sz="4" w:space="0" w:color="auto"/>
              <w:bottom w:val="single" w:sz="4" w:space="0" w:color="auto"/>
            </w:tcBorders>
            <w:shd w:val="clear" w:color="auto" w:fill="FFFFFF"/>
            <w:vAlign w:val="center"/>
          </w:tcPr>
          <w:p w14:paraId="3631CA9A"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0FD88F0D" w14:textId="77777777" w:rsidTr="00F47454">
        <w:trPr>
          <w:trHeight w:val="250"/>
          <w:jc w:val="center"/>
        </w:trPr>
        <w:tc>
          <w:tcPr>
            <w:tcW w:w="47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D8C32A3" w14:textId="77777777" w:rsidR="00B34174" w:rsidRPr="00CF4C93" w:rsidRDefault="00B34174" w:rsidP="00B34174">
            <w:pPr>
              <w:spacing w:before="0" w:after="0"/>
              <w:ind w:left="0"/>
              <w:jc w:val="center"/>
              <w:rPr>
                <w:rFonts w:cs="Segoe UI Light"/>
                <w:sz w:val="20"/>
                <w:szCs w:val="20"/>
                <w:lang w:val="es-BO" w:eastAsia="en-US"/>
              </w:rPr>
            </w:pPr>
            <w:r w:rsidRPr="00CF4C93">
              <w:rPr>
                <w:rFonts w:cs="Segoe UI Light"/>
                <w:sz w:val="20"/>
                <w:szCs w:val="20"/>
                <w:lang w:val="es-BO" w:eastAsia="en-US"/>
              </w:rPr>
              <w:t>N</w:t>
            </w:r>
          </w:p>
        </w:tc>
        <w:tc>
          <w:tcPr>
            <w:tcW w:w="3616" w:type="dxa"/>
            <w:tcBorders>
              <w:top w:val="single" w:sz="4" w:space="0" w:color="auto"/>
              <w:left w:val="single" w:sz="4" w:space="0" w:color="auto"/>
              <w:bottom w:val="single" w:sz="12" w:space="0" w:color="auto"/>
              <w:right w:val="single" w:sz="4" w:space="0" w:color="auto"/>
            </w:tcBorders>
            <w:shd w:val="clear" w:color="auto" w:fill="FFFFFF"/>
            <w:vAlign w:val="center"/>
          </w:tcPr>
          <w:p w14:paraId="167F7062" w14:textId="77777777" w:rsidR="00B34174" w:rsidRPr="00CF4C93" w:rsidRDefault="00B34174" w:rsidP="00B34174">
            <w:pPr>
              <w:spacing w:before="0" w:after="0"/>
              <w:ind w:left="0"/>
              <w:jc w:val="center"/>
              <w:rPr>
                <w:rFonts w:cs="Segoe UI Light"/>
                <w:sz w:val="20"/>
                <w:szCs w:val="20"/>
                <w:lang w:val="es-BO" w:eastAsia="en-US"/>
              </w:rPr>
            </w:pPr>
          </w:p>
        </w:tc>
        <w:tc>
          <w:tcPr>
            <w:tcW w:w="2044" w:type="dxa"/>
            <w:tcBorders>
              <w:top w:val="single" w:sz="4" w:space="0" w:color="auto"/>
              <w:left w:val="single" w:sz="4" w:space="0" w:color="auto"/>
              <w:bottom w:val="single" w:sz="12" w:space="0" w:color="auto"/>
              <w:right w:val="single" w:sz="4" w:space="0" w:color="auto"/>
            </w:tcBorders>
            <w:shd w:val="clear" w:color="auto" w:fill="FFFFFF"/>
            <w:vAlign w:val="center"/>
          </w:tcPr>
          <w:p w14:paraId="320718EC" w14:textId="77777777" w:rsidR="00B34174" w:rsidRPr="00CF4C93" w:rsidRDefault="00B34174" w:rsidP="00B34174">
            <w:pPr>
              <w:spacing w:before="0" w:after="0"/>
              <w:ind w:left="0"/>
              <w:jc w:val="center"/>
              <w:rPr>
                <w:rFonts w:cs="Segoe UI Light"/>
                <w:sz w:val="20"/>
                <w:szCs w:val="20"/>
                <w:lang w:val="es-BO" w:eastAsia="en-US"/>
              </w:rPr>
            </w:pPr>
          </w:p>
        </w:tc>
        <w:tc>
          <w:tcPr>
            <w:tcW w:w="2046" w:type="dxa"/>
            <w:tcBorders>
              <w:top w:val="single" w:sz="4" w:space="0" w:color="auto"/>
              <w:left w:val="single" w:sz="4" w:space="0" w:color="auto"/>
              <w:bottom w:val="single" w:sz="12" w:space="0" w:color="auto"/>
            </w:tcBorders>
            <w:shd w:val="clear" w:color="auto" w:fill="FFFFFF"/>
            <w:vAlign w:val="center"/>
          </w:tcPr>
          <w:p w14:paraId="5553EDD9" w14:textId="77777777" w:rsidR="00B34174" w:rsidRPr="00CF4C93" w:rsidRDefault="00B34174" w:rsidP="00B34174">
            <w:pPr>
              <w:spacing w:before="0" w:after="0"/>
              <w:ind w:left="0"/>
              <w:jc w:val="center"/>
              <w:rPr>
                <w:rFonts w:cs="Segoe UI Light"/>
                <w:sz w:val="20"/>
                <w:szCs w:val="20"/>
                <w:lang w:val="es-BO" w:eastAsia="en-US"/>
              </w:rPr>
            </w:pPr>
          </w:p>
        </w:tc>
      </w:tr>
      <w:tr w:rsidR="00B34174" w:rsidRPr="00CF4C93" w14:paraId="154F6469" w14:textId="77777777" w:rsidTr="00F47454">
        <w:trPr>
          <w:trHeight w:val="250"/>
          <w:jc w:val="center"/>
        </w:trPr>
        <w:tc>
          <w:tcPr>
            <w:tcW w:w="8181"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14:paraId="01F4AAD0" w14:textId="77777777" w:rsidR="00B34174" w:rsidRPr="00CF4C93" w:rsidRDefault="00B34174" w:rsidP="00B34174">
            <w:pPr>
              <w:spacing w:before="0" w:after="0"/>
              <w:ind w:left="0"/>
              <w:rPr>
                <w:rFonts w:cs="Segoe UI Light"/>
                <w:sz w:val="20"/>
                <w:szCs w:val="20"/>
                <w:lang w:val="es-BO" w:eastAsia="en-US"/>
              </w:rPr>
            </w:pPr>
            <w:r w:rsidRPr="00CF4C93">
              <w:rPr>
                <w:rFonts w:cs="Segoe UI Light"/>
                <w:sz w:val="20"/>
                <w:szCs w:val="20"/>
                <w:lang w:val="es-BO" w:eastAsia="en-US"/>
              </w:rPr>
              <w:t>* Solo del equipo y maquinaria consignado en los análisis de precios unitarios, de acuerdo con el valor indicado en el Formulario B-4.</w:t>
            </w:r>
          </w:p>
          <w:p w14:paraId="22498CCF" w14:textId="77777777" w:rsidR="00B34174" w:rsidRPr="00CF4C93" w:rsidRDefault="00B34174" w:rsidP="00B34174">
            <w:pPr>
              <w:tabs>
                <w:tab w:val="left" w:pos="360"/>
                <w:tab w:val="left" w:pos="1080"/>
              </w:tabs>
              <w:spacing w:before="0" w:after="0"/>
              <w:ind w:left="0"/>
              <w:rPr>
                <w:rFonts w:cs="Segoe UI Light"/>
                <w:sz w:val="20"/>
                <w:szCs w:val="20"/>
                <w:lang w:val="es-BO"/>
              </w:rPr>
            </w:pPr>
          </w:p>
          <w:p w14:paraId="7AABB139" w14:textId="77777777" w:rsidR="00B34174" w:rsidRPr="00CF4C93" w:rsidRDefault="00B34174" w:rsidP="00B34174">
            <w:pPr>
              <w:tabs>
                <w:tab w:val="left" w:pos="360"/>
                <w:tab w:val="left" w:pos="1080"/>
              </w:tabs>
              <w:spacing w:before="0" w:after="0"/>
              <w:ind w:left="0"/>
              <w:rPr>
                <w:rFonts w:cs="Segoe UI Light"/>
                <w:sz w:val="20"/>
                <w:szCs w:val="20"/>
                <w:lang w:val="es-BO"/>
              </w:rPr>
            </w:pPr>
            <w:r w:rsidRPr="00CF4C93">
              <w:rPr>
                <w:rFonts w:cs="Segoe UI Light"/>
                <w:sz w:val="20"/>
                <w:szCs w:val="20"/>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27BAC840" w14:textId="77777777" w:rsidR="00B34174" w:rsidRPr="00CF4C93" w:rsidRDefault="00B34174" w:rsidP="00B34174">
            <w:pPr>
              <w:spacing w:before="0" w:after="0"/>
              <w:ind w:left="0"/>
              <w:jc w:val="center"/>
              <w:rPr>
                <w:rFonts w:cs="Segoe UI Light"/>
                <w:b/>
                <w:i/>
                <w:sz w:val="20"/>
                <w:szCs w:val="20"/>
                <w:lang w:val="es-BO" w:eastAsia="en-US"/>
              </w:rPr>
            </w:pPr>
          </w:p>
          <w:p w14:paraId="43A1127F" w14:textId="77777777" w:rsidR="00B34174" w:rsidRPr="00CF4C93" w:rsidRDefault="00B34174" w:rsidP="00B34174">
            <w:pPr>
              <w:spacing w:before="0" w:after="0"/>
              <w:ind w:left="0"/>
              <w:rPr>
                <w:rFonts w:cs="Segoe UI Light"/>
                <w:sz w:val="20"/>
                <w:szCs w:val="20"/>
                <w:lang w:val="es-BO" w:eastAsia="en-US"/>
              </w:rPr>
            </w:pPr>
          </w:p>
        </w:tc>
      </w:tr>
    </w:tbl>
    <w:p w14:paraId="21CBD48E" w14:textId="77777777" w:rsidR="00B34174" w:rsidRPr="00CF4C93" w:rsidRDefault="00B34174" w:rsidP="00B34174">
      <w:pPr>
        <w:spacing w:before="0" w:after="0"/>
        <w:ind w:left="0"/>
        <w:jc w:val="center"/>
        <w:rPr>
          <w:rFonts w:cs="Segoe UI Light"/>
          <w:b/>
          <w:sz w:val="20"/>
          <w:szCs w:val="20"/>
          <w:lang w:val="es-BO" w:eastAsia="en-US"/>
        </w:rPr>
      </w:pPr>
    </w:p>
    <w:p w14:paraId="244B8A18" w14:textId="77777777" w:rsidR="009000A4" w:rsidRPr="00CF4C93" w:rsidRDefault="009000A4" w:rsidP="00B34174">
      <w:pPr>
        <w:spacing w:before="0" w:after="0"/>
        <w:ind w:left="0"/>
        <w:jc w:val="center"/>
        <w:rPr>
          <w:rFonts w:cs="Segoe UI Light"/>
          <w:b/>
          <w:sz w:val="20"/>
          <w:szCs w:val="20"/>
          <w:lang w:val="es-BO" w:eastAsia="en-US"/>
        </w:rPr>
      </w:pPr>
    </w:p>
    <w:p w14:paraId="384704D3" w14:textId="77777777" w:rsidR="009000A4" w:rsidRPr="00CF4C93" w:rsidRDefault="009000A4" w:rsidP="00B34174">
      <w:pPr>
        <w:spacing w:before="0" w:after="0"/>
        <w:ind w:left="0"/>
        <w:jc w:val="center"/>
        <w:rPr>
          <w:rFonts w:cs="Segoe UI Light"/>
          <w:b/>
          <w:sz w:val="20"/>
          <w:szCs w:val="20"/>
          <w:lang w:val="es-BO" w:eastAsia="en-US"/>
        </w:rPr>
      </w:pPr>
    </w:p>
    <w:p w14:paraId="2D815139" w14:textId="77777777" w:rsidR="009000A4" w:rsidRPr="00CF4C93" w:rsidRDefault="009000A4" w:rsidP="00B34174">
      <w:pPr>
        <w:spacing w:before="0" w:after="0"/>
        <w:ind w:left="0"/>
        <w:jc w:val="center"/>
        <w:rPr>
          <w:rFonts w:cs="Segoe UI Light"/>
          <w:b/>
          <w:sz w:val="20"/>
          <w:szCs w:val="20"/>
          <w:lang w:val="es-BO" w:eastAsia="en-US"/>
        </w:rPr>
      </w:pPr>
    </w:p>
    <w:p w14:paraId="23A61F35" w14:textId="77777777" w:rsidR="00B34174" w:rsidRPr="00CF4C93" w:rsidRDefault="00B34174" w:rsidP="00B34174">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(Firma del Profesional Propuesto)</w:t>
      </w:r>
    </w:p>
    <w:p w14:paraId="3EE432C0" w14:textId="77777777" w:rsidR="00B34174" w:rsidRPr="00CF4C93" w:rsidRDefault="00B34174" w:rsidP="00B34174">
      <w:pPr>
        <w:spacing w:before="0" w:after="0"/>
        <w:ind w:left="0"/>
        <w:jc w:val="center"/>
        <w:rPr>
          <w:rFonts w:cs="Segoe UI Light"/>
          <w:b/>
          <w:bCs/>
          <w:i/>
          <w:iCs/>
          <w:sz w:val="20"/>
          <w:szCs w:val="20"/>
          <w:lang w:val="es-BO" w:eastAsia="en-US"/>
        </w:rPr>
      </w:pPr>
      <w:r w:rsidRPr="00CF4C93">
        <w:rPr>
          <w:rFonts w:cs="Segoe UI Light"/>
          <w:b/>
          <w:bCs/>
          <w:i/>
          <w:iCs/>
          <w:sz w:val="20"/>
          <w:szCs w:val="20"/>
          <w:lang w:val="es-BO" w:eastAsia="en-US"/>
        </w:rPr>
        <w:t>(Nombre completo del Profesional Propuesto)</w:t>
      </w:r>
    </w:p>
    <w:p w14:paraId="49681388" w14:textId="537BC71E" w:rsidR="009000A4" w:rsidRPr="00CF4C93" w:rsidRDefault="009000A4">
      <w:pPr>
        <w:tabs>
          <w:tab w:val="clear" w:pos="567"/>
        </w:tabs>
        <w:spacing w:before="0" w:after="0" w:line="360" w:lineRule="auto"/>
        <w:ind w:left="425"/>
        <w:jc w:val="center"/>
        <w:rPr>
          <w:rFonts w:cs="Segoe UI Light"/>
          <w:b/>
          <w:bCs/>
          <w:kern w:val="28"/>
          <w:sz w:val="20"/>
          <w:szCs w:val="20"/>
          <w:highlight w:val="yellow"/>
          <w:lang w:val="es-BO" w:eastAsia="en-US"/>
        </w:rPr>
      </w:pPr>
      <w:r w:rsidRPr="00CF4C93">
        <w:rPr>
          <w:rFonts w:cs="Segoe UI Light"/>
          <w:sz w:val="20"/>
          <w:szCs w:val="20"/>
          <w:highlight w:val="yellow"/>
          <w:lang w:eastAsia="en-US"/>
        </w:rPr>
        <w:br w:type="page"/>
      </w:r>
    </w:p>
    <w:p w14:paraId="7EA5F677" w14:textId="77777777" w:rsidR="000C1BFE" w:rsidRPr="00CF4C93" w:rsidRDefault="000C1BFE" w:rsidP="00B87832">
      <w:pPr>
        <w:spacing w:before="0" w:after="0"/>
        <w:ind w:left="0"/>
        <w:jc w:val="center"/>
        <w:rPr>
          <w:rFonts w:cs="Segoe UI Light"/>
          <w:b/>
          <w:sz w:val="20"/>
          <w:szCs w:val="20"/>
        </w:rPr>
      </w:pPr>
    </w:p>
    <w:p w14:paraId="3FED2E57" w14:textId="77777777" w:rsidR="000C1BFE" w:rsidRPr="00CF4C93" w:rsidRDefault="000C1BFE" w:rsidP="00B87832">
      <w:pPr>
        <w:spacing w:before="0" w:after="0"/>
        <w:ind w:left="0"/>
        <w:jc w:val="center"/>
        <w:rPr>
          <w:rFonts w:cs="Segoe UI Light"/>
          <w:b/>
          <w:sz w:val="20"/>
          <w:szCs w:val="20"/>
        </w:rPr>
      </w:pPr>
    </w:p>
    <w:p w14:paraId="091783DE" w14:textId="77777777" w:rsidR="000C1BFE" w:rsidRPr="00CF4C93" w:rsidRDefault="000C1BFE" w:rsidP="00B87832">
      <w:pPr>
        <w:spacing w:before="0" w:after="0"/>
        <w:ind w:left="0"/>
        <w:jc w:val="center"/>
        <w:rPr>
          <w:rFonts w:cs="Segoe UI Light"/>
          <w:b/>
          <w:sz w:val="20"/>
          <w:szCs w:val="20"/>
        </w:rPr>
      </w:pPr>
    </w:p>
    <w:p w14:paraId="662AA154" w14:textId="77777777" w:rsidR="000C1BFE" w:rsidRPr="00CF4C93" w:rsidRDefault="000C1BFE" w:rsidP="00B87832">
      <w:pPr>
        <w:spacing w:before="0" w:after="0"/>
        <w:ind w:left="0"/>
        <w:jc w:val="center"/>
        <w:rPr>
          <w:rFonts w:cs="Segoe UI Light"/>
          <w:b/>
          <w:sz w:val="20"/>
          <w:szCs w:val="20"/>
        </w:rPr>
      </w:pPr>
    </w:p>
    <w:p w14:paraId="0C7C10E0" w14:textId="77777777" w:rsidR="000C1BFE" w:rsidRPr="00CF4C93" w:rsidRDefault="000C1BFE" w:rsidP="00B87832">
      <w:pPr>
        <w:spacing w:before="0" w:after="0"/>
        <w:ind w:left="0"/>
        <w:jc w:val="center"/>
        <w:rPr>
          <w:rFonts w:cs="Segoe UI Light"/>
          <w:b/>
          <w:sz w:val="20"/>
          <w:szCs w:val="20"/>
        </w:rPr>
      </w:pPr>
    </w:p>
    <w:p w14:paraId="0EA0106F" w14:textId="77777777" w:rsidR="000C1BFE" w:rsidRPr="00CF4C93" w:rsidRDefault="000C1BFE" w:rsidP="00B87832">
      <w:pPr>
        <w:spacing w:before="0" w:after="0"/>
        <w:ind w:left="0"/>
        <w:jc w:val="center"/>
        <w:rPr>
          <w:rFonts w:cs="Segoe UI Light"/>
          <w:b/>
          <w:sz w:val="20"/>
          <w:szCs w:val="20"/>
        </w:rPr>
      </w:pPr>
    </w:p>
    <w:p w14:paraId="2DA32880" w14:textId="77777777" w:rsidR="000C1BFE" w:rsidRPr="00CF4C93" w:rsidRDefault="000C1BFE" w:rsidP="00B87832">
      <w:pPr>
        <w:spacing w:before="0" w:after="0"/>
        <w:ind w:left="0"/>
        <w:jc w:val="center"/>
        <w:rPr>
          <w:rFonts w:cs="Segoe UI Light"/>
          <w:b/>
          <w:sz w:val="20"/>
          <w:szCs w:val="20"/>
        </w:rPr>
      </w:pPr>
    </w:p>
    <w:p w14:paraId="6755767D" w14:textId="77777777" w:rsidR="000C1BFE" w:rsidRPr="00CF4C93" w:rsidRDefault="000C1BFE" w:rsidP="00B87832">
      <w:pPr>
        <w:spacing w:before="0" w:after="0"/>
        <w:ind w:left="0"/>
        <w:jc w:val="center"/>
        <w:rPr>
          <w:rFonts w:cs="Segoe UI Light"/>
          <w:b/>
          <w:sz w:val="20"/>
          <w:szCs w:val="20"/>
        </w:rPr>
      </w:pPr>
    </w:p>
    <w:p w14:paraId="54AF77E5" w14:textId="77777777" w:rsidR="00B247D2" w:rsidRPr="00CF4C93" w:rsidRDefault="00B247D2" w:rsidP="00B87832">
      <w:pPr>
        <w:spacing w:before="0" w:after="0"/>
        <w:ind w:left="0"/>
        <w:jc w:val="center"/>
        <w:rPr>
          <w:rFonts w:cs="Segoe UI Light"/>
          <w:b/>
          <w:sz w:val="20"/>
          <w:szCs w:val="20"/>
        </w:rPr>
      </w:pPr>
    </w:p>
    <w:p w14:paraId="6A9767E7" w14:textId="77777777" w:rsidR="00B247D2" w:rsidRPr="00CF4C93" w:rsidRDefault="00B247D2" w:rsidP="00B87832">
      <w:pPr>
        <w:spacing w:before="0" w:after="0"/>
        <w:ind w:left="0"/>
        <w:jc w:val="center"/>
        <w:rPr>
          <w:rFonts w:cs="Segoe UI Light"/>
          <w:b/>
          <w:sz w:val="20"/>
          <w:szCs w:val="20"/>
        </w:rPr>
      </w:pPr>
    </w:p>
    <w:p w14:paraId="4D79EF58" w14:textId="77777777" w:rsidR="00B247D2" w:rsidRPr="00CF4C93" w:rsidRDefault="00B247D2" w:rsidP="00B87832">
      <w:pPr>
        <w:spacing w:before="0" w:after="0"/>
        <w:ind w:left="0"/>
        <w:jc w:val="center"/>
        <w:rPr>
          <w:rFonts w:cs="Segoe UI Light"/>
          <w:b/>
          <w:sz w:val="20"/>
          <w:szCs w:val="20"/>
        </w:rPr>
      </w:pPr>
    </w:p>
    <w:p w14:paraId="59DFE86C" w14:textId="77777777" w:rsidR="00B87832" w:rsidRPr="00CF4C93" w:rsidRDefault="00B87832" w:rsidP="002D0AEA">
      <w:pPr>
        <w:pStyle w:val="ATitulo"/>
        <w:rPr>
          <w:rFonts w:cs="Segoe UI Light"/>
          <w:sz w:val="20"/>
          <w:szCs w:val="20"/>
        </w:rPr>
      </w:pPr>
      <w:bookmarkStart w:id="100" w:name="_Toc163747887"/>
      <w:r w:rsidRPr="00CF4C93">
        <w:rPr>
          <w:rFonts w:cs="Segoe UI Light"/>
          <w:sz w:val="20"/>
          <w:szCs w:val="20"/>
        </w:rPr>
        <w:t>PROPUESTA TÉCNICA</w:t>
      </w:r>
      <w:bookmarkEnd w:id="100"/>
    </w:p>
    <w:p w14:paraId="7DE44ED2" w14:textId="77777777" w:rsidR="00B87832" w:rsidRPr="00CF4C93" w:rsidRDefault="00B87832" w:rsidP="002D0AEA">
      <w:pPr>
        <w:pStyle w:val="ATitulo"/>
        <w:rPr>
          <w:rFonts w:cs="Segoe UI Light"/>
          <w:sz w:val="20"/>
          <w:szCs w:val="20"/>
        </w:rPr>
      </w:pPr>
    </w:p>
    <w:p w14:paraId="3AB0DB74" w14:textId="77777777" w:rsidR="00B87832" w:rsidRPr="00CF4C93" w:rsidRDefault="00B87832" w:rsidP="00B87832">
      <w:pPr>
        <w:spacing w:before="0" w:after="0"/>
        <w:ind w:left="0"/>
        <w:jc w:val="left"/>
        <w:rPr>
          <w:rFonts w:cs="Segoe UI Ligh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B87832" w:rsidRPr="00CF4C93" w14:paraId="5CEFC686" w14:textId="77777777" w:rsidTr="001A0315">
        <w:trPr>
          <w:trHeight w:val="945"/>
        </w:trPr>
        <w:tc>
          <w:tcPr>
            <w:tcW w:w="9149" w:type="dxa"/>
            <w:shd w:val="clear" w:color="auto" w:fill="DBE5F1"/>
          </w:tcPr>
          <w:p w14:paraId="2DDFD313" w14:textId="77777777" w:rsidR="00B87832" w:rsidRPr="00CF4C93" w:rsidRDefault="00B87832" w:rsidP="00B87832">
            <w:pPr>
              <w:ind w:left="0"/>
              <w:rPr>
                <w:rFonts w:cs="Segoe UI Light"/>
                <w:sz w:val="20"/>
                <w:szCs w:val="20"/>
                <w:lang w:val="es-BO"/>
              </w:rPr>
            </w:pPr>
            <w:r w:rsidRPr="00CF4C93">
              <w:rPr>
                <w:rFonts w:cs="Segoe UI Light"/>
                <w:sz w:val="20"/>
                <w:szCs w:val="20"/>
                <w:lang w:val="es-BO"/>
              </w:rPr>
              <w:t xml:space="preserve">El proponente deberá elaborar su Propuesta Técnica en base a los Documentos Técnicos requeridos por la Entidad, pudiendo establecer entre otros: </w:t>
            </w:r>
          </w:p>
          <w:p w14:paraId="715FE723" w14:textId="77777777"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Métodos constructivos, detallando las técnicas constructivas a utilizar para la ejecución de la obra, según el tipo de obra.</w:t>
            </w:r>
          </w:p>
          <w:p w14:paraId="0733207B" w14:textId="77777777"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Numero de frentes de trabajo a utilizar, describiendo la forma de encarar la ejecución de la obra y el personal a utilizar por frente de trabajo.</w:t>
            </w:r>
          </w:p>
          <w:p w14:paraId="4F71BE6A" w14:textId="77777777"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Detalle de la Experiencia General de la Empresa (Formulario A-3) y la Experiencia Especifica de la empresa (Formulario A-4).</w:t>
            </w:r>
          </w:p>
          <w:p w14:paraId="52549588" w14:textId="0A2E9254"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Cronograma de Ejecución de la Obra (Formulario A-</w:t>
            </w:r>
            <w:r w:rsidR="009000A4" w:rsidRPr="00CF4C93">
              <w:rPr>
                <w:rFonts w:ascii="Segoe UI Light" w:hAnsi="Segoe UI Light" w:cs="Segoe UI Light"/>
                <w:lang w:val="es-MX"/>
              </w:rPr>
              <w:t>5</w:t>
            </w:r>
            <w:r w:rsidRPr="00CF4C93">
              <w:rPr>
                <w:rFonts w:ascii="Segoe UI Light" w:hAnsi="Segoe UI Light" w:cs="Segoe UI Light"/>
                <w:lang w:val="es-MX"/>
              </w:rPr>
              <w:t>).</w:t>
            </w:r>
          </w:p>
          <w:p w14:paraId="278840B9" w14:textId="77777777" w:rsidR="00B360A2" w:rsidRPr="00CF4C93" w:rsidRDefault="00B360A2" w:rsidP="00EC4F3B">
            <w:pPr>
              <w:pStyle w:val="Prrafodelista"/>
              <w:tabs>
                <w:tab w:val="clear" w:pos="567"/>
                <w:tab w:val="left" w:pos="0"/>
              </w:tabs>
              <w:ind w:left="0"/>
              <w:rPr>
                <w:rFonts w:ascii="Segoe UI Light" w:hAnsi="Segoe UI Light" w:cs="Segoe UI Light"/>
                <w:lang w:val="es-MX"/>
              </w:rPr>
            </w:pPr>
            <w:r w:rsidRPr="00CF4C93">
              <w:rPr>
                <w:rFonts w:ascii="Segoe UI Light" w:hAnsi="Segoe UI Light" w:cs="Segoe UI Light"/>
                <w:lang w:val="es-MX"/>
              </w:rPr>
              <w:t>Formulario de Condiciones Adicionales (Formulario C-2)</w:t>
            </w:r>
          </w:p>
          <w:p w14:paraId="3127BFA4" w14:textId="77777777" w:rsidR="00B360A2" w:rsidRPr="00CF4C93" w:rsidRDefault="00B360A2" w:rsidP="00B87832">
            <w:pPr>
              <w:ind w:left="0"/>
              <w:rPr>
                <w:rFonts w:cs="Segoe UI Light"/>
                <w:sz w:val="20"/>
                <w:szCs w:val="20"/>
                <w:lang w:val="es-MX"/>
              </w:rPr>
            </w:pPr>
          </w:p>
        </w:tc>
      </w:tr>
    </w:tbl>
    <w:p w14:paraId="759FFB9C" w14:textId="77777777" w:rsidR="00B87832" w:rsidRPr="00CF4C93" w:rsidRDefault="00B87832" w:rsidP="00B87832">
      <w:pPr>
        <w:spacing w:before="0" w:after="0"/>
        <w:ind w:left="0"/>
        <w:jc w:val="left"/>
        <w:rPr>
          <w:rFonts w:cs="Segoe UI Light"/>
          <w:sz w:val="20"/>
          <w:szCs w:val="20"/>
        </w:rPr>
      </w:pPr>
    </w:p>
    <w:p w14:paraId="15849652" w14:textId="77777777" w:rsidR="00B87832" w:rsidRPr="00CF4C93" w:rsidRDefault="00B87832" w:rsidP="00B87832">
      <w:pPr>
        <w:spacing w:before="0" w:after="0"/>
        <w:ind w:left="0"/>
        <w:jc w:val="center"/>
        <w:rPr>
          <w:rFonts w:cs="Segoe UI Light"/>
          <w:b/>
          <w:sz w:val="20"/>
          <w:szCs w:val="20"/>
        </w:rPr>
      </w:pPr>
    </w:p>
    <w:p w14:paraId="0253CBCB" w14:textId="77777777" w:rsidR="009000A4" w:rsidRPr="00CF4C93" w:rsidRDefault="009000A4" w:rsidP="00B87832">
      <w:pPr>
        <w:spacing w:before="0" w:after="0"/>
        <w:ind w:left="0"/>
        <w:jc w:val="center"/>
        <w:rPr>
          <w:rFonts w:cs="Segoe UI Light"/>
          <w:b/>
          <w:sz w:val="20"/>
          <w:szCs w:val="20"/>
        </w:rPr>
      </w:pPr>
    </w:p>
    <w:p w14:paraId="08086B1B" w14:textId="77777777" w:rsidR="009000A4" w:rsidRPr="00CF4C93" w:rsidRDefault="009000A4" w:rsidP="00B87832">
      <w:pPr>
        <w:spacing w:before="0" w:after="0"/>
        <w:ind w:left="0"/>
        <w:jc w:val="center"/>
        <w:rPr>
          <w:rFonts w:cs="Segoe UI Light"/>
          <w:b/>
          <w:sz w:val="20"/>
          <w:szCs w:val="20"/>
        </w:rPr>
      </w:pPr>
    </w:p>
    <w:p w14:paraId="4894F782" w14:textId="77777777" w:rsidR="009000A4" w:rsidRPr="00CF4C93" w:rsidRDefault="009000A4" w:rsidP="00B87832">
      <w:pPr>
        <w:spacing w:before="0" w:after="0"/>
        <w:ind w:left="0"/>
        <w:jc w:val="center"/>
        <w:rPr>
          <w:rFonts w:cs="Segoe UI Light"/>
          <w:b/>
          <w:sz w:val="20"/>
          <w:szCs w:val="20"/>
        </w:rPr>
      </w:pPr>
    </w:p>
    <w:p w14:paraId="037DC530" w14:textId="77777777" w:rsidR="009000A4" w:rsidRPr="00CF4C93" w:rsidRDefault="009000A4" w:rsidP="00B87832">
      <w:pPr>
        <w:spacing w:before="0" w:after="0"/>
        <w:ind w:left="0"/>
        <w:jc w:val="center"/>
        <w:rPr>
          <w:rFonts w:cs="Segoe UI Light"/>
          <w:b/>
          <w:sz w:val="20"/>
          <w:szCs w:val="20"/>
        </w:rPr>
      </w:pPr>
    </w:p>
    <w:p w14:paraId="773ED184" w14:textId="77777777" w:rsidR="009000A4" w:rsidRPr="00CF4C93" w:rsidRDefault="009000A4" w:rsidP="00B87832">
      <w:pPr>
        <w:spacing w:before="0" w:after="0"/>
        <w:ind w:left="0"/>
        <w:jc w:val="center"/>
        <w:rPr>
          <w:rFonts w:cs="Segoe UI Light"/>
          <w:b/>
          <w:sz w:val="20"/>
          <w:szCs w:val="20"/>
        </w:rPr>
      </w:pPr>
    </w:p>
    <w:p w14:paraId="1A878B01" w14:textId="77777777" w:rsidR="00B87832" w:rsidRPr="00CF4C93" w:rsidRDefault="00B87832" w:rsidP="00B87832">
      <w:pPr>
        <w:spacing w:before="0" w:after="0"/>
        <w:ind w:left="0"/>
        <w:jc w:val="center"/>
        <w:rPr>
          <w:rFonts w:cs="Segoe UI Light"/>
          <w:b/>
          <w:sz w:val="20"/>
          <w:szCs w:val="20"/>
        </w:rPr>
      </w:pPr>
    </w:p>
    <w:p w14:paraId="6223E0CC" w14:textId="77777777" w:rsidR="009000A4" w:rsidRPr="00CF4C93" w:rsidRDefault="009000A4" w:rsidP="00B87832">
      <w:pPr>
        <w:spacing w:before="0" w:after="0"/>
        <w:ind w:left="0"/>
        <w:jc w:val="center"/>
        <w:rPr>
          <w:rFonts w:cs="Segoe UI Light"/>
          <w:b/>
          <w:sz w:val="20"/>
          <w:szCs w:val="20"/>
        </w:rPr>
      </w:pPr>
    </w:p>
    <w:p w14:paraId="188062A3" w14:textId="77777777" w:rsidR="009000A4" w:rsidRPr="00CF4C93" w:rsidRDefault="009000A4" w:rsidP="00B87832">
      <w:pPr>
        <w:spacing w:before="0" w:after="0"/>
        <w:ind w:left="0"/>
        <w:jc w:val="center"/>
        <w:rPr>
          <w:rFonts w:cs="Segoe UI Light"/>
          <w:b/>
          <w:sz w:val="20"/>
          <w:szCs w:val="20"/>
        </w:rPr>
      </w:pPr>
    </w:p>
    <w:p w14:paraId="5CEC5637" w14:textId="77777777" w:rsidR="00B87832" w:rsidRPr="00CF4C93" w:rsidRDefault="00B87832" w:rsidP="00B87832">
      <w:pPr>
        <w:spacing w:before="0" w:after="0"/>
        <w:ind w:left="0"/>
        <w:jc w:val="center"/>
        <w:rPr>
          <w:rFonts w:cs="Segoe UI Light"/>
          <w:b/>
          <w:sz w:val="20"/>
          <w:szCs w:val="20"/>
        </w:rPr>
      </w:pPr>
    </w:p>
    <w:p w14:paraId="71B4664D" w14:textId="77777777" w:rsidR="00B87832" w:rsidRPr="00CF4C93" w:rsidRDefault="00B87832" w:rsidP="00B87832">
      <w:pPr>
        <w:spacing w:before="0" w:after="0"/>
        <w:ind w:left="0"/>
        <w:jc w:val="center"/>
        <w:rPr>
          <w:rFonts w:cs="Segoe UI Light"/>
          <w:b/>
          <w:sz w:val="20"/>
          <w:szCs w:val="20"/>
        </w:rPr>
      </w:pPr>
    </w:p>
    <w:p w14:paraId="30C58E83" w14:textId="77777777" w:rsidR="00B87832" w:rsidRPr="00CF4C93" w:rsidRDefault="00B87832" w:rsidP="00B87832">
      <w:pPr>
        <w:spacing w:before="0" w:after="0"/>
        <w:ind w:left="0"/>
        <w:jc w:val="center"/>
        <w:rPr>
          <w:rFonts w:cs="Segoe UI Light"/>
          <w:b/>
          <w:sz w:val="20"/>
          <w:szCs w:val="20"/>
        </w:rPr>
      </w:pPr>
    </w:p>
    <w:p w14:paraId="25F8F8DB" w14:textId="77777777" w:rsidR="00B87832" w:rsidRPr="00CF4C93" w:rsidRDefault="00B87832" w:rsidP="00B87832">
      <w:pPr>
        <w:spacing w:before="0" w:after="0"/>
        <w:ind w:left="0"/>
        <w:jc w:val="center"/>
        <w:rPr>
          <w:rFonts w:cs="Segoe UI Light"/>
          <w:b/>
          <w:sz w:val="20"/>
          <w:szCs w:val="20"/>
        </w:rPr>
      </w:pPr>
    </w:p>
    <w:p w14:paraId="5B6FA50D" w14:textId="77777777" w:rsidR="00B87832" w:rsidRPr="00CF4C93" w:rsidRDefault="00B87832" w:rsidP="00B87832">
      <w:pPr>
        <w:spacing w:before="0" w:after="0"/>
        <w:ind w:left="0"/>
        <w:jc w:val="center"/>
        <w:rPr>
          <w:rFonts w:cs="Segoe UI Light"/>
          <w:b/>
          <w:sz w:val="20"/>
          <w:szCs w:val="20"/>
        </w:rPr>
      </w:pPr>
    </w:p>
    <w:p w14:paraId="651BC61A" w14:textId="77777777" w:rsidR="00B87832" w:rsidRPr="00CF4C93" w:rsidRDefault="00B87832" w:rsidP="00B87832">
      <w:pPr>
        <w:spacing w:before="0" w:after="0"/>
        <w:ind w:left="0"/>
        <w:jc w:val="center"/>
        <w:rPr>
          <w:rFonts w:cs="Segoe UI Light"/>
          <w:b/>
          <w:sz w:val="20"/>
          <w:szCs w:val="20"/>
        </w:rPr>
      </w:pPr>
    </w:p>
    <w:p w14:paraId="758BC03D" w14:textId="77777777" w:rsidR="00B87832" w:rsidRPr="00CF4C93" w:rsidRDefault="00B87832" w:rsidP="00B87832">
      <w:pPr>
        <w:spacing w:before="0" w:after="0"/>
        <w:ind w:left="0"/>
        <w:jc w:val="center"/>
        <w:rPr>
          <w:rFonts w:cs="Segoe UI Light"/>
          <w:b/>
          <w:sz w:val="20"/>
          <w:szCs w:val="20"/>
        </w:rPr>
      </w:pPr>
    </w:p>
    <w:p w14:paraId="0D5ADA7A" w14:textId="77777777" w:rsidR="00B87832" w:rsidRPr="00CF4C93" w:rsidRDefault="00B87832" w:rsidP="00B87832">
      <w:pPr>
        <w:spacing w:before="0" w:after="0"/>
        <w:ind w:left="0"/>
        <w:jc w:val="center"/>
        <w:rPr>
          <w:rFonts w:cs="Segoe UI Light"/>
          <w:b/>
          <w:sz w:val="20"/>
          <w:szCs w:val="20"/>
        </w:rPr>
      </w:pPr>
    </w:p>
    <w:p w14:paraId="6BE173FD" w14:textId="77777777" w:rsidR="00B87832" w:rsidRPr="00CF4C93" w:rsidRDefault="00B87832" w:rsidP="00B87832">
      <w:pPr>
        <w:spacing w:before="0" w:after="0"/>
        <w:ind w:left="0"/>
        <w:jc w:val="center"/>
        <w:rPr>
          <w:rFonts w:cs="Segoe UI Light"/>
          <w:b/>
          <w:sz w:val="20"/>
          <w:szCs w:val="20"/>
        </w:rPr>
      </w:pPr>
    </w:p>
    <w:p w14:paraId="432BB4DC" w14:textId="77777777" w:rsidR="00BF152C" w:rsidRPr="00CF4C93" w:rsidRDefault="00BF152C" w:rsidP="00BF152C">
      <w:pPr>
        <w:jc w:val="center"/>
        <w:rPr>
          <w:rFonts w:cs="Segoe UI Light"/>
          <w:b/>
          <w:sz w:val="20"/>
          <w:szCs w:val="20"/>
        </w:rPr>
      </w:pPr>
      <w:r w:rsidRPr="00CF4C93">
        <w:rPr>
          <w:rFonts w:cs="Segoe UI Light"/>
          <w:b/>
          <w:sz w:val="20"/>
          <w:szCs w:val="20"/>
        </w:rPr>
        <w:t>FORMULARIO C-2</w:t>
      </w:r>
    </w:p>
    <w:p w14:paraId="7EC630D0" w14:textId="77777777" w:rsidR="00BF152C" w:rsidRPr="00CF4C93" w:rsidRDefault="00BF152C" w:rsidP="00BF152C">
      <w:pPr>
        <w:jc w:val="center"/>
        <w:rPr>
          <w:rFonts w:cs="Segoe UI Light"/>
          <w:b/>
          <w:sz w:val="20"/>
          <w:szCs w:val="20"/>
        </w:rPr>
      </w:pPr>
      <w:r w:rsidRPr="00CF4C93">
        <w:rPr>
          <w:rFonts w:cs="Segoe UI Light"/>
          <w:b/>
          <w:sz w:val="20"/>
          <w:szCs w:val="20"/>
        </w:rPr>
        <w:t>CONDICIONES ADICIONALES</w:t>
      </w:r>
    </w:p>
    <w:p w14:paraId="144B940D" w14:textId="77777777" w:rsidR="00BF152C" w:rsidRPr="00CF4C93" w:rsidRDefault="00BF152C" w:rsidP="00BF152C">
      <w:pPr>
        <w:jc w:val="center"/>
        <w:rPr>
          <w:rFonts w:cs="Segoe UI Light"/>
          <w:b/>
          <w:sz w:val="20"/>
          <w:szCs w:val="20"/>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128"/>
        <w:gridCol w:w="4527"/>
        <w:gridCol w:w="1985"/>
        <w:gridCol w:w="2142"/>
      </w:tblGrid>
      <w:tr w:rsidR="00541A55" w:rsidRPr="00CF4C93" w14:paraId="2D83AEB5" w14:textId="77777777" w:rsidTr="00EC4F3B">
        <w:trPr>
          <w:tblHeader/>
          <w:jc w:val="center"/>
        </w:trPr>
        <w:tc>
          <w:tcPr>
            <w:tcW w:w="7640" w:type="dxa"/>
            <w:gridSpan w:val="3"/>
            <w:shd w:val="clear" w:color="auto" w:fill="002060"/>
            <w:vAlign w:val="center"/>
          </w:tcPr>
          <w:p w14:paraId="327B6D32" w14:textId="77777777" w:rsidR="00BF152C" w:rsidRPr="00CF4C93" w:rsidRDefault="00BF152C" w:rsidP="007B4838">
            <w:pPr>
              <w:jc w:val="center"/>
              <w:rPr>
                <w:rFonts w:cs="Segoe UI Light"/>
                <w:b/>
                <w:sz w:val="20"/>
                <w:szCs w:val="20"/>
              </w:rPr>
            </w:pPr>
            <w:r w:rsidRPr="00CF4C93">
              <w:rPr>
                <w:rFonts w:cs="Segoe UI Light"/>
                <w:b/>
                <w:sz w:val="20"/>
                <w:szCs w:val="20"/>
              </w:rPr>
              <w:t>Para ser llenado por la Entidad convocante</w:t>
            </w:r>
          </w:p>
          <w:p w14:paraId="4418F307" w14:textId="77777777" w:rsidR="00BF152C" w:rsidRPr="00CF4C93" w:rsidRDefault="00BF152C" w:rsidP="007B4838">
            <w:pPr>
              <w:jc w:val="center"/>
              <w:rPr>
                <w:rFonts w:cs="Segoe UI Light"/>
                <w:b/>
                <w:i/>
                <w:sz w:val="20"/>
                <w:szCs w:val="20"/>
              </w:rPr>
            </w:pPr>
            <w:r w:rsidRPr="00CF4C93">
              <w:rPr>
                <w:rFonts w:cs="Segoe UI Light"/>
                <w:b/>
                <w:i/>
                <w:sz w:val="20"/>
                <w:szCs w:val="20"/>
              </w:rPr>
              <w:t>(llenar de manera previa a la publicación del TDR)</w:t>
            </w:r>
          </w:p>
        </w:tc>
        <w:tc>
          <w:tcPr>
            <w:tcW w:w="2142" w:type="dxa"/>
            <w:shd w:val="clear" w:color="auto" w:fill="002060"/>
            <w:vAlign w:val="center"/>
          </w:tcPr>
          <w:p w14:paraId="0C30218C" w14:textId="77777777" w:rsidR="00BF152C" w:rsidRPr="00CF4C93" w:rsidRDefault="00BF152C" w:rsidP="007B4838">
            <w:pPr>
              <w:jc w:val="center"/>
              <w:rPr>
                <w:rFonts w:cs="Segoe UI Light"/>
                <w:b/>
                <w:sz w:val="20"/>
                <w:szCs w:val="20"/>
              </w:rPr>
            </w:pPr>
            <w:r w:rsidRPr="00CF4C93">
              <w:rPr>
                <w:rFonts w:cs="Segoe UI Light"/>
                <w:b/>
                <w:sz w:val="20"/>
                <w:szCs w:val="20"/>
              </w:rPr>
              <w:t>Para ser llenado por el proponente al momento de elaborar su propuesta</w:t>
            </w:r>
          </w:p>
        </w:tc>
      </w:tr>
      <w:tr w:rsidR="00541A55" w:rsidRPr="00CF4C93" w14:paraId="36827E6A" w14:textId="77777777" w:rsidTr="00EC4F3B">
        <w:trPr>
          <w:trHeight w:val="895"/>
          <w:jc w:val="center"/>
        </w:trPr>
        <w:tc>
          <w:tcPr>
            <w:tcW w:w="1128" w:type="dxa"/>
            <w:shd w:val="clear" w:color="auto" w:fill="F2F2F2"/>
            <w:vAlign w:val="center"/>
          </w:tcPr>
          <w:p w14:paraId="2FD22E18" w14:textId="77777777" w:rsidR="00BF152C" w:rsidRPr="00CF4C93" w:rsidRDefault="00333D8E" w:rsidP="00EC4F3B">
            <w:pPr>
              <w:ind w:left="0"/>
              <w:rPr>
                <w:rFonts w:cs="Segoe UI Light"/>
                <w:b/>
                <w:sz w:val="20"/>
                <w:szCs w:val="20"/>
              </w:rPr>
            </w:pPr>
            <w:r w:rsidRPr="00CF4C93">
              <w:rPr>
                <w:rFonts w:cs="Segoe UI Light"/>
                <w:b/>
                <w:sz w:val="20"/>
                <w:szCs w:val="20"/>
              </w:rPr>
              <w:t>CRITERIO</w:t>
            </w:r>
          </w:p>
        </w:tc>
        <w:tc>
          <w:tcPr>
            <w:tcW w:w="4527" w:type="dxa"/>
            <w:shd w:val="clear" w:color="auto" w:fill="F2F2F2"/>
            <w:vAlign w:val="center"/>
          </w:tcPr>
          <w:p w14:paraId="2D3F2E7B" w14:textId="77777777" w:rsidR="00BF152C" w:rsidRPr="00CF4C93" w:rsidRDefault="00BF152C" w:rsidP="007B4838">
            <w:pPr>
              <w:jc w:val="center"/>
              <w:rPr>
                <w:rFonts w:cs="Segoe UI Light"/>
                <w:b/>
                <w:sz w:val="20"/>
                <w:szCs w:val="20"/>
              </w:rPr>
            </w:pPr>
            <w:r w:rsidRPr="00CF4C93">
              <w:rPr>
                <w:rFonts w:cs="Segoe UI Light"/>
                <w:b/>
                <w:sz w:val="20"/>
                <w:szCs w:val="20"/>
              </w:rPr>
              <w:t>Condiciones Adicionales Solicitadas (*)</w:t>
            </w:r>
          </w:p>
        </w:tc>
        <w:tc>
          <w:tcPr>
            <w:tcW w:w="1985" w:type="dxa"/>
            <w:shd w:val="clear" w:color="auto" w:fill="F2F2F2"/>
            <w:vAlign w:val="center"/>
          </w:tcPr>
          <w:p w14:paraId="6BE6DD67" w14:textId="77777777" w:rsidR="00BF152C" w:rsidRPr="00CF4C93" w:rsidRDefault="00BF152C" w:rsidP="007B4838">
            <w:pPr>
              <w:jc w:val="center"/>
              <w:rPr>
                <w:rFonts w:cs="Segoe UI Light"/>
                <w:b/>
                <w:i/>
                <w:sz w:val="20"/>
                <w:szCs w:val="20"/>
              </w:rPr>
            </w:pPr>
            <w:r w:rsidRPr="00CF4C93">
              <w:rPr>
                <w:rFonts w:cs="Segoe UI Light"/>
                <w:b/>
                <w:sz w:val="20"/>
                <w:szCs w:val="20"/>
              </w:rPr>
              <w:t>Puntaje asignado (definir puntaje) (**)</w:t>
            </w:r>
          </w:p>
        </w:tc>
        <w:tc>
          <w:tcPr>
            <w:tcW w:w="2142" w:type="dxa"/>
            <w:shd w:val="clear" w:color="auto" w:fill="F2F2F2"/>
            <w:vAlign w:val="center"/>
          </w:tcPr>
          <w:p w14:paraId="12C8A584" w14:textId="77777777" w:rsidR="00BF152C" w:rsidRPr="00CF4C93" w:rsidRDefault="00BF152C" w:rsidP="007B4838">
            <w:pPr>
              <w:jc w:val="center"/>
              <w:rPr>
                <w:rFonts w:cs="Segoe UI Light"/>
                <w:b/>
                <w:sz w:val="20"/>
                <w:szCs w:val="20"/>
              </w:rPr>
            </w:pPr>
            <w:r w:rsidRPr="00CF4C93">
              <w:rPr>
                <w:rFonts w:cs="Segoe UI Light"/>
                <w:b/>
                <w:sz w:val="20"/>
                <w:szCs w:val="20"/>
              </w:rPr>
              <w:t>Condiciones Adicionales Propuestas (***)</w:t>
            </w:r>
          </w:p>
        </w:tc>
      </w:tr>
      <w:tr w:rsidR="00541A55" w:rsidRPr="00CF4C93" w14:paraId="45CB21F9" w14:textId="77777777" w:rsidTr="00EC4F3B">
        <w:trPr>
          <w:jc w:val="center"/>
        </w:trPr>
        <w:tc>
          <w:tcPr>
            <w:tcW w:w="1128" w:type="dxa"/>
            <w:vAlign w:val="center"/>
          </w:tcPr>
          <w:p w14:paraId="47386A98" w14:textId="77777777" w:rsidR="00BF152C" w:rsidRPr="00CF4C93" w:rsidRDefault="00BF152C" w:rsidP="007B4838">
            <w:pPr>
              <w:jc w:val="center"/>
              <w:rPr>
                <w:rFonts w:cs="Segoe UI Light"/>
                <w:b/>
                <w:sz w:val="20"/>
                <w:szCs w:val="20"/>
              </w:rPr>
            </w:pPr>
            <w:r w:rsidRPr="00CF4C93">
              <w:rPr>
                <w:rFonts w:cs="Segoe UI Light"/>
                <w:b/>
                <w:sz w:val="20"/>
                <w:szCs w:val="20"/>
              </w:rPr>
              <w:t>1</w:t>
            </w:r>
          </w:p>
        </w:tc>
        <w:tc>
          <w:tcPr>
            <w:tcW w:w="4527" w:type="dxa"/>
          </w:tcPr>
          <w:p w14:paraId="5A5E2B00" w14:textId="77777777" w:rsidR="00BF152C" w:rsidRPr="00CF4C93" w:rsidRDefault="00BF152C" w:rsidP="00EC4F3B">
            <w:pPr>
              <w:tabs>
                <w:tab w:val="clear" w:pos="567"/>
                <w:tab w:val="left" w:pos="249"/>
              </w:tabs>
              <w:ind w:left="249"/>
              <w:rPr>
                <w:rFonts w:cs="Segoe UI Light"/>
                <w:b/>
                <w:sz w:val="20"/>
                <w:szCs w:val="20"/>
              </w:rPr>
            </w:pPr>
          </w:p>
          <w:p w14:paraId="69A47A69" w14:textId="729F1C80" w:rsidR="00BF152C" w:rsidRPr="00CF4C93" w:rsidRDefault="00BF152C" w:rsidP="00EC4F3B">
            <w:pPr>
              <w:tabs>
                <w:tab w:val="clear" w:pos="567"/>
                <w:tab w:val="left" w:pos="249"/>
              </w:tabs>
              <w:ind w:left="249"/>
              <w:rPr>
                <w:rFonts w:cs="Segoe UI Light"/>
                <w:b/>
                <w:sz w:val="20"/>
                <w:szCs w:val="20"/>
              </w:rPr>
            </w:pPr>
            <w:r w:rsidRPr="00CF4C93">
              <w:rPr>
                <w:rFonts w:cs="Segoe UI Light"/>
                <w:b/>
                <w:sz w:val="20"/>
                <w:szCs w:val="20"/>
              </w:rPr>
              <w:t xml:space="preserve">Experiencia </w:t>
            </w:r>
            <w:r w:rsidR="00D82344" w:rsidRPr="00CF4C93">
              <w:rPr>
                <w:rFonts w:cs="Segoe UI Light"/>
                <w:b/>
                <w:sz w:val="20"/>
                <w:szCs w:val="20"/>
              </w:rPr>
              <w:t>Especifica</w:t>
            </w:r>
            <w:r w:rsidRPr="00CF4C93">
              <w:rPr>
                <w:rFonts w:cs="Segoe UI Light"/>
                <w:b/>
                <w:sz w:val="20"/>
                <w:szCs w:val="20"/>
              </w:rPr>
              <w:t xml:space="preserve"> de la Empresa</w:t>
            </w:r>
          </w:p>
          <w:p w14:paraId="65F8FF0F" w14:textId="7F6FEDB9" w:rsidR="00BF152C" w:rsidRPr="00CF4C93" w:rsidRDefault="00116731" w:rsidP="00EC4F3B">
            <w:pPr>
              <w:tabs>
                <w:tab w:val="clear" w:pos="567"/>
                <w:tab w:val="left" w:pos="249"/>
              </w:tabs>
              <w:ind w:left="249"/>
              <w:rPr>
                <w:rFonts w:cs="Segoe UI Light"/>
                <w:sz w:val="20"/>
                <w:szCs w:val="20"/>
              </w:rPr>
            </w:pPr>
            <w:r w:rsidRPr="00CF4C93">
              <w:rPr>
                <w:rFonts w:cs="Segoe UI Light"/>
                <w:sz w:val="20"/>
                <w:szCs w:val="20"/>
              </w:rPr>
              <w:t xml:space="preserve">El proponente presenta como experiencia general </w:t>
            </w:r>
            <w:r w:rsidR="009000A4" w:rsidRPr="00CF4C93">
              <w:rPr>
                <w:rFonts w:cs="Segoe UI Light"/>
                <w:sz w:val="20"/>
                <w:szCs w:val="20"/>
              </w:rPr>
              <w:t>2</w:t>
            </w:r>
            <w:r w:rsidRPr="00CF4C93">
              <w:rPr>
                <w:rFonts w:cs="Segoe UI Light"/>
                <w:sz w:val="20"/>
                <w:szCs w:val="20"/>
              </w:rPr>
              <w:t xml:space="preserve"> (</w:t>
            </w:r>
            <w:r w:rsidR="009000A4" w:rsidRPr="00CF4C93">
              <w:rPr>
                <w:rFonts w:cs="Segoe UI Light"/>
                <w:sz w:val="20"/>
                <w:szCs w:val="20"/>
              </w:rPr>
              <w:t>dos</w:t>
            </w:r>
            <w:r w:rsidRPr="00CF4C93">
              <w:rPr>
                <w:rFonts w:cs="Segoe UI Light"/>
                <w:sz w:val="20"/>
                <w:szCs w:val="20"/>
              </w:rPr>
              <w:t>) obra</w:t>
            </w:r>
            <w:r w:rsidR="009000A4" w:rsidRPr="00CF4C93">
              <w:rPr>
                <w:rFonts w:cs="Segoe UI Light"/>
                <w:sz w:val="20"/>
                <w:szCs w:val="20"/>
              </w:rPr>
              <w:t>s</w:t>
            </w:r>
            <w:r w:rsidRPr="00CF4C93">
              <w:rPr>
                <w:rFonts w:cs="Segoe UI Light"/>
                <w:sz w:val="20"/>
                <w:szCs w:val="20"/>
              </w:rPr>
              <w:t xml:space="preserve"> ejecutada</w:t>
            </w:r>
            <w:r w:rsidR="009000A4" w:rsidRPr="00CF4C93">
              <w:rPr>
                <w:rFonts w:cs="Segoe UI Light"/>
                <w:sz w:val="20"/>
                <w:szCs w:val="20"/>
              </w:rPr>
              <w:t>s</w:t>
            </w:r>
            <w:r w:rsidRPr="00CF4C93">
              <w:rPr>
                <w:rFonts w:cs="Segoe UI Light"/>
                <w:sz w:val="20"/>
                <w:szCs w:val="20"/>
              </w:rPr>
              <w:t xml:space="preserve"> mayor al precio referencial. </w:t>
            </w:r>
          </w:p>
        </w:tc>
        <w:tc>
          <w:tcPr>
            <w:tcW w:w="1985" w:type="dxa"/>
            <w:vAlign w:val="center"/>
          </w:tcPr>
          <w:p w14:paraId="1C5DD864" w14:textId="0ADEE9EA" w:rsidR="00BF152C" w:rsidRPr="00CF4C93" w:rsidRDefault="00D82344" w:rsidP="007B4838">
            <w:pPr>
              <w:jc w:val="center"/>
              <w:rPr>
                <w:rFonts w:cs="Segoe UI Light"/>
                <w:sz w:val="20"/>
                <w:szCs w:val="20"/>
              </w:rPr>
            </w:pPr>
            <w:r w:rsidRPr="00CF4C93">
              <w:rPr>
                <w:rFonts w:cs="Segoe UI Light"/>
                <w:sz w:val="20"/>
                <w:szCs w:val="20"/>
              </w:rPr>
              <w:t>2</w:t>
            </w:r>
            <w:r w:rsidR="009000A4" w:rsidRPr="00CF4C93">
              <w:rPr>
                <w:rFonts w:cs="Segoe UI Light"/>
                <w:sz w:val="20"/>
                <w:szCs w:val="20"/>
              </w:rPr>
              <w:t>5</w:t>
            </w:r>
          </w:p>
        </w:tc>
        <w:tc>
          <w:tcPr>
            <w:tcW w:w="2142" w:type="dxa"/>
          </w:tcPr>
          <w:p w14:paraId="5743240E" w14:textId="77777777" w:rsidR="00BF152C" w:rsidRPr="00CF4C93" w:rsidRDefault="00BF152C" w:rsidP="007B4838">
            <w:pPr>
              <w:rPr>
                <w:rFonts w:cs="Segoe UI Light"/>
                <w:sz w:val="20"/>
                <w:szCs w:val="20"/>
              </w:rPr>
            </w:pPr>
          </w:p>
        </w:tc>
      </w:tr>
      <w:tr w:rsidR="00541A55" w:rsidRPr="00CF4C93" w14:paraId="77AB3D25" w14:textId="77777777" w:rsidTr="00EC4F3B">
        <w:trPr>
          <w:jc w:val="center"/>
        </w:trPr>
        <w:tc>
          <w:tcPr>
            <w:tcW w:w="1128" w:type="dxa"/>
            <w:vAlign w:val="center"/>
          </w:tcPr>
          <w:p w14:paraId="1CE33516" w14:textId="77777777" w:rsidR="00BF152C" w:rsidRPr="00CF4C93" w:rsidRDefault="00BF152C" w:rsidP="007B4838">
            <w:pPr>
              <w:jc w:val="center"/>
              <w:rPr>
                <w:rFonts w:cs="Segoe UI Light"/>
                <w:b/>
                <w:sz w:val="20"/>
                <w:szCs w:val="20"/>
              </w:rPr>
            </w:pPr>
            <w:r w:rsidRPr="00CF4C93">
              <w:rPr>
                <w:rFonts w:cs="Segoe UI Light"/>
                <w:b/>
                <w:sz w:val="20"/>
                <w:szCs w:val="20"/>
              </w:rPr>
              <w:t>2</w:t>
            </w:r>
          </w:p>
        </w:tc>
        <w:tc>
          <w:tcPr>
            <w:tcW w:w="4527" w:type="dxa"/>
          </w:tcPr>
          <w:p w14:paraId="5378487C" w14:textId="77777777" w:rsidR="00BF152C" w:rsidRPr="00CF4C93" w:rsidRDefault="00BF152C" w:rsidP="00EC4F3B">
            <w:pPr>
              <w:tabs>
                <w:tab w:val="clear" w:pos="567"/>
                <w:tab w:val="left" w:pos="249"/>
              </w:tabs>
              <w:ind w:left="249"/>
              <w:rPr>
                <w:rFonts w:cs="Segoe UI Light"/>
                <w:sz w:val="20"/>
                <w:szCs w:val="20"/>
              </w:rPr>
            </w:pPr>
          </w:p>
          <w:p w14:paraId="48819F6D" w14:textId="77777777" w:rsidR="00BF152C" w:rsidRPr="00CF4C93" w:rsidRDefault="00541A55" w:rsidP="00EC4F3B">
            <w:pPr>
              <w:tabs>
                <w:tab w:val="clear" w:pos="567"/>
                <w:tab w:val="left" w:pos="249"/>
              </w:tabs>
              <w:ind w:left="249"/>
              <w:rPr>
                <w:rFonts w:cs="Segoe UI Light"/>
                <w:sz w:val="20"/>
                <w:szCs w:val="20"/>
              </w:rPr>
            </w:pPr>
            <w:r w:rsidRPr="00CF4C93">
              <w:rPr>
                <w:rFonts w:cs="Segoe UI Light"/>
                <w:sz w:val="20"/>
                <w:szCs w:val="20"/>
              </w:rPr>
              <w:t>El personal solicitado tiene experiencia general y específica superiores a lo solicitado (con presentación de respaldos).</w:t>
            </w:r>
          </w:p>
        </w:tc>
        <w:tc>
          <w:tcPr>
            <w:tcW w:w="1985" w:type="dxa"/>
            <w:vAlign w:val="center"/>
          </w:tcPr>
          <w:p w14:paraId="2FCE0565" w14:textId="0464EE2E" w:rsidR="00BF152C" w:rsidRPr="00CF4C93" w:rsidRDefault="00D82344" w:rsidP="007B4838">
            <w:pPr>
              <w:jc w:val="center"/>
              <w:rPr>
                <w:rFonts w:cs="Segoe UI Light"/>
                <w:sz w:val="20"/>
                <w:szCs w:val="20"/>
              </w:rPr>
            </w:pPr>
            <w:r w:rsidRPr="00CF4C93">
              <w:rPr>
                <w:rFonts w:cs="Segoe UI Light"/>
                <w:sz w:val="20"/>
                <w:szCs w:val="20"/>
              </w:rPr>
              <w:t>2</w:t>
            </w:r>
            <w:r w:rsidR="009000A4" w:rsidRPr="00CF4C93">
              <w:rPr>
                <w:rFonts w:cs="Segoe UI Light"/>
                <w:sz w:val="20"/>
                <w:szCs w:val="20"/>
              </w:rPr>
              <w:t>5</w:t>
            </w:r>
          </w:p>
        </w:tc>
        <w:tc>
          <w:tcPr>
            <w:tcW w:w="2142" w:type="dxa"/>
          </w:tcPr>
          <w:p w14:paraId="0DB1C3A5" w14:textId="77777777" w:rsidR="00BF152C" w:rsidRPr="00CF4C93" w:rsidRDefault="00BF152C" w:rsidP="007B4838">
            <w:pPr>
              <w:rPr>
                <w:rFonts w:cs="Segoe UI Light"/>
                <w:sz w:val="20"/>
                <w:szCs w:val="20"/>
              </w:rPr>
            </w:pPr>
          </w:p>
        </w:tc>
      </w:tr>
    </w:tbl>
    <w:p w14:paraId="14063C1E" w14:textId="77777777" w:rsidR="00BF152C" w:rsidRPr="00CF4C93" w:rsidRDefault="00BF152C" w:rsidP="00BF152C">
      <w:pPr>
        <w:ind w:left="-709"/>
        <w:rPr>
          <w:rFonts w:cs="Segoe UI Light"/>
          <w:sz w:val="20"/>
          <w:szCs w:val="20"/>
        </w:rPr>
      </w:pPr>
      <w:r w:rsidRPr="00CF4C93">
        <w:rPr>
          <w:rFonts w:cs="Segoe UI Light"/>
          <w:sz w:val="20"/>
          <w:szCs w:val="20"/>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3D0890" w14:textId="77777777" w:rsidR="00BF152C" w:rsidRPr="00CF4C93" w:rsidRDefault="00BF152C" w:rsidP="00BF152C">
      <w:pPr>
        <w:ind w:left="-709"/>
        <w:rPr>
          <w:rFonts w:cs="Segoe UI Light"/>
          <w:sz w:val="20"/>
          <w:szCs w:val="20"/>
        </w:rPr>
      </w:pPr>
      <w:r w:rsidRPr="00CF4C93">
        <w:rPr>
          <w:rFonts w:cs="Segoe UI Light"/>
          <w:sz w:val="20"/>
          <w:szCs w:val="20"/>
        </w:rPr>
        <w:t xml:space="preserve">(**) La suma de los puntajes asignados para las condiciones adicionales solicitadas deberá ser </w:t>
      </w:r>
      <w:r w:rsidR="00541A55" w:rsidRPr="00CF4C93">
        <w:rPr>
          <w:rFonts w:cs="Segoe UI Light"/>
          <w:sz w:val="20"/>
          <w:szCs w:val="20"/>
        </w:rPr>
        <w:t>50</w:t>
      </w:r>
      <w:r w:rsidRPr="00CF4C93">
        <w:rPr>
          <w:rFonts w:cs="Segoe UI Light"/>
          <w:sz w:val="20"/>
          <w:szCs w:val="20"/>
        </w:rPr>
        <w:t xml:space="preserve"> puntos. </w:t>
      </w:r>
    </w:p>
    <w:p w14:paraId="167E68F6" w14:textId="4FF10EA5" w:rsidR="00E51867" w:rsidRPr="00CF4C93" w:rsidRDefault="00BF152C" w:rsidP="00BF152C">
      <w:pPr>
        <w:ind w:left="-709"/>
        <w:rPr>
          <w:rFonts w:cs="Segoe UI Light"/>
          <w:sz w:val="20"/>
          <w:szCs w:val="20"/>
        </w:rPr>
      </w:pPr>
      <w:r w:rsidRPr="00CF4C93">
        <w:rPr>
          <w:rFonts w:cs="Segoe UI Light"/>
          <w:sz w:val="20"/>
          <w:szCs w:val="20"/>
        </w:rPr>
        <w:t>(**</w:t>
      </w:r>
      <w:r w:rsidR="003E0CE6" w:rsidRPr="00CF4C93">
        <w:rPr>
          <w:rFonts w:cs="Segoe UI Light"/>
          <w:sz w:val="20"/>
          <w:szCs w:val="20"/>
        </w:rPr>
        <w:t>*) El</w:t>
      </w:r>
      <w:r w:rsidRPr="00CF4C93">
        <w:rPr>
          <w:rFonts w:cs="Segoe UI Light"/>
          <w:sz w:val="20"/>
          <w:szCs w:val="20"/>
        </w:rPr>
        <w:t xml:space="preserve">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A8D6762" w14:textId="77777777" w:rsidR="00E51867" w:rsidRPr="00CF4C93" w:rsidRDefault="00E51867">
      <w:pPr>
        <w:spacing w:before="0" w:after="0" w:line="360" w:lineRule="auto"/>
        <w:jc w:val="center"/>
        <w:rPr>
          <w:rFonts w:cs="Segoe UI Light"/>
          <w:sz w:val="20"/>
          <w:szCs w:val="20"/>
        </w:rPr>
      </w:pPr>
      <w:r w:rsidRPr="00CF4C93">
        <w:rPr>
          <w:rFonts w:cs="Segoe UI Light"/>
          <w:sz w:val="20"/>
          <w:szCs w:val="20"/>
        </w:rPr>
        <w:br w:type="page"/>
      </w:r>
    </w:p>
    <w:p w14:paraId="6DC3CF0D" w14:textId="77777777" w:rsidR="001A0315" w:rsidRPr="00CF4C93" w:rsidRDefault="001A0315" w:rsidP="002D0AEA">
      <w:pPr>
        <w:pStyle w:val="ATitulo"/>
        <w:spacing w:before="0" w:after="0"/>
        <w:rPr>
          <w:rFonts w:cs="Segoe UI Light"/>
          <w:sz w:val="20"/>
          <w:szCs w:val="20"/>
        </w:rPr>
      </w:pPr>
      <w:bookmarkStart w:id="101" w:name="_Toc163747888"/>
      <w:r w:rsidRPr="00CF4C93">
        <w:rPr>
          <w:rFonts w:cs="Segoe UI Light"/>
          <w:sz w:val="20"/>
          <w:szCs w:val="20"/>
        </w:rPr>
        <w:lastRenderedPageBreak/>
        <w:t xml:space="preserve">ANEXO </w:t>
      </w:r>
      <w:r w:rsidR="00B218CE" w:rsidRPr="00CF4C93">
        <w:rPr>
          <w:rFonts w:cs="Segoe UI Light"/>
          <w:sz w:val="20"/>
          <w:szCs w:val="20"/>
        </w:rPr>
        <w:t>5</w:t>
      </w:r>
      <w:bookmarkEnd w:id="101"/>
    </w:p>
    <w:p w14:paraId="0BEB0542" w14:textId="77777777" w:rsidR="001A0315" w:rsidRPr="00CF4C93" w:rsidRDefault="001A0315" w:rsidP="002D0AEA">
      <w:pPr>
        <w:pStyle w:val="ATitulo"/>
        <w:spacing w:before="0" w:after="0"/>
        <w:rPr>
          <w:rFonts w:cs="Segoe UI Light"/>
          <w:sz w:val="20"/>
          <w:szCs w:val="20"/>
        </w:rPr>
      </w:pPr>
      <w:bookmarkStart w:id="102" w:name="_Toc163747889"/>
      <w:r w:rsidRPr="00CF4C93">
        <w:rPr>
          <w:rFonts w:cs="Segoe UI Light"/>
          <w:sz w:val="20"/>
          <w:szCs w:val="20"/>
        </w:rPr>
        <w:t>FORMULARIOS DE VERIFICACION, EVALUACION Y CALIFICACION DE PROPUESTAS</w:t>
      </w:r>
      <w:bookmarkEnd w:id="102"/>
    </w:p>
    <w:p w14:paraId="52357F3B" w14:textId="77777777" w:rsidR="001A0315" w:rsidRPr="00CF4C93" w:rsidRDefault="001A0315" w:rsidP="002D0AEA">
      <w:pPr>
        <w:pStyle w:val="ATitulo"/>
        <w:spacing w:before="0" w:after="0"/>
        <w:rPr>
          <w:rFonts w:cs="Segoe UI Light"/>
          <w:sz w:val="20"/>
          <w:szCs w:val="20"/>
        </w:rPr>
      </w:pPr>
      <w:bookmarkStart w:id="103" w:name="_Toc163747890"/>
      <w:r w:rsidRPr="00CF4C93">
        <w:rPr>
          <w:rFonts w:cs="Segoe UI Light"/>
          <w:sz w:val="20"/>
          <w:szCs w:val="20"/>
        </w:rPr>
        <w:t>FORMULARIO V-1a</w:t>
      </w:r>
      <w:bookmarkEnd w:id="103"/>
    </w:p>
    <w:p w14:paraId="695ED47F" w14:textId="77777777" w:rsidR="001A0315" w:rsidRPr="00CF4C93" w:rsidRDefault="001A0315" w:rsidP="002D0AEA">
      <w:pPr>
        <w:pStyle w:val="ATitulo"/>
        <w:spacing w:before="0" w:after="0"/>
        <w:rPr>
          <w:rFonts w:cs="Segoe UI Light"/>
          <w:sz w:val="20"/>
          <w:szCs w:val="20"/>
        </w:rPr>
      </w:pPr>
      <w:bookmarkStart w:id="104" w:name="_Toc163747891"/>
      <w:r w:rsidRPr="00CF4C93">
        <w:rPr>
          <w:rFonts w:cs="Segoe UI Light"/>
          <w:sz w:val="20"/>
          <w:szCs w:val="20"/>
        </w:rPr>
        <w:t>EVALUACIÓN PRELIMINAR</w:t>
      </w:r>
      <w:bookmarkEnd w:id="104"/>
    </w:p>
    <w:p w14:paraId="760AF2B6"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(Para Personas Naturales y Empresas)</w:t>
      </w:r>
    </w:p>
    <w:p w14:paraId="1D0E2382" w14:textId="77777777" w:rsidR="001A0315" w:rsidRPr="00CF4C93" w:rsidRDefault="001A0315" w:rsidP="001A0315">
      <w:pPr>
        <w:spacing w:before="0" w:after="0"/>
        <w:ind w:left="0"/>
        <w:jc w:val="center"/>
        <w:rPr>
          <w:rFonts w:cs="Segoe UI Light"/>
          <w:b/>
          <w:sz w:val="20"/>
          <w:szCs w:val="20"/>
          <w:lang w:val="es-BO"/>
        </w:rPr>
      </w:pPr>
    </w:p>
    <w:tbl>
      <w:tblPr>
        <w:tblW w:w="10431" w:type="dxa"/>
        <w:tblInd w:w="-6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
        <w:gridCol w:w="4024"/>
        <w:gridCol w:w="286"/>
        <w:gridCol w:w="142"/>
        <w:gridCol w:w="227"/>
        <w:gridCol w:w="273"/>
        <w:gridCol w:w="270"/>
        <w:gridCol w:w="89"/>
        <w:gridCol w:w="185"/>
        <w:gridCol w:w="270"/>
        <w:gridCol w:w="66"/>
        <w:gridCol w:w="134"/>
        <w:gridCol w:w="19"/>
        <w:gridCol w:w="51"/>
        <w:gridCol w:w="270"/>
        <w:gridCol w:w="270"/>
        <w:gridCol w:w="138"/>
        <w:gridCol w:w="42"/>
        <w:gridCol w:w="91"/>
        <w:gridCol w:w="273"/>
        <w:gridCol w:w="269"/>
        <w:gridCol w:w="272"/>
        <w:gridCol w:w="270"/>
        <w:gridCol w:w="270"/>
        <w:gridCol w:w="270"/>
        <w:gridCol w:w="269"/>
        <w:gridCol w:w="270"/>
        <w:gridCol w:w="270"/>
        <w:gridCol w:w="270"/>
        <w:gridCol w:w="270"/>
        <w:gridCol w:w="284"/>
        <w:gridCol w:w="321"/>
      </w:tblGrid>
      <w:tr w:rsidR="001A0315" w:rsidRPr="00CF4C93" w14:paraId="1DCA4BF5" w14:textId="77777777" w:rsidTr="001A0315">
        <w:trPr>
          <w:gridBefore w:val="1"/>
          <w:wBefore w:w="6" w:type="dxa"/>
        </w:trPr>
        <w:tc>
          <w:tcPr>
            <w:tcW w:w="10425" w:type="dxa"/>
            <w:gridSpan w:val="31"/>
            <w:tcBorders>
              <w:top w:val="single" w:sz="12" w:space="0" w:color="auto"/>
            </w:tcBorders>
            <w:shd w:val="clear" w:color="auto" w:fill="244061"/>
            <w:vAlign w:val="center"/>
          </w:tcPr>
          <w:p w14:paraId="42750193" w14:textId="77777777" w:rsidR="001A0315" w:rsidRPr="00CF4C93" w:rsidRDefault="001A0315" w:rsidP="001A0315">
            <w:pPr>
              <w:spacing w:before="0" w:after="0"/>
              <w:ind w:left="0"/>
              <w:jc w:val="left"/>
              <w:rPr>
                <w:rFonts w:cs="Segoe UI Light"/>
                <w:b/>
                <w:sz w:val="20"/>
                <w:szCs w:val="20"/>
                <w:lang w:val="es-BO"/>
              </w:rPr>
            </w:pPr>
            <w:r w:rsidRPr="00CF4C93">
              <w:rPr>
                <w:rFonts w:cs="Segoe UI Light"/>
                <w:b/>
                <w:sz w:val="20"/>
                <w:szCs w:val="20"/>
                <w:lang w:val="es-BO"/>
              </w:rPr>
              <w:t>DATOS GENERALES DEL PROCESO</w:t>
            </w:r>
          </w:p>
        </w:tc>
      </w:tr>
      <w:tr w:rsidR="001A0315" w:rsidRPr="00CF4C93" w14:paraId="448AF06E" w14:textId="77777777" w:rsidTr="001A0315">
        <w:trPr>
          <w:gridBefore w:val="1"/>
          <w:wBefore w:w="6" w:type="dxa"/>
        </w:trPr>
        <w:tc>
          <w:tcPr>
            <w:tcW w:w="4024" w:type="dxa"/>
            <w:tcBorders>
              <w:top w:val="single" w:sz="4" w:space="0" w:color="auto"/>
              <w:left w:val="single" w:sz="12" w:space="0" w:color="auto"/>
              <w:bottom w:val="nil"/>
              <w:right w:val="nil"/>
            </w:tcBorders>
            <w:shd w:val="clear" w:color="auto" w:fill="auto"/>
            <w:tcMar>
              <w:left w:w="0" w:type="dxa"/>
              <w:right w:w="0" w:type="dxa"/>
            </w:tcMar>
            <w:vAlign w:val="center"/>
          </w:tcPr>
          <w:p w14:paraId="74D0AA87" w14:textId="77777777" w:rsidR="001A0315" w:rsidRPr="00CF4C93" w:rsidRDefault="001A0315" w:rsidP="001A0315">
            <w:pPr>
              <w:spacing w:before="0" w:after="0"/>
              <w:ind w:left="0"/>
              <w:jc w:val="left"/>
              <w:rPr>
                <w:rFonts w:cs="Segoe UI Light"/>
                <w:sz w:val="20"/>
                <w:szCs w:val="20"/>
                <w:lang w:val="es-BO"/>
              </w:rPr>
            </w:pPr>
          </w:p>
        </w:tc>
        <w:tc>
          <w:tcPr>
            <w:tcW w:w="286" w:type="dxa"/>
            <w:tcBorders>
              <w:top w:val="single" w:sz="4" w:space="0" w:color="auto"/>
              <w:left w:val="nil"/>
              <w:bottom w:val="nil"/>
              <w:right w:val="nil"/>
            </w:tcBorders>
            <w:shd w:val="clear" w:color="auto" w:fill="auto"/>
            <w:vAlign w:val="center"/>
          </w:tcPr>
          <w:p w14:paraId="042AE38D"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single" w:sz="4" w:space="0" w:color="auto"/>
              <w:left w:val="nil"/>
              <w:bottom w:val="nil"/>
              <w:right w:val="nil"/>
            </w:tcBorders>
            <w:shd w:val="clear" w:color="auto" w:fill="auto"/>
            <w:vAlign w:val="center"/>
          </w:tcPr>
          <w:p w14:paraId="7C6837EA"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single" w:sz="4" w:space="0" w:color="auto"/>
              <w:left w:val="nil"/>
              <w:bottom w:val="nil"/>
            </w:tcBorders>
            <w:shd w:val="clear" w:color="auto" w:fill="auto"/>
            <w:vAlign w:val="center"/>
          </w:tcPr>
          <w:p w14:paraId="453605D7"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29C271D4"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2136984F"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CUCE</w:t>
            </w:r>
          </w:p>
        </w:tc>
        <w:tc>
          <w:tcPr>
            <w:tcW w:w="286" w:type="dxa"/>
            <w:tcBorders>
              <w:top w:val="nil"/>
              <w:left w:val="nil"/>
              <w:bottom w:val="nil"/>
              <w:right w:val="nil"/>
            </w:tcBorders>
            <w:shd w:val="clear" w:color="auto" w:fill="auto"/>
            <w:vAlign w:val="center"/>
          </w:tcPr>
          <w:p w14:paraId="467DDB33"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654F1ED3" w14:textId="77777777" w:rsidR="001A0315" w:rsidRPr="00CF4C93" w:rsidRDefault="001A0315" w:rsidP="001A0315">
            <w:pPr>
              <w:spacing w:before="0" w:after="0"/>
              <w:ind w:left="0"/>
              <w:jc w:val="left"/>
              <w:rPr>
                <w:rFonts w:cs="Segoe UI Light"/>
                <w:sz w:val="20"/>
                <w:szCs w:val="20"/>
                <w:lang w:val="es-BO"/>
              </w:rPr>
            </w:pPr>
          </w:p>
        </w:tc>
        <w:tc>
          <w:tcPr>
            <w:tcW w:w="227" w:type="dxa"/>
            <w:tcBorders>
              <w:left w:val="single" w:sz="4" w:space="0" w:color="auto"/>
              <w:bottom w:val="single" w:sz="4" w:space="0" w:color="auto"/>
            </w:tcBorders>
            <w:shd w:val="clear" w:color="auto" w:fill="DBE5F1"/>
            <w:vAlign w:val="center"/>
          </w:tcPr>
          <w:p w14:paraId="275E62B0" w14:textId="77777777" w:rsidR="001A0315" w:rsidRPr="00CF4C93" w:rsidRDefault="001A0315" w:rsidP="001A0315">
            <w:pPr>
              <w:spacing w:before="0" w:after="0"/>
              <w:ind w:left="0"/>
              <w:jc w:val="center"/>
              <w:rPr>
                <w:rFonts w:cs="Segoe UI Light"/>
                <w:sz w:val="20"/>
                <w:szCs w:val="20"/>
                <w:lang w:val="es-BO"/>
              </w:rPr>
            </w:pPr>
          </w:p>
        </w:tc>
        <w:tc>
          <w:tcPr>
            <w:tcW w:w="273" w:type="dxa"/>
            <w:tcBorders>
              <w:left w:val="single" w:sz="4" w:space="0" w:color="auto"/>
              <w:bottom w:val="single" w:sz="4" w:space="0" w:color="auto"/>
            </w:tcBorders>
            <w:shd w:val="clear" w:color="auto" w:fill="DBE5F1"/>
            <w:vAlign w:val="center"/>
          </w:tcPr>
          <w:p w14:paraId="6AFCD233" w14:textId="77777777" w:rsidR="001A0315" w:rsidRPr="00CF4C93" w:rsidRDefault="001A0315" w:rsidP="001A0315">
            <w:pPr>
              <w:spacing w:before="0" w:after="0"/>
              <w:ind w:left="0"/>
              <w:jc w:val="center"/>
              <w:rPr>
                <w:rFonts w:cs="Segoe UI Light"/>
                <w:sz w:val="20"/>
                <w:szCs w:val="20"/>
                <w:lang w:val="es-BO"/>
              </w:rPr>
            </w:pPr>
          </w:p>
        </w:tc>
        <w:tc>
          <w:tcPr>
            <w:tcW w:w="270" w:type="dxa"/>
            <w:tcBorders>
              <w:top w:val="nil"/>
              <w:left w:val="single" w:sz="4" w:space="0" w:color="auto"/>
              <w:bottom w:val="nil"/>
            </w:tcBorders>
            <w:shd w:val="clear" w:color="auto" w:fill="FFFFFF"/>
            <w:vAlign w:val="center"/>
          </w:tcPr>
          <w:p w14:paraId="0018EDAF"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74" w:type="dxa"/>
            <w:gridSpan w:val="2"/>
            <w:tcBorders>
              <w:left w:val="single" w:sz="4" w:space="0" w:color="auto"/>
              <w:bottom w:val="single" w:sz="4" w:space="0" w:color="auto"/>
            </w:tcBorders>
            <w:shd w:val="clear" w:color="auto" w:fill="DBE5F1"/>
            <w:vAlign w:val="center"/>
          </w:tcPr>
          <w:p w14:paraId="57630F7D"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0E56221B" w14:textId="77777777" w:rsidR="001A0315" w:rsidRPr="00CF4C93" w:rsidRDefault="001A0315" w:rsidP="001A0315">
            <w:pPr>
              <w:spacing w:before="0" w:after="0"/>
              <w:ind w:left="0"/>
              <w:jc w:val="center"/>
              <w:rPr>
                <w:rFonts w:cs="Segoe UI Light"/>
                <w:sz w:val="20"/>
                <w:szCs w:val="20"/>
                <w:lang w:val="es-BO"/>
              </w:rPr>
            </w:pPr>
          </w:p>
        </w:tc>
        <w:tc>
          <w:tcPr>
            <w:tcW w:w="270" w:type="dxa"/>
            <w:gridSpan w:val="4"/>
            <w:tcBorders>
              <w:left w:val="single" w:sz="4" w:space="0" w:color="auto"/>
              <w:bottom w:val="single" w:sz="4" w:space="0" w:color="auto"/>
            </w:tcBorders>
            <w:shd w:val="clear" w:color="auto" w:fill="DBE5F1"/>
            <w:vAlign w:val="center"/>
          </w:tcPr>
          <w:p w14:paraId="196711F2"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222823DE" w14:textId="77777777" w:rsidR="001A0315" w:rsidRPr="00CF4C93" w:rsidRDefault="001A0315" w:rsidP="001A0315">
            <w:pPr>
              <w:spacing w:before="0" w:after="0"/>
              <w:ind w:left="0"/>
              <w:jc w:val="center"/>
              <w:rPr>
                <w:rFonts w:cs="Segoe UI Light"/>
                <w:sz w:val="20"/>
                <w:szCs w:val="20"/>
                <w:lang w:val="es-BO"/>
              </w:rPr>
            </w:pPr>
          </w:p>
        </w:tc>
        <w:tc>
          <w:tcPr>
            <w:tcW w:w="270" w:type="dxa"/>
            <w:tcBorders>
              <w:top w:val="nil"/>
              <w:left w:val="single" w:sz="4" w:space="0" w:color="auto"/>
              <w:bottom w:val="nil"/>
            </w:tcBorders>
            <w:shd w:val="clear" w:color="auto" w:fill="FFFFFF"/>
            <w:vAlign w:val="center"/>
          </w:tcPr>
          <w:p w14:paraId="78F4C2E7"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71" w:type="dxa"/>
            <w:gridSpan w:val="3"/>
            <w:tcBorders>
              <w:left w:val="single" w:sz="4" w:space="0" w:color="auto"/>
              <w:bottom w:val="single" w:sz="4" w:space="0" w:color="auto"/>
            </w:tcBorders>
            <w:shd w:val="clear" w:color="auto" w:fill="DBE5F1"/>
            <w:vAlign w:val="center"/>
          </w:tcPr>
          <w:p w14:paraId="60E60E27" w14:textId="77777777" w:rsidR="001A0315" w:rsidRPr="00CF4C93" w:rsidRDefault="001A0315" w:rsidP="001A0315">
            <w:pPr>
              <w:spacing w:before="0" w:after="0"/>
              <w:ind w:left="0"/>
              <w:jc w:val="center"/>
              <w:rPr>
                <w:rFonts w:cs="Segoe UI Light"/>
                <w:sz w:val="20"/>
                <w:szCs w:val="20"/>
                <w:lang w:val="es-BO"/>
              </w:rPr>
            </w:pPr>
          </w:p>
        </w:tc>
        <w:tc>
          <w:tcPr>
            <w:tcW w:w="273" w:type="dxa"/>
            <w:tcBorders>
              <w:left w:val="single" w:sz="4" w:space="0" w:color="auto"/>
              <w:bottom w:val="single" w:sz="4" w:space="0" w:color="auto"/>
            </w:tcBorders>
            <w:shd w:val="clear" w:color="auto" w:fill="DBE5F1"/>
            <w:vAlign w:val="center"/>
          </w:tcPr>
          <w:p w14:paraId="74B9E048" w14:textId="77777777" w:rsidR="001A0315" w:rsidRPr="00CF4C93" w:rsidRDefault="001A0315" w:rsidP="001A0315">
            <w:pPr>
              <w:spacing w:before="0" w:after="0"/>
              <w:ind w:left="0"/>
              <w:jc w:val="center"/>
              <w:rPr>
                <w:rFonts w:cs="Segoe UI Light"/>
                <w:sz w:val="20"/>
                <w:szCs w:val="20"/>
                <w:lang w:val="es-BO"/>
              </w:rPr>
            </w:pPr>
          </w:p>
        </w:tc>
        <w:tc>
          <w:tcPr>
            <w:tcW w:w="269" w:type="dxa"/>
            <w:tcBorders>
              <w:top w:val="nil"/>
              <w:left w:val="single" w:sz="4" w:space="0" w:color="auto"/>
              <w:bottom w:val="nil"/>
            </w:tcBorders>
            <w:shd w:val="clear" w:color="auto" w:fill="FFFFFF"/>
            <w:vAlign w:val="center"/>
          </w:tcPr>
          <w:p w14:paraId="19DE1C80"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72" w:type="dxa"/>
            <w:tcBorders>
              <w:left w:val="single" w:sz="4" w:space="0" w:color="auto"/>
              <w:bottom w:val="single" w:sz="4" w:space="0" w:color="auto"/>
            </w:tcBorders>
            <w:shd w:val="clear" w:color="auto" w:fill="DBE5F1"/>
            <w:vAlign w:val="center"/>
          </w:tcPr>
          <w:p w14:paraId="78F8152A"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6050F513"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1CD6CDD2"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77A2A4B0" w14:textId="77777777" w:rsidR="001A0315" w:rsidRPr="00CF4C93" w:rsidRDefault="001A0315" w:rsidP="001A0315">
            <w:pPr>
              <w:spacing w:before="0" w:after="0"/>
              <w:ind w:left="0"/>
              <w:jc w:val="center"/>
              <w:rPr>
                <w:rFonts w:cs="Segoe UI Light"/>
                <w:sz w:val="20"/>
                <w:szCs w:val="20"/>
                <w:lang w:val="es-BO"/>
              </w:rPr>
            </w:pPr>
          </w:p>
        </w:tc>
        <w:tc>
          <w:tcPr>
            <w:tcW w:w="269" w:type="dxa"/>
            <w:tcBorders>
              <w:left w:val="single" w:sz="4" w:space="0" w:color="auto"/>
              <w:bottom w:val="single" w:sz="4" w:space="0" w:color="auto"/>
            </w:tcBorders>
            <w:shd w:val="clear" w:color="auto" w:fill="DBE5F1"/>
            <w:vAlign w:val="center"/>
          </w:tcPr>
          <w:p w14:paraId="3594E501" w14:textId="77777777" w:rsidR="001A0315" w:rsidRPr="00CF4C93" w:rsidRDefault="001A0315" w:rsidP="001A0315">
            <w:pPr>
              <w:spacing w:before="0" w:after="0"/>
              <w:ind w:left="0"/>
              <w:jc w:val="center"/>
              <w:rPr>
                <w:rFonts w:cs="Segoe UI Light"/>
                <w:sz w:val="20"/>
                <w:szCs w:val="20"/>
                <w:lang w:val="es-BO"/>
              </w:rPr>
            </w:pPr>
          </w:p>
        </w:tc>
        <w:tc>
          <w:tcPr>
            <w:tcW w:w="270" w:type="dxa"/>
            <w:tcBorders>
              <w:left w:val="single" w:sz="4" w:space="0" w:color="auto"/>
              <w:bottom w:val="single" w:sz="4" w:space="0" w:color="auto"/>
            </w:tcBorders>
            <w:shd w:val="clear" w:color="auto" w:fill="DBE5F1"/>
            <w:vAlign w:val="center"/>
          </w:tcPr>
          <w:p w14:paraId="2C2234F3" w14:textId="77777777" w:rsidR="001A0315" w:rsidRPr="00CF4C93" w:rsidRDefault="001A0315" w:rsidP="001A0315">
            <w:pPr>
              <w:spacing w:before="0" w:after="0"/>
              <w:ind w:left="0"/>
              <w:jc w:val="center"/>
              <w:rPr>
                <w:rFonts w:cs="Segoe UI Light"/>
                <w:sz w:val="20"/>
                <w:szCs w:val="20"/>
                <w:lang w:val="es-BO"/>
              </w:rPr>
            </w:pPr>
          </w:p>
        </w:tc>
        <w:tc>
          <w:tcPr>
            <w:tcW w:w="270" w:type="dxa"/>
            <w:tcBorders>
              <w:top w:val="nil"/>
              <w:left w:val="single" w:sz="4" w:space="0" w:color="auto"/>
              <w:bottom w:val="nil"/>
            </w:tcBorders>
            <w:shd w:val="clear" w:color="auto" w:fill="FFFFFF"/>
            <w:vAlign w:val="center"/>
          </w:tcPr>
          <w:p w14:paraId="37562319"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70" w:type="dxa"/>
            <w:tcBorders>
              <w:left w:val="single" w:sz="4" w:space="0" w:color="auto"/>
              <w:bottom w:val="single" w:sz="4" w:space="0" w:color="auto"/>
            </w:tcBorders>
            <w:shd w:val="clear" w:color="auto" w:fill="DBE5F1"/>
            <w:vAlign w:val="center"/>
          </w:tcPr>
          <w:p w14:paraId="7E8D413B" w14:textId="77777777" w:rsidR="001A0315" w:rsidRPr="00CF4C93" w:rsidRDefault="001A0315" w:rsidP="001A0315">
            <w:pPr>
              <w:spacing w:before="0" w:after="0"/>
              <w:ind w:left="0"/>
              <w:jc w:val="center"/>
              <w:rPr>
                <w:rFonts w:cs="Segoe UI Light"/>
                <w:sz w:val="20"/>
                <w:szCs w:val="20"/>
                <w:lang w:val="es-BO"/>
              </w:rPr>
            </w:pPr>
          </w:p>
        </w:tc>
        <w:tc>
          <w:tcPr>
            <w:tcW w:w="270" w:type="dxa"/>
            <w:tcBorders>
              <w:top w:val="nil"/>
              <w:left w:val="single" w:sz="4" w:space="0" w:color="auto"/>
              <w:bottom w:val="nil"/>
            </w:tcBorders>
            <w:shd w:val="clear" w:color="auto" w:fill="FFFFFF"/>
            <w:vAlign w:val="center"/>
          </w:tcPr>
          <w:p w14:paraId="0C0C7BC2"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284" w:type="dxa"/>
            <w:tcBorders>
              <w:left w:val="single" w:sz="4" w:space="0" w:color="auto"/>
              <w:bottom w:val="single" w:sz="4" w:space="0" w:color="auto"/>
            </w:tcBorders>
            <w:shd w:val="clear" w:color="auto" w:fill="DBE5F1"/>
            <w:vAlign w:val="center"/>
          </w:tcPr>
          <w:p w14:paraId="55F476C0" w14:textId="77777777" w:rsidR="001A0315" w:rsidRPr="00CF4C93" w:rsidRDefault="001A0315" w:rsidP="001A0315">
            <w:pPr>
              <w:spacing w:before="0" w:after="0"/>
              <w:ind w:left="0"/>
              <w:jc w:val="center"/>
              <w:rPr>
                <w:rFonts w:cs="Segoe UI Light"/>
                <w:sz w:val="20"/>
                <w:szCs w:val="20"/>
                <w:lang w:val="es-BO"/>
              </w:rPr>
            </w:pPr>
          </w:p>
        </w:tc>
        <w:tc>
          <w:tcPr>
            <w:tcW w:w="321" w:type="dxa"/>
            <w:tcBorders>
              <w:top w:val="nil"/>
              <w:left w:val="nil"/>
              <w:bottom w:val="nil"/>
            </w:tcBorders>
            <w:shd w:val="clear" w:color="auto" w:fill="auto"/>
            <w:vAlign w:val="center"/>
          </w:tcPr>
          <w:p w14:paraId="1E7C8336"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6E8D4793"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2395A93C" w14:textId="77777777" w:rsidR="001A0315" w:rsidRPr="00CF4C93" w:rsidRDefault="001A0315" w:rsidP="001A0315">
            <w:pPr>
              <w:spacing w:before="0" w:after="0"/>
              <w:ind w:left="0"/>
              <w:jc w:val="right"/>
              <w:rPr>
                <w:rFonts w:cs="Segoe UI Light"/>
                <w:sz w:val="20"/>
                <w:szCs w:val="20"/>
                <w:lang w:val="es-BO"/>
              </w:rPr>
            </w:pPr>
          </w:p>
        </w:tc>
        <w:tc>
          <w:tcPr>
            <w:tcW w:w="286" w:type="dxa"/>
            <w:tcBorders>
              <w:top w:val="nil"/>
              <w:left w:val="nil"/>
              <w:bottom w:val="nil"/>
              <w:right w:val="nil"/>
            </w:tcBorders>
            <w:shd w:val="clear" w:color="auto" w:fill="auto"/>
            <w:vAlign w:val="center"/>
          </w:tcPr>
          <w:p w14:paraId="3F8A26C2"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nil"/>
              <w:left w:val="nil"/>
              <w:bottom w:val="nil"/>
              <w:right w:val="nil"/>
            </w:tcBorders>
            <w:shd w:val="clear" w:color="auto" w:fill="auto"/>
            <w:vAlign w:val="center"/>
          </w:tcPr>
          <w:p w14:paraId="31FDB0A7"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nil"/>
              <w:left w:val="nil"/>
              <w:bottom w:val="nil"/>
            </w:tcBorders>
            <w:shd w:val="clear" w:color="auto" w:fill="auto"/>
            <w:vAlign w:val="center"/>
          </w:tcPr>
          <w:p w14:paraId="6C6EB7C7"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48CB54D1"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3CFFBD07"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Objeto De la Contratación</w:t>
            </w:r>
          </w:p>
        </w:tc>
        <w:tc>
          <w:tcPr>
            <w:tcW w:w="286" w:type="dxa"/>
            <w:tcBorders>
              <w:top w:val="nil"/>
              <w:left w:val="nil"/>
              <w:bottom w:val="nil"/>
              <w:right w:val="nil"/>
            </w:tcBorders>
            <w:shd w:val="clear" w:color="auto" w:fill="auto"/>
            <w:vAlign w:val="center"/>
          </w:tcPr>
          <w:p w14:paraId="3A037B4D"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329E16EF" w14:textId="77777777" w:rsidR="001A0315" w:rsidRPr="00CF4C93" w:rsidRDefault="001A0315" w:rsidP="001A0315">
            <w:pPr>
              <w:spacing w:before="0" w:after="0"/>
              <w:ind w:left="0"/>
              <w:jc w:val="left"/>
              <w:rPr>
                <w:rFonts w:cs="Segoe UI Light"/>
                <w:sz w:val="20"/>
                <w:szCs w:val="20"/>
                <w:lang w:val="es-BO"/>
              </w:rPr>
            </w:pPr>
          </w:p>
        </w:tc>
        <w:tc>
          <w:tcPr>
            <w:tcW w:w="5652" w:type="dxa"/>
            <w:gridSpan w:val="27"/>
            <w:tcBorders>
              <w:top w:val="single" w:sz="4" w:space="0" w:color="auto"/>
              <w:left w:val="single" w:sz="4" w:space="0" w:color="auto"/>
              <w:bottom w:val="single" w:sz="4" w:space="0" w:color="auto"/>
            </w:tcBorders>
            <w:shd w:val="clear" w:color="auto" w:fill="DBE5F1"/>
            <w:vAlign w:val="center"/>
          </w:tcPr>
          <w:p w14:paraId="75E2A01E" w14:textId="77777777" w:rsidR="001A0315" w:rsidRPr="00CF4C93" w:rsidRDefault="001A0315" w:rsidP="001A0315">
            <w:pPr>
              <w:spacing w:before="0" w:after="0"/>
              <w:ind w:left="0"/>
              <w:jc w:val="left"/>
              <w:rPr>
                <w:rFonts w:cs="Segoe UI Light"/>
                <w:sz w:val="20"/>
                <w:szCs w:val="20"/>
                <w:lang w:val="es-BO"/>
              </w:rPr>
            </w:pPr>
          </w:p>
        </w:tc>
        <w:tc>
          <w:tcPr>
            <w:tcW w:w="321" w:type="dxa"/>
            <w:tcBorders>
              <w:top w:val="nil"/>
              <w:left w:val="nil"/>
              <w:bottom w:val="nil"/>
            </w:tcBorders>
            <w:shd w:val="clear" w:color="auto" w:fill="auto"/>
            <w:vAlign w:val="center"/>
          </w:tcPr>
          <w:p w14:paraId="1225A22D"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1999781F"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3B819FCE" w14:textId="77777777" w:rsidR="001A0315" w:rsidRPr="00CF4C93" w:rsidRDefault="001A0315" w:rsidP="001A0315">
            <w:pPr>
              <w:spacing w:before="0" w:after="0"/>
              <w:ind w:left="0"/>
              <w:jc w:val="right"/>
              <w:rPr>
                <w:rFonts w:cs="Segoe UI Light"/>
                <w:sz w:val="20"/>
                <w:szCs w:val="20"/>
                <w:lang w:val="es-BO"/>
              </w:rPr>
            </w:pPr>
          </w:p>
        </w:tc>
        <w:tc>
          <w:tcPr>
            <w:tcW w:w="286" w:type="dxa"/>
            <w:tcBorders>
              <w:top w:val="nil"/>
              <w:left w:val="nil"/>
              <w:bottom w:val="nil"/>
              <w:right w:val="nil"/>
            </w:tcBorders>
            <w:shd w:val="clear" w:color="auto" w:fill="auto"/>
            <w:vAlign w:val="center"/>
          </w:tcPr>
          <w:p w14:paraId="76DC7F6B"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nil"/>
              <w:left w:val="nil"/>
              <w:bottom w:val="nil"/>
              <w:right w:val="nil"/>
            </w:tcBorders>
            <w:shd w:val="clear" w:color="auto" w:fill="auto"/>
            <w:vAlign w:val="center"/>
          </w:tcPr>
          <w:p w14:paraId="0411270F"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nil"/>
              <w:left w:val="nil"/>
              <w:bottom w:val="nil"/>
            </w:tcBorders>
            <w:shd w:val="clear" w:color="auto" w:fill="auto"/>
            <w:vAlign w:val="center"/>
          </w:tcPr>
          <w:p w14:paraId="21140F3E"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2798C9D0"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2FA1F263"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 xml:space="preserve">Nombre del Proponente </w:t>
            </w:r>
          </w:p>
        </w:tc>
        <w:tc>
          <w:tcPr>
            <w:tcW w:w="286" w:type="dxa"/>
            <w:tcBorders>
              <w:top w:val="nil"/>
              <w:left w:val="nil"/>
              <w:bottom w:val="nil"/>
              <w:right w:val="nil"/>
            </w:tcBorders>
            <w:shd w:val="clear" w:color="auto" w:fill="auto"/>
            <w:vAlign w:val="center"/>
          </w:tcPr>
          <w:p w14:paraId="72DC917C"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12C633DE" w14:textId="77777777" w:rsidR="001A0315" w:rsidRPr="00CF4C93" w:rsidRDefault="001A0315" w:rsidP="001A0315">
            <w:pPr>
              <w:spacing w:before="0" w:after="0"/>
              <w:ind w:left="0"/>
              <w:jc w:val="left"/>
              <w:rPr>
                <w:rFonts w:cs="Segoe UI Light"/>
                <w:sz w:val="20"/>
                <w:szCs w:val="20"/>
                <w:lang w:val="es-BO"/>
              </w:rPr>
            </w:pPr>
          </w:p>
        </w:tc>
        <w:tc>
          <w:tcPr>
            <w:tcW w:w="5652" w:type="dxa"/>
            <w:gridSpan w:val="27"/>
            <w:tcBorders>
              <w:left w:val="single" w:sz="4" w:space="0" w:color="auto"/>
              <w:bottom w:val="single" w:sz="4" w:space="0" w:color="auto"/>
              <w:right w:val="single" w:sz="4" w:space="0" w:color="auto"/>
            </w:tcBorders>
            <w:shd w:val="clear" w:color="auto" w:fill="DBE5F1"/>
            <w:vAlign w:val="center"/>
          </w:tcPr>
          <w:p w14:paraId="58C07BD3" w14:textId="77777777" w:rsidR="001A0315" w:rsidRPr="00CF4C93" w:rsidRDefault="001A0315" w:rsidP="001A0315">
            <w:pPr>
              <w:spacing w:before="0" w:after="0"/>
              <w:ind w:left="0"/>
              <w:jc w:val="left"/>
              <w:rPr>
                <w:rFonts w:cs="Segoe UI Light"/>
                <w:sz w:val="20"/>
                <w:szCs w:val="20"/>
                <w:lang w:val="es-BO"/>
              </w:rPr>
            </w:pPr>
          </w:p>
        </w:tc>
        <w:tc>
          <w:tcPr>
            <w:tcW w:w="321" w:type="dxa"/>
            <w:tcBorders>
              <w:top w:val="nil"/>
              <w:left w:val="single" w:sz="4" w:space="0" w:color="auto"/>
              <w:bottom w:val="nil"/>
            </w:tcBorders>
            <w:shd w:val="clear" w:color="auto" w:fill="FFFFFF"/>
            <w:vAlign w:val="center"/>
          </w:tcPr>
          <w:p w14:paraId="6B5B45FC"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6C763C94" w14:textId="77777777" w:rsidTr="001A0315">
        <w:tblPrEx>
          <w:tblCellMar>
            <w:left w:w="57" w:type="dxa"/>
            <w:right w:w="57" w:type="dxa"/>
          </w:tblCellMar>
        </w:tblPrEx>
        <w:trPr>
          <w:trHeight w:val="190"/>
        </w:trPr>
        <w:tc>
          <w:tcPr>
            <w:tcW w:w="4030" w:type="dxa"/>
            <w:gridSpan w:val="2"/>
            <w:vMerge w:val="restart"/>
            <w:tcBorders>
              <w:top w:val="nil"/>
              <w:left w:val="single" w:sz="12" w:space="0" w:color="auto"/>
              <w:right w:val="nil"/>
            </w:tcBorders>
            <w:shd w:val="clear" w:color="auto" w:fill="auto"/>
            <w:noWrap/>
            <w:tcMar>
              <w:left w:w="0" w:type="dxa"/>
              <w:right w:w="0" w:type="dxa"/>
            </w:tcMar>
            <w:vAlign w:val="center"/>
          </w:tcPr>
          <w:p w14:paraId="2B82EE61" w14:textId="77777777" w:rsidR="001A0315" w:rsidRPr="00CF4C93" w:rsidRDefault="001A0315" w:rsidP="001A0315">
            <w:pPr>
              <w:spacing w:before="0" w:after="0"/>
              <w:ind w:left="0"/>
              <w:jc w:val="right"/>
              <w:rPr>
                <w:rFonts w:cs="Segoe UI Light"/>
                <w:sz w:val="20"/>
                <w:szCs w:val="20"/>
                <w:lang w:val="es-BO"/>
              </w:rPr>
            </w:pPr>
            <w:r w:rsidRPr="00CF4C93">
              <w:rPr>
                <w:rFonts w:cs="Segoe UI Light"/>
                <w:b/>
                <w:sz w:val="20"/>
                <w:szCs w:val="20"/>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14:paraId="58FFD37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nil"/>
            </w:tcBorders>
            <w:shd w:val="clear" w:color="auto" w:fill="auto"/>
            <w:tcMar>
              <w:left w:w="0" w:type="dxa"/>
              <w:right w:w="0" w:type="dxa"/>
            </w:tcMar>
            <w:vAlign w:val="center"/>
          </w:tcPr>
          <w:p w14:paraId="69600FA2" w14:textId="77777777" w:rsidR="001A0315" w:rsidRPr="00CF4C93" w:rsidRDefault="001A0315" w:rsidP="001A0315">
            <w:pPr>
              <w:spacing w:before="0" w:after="0"/>
              <w:ind w:left="0"/>
              <w:jc w:val="center"/>
              <w:rPr>
                <w:rFonts w:cs="Segoe UI Light"/>
                <w:sz w:val="20"/>
                <w:szCs w:val="20"/>
                <w:lang w:val="es-BO"/>
              </w:rPr>
            </w:pPr>
          </w:p>
        </w:tc>
        <w:tc>
          <w:tcPr>
            <w:tcW w:w="859" w:type="dxa"/>
            <w:gridSpan w:val="4"/>
            <w:tcBorders>
              <w:top w:val="nil"/>
              <w:left w:val="nil"/>
              <w:bottom w:val="single" w:sz="4" w:space="0" w:color="auto"/>
              <w:right w:val="nil"/>
            </w:tcBorders>
            <w:shd w:val="clear" w:color="auto" w:fill="auto"/>
            <w:tcMar>
              <w:left w:w="0" w:type="dxa"/>
              <w:right w:w="0" w:type="dxa"/>
            </w:tcMar>
            <w:vAlign w:val="center"/>
          </w:tcPr>
          <w:p w14:paraId="2544BBC7"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Día</w:t>
            </w:r>
          </w:p>
        </w:tc>
        <w:tc>
          <w:tcPr>
            <w:tcW w:w="185" w:type="dxa"/>
            <w:tcBorders>
              <w:top w:val="nil"/>
              <w:left w:val="nil"/>
              <w:bottom w:val="nil"/>
              <w:right w:val="nil"/>
            </w:tcBorders>
            <w:shd w:val="clear" w:color="auto" w:fill="auto"/>
            <w:tcMar>
              <w:left w:w="0" w:type="dxa"/>
              <w:right w:w="0" w:type="dxa"/>
            </w:tcMar>
            <w:vAlign w:val="center"/>
          </w:tcPr>
          <w:p w14:paraId="58E499C8" w14:textId="77777777" w:rsidR="001A0315" w:rsidRPr="00CF4C93" w:rsidRDefault="001A0315" w:rsidP="001A0315">
            <w:pPr>
              <w:spacing w:before="0" w:after="0"/>
              <w:ind w:left="0"/>
              <w:jc w:val="center"/>
              <w:rPr>
                <w:rFonts w:cs="Segoe UI Light"/>
                <w:i/>
                <w:sz w:val="20"/>
                <w:szCs w:val="20"/>
                <w:lang w:val="es-BO"/>
              </w:rPr>
            </w:pPr>
          </w:p>
        </w:tc>
        <w:tc>
          <w:tcPr>
            <w:tcW w:w="336" w:type="dxa"/>
            <w:gridSpan w:val="2"/>
            <w:tcBorders>
              <w:top w:val="nil"/>
              <w:left w:val="nil"/>
              <w:bottom w:val="single" w:sz="4" w:space="0" w:color="auto"/>
              <w:right w:val="nil"/>
            </w:tcBorders>
            <w:shd w:val="clear" w:color="auto" w:fill="auto"/>
            <w:tcMar>
              <w:left w:w="0" w:type="dxa"/>
              <w:right w:w="0" w:type="dxa"/>
            </w:tcMar>
            <w:vAlign w:val="center"/>
          </w:tcPr>
          <w:p w14:paraId="54EC7B5A"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Mes</w:t>
            </w:r>
          </w:p>
        </w:tc>
        <w:tc>
          <w:tcPr>
            <w:tcW w:w="134" w:type="dxa"/>
            <w:tcBorders>
              <w:top w:val="nil"/>
              <w:left w:val="nil"/>
              <w:bottom w:val="nil"/>
              <w:right w:val="nil"/>
            </w:tcBorders>
            <w:shd w:val="clear" w:color="auto" w:fill="auto"/>
            <w:tcMar>
              <w:left w:w="0" w:type="dxa"/>
              <w:right w:w="0" w:type="dxa"/>
            </w:tcMar>
            <w:vAlign w:val="center"/>
          </w:tcPr>
          <w:p w14:paraId="0F45028A" w14:textId="77777777" w:rsidR="001A0315" w:rsidRPr="00CF4C93" w:rsidRDefault="001A0315" w:rsidP="001A0315">
            <w:pPr>
              <w:spacing w:before="0" w:after="0"/>
              <w:ind w:left="0"/>
              <w:jc w:val="center"/>
              <w:rPr>
                <w:rFonts w:cs="Segoe UI Light"/>
                <w:i/>
                <w:sz w:val="20"/>
                <w:szCs w:val="20"/>
                <w:lang w:val="es-BO"/>
              </w:rPr>
            </w:pPr>
          </w:p>
        </w:tc>
        <w:tc>
          <w:tcPr>
            <w:tcW w:w="610" w:type="dxa"/>
            <w:gridSpan w:val="4"/>
            <w:tcBorders>
              <w:top w:val="nil"/>
              <w:left w:val="nil"/>
              <w:bottom w:val="single" w:sz="4" w:space="0" w:color="auto"/>
              <w:right w:val="nil"/>
            </w:tcBorders>
            <w:shd w:val="clear" w:color="auto" w:fill="auto"/>
            <w:tcMar>
              <w:left w:w="0" w:type="dxa"/>
              <w:right w:w="0" w:type="dxa"/>
            </w:tcMar>
            <w:vAlign w:val="center"/>
          </w:tcPr>
          <w:p w14:paraId="657F2F9D"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14:paraId="5B527ED0" w14:textId="77777777" w:rsidR="001A0315" w:rsidRPr="00CF4C93" w:rsidRDefault="001A0315" w:rsidP="001A0315">
            <w:pPr>
              <w:spacing w:before="0" w:after="0"/>
              <w:ind w:left="0"/>
              <w:jc w:val="center"/>
              <w:rPr>
                <w:rFonts w:cs="Segoe UI Light"/>
                <w:i/>
                <w:sz w:val="20"/>
                <w:szCs w:val="20"/>
                <w:lang w:val="es-BO"/>
              </w:rPr>
            </w:pPr>
          </w:p>
        </w:tc>
        <w:tc>
          <w:tcPr>
            <w:tcW w:w="3348" w:type="dxa"/>
            <w:gridSpan w:val="13"/>
            <w:tcBorders>
              <w:top w:val="nil"/>
              <w:left w:val="nil"/>
              <w:bottom w:val="single" w:sz="4" w:space="0" w:color="auto"/>
              <w:right w:val="nil"/>
            </w:tcBorders>
            <w:shd w:val="clear" w:color="auto" w:fill="auto"/>
            <w:tcMar>
              <w:left w:w="0" w:type="dxa"/>
              <w:right w:w="0" w:type="dxa"/>
            </w:tcMar>
            <w:vAlign w:val="center"/>
          </w:tcPr>
          <w:p w14:paraId="06D7D72B"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Dirección</w:t>
            </w:r>
          </w:p>
        </w:tc>
        <w:tc>
          <w:tcPr>
            <w:tcW w:w="321" w:type="dxa"/>
            <w:tcBorders>
              <w:top w:val="nil"/>
              <w:left w:val="nil"/>
              <w:bottom w:val="nil"/>
            </w:tcBorders>
            <w:shd w:val="clear" w:color="auto" w:fill="auto"/>
            <w:vAlign w:val="center"/>
          </w:tcPr>
          <w:p w14:paraId="21664BCA"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519512A3" w14:textId="77777777" w:rsidTr="001A0315">
        <w:tblPrEx>
          <w:tblCellMar>
            <w:left w:w="57" w:type="dxa"/>
            <w:right w:w="57" w:type="dxa"/>
          </w:tblCellMar>
        </w:tblPrEx>
        <w:trPr>
          <w:trHeight w:val="190"/>
        </w:trPr>
        <w:tc>
          <w:tcPr>
            <w:tcW w:w="4030" w:type="dxa"/>
            <w:gridSpan w:val="2"/>
            <w:vMerge/>
            <w:tcBorders>
              <w:left w:val="single" w:sz="12" w:space="0" w:color="auto"/>
              <w:bottom w:val="nil"/>
              <w:right w:val="nil"/>
            </w:tcBorders>
            <w:shd w:val="clear" w:color="auto" w:fill="auto"/>
            <w:tcMar>
              <w:left w:w="0" w:type="dxa"/>
              <w:right w:w="0" w:type="dxa"/>
            </w:tcMar>
            <w:tcFitText/>
            <w:vAlign w:val="bottom"/>
          </w:tcPr>
          <w:p w14:paraId="0EFEDC73" w14:textId="77777777" w:rsidR="001A0315" w:rsidRPr="00CF4C93" w:rsidRDefault="001A0315" w:rsidP="001A0315">
            <w:pPr>
              <w:spacing w:before="0" w:after="0"/>
              <w:ind w:left="0"/>
              <w:rPr>
                <w:rFonts w:cs="Segoe UI Light"/>
                <w:b/>
                <w:sz w:val="20"/>
                <w:szCs w:val="20"/>
                <w:lang w:val="es-BO"/>
              </w:rPr>
            </w:pPr>
          </w:p>
        </w:tc>
        <w:tc>
          <w:tcPr>
            <w:tcW w:w="286" w:type="dxa"/>
            <w:vMerge/>
            <w:tcBorders>
              <w:top w:val="nil"/>
              <w:left w:val="nil"/>
              <w:bottom w:val="nil"/>
              <w:right w:val="nil"/>
            </w:tcBorders>
            <w:shd w:val="clear" w:color="auto" w:fill="auto"/>
            <w:vAlign w:val="bottom"/>
          </w:tcPr>
          <w:p w14:paraId="625BE3CB" w14:textId="77777777" w:rsidR="001A0315" w:rsidRPr="00CF4C93" w:rsidRDefault="001A0315" w:rsidP="001A0315">
            <w:pPr>
              <w:spacing w:before="0" w:after="0"/>
              <w:ind w:left="0"/>
              <w:jc w:val="right"/>
              <w:rPr>
                <w:rFonts w:cs="Segoe UI Light"/>
                <w:b/>
                <w:sz w:val="20"/>
                <w:szCs w:val="20"/>
                <w:lang w:val="es-BO"/>
              </w:rPr>
            </w:pPr>
          </w:p>
        </w:tc>
        <w:tc>
          <w:tcPr>
            <w:tcW w:w="142" w:type="dxa"/>
            <w:tcBorders>
              <w:top w:val="nil"/>
              <w:left w:val="nil"/>
              <w:bottom w:val="nil"/>
              <w:right w:val="single" w:sz="4" w:space="0" w:color="auto"/>
            </w:tcBorders>
            <w:shd w:val="clear" w:color="auto" w:fill="auto"/>
            <w:vAlign w:val="center"/>
          </w:tcPr>
          <w:p w14:paraId="7A3ECF8A" w14:textId="77777777" w:rsidR="001A0315" w:rsidRPr="00CF4C93" w:rsidRDefault="001A0315" w:rsidP="001A0315">
            <w:pPr>
              <w:spacing w:before="0" w:after="0"/>
              <w:ind w:left="0"/>
              <w:jc w:val="center"/>
              <w:rPr>
                <w:rFonts w:cs="Segoe UI Light"/>
                <w:sz w:val="20"/>
                <w:szCs w:val="20"/>
                <w:lang w:val="es-BO"/>
              </w:rPr>
            </w:pPr>
          </w:p>
        </w:tc>
        <w:tc>
          <w:tcPr>
            <w:tcW w:w="85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6ACD772" w14:textId="77777777" w:rsidR="001A0315" w:rsidRPr="00CF4C93" w:rsidRDefault="001A0315" w:rsidP="001A0315">
            <w:pPr>
              <w:spacing w:before="0" w:after="0"/>
              <w:ind w:left="0"/>
              <w:jc w:val="center"/>
              <w:rPr>
                <w:rFonts w:cs="Segoe UI Light"/>
                <w:sz w:val="20"/>
                <w:szCs w:val="20"/>
                <w:lang w:val="es-BO"/>
              </w:rPr>
            </w:pPr>
          </w:p>
        </w:tc>
        <w:tc>
          <w:tcPr>
            <w:tcW w:w="185" w:type="dxa"/>
            <w:tcBorders>
              <w:top w:val="nil"/>
              <w:left w:val="single" w:sz="4" w:space="0" w:color="auto"/>
              <w:bottom w:val="nil"/>
              <w:right w:val="single" w:sz="4" w:space="0" w:color="auto"/>
            </w:tcBorders>
            <w:shd w:val="clear" w:color="auto" w:fill="auto"/>
            <w:vAlign w:val="center"/>
          </w:tcPr>
          <w:p w14:paraId="3FD2030F"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33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6CC3DB3" w14:textId="77777777" w:rsidR="001A0315" w:rsidRPr="00CF4C93" w:rsidRDefault="001A0315" w:rsidP="001A0315">
            <w:pPr>
              <w:spacing w:before="0" w:after="0"/>
              <w:ind w:left="0"/>
              <w:jc w:val="center"/>
              <w:rPr>
                <w:rFonts w:cs="Segoe UI Light"/>
                <w:sz w:val="20"/>
                <w:szCs w:val="20"/>
                <w:lang w:val="es-BO"/>
              </w:rPr>
            </w:pPr>
          </w:p>
        </w:tc>
        <w:tc>
          <w:tcPr>
            <w:tcW w:w="134" w:type="dxa"/>
            <w:tcBorders>
              <w:top w:val="nil"/>
              <w:left w:val="single" w:sz="4" w:space="0" w:color="auto"/>
              <w:bottom w:val="nil"/>
              <w:right w:val="single" w:sz="4" w:space="0" w:color="auto"/>
            </w:tcBorders>
            <w:shd w:val="clear" w:color="auto" w:fill="auto"/>
            <w:vAlign w:val="center"/>
          </w:tcPr>
          <w:p w14:paraId="1467E169"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61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03F237A" w14:textId="77777777" w:rsidR="001A0315" w:rsidRPr="00CF4C93" w:rsidRDefault="001A0315" w:rsidP="001A0315">
            <w:pPr>
              <w:spacing w:before="0" w:after="0"/>
              <w:ind w:left="0"/>
              <w:jc w:val="center"/>
              <w:rPr>
                <w:rFonts w:cs="Segoe UI Light"/>
                <w:sz w:val="20"/>
                <w:szCs w:val="20"/>
                <w:lang w:val="es-BO"/>
              </w:rPr>
            </w:pPr>
          </w:p>
        </w:tc>
        <w:tc>
          <w:tcPr>
            <w:tcW w:w="180" w:type="dxa"/>
            <w:gridSpan w:val="2"/>
            <w:tcBorders>
              <w:top w:val="nil"/>
              <w:left w:val="single" w:sz="4" w:space="0" w:color="auto"/>
              <w:bottom w:val="nil"/>
              <w:right w:val="single" w:sz="4" w:space="0" w:color="auto"/>
            </w:tcBorders>
            <w:shd w:val="clear" w:color="auto" w:fill="auto"/>
            <w:vAlign w:val="center"/>
          </w:tcPr>
          <w:p w14:paraId="4140F136" w14:textId="77777777" w:rsidR="001A0315" w:rsidRPr="00CF4C93" w:rsidRDefault="001A0315" w:rsidP="001A0315">
            <w:pPr>
              <w:spacing w:before="0" w:after="0"/>
              <w:ind w:left="0"/>
              <w:jc w:val="center"/>
              <w:rPr>
                <w:rFonts w:cs="Segoe UI Light"/>
                <w:sz w:val="20"/>
                <w:szCs w:val="20"/>
                <w:lang w:val="es-BO"/>
              </w:rPr>
            </w:pPr>
          </w:p>
        </w:tc>
        <w:tc>
          <w:tcPr>
            <w:tcW w:w="3348"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7372820D" w14:textId="77777777" w:rsidR="001A0315" w:rsidRPr="00CF4C93" w:rsidRDefault="001A0315" w:rsidP="001A0315">
            <w:pPr>
              <w:spacing w:before="0" w:after="0"/>
              <w:ind w:left="0"/>
              <w:jc w:val="center"/>
              <w:rPr>
                <w:rFonts w:cs="Segoe UI Light"/>
                <w:sz w:val="20"/>
                <w:szCs w:val="20"/>
                <w:lang w:val="es-BO"/>
              </w:rPr>
            </w:pPr>
          </w:p>
        </w:tc>
        <w:tc>
          <w:tcPr>
            <w:tcW w:w="321" w:type="dxa"/>
            <w:tcBorders>
              <w:top w:val="nil"/>
              <w:left w:val="single" w:sz="4" w:space="0" w:color="auto"/>
              <w:bottom w:val="nil"/>
            </w:tcBorders>
            <w:shd w:val="clear" w:color="auto" w:fill="auto"/>
            <w:vAlign w:val="center"/>
          </w:tcPr>
          <w:p w14:paraId="0AF419F9"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42979A20"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5EF8E55C" w14:textId="77777777" w:rsidR="001A0315" w:rsidRPr="00CF4C93" w:rsidRDefault="001A0315" w:rsidP="001A0315">
            <w:pPr>
              <w:spacing w:before="0" w:after="0"/>
              <w:ind w:left="0"/>
              <w:jc w:val="right"/>
              <w:rPr>
                <w:rFonts w:cs="Segoe UI Light"/>
                <w:sz w:val="20"/>
                <w:szCs w:val="20"/>
                <w:lang w:val="es-BO"/>
              </w:rPr>
            </w:pPr>
          </w:p>
        </w:tc>
        <w:tc>
          <w:tcPr>
            <w:tcW w:w="286" w:type="dxa"/>
            <w:tcBorders>
              <w:top w:val="nil"/>
              <w:left w:val="nil"/>
              <w:bottom w:val="nil"/>
              <w:right w:val="nil"/>
            </w:tcBorders>
            <w:shd w:val="clear" w:color="auto" w:fill="auto"/>
            <w:vAlign w:val="center"/>
          </w:tcPr>
          <w:p w14:paraId="0D83D4B7"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nil"/>
              <w:left w:val="nil"/>
              <w:bottom w:val="nil"/>
              <w:right w:val="nil"/>
            </w:tcBorders>
            <w:shd w:val="clear" w:color="auto" w:fill="auto"/>
            <w:vAlign w:val="center"/>
          </w:tcPr>
          <w:p w14:paraId="15841F3D"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nil"/>
              <w:left w:val="nil"/>
              <w:bottom w:val="nil"/>
            </w:tcBorders>
            <w:shd w:val="clear" w:color="auto" w:fill="auto"/>
            <w:vAlign w:val="center"/>
          </w:tcPr>
          <w:p w14:paraId="08AF27D4"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20CC8C3F"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4D009A9C"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Propuesta Económica</w:t>
            </w:r>
          </w:p>
        </w:tc>
        <w:tc>
          <w:tcPr>
            <w:tcW w:w="286" w:type="dxa"/>
            <w:tcBorders>
              <w:top w:val="nil"/>
              <w:left w:val="nil"/>
              <w:bottom w:val="nil"/>
              <w:right w:val="nil"/>
            </w:tcBorders>
            <w:shd w:val="clear" w:color="auto" w:fill="auto"/>
            <w:vAlign w:val="center"/>
          </w:tcPr>
          <w:p w14:paraId="2B383C79"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2774B3B8" w14:textId="77777777" w:rsidR="001A0315" w:rsidRPr="00CF4C93" w:rsidRDefault="001A0315" w:rsidP="001A0315">
            <w:pPr>
              <w:spacing w:before="0" w:after="0"/>
              <w:ind w:left="0"/>
              <w:jc w:val="left"/>
              <w:rPr>
                <w:rFonts w:cs="Segoe UI Light"/>
                <w:sz w:val="20"/>
                <w:szCs w:val="20"/>
                <w:lang w:val="es-BO"/>
              </w:rPr>
            </w:pPr>
          </w:p>
        </w:tc>
        <w:tc>
          <w:tcPr>
            <w:tcW w:w="2262" w:type="dxa"/>
            <w:gridSpan w:val="13"/>
            <w:tcBorders>
              <w:left w:val="single" w:sz="4" w:space="0" w:color="auto"/>
              <w:bottom w:val="single" w:sz="4" w:space="0" w:color="auto"/>
              <w:right w:val="single" w:sz="4" w:space="0" w:color="auto"/>
            </w:tcBorders>
            <w:shd w:val="clear" w:color="auto" w:fill="DBE5F1"/>
            <w:vAlign w:val="center"/>
          </w:tcPr>
          <w:p w14:paraId="431F5171" w14:textId="77777777" w:rsidR="001A0315" w:rsidRPr="00CF4C93" w:rsidRDefault="001A0315" w:rsidP="001A0315">
            <w:pPr>
              <w:spacing w:before="0" w:after="0"/>
              <w:ind w:left="0"/>
              <w:jc w:val="left"/>
              <w:rPr>
                <w:rFonts w:cs="Segoe UI Light"/>
                <w:sz w:val="20"/>
                <w:szCs w:val="20"/>
                <w:lang w:val="es-BO"/>
              </w:rPr>
            </w:pPr>
          </w:p>
        </w:tc>
        <w:tc>
          <w:tcPr>
            <w:tcW w:w="3711" w:type="dxa"/>
            <w:gridSpan w:val="15"/>
            <w:tcBorders>
              <w:top w:val="nil"/>
              <w:left w:val="single" w:sz="4" w:space="0" w:color="auto"/>
              <w:bottom w:val="nil"/>
            </w:tcBorders>
            <w:shd w:val="clear" w:color="auto" w:fill="FFFFFF"/>
            <w:vAlign w:val="center"/>
          </w:tcPr>
          <w:p w14:paraId="23842D5A"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6FBED9D9"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622D095A" w14:textId="77777777" w:rsidR="001A0315" w:rsidRPr="00CF4C93" w:rsidRDefault="001A0315" w:rsidP="001A0315">
            <w:pPr>
              <w:spacing w:before="0" w:after="0"/>
              <w:ind w:left="0"/>
              <w:jc w:val="right"/>
              <w:rPr>
                <w:rFonts w:cs="Segoe UI Light"/>
                <w:sz w:val="20"/>
                <w:szCs w:val="20"/>
                <w:lang w:val="es-BO"/>
              </w:rPr>
            </w:pPr>
          </w:p>
        </w:tc>
        <w:tc>
          <w:tcPr>
            <w:tcW w:w="286" w:type="dxa"/>
            <w:tcBorders>
              <w:top w:val="nil"/>
              <w:left w:val="nil"/>
              <w:bottom w:val="nil"/>
              <w:right w:val="nil"/>
            </w:tcBorders>
            <w:shd w:val="clear" w:color="auto" w:fill="auto"/>
            <w:vAlign w:val="center"/>
          </w:tcPr>
          <w:p w14:paraId="74CCB1EF" w14:textId="77777777" w:rsidR="001A0315" w:rsidRPr="00CF4C93" w:rsidRDefault="001A0315" w:rsidP="001A0315">
            <w:pPr>
              <w:spacing w:before="0" w:after="0"/>
              <w:ind w:left="0"/>
              <w:jc w:val="center"/>
              <w:rPr>
                <w:rFonts w:cs="Segoe UI Light"/>
                <w:b/>
                <w:sz w:val="20"/>
                <w:szCs w:val="20"/>
                <w:lang w:val="es-BO"/>
              </w:rPr>
            </w:pPr>
          </w:p>
        </w:tc>
        <w:tc>
          <w:tcPr>
            <w:tcW w:w="142" w:type="dxa"/>
            <w:tcBorders>
              <w:top w:val="nil"/>
              <w:left w:val="nil"/>
              <w:bottom w:val="nil"/>
              <w:right w:val="nil"/>
            </w:tcBorders>
            <w:shd w:val="clear" w:color="auto" w:fill="auto"/>
            <w:vAlign w:val="center"/>
          </w:tcPr>
          <w:p w14:paraId="6BD321C5" w14:textId="77777777" w:rsidR="001A0315" w:rsidRPr="00CF4C93" w:rsidRDefault="001A0315" w:rsidP="001A0315">
            <w:pPr>
              <w:spacing w:before="0" w:after="0"/>
              <w:ind w:left="0"/>
              <w:jc w:val="center"/>
              <w:rPr>
                <w:rFonts w:cs="Segoe UI Light"/>
                <w:b/>
                <w:sz w:val="20"/>
                <w:szCs w:val="20"/>
                <w:lang w:val="es-BO"/>
              </w:rPr>
            </w:pPr>
          </w:p>
        </w:tc>
        <w:tc>
          <w:tcPr>
            <w:tcW w:w="5973" w:type="dxa"/>
            <w:gridSpan w:val="28"/>
            <w:tcBorders>
              <w:top w:val="nil"/>
              <w:left w:val="nil"/>
              <w:bottom w:val="nil"/>
            </w:tcBorders>
            <w:shd w:val="clear" w:color="auto" w:fill="auto"/>
            <w:vAlign w:val="center"/>
          </w:tcPr>
          <w:p w14:paraId="1DC37DD3"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30DEDDCC" w14:textId="77777777" w:rsidTr="001A0315">
        <w:trPr>
          <w:gridBefore w:val="1"/>
          <w:wBefore w:w="6" w:type="dxa"/>
        </w:trPr>
        <w:tc>
          <w:tcPr>
            <w:tcW w:w="4024" w:type="dxa"/>
            <w:tcBorders>
              <w:top w:val="nil"/>
              <w:left w:val="single" w:sz="12" w:space="0" w:color="auto"/>
              <w:bottom w:val="nil"/>
              <w:right w:val="nil"/>
            </w:tcBorders>
            <w:shd w:val="clear" w:color="auto" w:fill="auto"/>
            <w:tcMar>
              <w:left w:w="0" w:type="dxa"/>
              <w:right w:w="85" w:type="dxa"/>
            </w:tcMar>
            <w:vAlign w:val="center"/>
          </w:tcPr>
          <w:p w14:paraId="07B83DA4"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Número de Páginas de la propuesta</w:t>
            </w:r>
          </w:p>
        </w:tc>
        <w:tc>
          <w:tcPr>
            <w:tcW w:w="286" w:type="dxa"/>
            <w:tcBorders>
              <w:top w:val="nil"/>
              <w:left w:val="nil"/>
              <w:bottom w:val="nil"/>
              <w:right w:val="nil"/>
            </w:tcBorders>
            <w:shd w:val="clear" w:color="auto" w:fill="auto"/>
            <w:vAlign w:val="center"/>
          </w:tcPr>
          <w:p w14:paraId="42216DF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142" w:type="dxa"/>
            <w:tcBorders>
              <w:top w:val="nil"/>
              <w:left w:val="nil"/>
              <w:bottom w:val="nil"/>
              <w:right w:val="single" w:sz="4" w:space="0" w:color="auto"/>
            </w:tcBorders>
            <w:shd w:val="clear" w:color="auto" w:fill="auto"/>
            <w:vAlign w:val="center"/>
          </w:tcPr>
          <w:p w14:paraId="17841E62" w14:textId="77777777" w:rsidR="001A0315" w:rsidRPr="00CF4C93" w:rsidRDefault="001A0315" w:rsidP="001A0315">
            <w:pPr>
              <w:spacing w:before="0" w:after="0"/>
              <w:ind w:left="0"/>
              <w:jc w:val="left"/>
              <w:rPr>
                <w:rFonts w:cs="Segoe UI Light"/>
                <w:sz w:val="20"/>
                <w:szCs w:val="20"/>
                <w:lang w:val="es-BO"/>
              </w:rPr>
            </w:pPr>
          </w:p>
        </w:tc>
        <w:tc>
          <w:tcPr>
            <w:tcW w:w="1533" w:type="dxa"/>
            <w:gridSpan w:val="9"/>
            <w:tcBorders>
              <w:left w:val="single" w:sz="4" w:space="0" w:color="auto"/>
              <w:bottom w:val="single" w:sz="4" w:space="0" w:color="auto"/>
              <w:right w:val="single" w:sz="4" w:space="0" w:color="auto"/>
            </w:tcBorders>
            <w:shd w:val="clear" w:color="auto" w:fill="DBE5F1"/>
            <w:vAlign w:val="center"/>
          </w:tcPr>
          <w:p w14:paraId="428E48ED" w14:textId="77777777" w:rsidR="001A0315" w:rsidRPr="00CF4C93" w:rsidRDefault="001A0315" w:rsidP="001A0315">
            <w:pPr>
              <w:spacing w:before="0" w:after="0"/>
              <w:ind w:left="0"/>
              <w:jc w:val="left"/>
              <w:rPr>
                <w:rFonts w:cs="Segoe UI Light"/>
                <w:sz w:val="20"/>
                <w:szCs w:val="20"/>
                <w:lang w:val="es-BO"/>
              </w:rPr>
            </w:pPr>
          </w:p>
        </w:tc>
        <w:tc>
          <w:tcPr>
            <w:tcW w:w="4440" w:type="dxa"/>
            <w:gridSpan w:val="19"/>
            <w:tcBorders>
              <w:top w:val="nil"/>
              <w:left w:val="single" w:sz="4" w:space="0" w:color="auto"/>
              <w:bottom w:val="nil"/>
            </w:tcBorders>
            <w:shd w:val="clear" w:color="auto" w:fill="FFFFFF"/>
            <w:vAlign w:val="center"/>
          </w:tcPr>
          <w:p w14:paraId="67909632"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4E506817" w14:textId="77777777" w:rsidTr="001A0315">
        <w:trPr>
          <w:gridBefore w:val="1"/>
          <w:wBefore w:w="6" w:type="dxa"/>
        </w:trPr>
        <w:tc>
          <w:tcPr>
            <w:tcW w:w="4024" w:type="dxa"/>
            <w:tcBorders>
              <w:top w:val="nil"/>
              <w:left w:val="single" w:sz="12" w:space="0" w:color="auto"/>
              <w:bottom w:val="single" w:sz="12" w:space="0" w:color="auto"/>
              <w:right w:val="nil"/>
            </w:tcBorders>
            <w:shd w:val="clear" w:color="auto" w:fill="auto"/>
            <w:tcMar>
              <w:left w:w="0" w:type="dxa"/>
              <w:right w:w="0" w:type="dxa"/>
            </w:tcMar>
            <w:vAlign w:val="center"/>
          </w:tcPr>
          <w:p w14:paraId="70EFA895" w14:textId="77777777" w:rsidR="001A0315" w:rsidRPr="00CF4C93" w:rsidRDefault="001A0315" w:rsidP="001A0315">
            <w:pPr>
              <w:spacing w:before="0" w:after="0"/>
              <w:ind w:left="0"/>
              <w:jc w:val="left"/>
              <w:rPr>
                <w:rFonts w:cs="Segoe UI Light"/>
                <w:b/>
                <w:sz w:val="20"/>
                <w:szCs w:val="20"/>
                <w:lang w:val="es-BO"/>
              </w:rPr>
            </w:pPr>
          </w:p>
        </w:tc>
        <w:tc>
          <w:tcPr>
            <w:tcW w:w="286" w:type="dxa"/>
            <w:tcBorders>
              <w:top w:val="nil"/>
              <w:left w:val="nil"/>
              <w:bottom w:val="single" w:sz="12" w:space="0" w:color="auto"/>
              <w:right w:val="nil"/>
            </w:tcBorders>
            <w:shd w:val="clear" w:color="auto" w:fill="auto"/>
            <w:vAlign w:val="center"/>
          </w:tcPr>
          <w:p w14:paraId="3523554A" w14:textId="77777777" w:rsidR="001A0315" w:rsidRPr="00CF4C93" w:rsidRDefault="001A0315" w:rsidP="001A0315">
            <w:pPr>
              <w:spacing w:before="0" w:after="0"/>
              <w:ind w:left="0"/>
              <w:jc w:val="left"/>
              <w:rPr>
                <w:rFonts w:cs="Segoe UI Light"/>
                <w:b/>
                <w:sz w:val="20"/>
                <w:szCs w:val="20"/>
                <w:lang w:val="es-BO"/>
              </w:rPr>
            </w:pPr>
          </w:p>
        </w:tc>
        <w:tc>
          <w:tcPr>
            <w:tcW w:w="142" w:type="dxa"/>
            <w:tcBorders>
              <w:top w:val="nil"/>
              <w:left w:val="nil"/>
              <w:bottom w:val="single" w:sz="12" w:space="0" w:color="auto"/>
              <w:right w:val="nil"/>
            </w:tcBorders>
            <w:shd w:val="clear" w:color="auto" w:fill="auto"/>
            <w:vAlign w:val="center"/>
          </w:tcPr>
          <w:p w14:paraId="278BC6C9" w14:textId="77777777" w:rsidR="001A0315" w:rsidRPr="00CF4C93" w:rsidRDefault="001A0315" w:rsidP="001A0315">
            <w:pPr>
              <w:spacing w:before="0" w:after="0"/>
              <w:ind w:left="0"/>
              <w:jc w:val="left"/>
              <w:rPr>
                <w:rFonts w:cs="Segoe UI Light"/>
                <w:sz w:val="20"/>
                <w:szCs w:val="20"/>
                <w:lang w:val="es-BO"/>
              </w:rPr>
            </w:pPr>
          </w:p>
        </w:tc>
        <w:tc>
          <w:tcPr>
            <w:tcW w:w="5973" w:type="dxa"/>
            <w:gridSpan w:val="28"/>
            <w:tcBorders>
              <w:top w:val="nil"/>
              <w:left w:val="nil"/>
              <w:bottom w:val="single" w:sz="12" w:space="0" w:color="auto"/>
            </w:tcBorders>
            <w:shd w:val="clear" w:color="auto" w:fill="auto"/>
            <w:vAlign w:val="center"/>
          </w:tcPr>
          <w:p w14:paraId="3855CAC3" w14:textId="77777777" w:rsidR="001A0315" w:rsidRPr="00CF4C93" w:rsidRDefault="001A0315" w:rsidP="001A0315">
            <w:pPr>
              <w:spacing w:before="0" w:after="0"/>
              <w:ind w:left="0"/>
              <w:jc w:val="left"/>
              <w:rPr>
                <w:rFonts w:cs="Segoe UI Light"/>
                <w:sz w:val="20"/>
                <w:szCs w:val="20"/>
                <w:lang w:val="es-BO"/>
              </w:rPr>
            </w:pPr>
          </w:p>
        </w:tc>
      </w:tr>
    </w:tbl>
    <w:p w14:paraId="7DB61E9B" w14:textId="77777777" w:rsidR="001A0315" w:rsidRPr="00CF4C93" w:rsidRDefault="001A0315" w:rsidP="001A0315">
      <w:pPr>
        <w:spacing w:before="0" w:after="0"/>
        <w:ind w:left="0"/>
        <w:jc w:val="left"/>
        <w:rPr>
          <w:rFonts w:cs="Segoe UI Light"/>
          <w:sz w:val="20"/>
          <w:szCs w:val="20"/>
          <w:lang w:val="es-BO"/>
        </w:rPr>
      </w:pPr>
    </w:p>
    <w:tbl>
      <w:tblPr>
        <w:tblW w:w="9360"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72"/>
        <w:gridCol w:w="1151"/>
        <w:gridCol w:w="1140"/>
        <w:gridCol w:w="16"/>
        <w:gridCol w:w="1123"/>
        <w:gridCol w:w="1058"/>
      </w:tblGrid>
      <w:tr w:rsidR="001A0315" w:rsidRPr="00F47454" w14:paraId="13E2CDF8" w14:textId="77777777" w:rsidTr="00F47454">
        <w:trPr>
          <w:cantSplit/>
          <w:trHeight w:val="452"/>
        </w:trPr>
        <w:tc>
          <w:tcPr>
            <w:tcW w:w="4872" w:type="dxa"/>
            <w:vMerge w:val="restart"/>
            <w:tcBorders>
              <w:top w:val="single" w:sz="12" w:space="0" w:color="auto"/>
              <w:bottom w:val="single" w:sz="4" w:space="0" w:color="auto"/>
              <w:right w:val="single" w:sz="12" w:space="0" w:color="auto"/>
            </w:tcBorders>
            <w:shd w:val="clear" w:color="auto" w:fill="17365D"/>
            <w:vAlign w:val="center"/>
          </w:tcPr>
          <w:p w14:paraId="4EC121DC"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REQUISITOS EVALUADOS</w:t>
            </w:r>
          </w:p>
        </w:tc>
        <w:tc>
          <w:tcPr>
            <w:tcW w:w="2307"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623CD102"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Presentación</w:t>
            </w:r>
          </w:p>
          <w:p w14:paraId="522B1CA2"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(Acto de Apertura)</w:t>
            </w:r>
          </w:p>
        </w:tc>
        <w:tc>
          <w:tcPr>
            <w:tcW w:w="2181"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14:paraId="5AF643B3"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Evaluación Preliminar</w:t>
            </w:r>
          </w:p>
          <w:p w14:paraId="3490037E"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(Sesión Reservada)</w:t>
            </w:r>
          </w:p>
        </w:tc>
      </w:tr>
      <w:tr w:rsidR="001A0315" w:rsidRPr="00F47454" w14:paraId="423C720B" w14:textId="77777777" w:rsidTr="00F47454">
        <w:trPr>
          <w:cantSplit/>
          <w:trHeight w:val="149"/>
        </w:trPr>
        <w:tc>
          <w:tcPr>
            <w:tcW w:w="4872" w:type="dxa"/>
            <w:vMerge/>
            <w:tcBorders>
              <w:top w:val="single" w:sz="4" w:space="0" w:color="auto"/>
              <w:bottom w:val="single" w:sz="4" w:space="0" w:color="auto"/>
              <w:right w:val="single" w:sz="12" w:space="0" w:color="auto"/>
            </w:tcBorders>
            <w:shd w:val="clear" w:color="auto" w:fill="17365D"/>
            <w:vAlign w:val="center"/>
          </w:tcPr>
          <w:p w14:paraId="7F046AB9" w14:textId="77777777" w:rsidR="001A0315" w:rsidRPr="00F47454" w:rsidRDefault="001A0315" w:rsidP="001A0315">
            <w:pPr>
              <w:adjustRightInd w:val="0"/>
              <w:snapToGrid w:val="0"/>
              <w:spacing w:before="0" w:after="0"/>
              <w:ind w:left="0"/>
              <w:jc w:val="center"/>
              <w:rPr>
                <w:rFonts w:cs="Segoe UI Light"/>
                <w:b/>
                <w:sz w:val="16"/>
                <w:lang w:val="es-BO"/>
              </w:rPr>
            </w:pPr>
          </w:p>
        </w:tc>
        <w:tc>
          <w:tcPr>
            <w:tcW w:w="2291" w:type="dxa"/>
            <w:gridSpan w:val="2"/>
            <w:tcBorders>
              <w:top w:val="single" w:sz="4" w:space="0" w:color="auto"/>
              <w:left w:val="single" w:sz="12" w:space="0" w:color="auto"/>
              <w:bottom w:val="single" w:sz="4" w:space="0" w:color="auto"/>
            </w:tcBorders>
            <w:shd w:val="clear" w:color="auto" w:fill="17365D"/>
            <w:vAlign w:val="center"/>
          </w:tcPr>
          <w:p w14:paraId="677F2DEC"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PRESENTÓ</w:t>
            </w:r>
          </w:p>
        </w:tc>
        <w:tc>
          <w:tcPr>
            <w:tcW w:w="1139" w:type="dxa"/>
            <w:gridSpan w:val="2"/>
            <w:vMerge w:val="restart"/>
            <w:tcBorders>
              <w:top w:val="single" w:sz="4" w:space="0" w:color="auto"/>
              <w:bottom w:val="single" w:sz="4" w:space="0" w:color="auto"/>
              <w:right w:val="single" w:sz="4" w:space="0" w:color="auto"/>
            </w:tcBorders>
            <w:shd w:val="clear" w:color="auto" w:fill="17365D"/>
            <w:vAlign w:val="center"/>
          </w:tcPr>
          <w:p w14:paraId="1511942C"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CONTINUA</w:t>
            </w:r>
          </w:p>
        </w:tc>
        <w:tc>
          <w:tcPr>
            <w:tcW w:w="1058"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14:paraId="5E6E22DD"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DESCALIFICA</w:t>
            </w:r>
          </w:p>
        </w:tc>
      </w:tr>
      <w:tr w:rsidR="001A0315" w:rsidRPr="00F47454" w14:paraId="219BAF0B" w14:textId="77777777" w:rsidTr="00F47454">
        <w:trPr>
          <w:cantSplit/>
          <w:trHeight w:val="148"/>
        </w:trPr>
        <w:tc>
          <w:tcPr>
            <w:tcW w:w="4872" w:type="dxa"/>
            <w:vMerge/>
            <w:tcBorders>
              <w:top w:val="single" w:sz="4" w:space="0" w:color="auto"/>
              <w:bottom w:val="single" w:sz="4" w:space="0" w:color="auto"/>
              <w:right w:val="single" w:sz="12" w:space="0" w:color="auto"/>
            </w:tcBorders>
            <w:shd w:val="clear" w:color="auto" w:fill="D9D9D9"/>
            <w:vAlign w:val="center"/>
          </w:tcPr>
          <w:p w14:paraId="23EFF035"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c>
          <w:tcPr>
            <w:tcW w:w="1151" w:type="dxa"/>
            <w:tcBorders>
              <w:top w:val="single" w:sz="4" w:space="0" w:color="auto"/>
              <w:left w:val="single" w:sz="12" w:space="0" w:color="auto"/>
              <w:bottom w:val="single" w:sz="4" w:space="0" w:color="auto"/>
              <w:right w:val="single" w:sz="4" w:space="0" w:color="auto"/>
            </w:tcBorders>
            <w:shd w:val="clear" w:color="auto" w:fill="17365D"/>
            <w:vAlign w:val="center"/>
          </w:tcPr>
          <w:p w14:paraId="46DEDD6C"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SI</w:t>
            </w:r>
          </w:p>
        </w:tc>
        <w:tc>
          <w:tcPr>
            <w:tcW w:w="1139" w:type="dxa"/>
            <w:tcBorders>
              <w:top w:val="single" w:sz="4" w:space="0" w:color="auto"/>
              <w:left w:val="single" w:sz="4" w:space="0" w:color="auto"/>
              <w:bottom w:val="single" w:sz="4" w:space="0" w:color="auto"/>
              <w:right w:val="single" w:sz="4" w:space="0" w:color="auto"/>
            </w:tcBorders>
            <w:shd w:val="clear" w:color="auto" w:fill="17365D"/>
            <w:vAlign w:val="center"/>
          </w:tcPr>
          <w:p w14:paraId="6EE14C9A"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NO</w:t>
            </w:r>
          </w:p>
        </w:tc>
        <w:tc>
          <w:tcPr>
            <w:tcW w:w="1139" w:type="dxa"/>
            <w:gridSpan w:val="2"/>
            <w:vMerge/>
            <w:tcBorders>
              <w:top w:val="single" w:sz="4" w:space="0" w:color="auto"/>
              <w:bottom w:val="single" w:sz="4" w:space="0" w:color="auto"/>
              <w:right w:val="single" w:sz="4" w:space="0" w:color="auto"/>
            </w:tcBorders>
            <w:shd w:val="clear" w:color="auto" w:fill="D9D9D9"/>
          </w:tcPr>
          <w:p w14:paraId="54449E04"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c>
          <w:tcPr>
            <w:tcW w:w="1058" w:type="dxa"/>
            <w:vMerge/>
            <w:tcBorders>
              <w:top w:val="single" w:sz="4" w:space="0" w:color="auto"/>
              <w:left w:val="single" w:sz="4" w:space="0" w:color="auto"/>
              <w:bottom w:val="single" w:sz="4" w:space="0" w:color="auto"/>
              <w:right w:val="single" w:sz="12" w:space="0" w:color="auto"/>
            </w:tcBorders>
            <w:shd w:val="clear" w:color="auto" w:fill="D9D9D9"/>
          </w:tcPr>
          <w:p w14:paraId="676ED2D9"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r>
      <w:tr w:rsidR="001A0315" w:rsidRPr="00F47454" w14:paraId="7131189D" w14:textId="77777777" w:rsidTr="00F47454">
        <w:trPr>
          <w:trHeight w:val="297"/>
        </w:trPr>
        <w:tc>
          <w:tcPr>
            <w:tcW w:w="4872" w:type="dxa"/>
            <w:tcBorders>
              <w:top w:val="single" w:sz="4" w:space="0" w:color="auto"/>
              <w:bottom w:val="single" w:sz="4" w:space="0" w:color="auto"/>
              <w:right w:val="single" w:sz="12" w:space="0" w:color="auto"/>
            </w:tcBorders>
          </w:tcPr>
          <w:p w14:paraId="6C96F529" w14:textId="77777777" w:rsidR="001A0315" w:rsidRPr="00F47454" w:rsidRDefault="001A0315" w:rsidP="00126CA9">
            <w:pPr>
              <w:numPr>
                <w:ilvl w:val="0"/>
                <w:numId w:val="92"/>
              </w:numPr>
              <w:adjustRightInd w:val="0"/>
              <w:snapToGrid w:val="0"/>
              <w:spacing w:before="40" w:after="40"/>
              <w:jc w:val="left"/>
              <w:rPr>
                <w:rFonts w:cs="Segoe UI Light"/>
                <w:sz w:val="16"/>
                <w:lang w:val="es-BO"/>
              </w:rPr>
            </w:pPr>
            <w:r w:rsidRPr="00F47454">
              <w:rPr>
                <w:rFonts w:cs="Segoe UI Light"/>
                <w:b/>
                <w:sz w:val="16"/>
                <w:lang w:val="es-BO"/>
              </w:rPr>
              <w:t>Formulario A-1</w:t>
            </w:r>
            <w:r w:rsidRPr="00F47454">
              <w:rPr>
                <w:rFonts w:cs="Segoe UI Light"/>
                <w:sz w:val="16"/>
                <w:lang w:val="es-BO"/>
              </w:rPr>
              <w:t xml:space="preserve"> Presentación de Propuesta.</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764820A0"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8188858"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7033794C"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01C156F1"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7C596159" w14:textId="77777777" w:rsidTr="00F47454">
        <w:trPr>
          <w:trHeight w:val="297"/>
        </w:trPr>
        <w:tc>
          <w:tcPr>
            <w:tcW w:w="4872" w:type="dxa"/>
            <w:tcBorders>
              <w:top w:val="single" w:sz="4" w:space="0" w:color="auto"/>
              <w:bottom w:val="single" w:sz="4" w:space="0" w:color="auto"/>
              <w:right w:val="single" w:sz="12" w:space="0" w:color="auto"/>
            </w:tcBorders>
          </w:tcPr>
          <w:p w14:paraId="038A40AB" w14:textId="77777777" w:rsidR="001A0315" w:rsidRPr="00F47454" w:rsidRDefault="001A0315" w:rsidP="00126CA9">
            <w:pPr>
              <w:numPr>
                <w:ilvl w:val="0"/>
                <w:numId w:val="92"/>
              </w:numPr>
              <w:adjustRightInd w:val="0"/>
              <w:snapToGrid w:val="0"/>
              <w:spacing w:before="40" w:after="40"/>
              <w:jc w:val="left"/>
              <w:rPr>
                <w:rFonts w:cs="Segoe UI Light"/>
                <w:sz w:val="16"/>
                <w:lang w:val="es-BO"/>
              </w:rPr>
            </w:pPr>
            <w:r w:rsidRPr="00F47454">
              <w:rPr>
                <w:rFonts w:cs="Segoe UI Light"/>
                <w:b/>
                <w:sz w:val="16"/>
                <w:lang w:val="es-BO"/>
              </w:rPr>
              <w:t xml:space="preserve">Formulario A-2a o A-2b o </w:t>
            </w:r>
            <w:r w:rsidRPr="00F47454">
              <w:rPr>
                <w:rFonts w:cs="Segoe UI Light"/>
                <w:sz w:val="16"/>
                <w:lang w:val="es-BO"/>
              </w:rPr>
              <w:t xml:space="preserve">Identificación del Proponente </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69DF8D7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04270DC"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4FF079F8"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5783F4F6"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181FBCF5" w14:textId="77777777" w:rsidTr="00F47454">
        <w:trPr>
          <w:trHeight w:val="284"/>
        </w:trPr>
        <w:tc>
          <w:tcPr>
            <w:tcW w:w="4872" w:type="dxa"/>
            <w:tcBorders>
              <w:top w:val="single" w:sz="4" w:space="0" w:color="auto"/>
              <w:bottom w:val="single" w:sz="4" w:space="0" w:color="auto"/>
              <w:right w:val="single" w:sz="12" w:space="0" w:color="auto"/>
            </w:tcBorders>
            <w:shd w:val="clear" w:color="auto" w:fill="17365D"/>
          </w:tcPr>
          <w:p w14:paraId="42EF6773" w14:textId="77777777" w:rsidR="001A0315" w:rsidRPr="00F47454" w:rsidRDefault="001A0315" w:rsidP="001A0315">
            <w:pPr>
              <w:adjustRightInd w:val="0"/>
              <w:snapToGrid w:val="0"/>
              <w:spacing w:before="40" w:after="40"/>
              <w:ind w:left="0"/>
              <w:jc w:val="center"/>
              <w:rPr>
                <w:rFonts w:cs="Segoe UI Light"/>
                <w:b/>
                <w:sz w:val="16"/>
                <w:lang w:val="es-BO"/>
              </w:rPr>
            </w:pPr>
            <w:r w:rsidRPr="00F47454">
              <w:rPr>
                <w:rFonts w:cs="Segoe UI Light"/>
                <w:b/>
                <w:sz w:val="16"/>
                <w:lang w:val="es-BO"/>
              </w:rPr>
              <w:t>PROPUESTA TÉCNICA</w:t>
            </w:r>
          </w:p>
        </w:tc>
        <w:tc>
          <w:tcPr>
            <w:tcW w:w="1151" w:type="dxa"/>
            <w:tcBorders>
              <w:top w:val="single" w:sz="4" w:space="0" w:color="auto"/>
              <w:left w:val="single" w:sz="12" w:space="0" w:color="auto"/>
              <w:bottom w:val="single" w:sz="4" w:space="0" w:color="auto"/>
              <w:right w:val="single" w:sz="4" w:space="0" w:color="auto"/>
            </w:tcBorders>
            <w:shd w:val="clear" w:color="auto" w:fill="17365D"/>
          </w:tcPr>
          <w:p w14:paraId="7560745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17365D"/>
          </w:tcPr>
          <w:p w14:paraId="105B9448"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17365D"/>
          </w:tcPr>
          <w:p w14:paraId="24545903"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17365D"/>
          </w:tcPr>
          <w:p w14:paraId="52E78D2C"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1357B57A" w14:textId="77777777" w:rsidTr="00F47454">
        <w:trPr>
          <w:trHeight w:val="1086"/>
        </w:trPr>
        <w:tc>
          <w:tcPr>
            <w:tcW w:w="4872" w:type="dxa"/>
            <w:tcBorders>
              <w:top w:val="single" w:sz="4" w:space="0" w:color="auto"/>
              <w:bottom w:val="single" w:sz="4" w:space="0" w:color="auto"/>
              <w:right w:val="single" w:sz="12" w:space="0" w:color="auto"/>
            </w:tcBorders>
          </w:tcPr>
          <w:p w14:paraId="14A0D308" w14:textId="77777777" w:rsidR="001A0315" w:rsidRPr="00F47454" w:rsidRDefault="001A0315" w:rsidP="00126CA9">
            <w:pPr>
              <w:numPr>
                <w:ilvl w:val="0"/>
                <w:numId w:val="92"/>
              </w:numPr>
              <w:adjustRightInd w:val="0"/>
              <w:snapToGrid w:val="0"/>
              <w:spacing w:before="40" w:after="40"/>
              <w:jc w:val="left"/>
              <w:rPr>
                <w:rFonts w:cs="Segoe UI Light"/>
                <w:sz w:val="16"/>
                <w:lang w:val="es-BO"/>
              </w:rPr>
            </w:pPr>
            <w:r w:rsidRPr="00F47454">
              <w:rPr>
                <w:rFonts w:cs="Segoe UI Light"/>
                <w:b/>
                <w:sz w:val="16"/>
                <w:lang w:val="es-BO"/>
              </w:rPr>
              <w:t>Formulario C-1 Metodología de Trabajo:</w:t>
            </w:r>
          </w:p>
          <w:p w14:paraId="78CC8D14" w14:textId="77777777" w:rsidR="001A0315" w:rsidRPr="00F47454" w:rsidRDefault="001A0315" w:rsidP="001A0315">
            <w:pPr>
              <w:adjustRightInd w:val="0"/>
              <w:snapToGrid w:val="0"/>
              <w:spacing w:before="40" w:after="40"/>
              <w:ind w:left="340"/>
              <w:jc w:val="left"/>
              <w:rPr>
                <w:rFonts w:cs="Segoe UI Light"/>
                <w:b/>
                <w:sz w:val="16"/>
                <w:lang w:val="es-BO"/>
              </w:rPr>
            </w:pPr>
            <w:r w:rsidRPr="00F47454">
              <w:rPr>
                <w:rFonts w:cs="Segoe UI Light"/>
                <w:b/>
                <w:sz w:val="16"/>
                <w:lang w:val="es-BO"/>
              </w:rPr>
              <w:t>Debe Incluir</w:t>
            </w:r>
          </w:p>
          <w:p w14:paraId="5FD54168" w14:textId="77777777" w:rsidR="001A0315" w:rsidRPr="00F47454" w:rsidRDefault="00813AE6" w:rsidP="00126CA9">
            <w:pPr>
              <w:pStyle w:val="Prrafodelista"/>
              <w:numPr>
                <w:ilvl w:val="0"/>
                <w:numId w:val="25"/>
              </w:numPr>
              <w:adjustRightInd w:val="0"/>
              <w:snapToGrid w:val="0"/>
              <w:spacing w:before="40" w:after="40"/>
              <w:jc w:val="left"/>
              <w:rPr>
                <w:rFonts w:ascii="Segoe UI Light" w:hAnsi="Segoe UI Light" w:cs="Segoe UI Light"/>
                <w:sz w:val="16"/>
                <w:szCs w:val="16"/>
                <w:lang w:val="es-BO"/>
              </w:rPr>
            </w:pPr>
            <w:r w:rsidRPr="00F47454">
              <w:rPr>
                <w:rFonts w:ascii="Segoe UI Light" w:hAnsi="Segoe UI Light" w:cs="Segoe UI Light"/>
                <w:sz w:val="16"/>
                <w:szCs w:val="16"/>
                <w:lang w:val="es-BO"/>
              </w:rPr>
              <w:t>Métodos</w:t>
            </w:r>
            <w:r w:rsidR="001A0315" w:rsidRPr="00F47454">
              <w:rPr>
                <w:rFonts w:ascii="Segoe UI Light" w:hAnsi="Segoe UI Light" w:cs="Segoe UI Light"/>
                <w:sz w:val="16"/>
                <w:szCs w:val="16"/>
                <w:lang w:val="es-BO"/>
              </w:rPr>
              <w:t xml:space="preserve"> Constructivos</w:t>
            </w:r>
          </w:p>
          <w:p w14:paraId="5B7FA002" w14:textId="2E3EFFBD" w:rsidR="001A0315" w:rsidRPr="00F47454" w:rsidRDefault="001A0315" w:rsidP="009000A4">
            <w:pPr>
              <w:pStyle w:val="Prrafodelista"/>
              <w:numPr>
                <w:ilvl w:val="0"/>
                <w:numId w:val="25"/>
              </w:numPr>
              <w:adjustRightInd w:val="0"/>
              <w:snapToGrid w:val="0"/>
              <w:spacing w:before="40" w:after="40"/>
              <w:jc w:val="left"/>
              <w:rPr>
                <w:rFonts w:ascii="Segoe UI Light" w:hAnsi="Segoe UI Light" w:cs="Segoe UI Light"/>
                <w:sz w:val="16"/>
                <w:szCs w:val="16"/>
                <w:lang w:val="es-BO"/>
              </w:rPr>
            </w:pPr>
            <w:r w:rsidRPr="00F47454">
              <w:rPr>
                <w:rFonts w:ascii="Segoe UI Light" w:hAnsi="Segoe UI Light" w:cs="Segoe UI Light"/>
                <w:sz w:val="16"/>
                <w:szCs w:val="16"/>
                <w:lang w:val="es-BO"/>
              </w:rPr>
              <w:t>Numero de Frentes a Utilizar</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4A2A658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578524EF"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29E6D691"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7C2482D"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33E476D9" w14:textId="77777777" w:rsidTr="00F47454">
        <w:trPr>
          <w:trHeight w:val="297"/>
        </w:trPr>
        <w:tc>
          <w:tcPr>
            <w:tcW w:w="4872" w:type="dxa"/>
            <w:tcBorders>
              <w:top w:val="single" w:sz="4" w:space="0" w:color="auto"/>
              <w:bottom w:val="single" w:sz="4" w:space="0" w:color="auto"/>
              <w:right w:val="single" w:sz="12" w:space="0" w:color="auto"/>
            </w:tcBorders>
          </w:tcPr>
          <w:p w14:paraId="26D9B59B" w14:textId="77777777" w:rsidR="001A0315" w:rsidRPr="00F47454" w:rsidRDefault="001A0315" w:rsidP="00126CA9">
            <w:pPr>
              <w:numPr>
                <w:ilvl w:val="0"/>
                <w:numId w:val="92"/>
              </w:numPr>
              <w:adjustRightInd w:val="0"/>
              <w:snapToGrid w:val="0"/>
              <w:spacing w:before="40" w:after="40"/>
              <w:jc w:val="left"/>
              <w:rPr>
                <w:rFonts w:cs="Segoe UI Light"/>
                <w:b/>
                <w:sz w:val="16"/>
                <w:lang w:val="es-BO"/>
              </w:rPr>
            </w:pPr>
            <w:r w:rsidRPr="00F47454">
              <w:rPr>
                <w:rFonts w:cs="Segoe UI Light"/>
                <w:b/>
                <w:sz w:val="16"/>
                <w:lang w:val="es-BO"/>
              </w:rPr>
              <w:t xml:space="preserve">Formulario </w:t>
            </w:r>
            <w:r w:rsidR="009D131A" w:rsidRPr="00F47454">
              <w:rPr>
                <w:rFonts w:cs="Segoe UI Light"/>
                <w:b/>
                <w:sz w:val="16"/>
                <w:lang w:val="es-BO"/>
              </w:rPr>
              <w:t>A-3 Experiencia General de la Empresa</w:t>
            </w:r>
            <w:r w:rsidRPr="00F47454">
              <w:rPr>
                <w:rFonts w:cs="Segoe UI Light"/>
                <w:sz w:val="16"/>
                <w:lang w:val="es-BO"/>
              </w:rPr>
              <w:t>.</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0918BC3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14F8AF8C"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2373381F"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63CC1D3" w14:textId="77777777" w:rsidR="001A0315" w:rsidRPr="00F47454" w:rsidRDefault="001A0315" w:rsidP="001A0315">
            <w:pPr>
              <w:adjustRightInd w:val="0"/>
              <w:snapToGrid w:val="0"/>
              <w:spacing w:before="40" w:after="40"/>
              <w:ind w:left="0"/>
              <w:rPr>
                <w:rFonts w:cs="Segoe UI Light"/>
                <w:sz w:val="16"/>
                <w:lang w:val="es-BO"/>
              </w:rPr>
            </w:pPr>
          </w:p>
        </w:tc>
      </w:tr>
      <w:tr w:rsidR="009D131A" w:rsidRPr="00F47454" w14:paraId="64EB0260" w14:textId="77777777" w:rsidTr="00F47454">
        <w:trPr>
          <w:trHeight w:val="297"/>
        </w:trPr>
        <w:tc>
          <w:tcPr>
            <w:tcW w:w="4872" w:type="dxa"/>
            <w:tcBorders>
              <w:top w:val="single" w:sz="4" w:space="0" w:color="auto"/>
              <w:bottom w:val="single" w:sz="4" w:space="0" w:color="auto"/>
              <w:right w:val="single" w:sz="12" w:space="0" w:color="auto"/>
            </w:tcBorders>
          </w:tcPr>
          <w:p w14:paraId="5EB02957" w14:textId="77777777" w:rsidR="009D131A" w:rsidRPr="00F47454" w:rsidRDefault="009D131A" w:rsidP="00126CA9">
            <w:pPr>
              <w:numPr>
                <w:ilvl w:val="0"/>
                <w:numId w:val="92"/>
              </w:numPr>
              <w:adjustRightInd w:val="0"/>
              <w:snapToGrid w:val="0"/>
              <w:spacing w:before="40" w:after="40"/>
              <w:jc w:val="left"/>
              <w:rPr>
                <w:rFonts w:cs="Segoe UI Light"/>
                <w:b/>
                <w:sz w:val="16"/>
                <w:lang w:val="es-BO"/>
              </w:rPr>
            </w:pPr>
            <w:r w:rsidRPr="00F47454">
              <w:rPr>
                <w:rFonts w:cs="Segoe UI Light"/>
                <w:b/>
                <w:sz w:val="16"/>
                <w:lang w:val="es-BO"/>
              </w:rPr>
              <w:t>Formulario A-4 Experiencia Específica de la Empresa</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272EC586" w14:textId="77777777" w:rsidR="009D131A" w:rsidRPr="00F47454" w:rsidRDefault="009D131A"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85C7421" w14:textId="77777777" w:rsidR="009D131A" w:rsidRPr="00F47454" w:rsidRDefault="009D131A"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1DDFF6A6" w14:textId="77777777" w:rsidR="009D131A" w:rsidRPr="00F47454" w:rsidRDefault="009D131A"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3405FDEB" w14:textId="77777777" w:rsidR="009D131A" w:rsidRPr="00F47454" w:rsidRDefault="009D131A" w:rsidP="001A0315">
            <w:pPr>
              <w:adjustRightInd w:val="0"/>
              <w:snapToGrid w:val="0"/>
              <w:spacing w:before="40" w:after="40"/>
              <w:ind w:left="0"/>
              <w:rPr>
                <w:rFonts w:cs="Segoe UI Light"/>
                <w:sz w:val="16"/>
                <w:lang w:val="es-BO"/>
              </w:rPr>
            </w:pPr>
          </w:p>
        </w:tc>
      </w:tr>
      <w:tr w:rsidR="009D131A" w:rsidRPr="00F47454" w14:paraId="7D3EA198" w14:textId="77777777" w:rsidTr="00F47454">
        <w:trPr>
          <w:trHeight w:val="297"/>
        </w:trPr>
        <w:tc>
          <w:tcPr>
            <w:tcW w:w="4872" w:type="dxa"/>
            <w:tcBorders>
              <w:top w:val="single" w:sz="4" w:space="0" w:color="auto"/>
              <w:bottom w:val="single" w:sz="4" w:space="0" w:color="auto"/>
              <w:right w:val="single" w:sz="12" w:space="0" w:color="auto"/>
            </w:tcBorders>
          </w:tcPr>
          <w:p w14:paraId="2B99BBF1" w14:textId="27C0B9E6" w:rsidR="009D131A" w:rsidRPr="00F47454" w:rsidRDefault="009D131A" w:rsidP="00126CA9">
            <w:pPr>
              <w:numPr>
                <w:ilvl w:val="0"/>
                <w:numId w:val="92"/>
              </w:numPr>
              <w:adjustRightInd w:val="0"/>
              <w:snapToGrid w:val="0"/>
              <w:spacing w:before="40" w:after="40"/>
              <w:jc w:val="left"/>
              <w:rPr>
                <w:rFonts w:cs="Segoe UI Light"/>
                <w:b/>
                <w:sz w:val="16"/>
                <w:lang w:val="es-BO"/>
              </w:rPr>
            </w:pPr>
            <w:r w:rsidRPr="00F47454">
              <w:rPr>
                <w:rFonts w:cs="Segoe UI Light"/>
                <w:b/>
                <w:sz w:val="16"/>
                <w:lang w:val="es-BO"/>
              </w:rPr>
              <w:t>Formulario A-</w:t>
            </w:r>
            <w:r w:rsidR="009000A4" w:rsidRPr="00F47454">
              <w:rPr>
                <w:rFonts w:cs="Segoe UI Light"/>
                <w:b/>
                <w:sz w:val="16"/>
                <w:lang w:val="es-BO"/>
              </w:rPr>
              <w:t>5</w:t>
            </w:r>
            <w:r w:rsidRPr="00F47454">
              <w:rPr>
                <w:rFonts w:cs="Segoe UI Light"/>
                <w:b/>
                <w:sz w:val="16"/>
                <w:lang w:val="es-BO"/>
              </w:rPr>
              <w:t xml:space="preserve"> Cronograma de </w:t>
            </w:r>
            <w:r w:rsidR="00813AE6" w:rsidRPr="00F47454">
              <w:rPr>
                <w:rFonts w:cs="Segoe UI Light"/>
                <w:b/>
                <w:sz w:val="16"/>
                <w:lang w:val="es-BO"/>
              </w:rPr>
              <w:t>Ejecución</w:t>
            </w:r>
            <w:r w:rsidRPr="00F47454">
              <w:rPr>
                <w:rFonts w:cs="Segoe UI Light"/>
                <w:b/>
                <w:sz w:val="16"/>
                <w:lang w:val="es-BO"/>
              </w:rPr>
              <w:t xml:space="preserve"> de la Obra</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43CBD83A" w14:textId="77777777" w:rsidR="009D131A" w:rsidRPr="00F47454" w:rsidRDefault="009D131A"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7E331470" w14:textId="77777777" w:rsidR="009D131A" w:rsidRPr="00F47454" w:rsidRDefault="009D131A"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08A4180F" w14:textId="77777777" w:rsidR="009D131A" w:rsidRPr="00F47454" w:rsidRDefault="009D131A"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A3BA53C" w14:textId="77777777" w:rsidR="009D131A" w:rsidRPr="00F47454" w:rsidRDefault="009D131A" w:rsidP="001A0315">
            <w:pPr>
              <w:adjustRightInd w:val="0"/>
              <w:snapToGrid w:val="0"/>
              <w:spacing w:before="40" w:after="40"/>
              <w:ind w:left="0"/>
              <w:rPr>
                <w:rFonts w:cs="Segoe UI Light"/>
                <w:sz w:val="16"/>
                <w:lang w:val="es-BO"/>
              </w:rPr>
            </w:pPr>
          </w:p>
        </w:tc>
      </w:tr>
      <w:tr w:rsidR="009D131A" w:rsidRPr="00F47454" w14:paraId="4A9DEAEA" w14:textId="77777777" w:rsidTr="00F47454">
        <w:trPr>
          <w:trHeight w:val="517"/>
        </w:trPr>
        <w:tc>
          <w:tcPr>
            <w:tcW w:w="4872" w:type="dxa"/>
            <w:tcBorders>
              <w:top w:val="single" w:sz="4" w:space="0" w:color="auto"/>
              <w:bottom w:val="single" w:sz="4" w:space="0" w:color="auto"/>
              <w:right w:val="single" w:sz="12" w:space="0" w:color="auto"/>
            </w:tcBorders>
          </w:tcPr>
          <w:p w14:paraId="720045BE" w14:textId="77777777" w:rsidR="009D131A" w:rsidRPr="00F47454" w:rsidRDefault="009D131A" w:rsidP="00126CA9">
            <w:pPr>
              <w:numPr>
                <w:ilvl w:val="0"/>
                <w:numId w:val="92"/>
              </w:numPr>
              <w:adjustRightInd w:val="0"/>
              <w:snapToGrid w:val="0"/>
              <w:spacing w:before="40" w:after="40"/>
              <w:jc w:val="left"/>
              <w:rPr>
                <w:rFonts w:cs="Segoe UI Light"/>
                <w:b/>
                <w:sz w:val="16"/>
                <w:lang w:val="es-BO"/>
              </w:rPr>
            </w:pPr>
            <w:r w:rsidRPr="00F47454">
              <w:rPr>
                <w:rFonts w:cs="Segoe UI Light"/>
                <w:b/>
                <w:sz w:val="16"/>
                <w:lang w:val="es-BO"/>
              </w:rPr>
              <w:t>Formulario C-2 Declaración Jurada de Condiciones Adicionales (cuando corresponda).</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0F808E6D" w14:textId="77777777" w:rsidR="009D131A" w:rsidRPr="00F47454" w:rsidRDefault="009D131A"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51E49D93" w14:textId="77777777" w:rsidR="009D131A" w:rsidRPr="00F47454" w:rsidRDefault="009D131A"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4A7DF029" w14:textId="77777777" w:rsidR="009D131A" w:rsidRPr="00F47454" w:rsidRDefault="009D131A"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5C7333FA" w14:textId="77777777" w:rsidR="009D131A" w:rsidRPr="00F47454" w:rsidRDefault="009D131A" w:rsidP="001A0315">
            <w:pPr>
              <w:adjustRightInd w:val="0"/>
              <w:snapToGrid w:val="0"/>
              <w:spacing w:before="40" w:after="40"/>
              <w:ind w:left="0"/>
              <w:rPr>
                <w:rFonts w:cs="Segoe UI Light"/>
                <w:sz w:val="16"/>
                <w:lang w:val="es-BO"/>
              </w:rPr>
            </w:pPr>
          </w:p>
        </w:tc>
      </w:tr>
      <w:tr w:rsidR="001A0315" w:rsidRPr="00F47454" w14:paraId="7B184F71" w14:textId="77777777" w:rsidTr="00F47454">
        <w:trPr>
          <w:trHeight w:val="297"/>
        </w:trPr>
        <w:tc>
          <w:tcPr>
            <w:tcW w:w="4872" w:type="dxa"/>
            <w:tcBorders>
              <w:top w:val="single" w:sz="4" w:space="0" w:color="auto"/>
              <w:bottom w:val="single" w:sz="4" w:space="0" w:color="auto"/>
              <w:right w:val="single" w:sz="12" w:space="0" w:color="auto"/>
            </w:tcBorders>
            <w:shd w:val="clear" w:color="auto" w:fill="17365D"/>
          </w:tcPr>
          <w:p w14:paraId="2749FED5" w14:textId="77777777" w:rsidR="001A0315" w:rsidRPr="00F47454" w:rsidRDefault="001A0315" w:rsidP="001A0315">
            <w:pPr>
              <w:adjustRightInd w:val="0"/>
              <w:snapToGrid w:val="0"/>
              <w:spacing w:before="40" w:after="40"/>
              <w:ind w:left="0"/>
              <w:jc w:val="center"/>
              <w:rPr>
                <w:rFonts w:cs="Segoe UI Light"/>
                <w:b/>
                <w:sz w:val="16"/>
                <w:lang w:val="es-BO"/>
              </w:rPr>
            </w:pPr>
            <w:r w:rsidRPr="00F47454">
              <w:rPr>
                <w:rFonts w:cs="Segoe UI Light"/>
                <w:b/>
                <w:sz w:val="16"/>
                <w:lang w:val="es-BO"/>
              </w:rPr>
              <w:t>PROPUESTA ECONÓMICA</w:t>
            </w:r>
          </w:p>
        </w:tc>
        <w:tc>
          <w:tcPr>
            <w:tcW w:w="1151" w:type="dxa"/>
            <w:tcBorders>
              <w:top w:val="single" w:sz="4" w:space="0" w:color="auto"/>
              <w:left w:val="single" w:sz="12" w:space="0" w:color="auto"/>
              <w:bottom w:val="single" w:sz="4" w:space="0" w:color="auto"/>
              <w:right w:val="single" w:sz="4" w:space="0" w:color="auto"/>
            </w:tcBorders>
            <w:shd w:val="clear" w:color="auto" w:fill="17365D"/>
          </w:tcPr>
          <w:p w14:paraId="5CC1F377"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17365D"/>
          </w:tcPr>
          <w:p w14:paraId="17A5FE04"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17365D"/>
          </w:tcPr>
          <w:p w14:paraId="560E9480"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17365D"/>
          </w:tcPr>
          <w:p w14:paraId="0863E36C"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37C14744" w14:textId="77777777" w:rsidTr="00F47454">
        <w:trPr>
          <w:trHeight w:val="750"/>
        </w:trPr>
        <w:tc>
          <w:tcPr>
            <w:tcW w:w="4872" w:type="dxa"/>
            <w:tcBorders>
              <w:top w:val="single" w:sz="4" w:space="0" w:color="auto"/>
              <w:bottom w:val="single" w:sz="4" w:space="0" w:color="auto"/>
              <w:right w:val="single" w:sz="12" w:space="0" w:color="auto"/>
            </w:tcBorders>
          </w:tcPr>
          <w:p w14:paraId="6EAC9E81" w14:textId="77777777" w:rsidR="001A0315" w:rsidRPr="00F47454" w:rsidRDefault="001A0315" w:rsidP="00126CA9">
            <w:pPr>
              <w:numPr>
                <w:ilvl w:val="0"/>
                <w:numId w:val="92"/>
              </w:numPr>
              <w:adjustRightInd w:val="0"/>
              <w:snapToGrid w:val="0"/>
              <w:spacing w:before="40" w:after="40"/>
              <w:jc w:val="left"/>
              <w:rPr>
                <w:rFonts w:cs="Segoe UI Light"/>
                <w:sz w:val="16"/>
                <w:lang w:val="es-BO"/>
              </w:rPr>
            </w:pPr>
            <w:r w:rsidRPr="00F47454">
              <w:rPr>
                <w:rFonts w:cs="Segoe UI Light"/>
                <w:b/>
                <w:sz w:val="16"/>
                <w:lang w:val="es-BO"/>
              </w:rPr>
              <w:t>Formulario B-1.</w:t>
            </w:r>
            <w:r w:rsidRPr="00F47454">
              <w:rPr>
                <w:rFonts w:cs="Segoe UI Light"/>
                <w:sz w:val="16"/>
                <w:lang w:val="es-BO"/>
              </w:rPr>
              <w:t xml:space="preserve"> Presupuesto por Ítems y General de la Obra</w:t>
            </w:r>
            <w:r w:rsidR="00DE2AF0" w:rsidRPr="00F47454">
              <w:rPr>
                <w:rFonts w:cs="Segoe UI Light"/>
                <w:sz w:val="16"/>
                <w:lang w:val="es-BO"/>
              </w:rPr>
              <w:t>, debe incluir el detalle de los volúmenes de Obra (</w:t>
            </w:r>
            <w:r w:rsidR="00813AE6" w:rsidRPr="00F47454">
              <w:rPr>
                <w:rFonts w:cs="Segoe UI Light"/>
                <w:sz w:val="16"/>
                <w:lang w:val="es-BO"/>
              </w:rPr>
              <w:t>Ítem</w:t>
            </w:r>
            <w:r w:rsidR="00DE2AF0" w:rsidRPr="00F47454">
              <w:rPr>
                <w:rFonts w:cs="Segoe UI Light"/>
                <w:sz w:val="16"/>
                <w:lang w:val="es-BO"/>
              </w:rPr>
              <w:t>) solicitados</w:t>
            </w:r>
            <w:r w:rsidR="00813AE6" w:rsidRPr="00F47454">
              <w:rPr>
                <w:rFonts w:cs="Segoe UI Light"/>
                <w:sz w:val="16"/>
                <w:lang w:val="es-BO"/>
              </w:rPr>
              <w:t>...</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6F49AFD3"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78EB2051"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6F43CE91"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758765B"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41D1203D" w14:textId="77777777" w:rsidTr="00F47454">
        <w:trPr>
          <w:trHeight w:val="750"/>
        </w:trPr>
        <w:tc>
          <w:tcPr>
            <w:tcW w:w="4872" w:type="dxa"/>
            <w:tcBorders>
              <w:top w:val="single" w:sz="4" w:space="0" w:color="auto"/>
              <w:bottom w:val="single" w:sz="4" w:space="0" w:color="auto"/>
              <w:right w:val="single" w:sz="12" w:space="0" w:color="auto"/>
            </w:tcBorders>
          </w:tcPr>
          <w:p w14:paraId="0CD7DD1D" w14:textId="77777777" w:rsidR="001A0315" w:rsidRPr="00F47454" w:rsidRDefault="00DE2AF0" w:rsidP="00126CA9">
            <w:pPr>
              <w:numPr>
                <w:ilvl w:val="0"/>
                <w:numId w:val="92"/>
              </w:numPr>
              <w:adjustRightInd w:val="0"/>
              <w:snapToGrid w:val="0"/>
              <w:spacing w:before="40" w:after="40"/>
              <w:jc w:val="left"/>
              <w:rPr>
                <w:rFonts w:cs="Segoe UI Light"/>
                <w:sz w:val="16"/>
                <w:lang w:val="es-BO"/>
              </w:rPr>
            </w:pPr>
            <w:r w:rsidRPr="00F47454">
              <w:rPr>
                <w:rFonts w:cs="Segoe UI Light"/>
                <w:sz w:val="16"/>
                <w:lang w:val="es-BO"/>
              </w:rPr>
              <w:t xml:space="preserve">Formulario B-2, </w:t>
            </w:r>
            <w:r w:rsidR="00813AE6" w:rsidRPr="00F47454">
              <w:rPr>
                <w:rFonts w:cs="Segoe UI Light"/>
                <w:sz w:val="16"/>
                <w:lang w:val="es-BO"/>
              </w:rPr>
              <w:t>Análisis</w:t>
            </w:r>
            <w:r w:rsidRPr="00F47454">
              <w:rPr>
                <w:rFonts w:cs="Segoe UI Light"/>
                <w:sz w:val="16"/>
                <w:lang w:val="es-BO"/>
              </w:rPr>
              <w:t xml:space="preserve"> de Precios, llenado de acuerdo con las especificaciones técnicas, y cumpliendo las leyes sociales y </w:t>
            </w:r>
            <w:r w:rsidR="00813AE6" w:rsidRPr="00F47454">
              <w:rPr>
                <w:rFonts w:cs="Segoe UI Light"/>
                <w:sz w:val="16"/>
                <w:lang w:val="es-BO"/>
              </w:rPr>
              <w:t>tributarias</w:t>
            </w:r>
            <w:r w:rsidR="001A0315" w:rsidRPr="00F47454">
              <w:rPr>
                <w:rFonts w:cs="Segoe UI Light"/>
                <w:sz w:val="16"/>
                <w:lang w:val="es-BO"/>
              </w:rPr>
              <w:t>.</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504A5A1B" w14:textId="77777777" w:rsidR="001A0315" w:rsidRPr="00F47454" w:rsidRDefault="001A0315"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F6F9CF8" w14:textId="77777777" w:rsidR="001A0315" w:rsidRPr="00F47454" w:rsidRDefault="001A0315"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07E5A3CC" w14:textId="77777777" w:rsidR="001A0315" w:rsidRPr="00F47454" w:rsidRDefault="001A0315"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0FC98A73" w14:textId="77777777" w:rsidR="001A0315" w:rsidRPr="00F47454" w:rsidRDefault="001A0315" w:rsidP="001A0315">
            <w:pPr>
              <w:adjustRightInd w:val="0"/>
              <w:snapToGrid w:val="0"/>
              <w:spacing w:before="40" w:after="40"/>
              <w:ind w:left="0"/>
              <w:rPr>
                <w:rFonts w:cs="Segoe UI Light"/>
                <w:sz w:val="16"/>
                <w:lang w:val="es-BO"/>
              </w:rPr>
            </w:pPr>
          </w:p>
        </w:tc>
      </w:tr>
      <w:tr w:rsidR="009D131A" w:rsidRPr="00F47454" w14:paraId="623DA67C" w14:textId="77777777" w:rsidTr="00F47454">
        <w:trPr>
          <w:trHeight w:val="297"/>
        </w:trPr>
        <w:tc>
          <w:tcPr>
            <w:tcW w:w="4872" w:type="dxa"/>
            <w:tcBorders>
              <w:top w:val="single" w:sz="4" w:space="0" w:color="auto"/>
              <w:bottom w:val="single" w:sz="4" w:space="0" w:color="auto"/>
              <w:right w:val="single" w:sz="12" w:space="0" w:color="auto"/>
            </w:tcBorders>
          </w:tcPr>
          <w:p w14:paraId="0ECEA26C" w14:textId="77777777" w:rsidR="009D131A" w:rsidRPr="00F47454" w:rsidRDefault="00DE2AF0" w:rsidP="00126CA9">
            <w:pPr>
              <w:numPr>
                <w:ilvl w:val="0"/>
                <w:numId w:val="92"/>
              </w:numPr>
              <w:adjustRightInd w:val="0"/>
              <w:snapToGrid w:val="0"/>
              <w:spacing w:before="40" w:after="40"/>
              <w:jc w:val="left"/>
              <w:rPr>
                <w:rFonts w:cs="Segoe UI Light"/>
                <w:sz w:val="16"/>
                <w:lang w:val="es-BO"/>
              </w:rPr>
            </w:pPr>
            <w:r w:rsidRPr="00F47454">
              <w:rPr>
                <w:rFonts w:cs="Segoe UI Light"/>
                <w:sz w:val="16"/>
              </w:rPr>
              <w:t>Formulario B-3, Precios Unitarios Elementales</w:t>
            </w:r>
          </w:p>
        </w:tc>
        <w:tc>
          <w:tcPr>
            <w:tcW w:w="1151" w:type="dxa"/>
            <w:tcBorders>
              <w:top w:val="single" w:sz="4" w:space="0" w:color="auto"/>
              <w:left w:val="single" w:sz="12" w:space="0" w:color="auto"/>
              <w:bottom w:val="single" w:sz="4" w:space="0" w:color="auto"/>
              <w:right w:val="single" w:sz="4" w:space="0" w:color="auto"/>
            </w:tcBorders>
            <w:shd w:val="clear" w:color="auto" w:fill="FFFFFF"/>
          </w:tcPr>
          <w:p w14:paraId="2839D00B" w14:textId="77777777" w:rsidR="009D131A" w:rsidRPr="00F47454" w:rsidRDefault="009D131A" w:rsidP="001A0315">
            <w:pPr>
              <w:adjustRightInd w:val="0"/>
              <w:snapToGrid w:val="0"/>
              <w:spacing w:before="40" w:after="40"/>
              <w:ind w:left="0"/>
              <w:rPr>
                <w:rFonts w:cs="Segoe UI Light"/>
                <w:sz w:val="16"/>
                <w:lang w:val="es-BO"/>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4CEF026C" w14:textId="77777777" w:rsidR="009D131A" w:rsidRPr="00F47454" w:rsidRDefault="009D131A" w:rsidP="001A0315">
            <w:pPr>
              <w:adjustRightInd w:val="0"/>
              <w:snapToGrid w:val="0"/>
              <w:spacing w:before="40" w:after="40"/>
              <w:ind w:left="0"/>
              <w:rPr>
                <w:rFonts w:cs="Segoe UI Light"/>
                <w:sz w:val="16"/>
                <w:lang w:val="es-BO"/>
              </w:rPr>
            </w:pPr>
          </w:p>
        </w:tc>
        <w:tc>
          <w:tcPr>
            <w:tcW w:w="1139" w:type="dxa"/>
            <w:gridSpan w:val="2"/>
            <w:tcBorders>
              <w:top w:val="single" w:sz="4" w:space="0" w:color="auto"/>
              <w:left w:val="single" w:sz="12" w:space="0" w:color="auto"/>
              <w:bottom w:val="single" w:sz="4" w:space="0" w:color="auto"/>
              <w:right w:val="single" w:sz="4" w:space="0" w:color="auto"/>
            </w:tcBorders>
            <w:shd w:val="clear" w:color="auto" w:fill="FFFFFF"/>
          </w:tcPr>
          <w:p w14:paraId="083CCD91" w14:textId="77777777" w:rsidR="009D131A" w:rsidRPr="00F47454" w:rsidRDefault="009D131A" w:rsidP="001A0315">
            <w:pPr>
              <w:adjustRightInd w:val="0"/>
              <w:snapToGrid w:val="0"/>
              <w:spacing w:before="40" w:after="40"/>
              <w:ind w:left="0"/>
              <w:rPr>
                <w:rFonts w:cs="Segoe UI Light"/>
                <w:sz w:val="16"/>
                <w:lang w:val="es-BO"/>
              </w:rPr>
            </w:pPr>
          </w:p>
        </w:tc>
        <w:tc>
          <w:tcPr>
            <w:tcW w:w="1058" w:type="dxa"/>
            <w:tcBorders>
              <w:top w:val="single" w:sz="4" w:space="0" w:color="auto"/>
              <w:left w:val="single" w:sz="4" w:space="0" w:color="auto"/>
              <w:bottom w:val="single" w:sz="4" w:space="0" w:color="auto"/>
              <w:right w:val="single" w:sz="12" w:space="0" w:color="auto"/>
            </w:tcBorders>
            <w:shd w:val="clear" w:color="auto" w:fill="FFFFFF"/>
          </w:tcPr>
          <w:p w14:paraId="1FA6EF79" w14:textId="77777777" w:rsidR="009D131A" w:rsidRPr="00F47454" w:rsidRDefault="009D131A" w:rsidP="001A0315">
            <w:pPr>
              <w:adjustRightInd w:val="0"/>
              <w:snapToGrid w:val="0"/>
              <w:spacing w:before="40" w:after="40"/>
              <w:ind w:left="0"/>
              <w:rPr>
                <w:rFonts w:cs="Segoe UI Light"/>
                <w:sz w:val="16"/>
                <w:lang w:val="es-BO"/>
              </w:rPr>
            </w:pPr>
          </w:p>
        </w:tc>
      </w:tr>
    </w:tbl>
    <w:p w14:paraId="28F28010" w14:textId="77777777" w:rsidR="001A0315" w:rsidRPr="00CF4C93" w:rsidRDefault="001A0315" w:rsidP="002D0AEA">
      <w:pPr>
        <w:pStyle w:val="ATitulo"/>
        <w:spacing w:before="0" w:after="0"/>
        <w:rPr>
          <w:rFonts w:cs="Segoe UI Light"/>
          <w:sz w:val="20"/>
          <w:szCs w:val="20"/>
        </w:rPr>
      </w:pPr>
      <w:bookmarkStart w:id="105" w:name="_Toc163747892"/>
      <w:r w:rsidRPr="00CF4C93">
        <w:rPr>
          <w:rFonts w:cs="Segoe UI Light"/>
          <w:sz w:val="20"/>
          <w:szCs w:val="20"/>
        </w:rPr>
        <w:lastRenderedPageBreak/>
        <w:t>FORMULARIO V-1b</w:t>
      </w:r>
      <w:bookmarkEnd w:id="105"/>
    </w:p>
    <w:p w14:paraId="7A27B6BB" w14:textId="77777777" w:rsidR="001A0315" w:rsidRPr="00CF4C93" w:rsidRDefault="001A0315" w:rsidP="002D0AEA">
      <w:pPr>
        <w:pStyle w:val="ATitulo"/>
        <w:spacing w:before="0" w:after="0"/>
        <w:rPr>
          <w:rFonts w:cs="Segoe UI Light"/>
          <w:sz w:val="20"/>
          <w:szCs w:val="20"/>
        </w:rPr>
      </w:pPr>
      <w:bookmarkStart w:id="106" w:name="_Toc163747893"/>
      <w:r w:rsidRPr="00CF4C93">
        <w:rPr>
          <w:rFonts w:cs="Segoe UI Light"/>
          <w:sz w:val="20"/>
          <w:szCs w:val="20"/>
        </w:rPr>
        <w:t>EVALUACIÓN PRELIMINAR</w:t>
      </w:r>
      <w:bookmarkEnd w:id="106"/>
    </w:p>
    <w:p w14:paraId="609A2AB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(Para Asociaciones Accidentales)</w:t>
      </w:r>
    </w:p>
    <w:p w14:paraId="15661915" w14:textId="77777777" w:rsidR="001A0315" w:rsidRPr="00CF4C93" w:rsidRDefault="001A0315" w:rsidP="001A0315">
      <w:pPr>
        <w:spacing w:before="0" w:after="0"/>
        <w:ind w:left="0"/>
        <w:jc w:val="center"/>
        <w:rPr>
          <w:rFonts w:cs="Segoe UI Light"/>
          <w:b/>
          <w:sz w:val="20"/>
          <w:szCs w:val="20"/>
          <w:lang w:val="es-BO"/>
        </w:rPr>
      </w:pPr>
    </w:p>
    <w:tbl>
      <w:tblPr>
        <w:tblW w:w="109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
        <w:gridCol w:w="4024"/>
        <w:gridCol w:w="286"/>
        <w:gridCol w:w="142"/>
        <w:gridCol w:w="227"/>
        <w:gridCol w:w="273"/>
        <w:gridCol w:w="270"/>
        <w:gridCol w:w="89"/>
        <w:gridCol w:w="185"/>
        <w:gridCol w:w="270"/>
        <w:gridCol w:w="66"/>
        <w:gridCol w:w="134"/>
        <w:gridCol w:w="70"/>
        <w:gridCol w:w="270"/>
        <w:gridCol w:w="270"/>
        <w:gridCol w:w="138"/>
        <w:gridCol w:w="42"/>
        <w:gridCol w:w="91"/>
        <w:gridCol w:w="273"/>
        <w:gridCol w:w="269"/>
        <w:gridCol w:w="272"/>
        <w:gridCol w:w="270"/>
        <w:gridCol w:w="270"/>
        <w:gridCol w:w="270"/>
        <w:gridCol w:w="269"/>
        <w:gridCol w:w="270"/>
        <w:gridCol w:w="270"/>
        <w:gridCol w:w="270"/>
        <w:gridCol w:w="270"/>
        <w:gridCol w:w="284"/>
        <w:gridCol w:w="827"/>
        <w:gridCol w:w="29"/>
      </w:tblGrid>
      <w:tr w:rsidR="001A0315" w:rsidRPr="00F47454" w14:paraId="22C64405" w14:textId="77777777" w:rsidTr="001A0315">
        <w:trPr>
          <w:gridBefore w:val="1"/>
          <w:jc w:val="center"/>
        </w:trPr>
        <w:tc>
          <w:tcPr>
            <w:tcW w:w="10966" w:type="dxa"/>
            <w:gridSpan w:val="31"/>
            <w:tcBorders>
              <w:top w:val="single" w:sz="12" w:space="0" w:color="auto"/>
            </w:tcBorders>
            <w:shd w:val="clear" w:color="auto" w:fill="244061"/>
            <w:vAlign w:val="center"/>
          </w:tcPr>
          <w:p w14:paraId="08DD099B" w14:textId="77777777" w:rsidR="001A0315" w:rsidRPr="00F47454" w:rsidRDefault="001A0315" w:rsidP="001A0315">
            <w:pPr>
              <w:spacing w:before="0" w:after="0"/>
              <w:ind w:left="0"/>
              <w:jc w:val="left"/>
              <w:rPr>
                <w:rFonts w:cs="Segoe UI Light"/>
                <w:b/>
                <w:sz w:val="16"/>
                <w:lang w:val="es-BO"/>
              </w:rPr>
            </w:pPr>
            <w:r w:rsidRPr="00F47454">
              <w:rPr>
                <w:rFonts w:cs="Segoe UI Light"/>
                <w:b/>
                <w:sz w:val="16"/>
                <w:lang w:val="es-BO"/>
              </w:rPr>
              <w:t>DATOS GENERALES DEL PROCESO</w:t>
            </w:r>
          </w:p>
        </w:tc>
      </w:tr>
      <w:tr w:rsidR="001A0315" w:rsidRPr="00F47454" w14:paraId="35A2B192" w14:textId="77777777" w:rsidTr="001A0315">
        <w:trPr>
          <w:gridBefore w:val="1"/>
          <w:jc w:val="center"/>
        </w:trPr>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14:paraId="2B2C3CF3" w14:textId="77777777" w:rsidR="001A0315" w:rsidRPr="00F47454" w:rsidRDefault="001A0315" w:rsidP="001A0315">
            <w:pPr>
              <w:spacing w:before="0" w:after="0"/>
              <w:ind w:left="0"/>
              <w:jc w:val="left"/>
              <w:rPr>
                <w:rFonts w:cs="Segoe UI Light"/>
                <w:sz w:val="16"/>
                <w:lang w:val="es-BO"/>
              </w:rPr>
            </w:pPr>
          </w:p>
        </w:tc>
        <w:tc>
          <w:tcPr>
            <w:tcW w:w="286" w:type="dxa"/>
            <w:tcBorders>
              <w:top w:val="single" w:sz="4" w:space="0" w:color="auto"/>
              <w:left w:val="nil"/>
              <w:bottom w:val="nil"/>
              <w:right w:val="nil"/>
            </w:tcBorders>
            <w:shd w:val="clear" w:color="auto" w:fill="auto"/>
            <w:vAlign w:val="center"/>
          </w:tcPr>
          <w:p w14:paraId="5B2AF48B" w14:textId="77777777" w:rsidR="001A0315" w:rsidRPr="00F47454" w:rsidRDefault="001A0315" w:rsidP="001A0315">
            <w:pPr>
              <w:spacing w:before="0" w:after="0"/>
              <w:ind w:left="0"/>
              <w:jc w:val="center"/>
              <w:rPr>
                <w:rFonts w:cs="Segoe UI Light"/>
                <w:b/>
                <w:sz w:val="16"/>
                <w:lang w:val="es-BO"/>
              </w:rPr>
            </w:pPr>
          </w:p>
        </w:tc>
        <w:tc>
          <w:tcPr>
            <w:tcW w:w="142" w:type="dxa"/>
            <w:tcBorders>
              <w:top w:val="single" w:sz="4" w:space="0" w:color="auto"/>
              <w:left w:val="nil"/>
              <w:bottom w:val="nil"/>
              <w:right w:val="nil"/>
            </w:tcBorders>
            <w:shd w:val="clear" w:color="auto" w:fill="auto"/>
            <w:vAlign w:val="center"/>
          </w:tcPr>
          <w:p w14:paraId="19F4502A"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single" w:sz="4" w:space="0" w:color="auto"/>
              <w:left w:val="nil"/>
              <w:bottom w:val="nil"/>
            </w:tcBorders>
            <w:shd w:val="clear" w:color="auto" w:fill="auto"/>
            <w:vAlign w:val="center"/>
          </w:tcPr>
          <w:p w14:paraId="4CB422AA" w14:textId="77777777" w:rsidR="001A0315" w:rsidRPr="00F47454" w:rsidRDefault="001A0315" w:rsidP="001A0315">
            <w:pPr>
              <w:spacing w:before="0" w:after="0"/>
              <w:ind w:left="0"/>
              <w:jc w:val="center"/>
              <w:rPr>
                <w:rFonts w:cs="Segoe UI Light"/>
                <w:b/>
                <w:sz w:val="16"/>
                <w:lang w:val="es-BO"/>
              </w:rPr>
            </w:pPr>
          </w:p>
        </w:tc>
      </w:tr>
      <w:tr w:rsidR="001A0315" w:rsidRPr="00F47454" w14:paraId="655838E4"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3D82F166" w14:textId="77777777" w:rsidR="001A0315" w:rsidRPr="00F47454" w:rsidRDefault="001A0315" w:rsidP="001A0315">
            <w:pPr>
              <w:spacing w:before="0" w:after="0"/>
              <w:ind w:left="0"/>
              <w:jc w:val="right"/>
              <w:rPr>
                <w:rFonts w:cs="Segoe UI Light"/>
                <w:b/>
                <w:sz w:val="16"/>
                <w:lang w:val="es-BO"/>
              </w:rPr>
            </w:pPr>
            <w:r w:rsidRPr="00F47454">
              <w:rPr>
                <w:rFonts w:cs="Segoe UI Light"/>
                <w:b/>
                <w:sz w:val="16"/>
                <w:lang w:val="es-BO"/>
              </w:rPr>
              <w:t>CUCE</w:t>
            </w:r>
          </w:p>
        </w:tc>
        <w:tc>
          <w:tcPr>
            <w:tcW w:w="286" w:type="dxa"/>
            <w:tcBorders>
              <w:top w:val="nil"/>
              <w:left w:val="nil"/>
              <w:bottom w:val="nil"/>
              <w:right w:val="nil"/>
            </w:tcBorders>
            <w:shd w:val="clear" w:color="auto" w:fill="auto"/>
            <w:vAlign w:val="center"/>
          </w:tcPr>
          <w:p w14:paraId="6373BB35"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69E1C255" w14:textId="77777777" w:rsidR="001A0315" w:rsidRPr="00F47454" w:rsidRDefault="001A0315" w:rsidP="001A0315">
            <w:pPr>
              <w:spacing w:before="0" w:after="0"/>
              <w:ind w:left="0"/>
              <w:jc w:val="left"/>
              <w:rPr>
                <w:rFonts w:cs="Segoe UI Light"/>
                <w:sz w:val="16"/>
                <w:lang w:val="es-BO"/>
              </w:rPr>
            </w:pPr>
          </w:p>
        </w:tc>
        <w:tc>
          <w:tcPr>
            <w:tcW w:w="228" w:type="dxa"/>
            <w:tcBorders>
              <w:left w:val="single" w:sz="4" w:space="0" w:color="auto"/>
              <w:bottom w:val="single" w:sz="4" w:space="0" w:color="auto"/>
            </w:tcBorders>
            <w:shd w:val="clear" w:color="auto" w:fill="DBE5F1"/>
            <w:vAlign w:val="center"/>
          </w:tcPr>
          <w:p w14:paraId="14E92E2B" w14:textId="77777777" w:rsidR="001A0315" w:rsidRPr="00F47454" w:rsidRDefault="001A0315" w:rsidP="001A0315">
            <w:pPr>
              <w:spacing w:before="0" w:after="0"/>
              <w:ind w:left="0"/>
              <w:jc w:val="center"/>
              <w:rPr>
                <w:rFonts w:cs="Segoe UI Light"/>
                <w:sz w:val="16"/>
                <w:lang w:val="es-BO"/>
              </w:rPr>
            </w:pPr>
          </w:p>
        </w:tc>
        <w:tc>
          <w:tcPr>
            <w:tcW w:w="274" w:type="dxa"/>
            <w:tcBorders>
              <w:left w:val="single" w:sz="4" w:space="0" w:color="auto"/>
              <w:bottom w:val="single" w:sz="4" w:space="0" w:color="auto"/>
            </w:tcBorders>
            <w:shd w:val="clear" w:color="auto" w:fill="DBE5F1"/>
            <w:vAlign w:val="center"/>
          </w:tcPr>
          <w:p w14:paraId="509CE1B1" w14:textId="77777777" w:rsidR="001A0315" w:rsidRPr="00F47454" w:rsidRDefault="001A0315" w:rsidP="001A0315">
            <w:pPr>
              <w:spacing w:before="0" w:after="0"/>
              <w:ind w:left="0"/>
              <w:jc w:val="center"/>
              <w:rPr>
                <w:rFonts w:cs="Segoe UI Light"/>
                <w:sz w:val="16"/>
                <w:lang w:val="es-BO"/>
              </w:rPr>
            </w:pPr>
          </w:p>
        </w:tc>
        <w:tc>
          <w:tcPr>
            <w:tcW w:w="271" w:type="dxa"/>
            <w:tcBorders>
              <w:top w:val="nil"/>
              <w:left w:val="single" w:sz="4" w:space="0" w:color="auto"/>
              <w:bottom w:val="nil"/>
            </w:tcBorders>
            <w:shd w:val="clear" w:color="auto" w:fill="FFFFFF"/>
            <w:vAlign w:val="center"/>
          </w:tcPr>
          <w:p w14:paraId="2D8B1460"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4" w:type="dxa"/>
            <w:gridSpan w:val="2"/>
            <w:tcBorders>
              <w:left w:val="single" w:sz="4" w:space="0" w:color="auto"/>
              <w:bottom w:val="single" w:sz="4" w:space="0" w:color="auto"/>
            </w:tcBorders>
            <w:shd w:val="clear" w:color="auto" w:fill="DBE5F1"/>
            <w:vAlign w:val="center"/>
          </w:tcPr>
          <w:p w14:paraId="4B996EE1"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583F9CEE" w14:textId="77777777" w:rsidR="001A0315" w:rsidRPr="00F47454" w:rsidRDefault="001A0315" w:rsidP="001A0315">
            <w:pPr>
              <w:spacing w:before="0" w:after="0"/>
              <w:ind w:left="0"/>
              <w:jc w:val="center"/>
              <w:rPr>
                <w:rFonts w:cs="Segoe UI Light"/>
                <w:sz w:val="16"/>
                <w:lang w:val="es-BO"/>
              </w:rPr>
            </w:pPr>
          </w:p>
        </w:tc>
        <w:tc>
          <w:tcPr>
            <w:tcW w:w="270" w:type="dxa"/>
            <w:gridSpan w:val="3"/>
            <w:tcBorders>
              <w:left w:val="single" w:sz="4" w:space="0" w:color="auto"/>
              <w:bottom w:val="single" w:sz="4" w:space="0" w:color="auto"/>
            </w:tcBorders>
            <w:shd w:val="clear" w:color="auto" w:fill="DBE5F1"/>
            <w:vAlign w:val="center"/>
          </w:tcPr>
          <w:p w14:paraId="1B744595"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569E26EA" w14:textId="77777777" w:rsidR="001A0315" w:rsidRPr="00F47454" w:rsidRDefault="001A0315" w:rsidP="001A0315">
            <w:pPr>
              <w:spacing w:before="0" w:after="0"/>
              <w:ind w:left="0"/>
              <w:jc w:val="center"/>
              <w:rPr>
                <w:rFonts w:cs="Segoe UI Light"/>
                <w:sz w:val="16"/>
                <w:lang w:val="es-BO"/>
              </w:rPr>
            </w:pPr>
          </w:p>
        </w:tc>
        <w:tc>
          <w:tcPr>
            <w:tcW w:w="271" w:type="dxa"/>
            <w:tcBorders>
              <w:top w:val="nil"/>
              <w:left w:val="single" w:sz="4" w:space="0" w:color="auto"/>
              <w:bottom w:val="nil"/>
            </w:tcBorders>
            <w:shd w:val="clear" w:color="auto" w:fill="FFFFFF"/>
            <w:vAlign w:val="center"/>
          </w:tcPr>
          <w:p w14:paraId="0C47CB48"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1" w:type="dxa"/>
            <w:gridSpan w:val="3"/>
            <w:tcBorders>
              <w:left w:val="single" w:sz="4" w:space="0" w:color="auto"/>
              <w:bottom w:val="single" w:sz="4" w:space="0" w:color="auto"/>
            </w:tcBorders>
            <w:shd w:val="clear" w:color="auto" w:fill="DBE5F1"/>
            <w:vAlign w:val="center"/>
          </w:tcPr>
          <w:p w14:paraId="394E4EB1" w14:textId="77777777" w:rsidR="001A0315" w:rsidRPr="00F47454" w:rsidRDefault="001A0315" w:rsidP="001A0315">
            <w:pPr>
              <w:spacing w:before="0" w:after="0"/>
              <w:ind w:left="0"/>
              <w:jc w:val="center"/>
              <w:rPr>
                <w:rFonts w:cs="Segoe UI Light"/>
                <w:sz w:val="16"/>
                <w:lang w:val="es-BO"/>
              </w:rPr>
            </w:pPr>
          </w:p>
        </w:tc>
        <w:tc>
          <w:tcPr>
            <w:tcW w:w="274" w:type="dxa"/>
            <w:tcBorders>
              <w:left w:val="single" w:sz="4" w:space="0" w:color="auto"/>
              <w:bottom w:val="single" w:sz="4" w:space="0" w:color="auto"/>
            </w:tcBorders>
            <w:shd w:val="clear" w:color="auto" w:fill="DBE5F1"/>
            <w:vAlign w:val="center"/>
          </w:tcPr>
          <w:p w14:paraId="0C2DA55C" w14:textId="77777777" w:rsidR="001A0315" w:rsidRPr="00F47454" w:rsidRDefault="001A0315" w:rsidP="001A0315">
            <w:pPr>
              <w:spacing w:before="0" w:after="0"/>
              <w:ind w:left="0"/>
              <w:jc w:val="center"/>
              <w:rPr>
                <w:rFonts w:cs="Segoe UI Light"/>
                <w:sz w:val="16"/>
                <w:lang w:val="es-BO"/>
              </w:rPr>
            </w:pPr>
          </w:p>
        </w:tc>
        <w:tc>
          <w:tcPr>
            <w:tcW w:w="270" w:type="dxa"/>
            <w:tcBorders>
              <w:top w:val="nil"/>
              <w:left w:val="single" w:sz="4" w:space="0" w:color="auto"/>
              <w:bottom w:val="nil"/>
            </w:tcBorders>
            <w:shd w:val="clear" w:color="auto" w:fill="FFFFFF"/>
            <w:vAlign w:val="center"/>
          </w:tcPr>
          <w:p w14:paraId="4E2D71B8"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3" w:type="dxa"/>
            <w:tcBorders>
              <w:left w:val="single" w:sz="4" w:space="0" w:color="auto"/>
              <w:bottom w:val="single" w:sz="4" w:space="0" w:color="auto"/>
            </w:tcBorders>
            <w:shd w:val="clear" w:color="auto" w:fill="DBE5F1"/>
            <w:vAlign w:val="center"/>
          </w:tcPr>
          <w:p w14:paraId="40707BA2"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3643BCE2"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5FB20B6F"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4C6D794A" w14:textId="77777777" w:rsidR="001A0315" w:rsidRPr="00F47454" w:rsidRDefault="001A0315" w:rsidP="001A0315">
            <w:pPr>
              <w:spacing w:before="0" w:after="0"/>
              <w:ind w:left="0"/>
              <w:jc w:val="center"/>
              <w:rPr>
                <w:rFonts w:cs="Segoe UI Light"/>
                <w:sz w:val="16"/>
                <w:lang w:val="es-BO"/>
              </w:rPr>
            </w:pPr>
          </w:p>
        </w:tc>
        <w:tc>
          <w:tcPr>
            <w:tcW w:w="270" w:type="dxa"/>
            <w:tcBorders>
              <w:left w:val="single" w:sz="4" w:space="0" w:color="auto"/>
              <w:bottom w:val="single" w:sz="4" w:space="0" w:color="auto"/>
            </w:tcBorders>
            <w:shd w:val="clear" w:color="auto" w:fill="DBE5F1"/>
            <w:vAlign w:val="center"/>
          </w:tcPr>
          <w:p w14:paraId="1ED2EF2A" w14:textId="77777777" w:rsidR="001A0315" w:rsidRPr="00F47454" w:rsidRDefault="001A0315" w:rsidP="001A0315">
            <w:pPr>
              <w:spacing w:before="0" w:after="0"/>
              <w:ind w:left="0"/>
              <w:jc w:val="center"/>
              <w:rPr>
                <w:rFonts w:cs="Segoe UI Light"/>
                <w:sz w:val="16"/>
                <w:lang w:val="es-BO"/>
              </w:rPr>
            </w:pPr>
          </w:p>
        </w:tc>
        <w:tc>
          <w:tcPr>
            <w:tcW w:w="271" w:type="dxa"/>
            <w:tcBorders>
              <w:left w:val="single" w:sz="4" w:space="0" w:color="auto"/>
              <w:bottom w:val="single" w:sz="4" w:space="0" w:color="auto"/>
            </w:tcBorders>
            <w:shd w:val="clear" w:color="auto" w:fill="DBE5F1"/>
            <w:vAlign w:val="center"/>
          </w:tcPr>
          <w:p w14:paraId="1D2DEB96" w14:textId="77777777" w:rsidR="001A0315" w:rsidRPr="00F47454" w:rsidRDefault="001A0315" w:rsidP="001A0315">
            <w:pPr>
              <w:spacing w:before="0" w:after="0"/>
              <w:ind w:left="0"/>
              <w:jc w:val="center"/>
              <w:rPr>
                <w:rFonts w:cs="Segoe UI Light"/>
                <w:sz w:val="16"/>
                <w:lang w:val="es-BO"/>
              </w:rPr>
            </w:pPr>
          </w:p>
        </w:tc>
        <w:tc>
          <w:tcPr>
            <w:tcW w:w="271" w:type="dxa"/>
            <w:tcBorders>
              <w:top w:val="nil"/>
              <w:left w:val="single" w:sz="4" w:space="0" w:color="auto"/>
              <w:bottom w:val="nil"/>
            </w:tcBorders>
            <w:shd w:val="clear" w:color="auto" w:fill="FFFFFF"/>
            <w:vAlign w:val="center"/>
          </w:tcPr>
          <w:p w14:paraId="05B39E5B"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1" w:type="dxa"/>
            <w:tcBorders>
              <w:left w:val="single" w:sz="4" w:space="0" w:color="auto"/>
              <w:bottom w:val="single" w:sz="4" w:space="0" w:color="auto"/>
            </w:tcBorders>
            <w:shd w:val="clear" w:color="auto" w:fill="DBE5F1"/>
            <w:vAlign w:val="center"/>
          </w:tcPr>
          <w:p w14:paraId="56CEB9C3" w14:textId="77777777" w:rsidR="001A0315" w:rsidRPr="00F47454" w:rsidRDefault="001A0315" w:rsidP="001A0315">
            <w:pPr>
              <w:spacing w:before="0" w:after="0"/>
              <w:ind w:left="0"/>
              <w:jc w:val="center"/>
              <w:rPr>
                <w:rFonts w:cs="Segoe UI Light"/>
                <w:sz w:val="16"/>
                <w:lang w:val="es-BO"/>
              </w:rPr>
            </w:pPr>
          </w:p>
        </w:tc>
        <w:tc>
          <w:tcPr>
            <w:tcW w:w="271" w:type="dxa"/>
            <w:tcBorders>
              <w:top w:val="nil"/>
              <w:left w:val="single" w:sz="4" w:space="0" w:color="auto"/>
              <w:bottom w:val="nil"/>
            </w:tcBorders>
            <w:shd w:val="clear" w:color="auto" w:fill="FFFFFF"/>
            <w:vAlign w:val="center"/>
          </w:tcPr>
          <w:p w14:paraId="53B94A3A"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271" w:type="dxa"/>
            <w:tcBorders>
              <w:left w:val="single" w:sz="4" w:space="0" w:color="auto"/>
              <w:bottom w:val="single" w:sz="4" w:space="0" w:color="auto"/>
            </w:tcBorders>
            <w:shd w:val="clear" w:color="auto" w:fill="DBE5F1"/>
            <w:vAlign w:val="center"/>
          </w:tcPr>
          <w:p w14:paraId="06616B7D" w14:textId="77777777" w:rsidR="001A0315" w:rsidRPr="00F47454" w:rsidRDefault="001A0315" w:rsidP="001A0315">
            <w:pPr>
              <w:spacing w:before="0" w:after="0"/>
              <w:ind w:left="0"/>
              <w:jc w:val="center"/>
              <w:rPr>
                <w:rFonts w:cs="Segoe UI Light"/>
                <w:sz w:val="16"/>
                <w:lang w:val="es-BO"/>
              </w:rPr>
            </w:pPr>
          </w:p>
        </w:tc>
        <w:tc>
          <w:tcPr>
            <w:tcW w:w="844" w:type="dxa"/>
            <w:gridSpan w:val="2"/>
            <w:tcBorders>
              <w:top w:val="nil"/>
              <w:left w:val="nil"/>
              <w:bottom w:val="nil"/>
            </w:tcBorders>
            <w:shd w:val="clear" w:color="auto" w:fill="auto"/>
            <w:vAlign w:val="center"/>
          </w:tcPr>
          <w:p w14:paraId="62655AC6" w14:textId="77777777" w:rsidR="001A0315" w:rsidRPr="00F47454" w:rsidRDefault="001A0315" w:rsidP="001A0315">
            <w:pPr>
              <w:spacing w:before="0" w:after="0"/>
              <w:ind w:left="0"/>
              <w:jc w:val="left"/>
              <w:rPr>
                <w:rFonts w:cs="Segoe UI Light"/>
                <w:sz w:val="16"/>
                <w:lang w:val="es-BO"/>
              </w:rPr>
            </w:pPr>
          </w:p>
        </w:tc>
      </w:tr>
      <w:tr w:rsidR="001A0315" w:rsidRPr="00F47454" w14:paraId="23E30DDA"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048B704D" w14:textId="77777777" w:rsidR="001A0315" w:rsidRPr="00F47454" w:rsidRDefault="001A0315" w:rsidP="001A0315">
            <w:pPr>
              <w:spacing w:before="0" w:after="0"/>
              <w:ind w:left="0"/>
              <w:jc w:val="right"/>
              <w:rPr>
                <w:rFonts w:cs="Segoe UI Light"/>
                <w:sz w:val="16"/>
                <w:lang w:val="es-BO"/>
              </w:rPr>
            </w:pPr>
          </w:p>
        </w:tc>
        <w:tc>
          <w:tcPr>
            <w:tcW w:w="286" w:type="dxa"/>
            <w:tcBorders>
              <w:top w:val="nil"/>
              <w:left w:val="nil"/>
              <w:bottom w:val="nil"/>
              <w:right w:val="nil"/>
            </w:tcBorders>
            <w:shd w:val="clear" w:color="auto" w:fill="auto"/>
            <w:vAlign w:val="center"/>
          </w:tcPr>
          <w:p w14:paraId="745FFBE8" w14:textId="77777777" w:rsidR="001A0315" w:rsidRPr="00F47454" w:rsidRDefault="001A0315" w:rsidP="001A0315">
            <w:pPr>
              <w:spacing w:before="0" w:after="0"/>
              <w:ind w:left="0"/>
              <w:jc w:val="center"/>
              <w:rPr>
                <w:rFonts w:cs="Segoe UI Light"/>
                <w:b/>
                <w:sz w:val="16"/>
                <w:lang w:val="es-BO"/>
              </w:rPr>
            </w:pPr>
          </w:p>
        </w:tc>
        <w:tc>
          <w:tcPr>
            <w:tcW w:w="142" w:type="dxa"/>
            <w:tcBorders>
              <w:top w:val="nil"/>
              <w:left w:val="nil"/>
              <w:bottom w:val="nil"/>
              <w:right w:val="nil"/>
            </w:tcBorders>
            <w:shd w:val="clear" w:color="auto" w:fill="auto"/>
            <w:vAlign w:val="center"/>
          </w:tcPr>
          <w:p w14:paraId="214FED7E"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nil"/>
              <w:left w:val="nil"/>
              <w:bottom w:val="nil"/>
            </w:tcBorders>
            <w:shd w:val="clear" w:color="auto" w:fill="auto"/>
            <w:vAlign w:val="center"/>
          </w:tcPr>
          <w:p w14:paraId="1256B825" w14:textId="77777777" w:rsidR="001A0315" w:rsidRPr="00F47454" w:rsidRDefault="001A0315" w:rsidP="001A0315">
            <w:pPr>
              <w:spacing w:before="0" w:after="0"/>
              <w:ind w:left="0"/>
              <w:jc w:val="center"/>
              <w:rPr>
                <w:rFonts w:cs="Segoe UI Light"/>
                <w:b/>
                <w:sz w:val="16"/>
                <w:lang w:val="es-BO"/>
              </w:rPr>
            </w:pPr>
          </w:p>
        </w:tc>
      </w:tr>
      <w:tr w:rsidR="001A0315" w:rsidRPr="00F47454" w14:paraId="2EE76282"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589736B1" w14:textId="77777777" w:rsidR="001A0315" w:rsidRPr="00F47454" w:rsidRDefault="001A0315" w:rsidP="001A0315">
            <w:pPr>
              <w:spacing w:before="0" w:after="0"/>
              <w:ind w:left="0"/>
              <w:jc w:val="right"/>
              <w:rPr>
                <w:rFonts w:cs="Segoe UI Light"/>
                <w:b/>
                <w:sz w:val="16"/>
                <w:lang w:val="es-BO"/>
              </w:rPr>
            </w:pPr>
            <w:r w:rsidRPr="00F47454">
              <w:rPr>
                <w:rFonts w:cs="Segoe UI Light"/>
                <w:b/>
                <w:sz w:val="16"/>
                <w:lang w:val="es-BO"/>
              </w:rPr>
              <w:t>Objeto De la Contratación</w:t>
            </w:r>
          </w:p>
        </w:tc>
        <w:tc>
          <w:tcPr>
            <w:tcW w:w="286" w:type="dxa"/>
            <w:tcBorders>
              <w:top w:val="nil"/>
              <w:left w:val="nil"/>
              <w:bottom w:val="nil"/>
              <w:right w:val="nil"/>
            </w:tcBorders>
            <w:shd w:val="clear" w:color="auto" w:fill="auto"/>
            <w:vAlign w:val="center"/>
          </w:tcPr>
          <w:p w14:paraId="3C19FD9E"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4C235DA8" w14:textId="77777777" w:rsidR="001A0315" w:rsidRPr="00F47454" w:rsidRDefault="001A0315" w:rsidP="001A0315">
            <w:pPr>
              <w:spacing w:before="0" w:after="0"/>
              <w:ind w:left="0"/>
              <w:jc w:val="left"/>
              <w:rPr>
                <w:rFonts w:cs="Segoe UI Light"/>
                <w:sz w:val="16"/>
                <w:lang w:val="es-BO"/>
              </w:rPr>
            </w:pPr>
          </w:p>
        </w:tc>
        <w:tc>
          <w:tcPr>
            <w:tcW w:w="5656" w:type="dxa"/>
            <w:gridSpan w:val="26"/>
            <w:tcBorders>
              <w:top w:val="single" w:sz="4" w:space="0" w:color="auto"/>
              <w:left w:val="single" w:sz="4" w:space="0" w:color="auto"/>
              <w:bottom w:val="single" w:sz="4" w:space="0" w:color="auto"/>
            </w:tcBorders>
            <w:shd w:val="clear" w:color="auto" w:fill="DBE5F1"/>
            <w:vAlign w:val="center"/>
          </w:tcPr>
          <w:p w14:paraId="03CCC5E9" w14:textId="77777777" w:rsidR="001A0315" w:rsidRPr="00F47454" w:rsidRDefault="001A0315" w:rsidP="001A0315">
            <w:pPr>
              <w:spacing w:before="0" w:after="0"/>
              <w:ind w:left="0"/>
              <w:jc w:val="left"/>
              <w:rPr>
                <w:rFonts w:cs="Segoe UI Light"/>
                <w:sz w:val="16"/>
                <w:lang w:val="es-BO"/>
              </w:rPr>
            </w:pPr>
          </w:p>
        </w:tc>
        <w:tc>
          <w:tcPr>
            <w:tcW w:w="844" w:type="dxa"/>
            <w:gridSpan w:val="2"/>
            <w:tcBorders>
              <w:top w:val="nil"/>
              <w:left w:val="nil"/>
              <w:bottom w:val="nil"/>
            </w:tcBorders>
            <w:shd w:val="clear" w:color="auto" w:fill="auto"/>
            <w:vAlign w:val="center"/>
          </w:tcPr>
          <w:p w14:paraId="61D120E2" w14:textId="77777777" w:rsidR="001A0315" w:rsidRPr="00F47454" w:rsidRDefault="001A0315" w:rsidP="001A0315">
            <w:pPr>
              <w:spacing w:before="0" w:after="0"/>
              <w:ind w:left="0"/>
              <w:jc w:val="left"/>
              <w:rPr>
                <w:rFonts w:cs="Segoe UI Light"/>
                <w:sz w:val="16"/>
                <w:lang w:val="es-BO"/>
              </w:rPr>
            </w:pPr>
          </w:p>
        </w:tc>
      </w:tr>
      <w:tr w:rsidR="001A0315" w:rsidRPr="00F47454" w14:paraId="61CB08B5"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7DBAD7FC" w14:textId="77777777" w:rsidR="001A0315" w:rsidRPr="00F47454" w:rsidRDefault="001A0315" w:rsidP="001A0315">
            <w:pPr>
              <w:spacing w:before="0" w:after="0"/>
              <w:ind w:left="0"/>
              <w:jc w:val="right"/>
              <w:rPr>
                <w:rFonts w:cs="Segoe UI Light"/>
                <w:sz w:val="16"/>
                <w:lang w:val="es-BO"/>
              </w:rPr>
            </w:pPr>
          </w:p>
        </w:tc>
        <w:tc>
          <w:tcPr>
            <w:tcW w:w="286" w:type="dxa"/>
            <w:tcBorders>
              <w:top w:val="nil"/>
              <w:left w:val="nil"/>
              <w:bottom w:val="nil"/>
              <w:right w:val="nil"/>
            </w:tcBorders>
            <w:shd w:val="clear" w:color="auto" w:fill="auto"/>
            <w:vAlign w:val="center"/>
          </w:tcPr>
          <w:p w14:paraId="03FCD8AF" w14:textId="77777777" w:rsidR="001A0315" w:rsidRPr="00F47454" w:rsidRDefault="001A0315" w:rsidP="001A0315">
            <w:pPr>
              <w:spacing w:before="0" w:after="0"/>
              <w:ind w:left="0"/>
              <w:jc w:val="center"/>
              <w:rPr>
                <w:rFonts w:cs="Segoe UI Light"/>
                <w:b/>
                <w:sz w:val="16"/>
                <w:lang w:val="es-BO"/>
              </w:rPr>
            </w:pPr>
          </w:p>
        </w:tc>
        <w:tc>
          <w:tcPr>
            <w:tcW w:w="142" w:type="dxa"/>
            <w:tcBorders>
              <w:top w:val="nil"/>
              <w:left w:val="nil"/>
              <w:bottom w:val="nil"/>
              <w:right w:val="nil"/>
            </w:tcBorders>
            <w:shd w:val="clear" w:color="auto" w:fill="auto"/>
            <w:vAlign w:val="center"/>
          </w:tcPr>
          <w:p w14:paraId="1611680D"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nil"/>
              <w:left w:val="nil"/>
              <w:bottom w:val="nil"/>
            </w:tcBorders>
            <w:shd w:val="clear" w:color="auto" w:fill="auto"/>
            <w:vAlign w:val="center"/>
          </w:tcPr>
          <w:p w14:paraId="34D17039" w14:textId="77777777" w:rsidR="001A0315" w:rsidRPr="00F47454" w:rsidRDefault="001A0315" w:rsidP="001A0315">
            <w:pPr>
              <w:spacing w:before="0" w:after="0"/>
              <w:ind w:left="0"/>
              <w:jc w:val="center"/>
              <w:rPr>
                <w:rFonts w:cs="Segoe UI Light"/>
                <w:b/>
                <w:sz w:val="16"/>
                <w:lang w:val="es-BO"/>
              </w:rPr>
            </w:pPr>
          </w:p>
        </w:tc>
      </w:tr>
      <w:tr w:rsidR="001A0315" w:rsidRPr="00F47454" w14:paraId="7F473182"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4519E4F7" w14:textId="77777777" w:rsidR="001A0315" w:rsidRPr="00F47454" w:rsidRDefault="001A0315" w:rsidP="001A0315">
            <w:pPr>
              <w:spacing w:before="0" w:after="0"/>
              <w:ind w:left="0"/>
              <w:jc w:val="right"/>
              <w:rPr>
                <w:rFonts w:cs="Segoe UI Light"/>
                <w:b/>
                <w:sz w:val="16"/>
                <w:lang w:val="es-BO"/>
              </w:rPr>
            </w:pPr>
            <w:r w:rsidRPr="00F47454">
              <w:rPr>
                <w:rFonts w:cs="Segoe UI Light"/>
                <w:b/>
                <w:sz w:val="16"/>
                <w:lang w:val="es-BO"/>
              </w:rPr>
              <w:t xml:space="preserve">Nombre del Proponente </w:t>
            </w:r>
          </w:p>
        </w:tc>
        <w:tc>
          <w:tcPr>
            <w:tcW w:w="286" w:type="dxa"/>
            <w:tcBorders>
              <w:top w:val="nil"/>
              <w:left w:val="nil"/>
              <w:bottom w:val="nil"/>
              <w:right w:val="nil"/>
            </w:tcBorders>
            <w:shd w:val="clear" w:color="auto" w:fill="auto"/>
            <w:vAlign w:val="center"/>
          </w:tcPr>
          <w:p w14:paraId="0D71B013"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5D7C824C" w14:textId="77777777" w:rsidR="001A0315" w:rsidRPr="00F47454" w:rsidRDefault="001A0315" w:rsidP="001A0315">
            <w:pPr>
              <w:spacing w:before="0" w:after="0"/>
              <w:ind w:left="0"/>
              <w:jc w:val="left"/>
              <w:rPr>
                <w:rFonts w:cs="Segoe UI Light"/>
                <w:sz w:val="16"/>
                <w:lang w:val="es-BO"/>
              </w:rPr>
            </w:pPr>
          </w:p>
        </w:tc>
        <w:tc>
          <w:tcPr>
            <w:tcW w:w="5656" w:type="dxa"/>
            <w:gridSpan w:val="26"/>
            <w:tcBorders>
              <w:left w:val="single" w:sz="4" w:space="0" w:color="auto"/>
              <w:bottom w:val="single" w:sz="4" w:space="0" w:color="auto"/>
              <w:right w:val="single" w:sz="4" w:space="0" w:color="auto"/>
            </w:tcBorders>
            <w:shd w:val="clear" w:color="auto" w:fill="DBE5F1"/>
            <w:vAlign w:val="center"/>
          </w:tcPr>
          <w:p w14:paraId="0C9F7CB2" w14:textId="77777777" w:rsidR="001A0315" w:rsidRPr="00F47454" w:rsidRDefault="001A0315" w:rsidP="001A0315">
            <w:pPr>
              <w:spacing w:before="0" w:after="0"/>
              <w:ind w:left="0"/>
              <w:jc w:val="left"/>
              <w:rPr>
                <w:rFonts w:cs="Segoe UI Light"/>
                <w:sz w:val="16"/>
                <w:lang w:val="es-BO"/>
              </w:rPr>
            </w:pPr>
          </w:p>
        </w:tc>
        <w:tc>
          <w:tcPr>
            <w:tcW w:w="844" w:type="dxa"/>
            <w:gridSpan w:val="2"/>
            <w:tcBorders>
              <w:top w:val="nil"/>
              <w:left w:val="single" w:sz="4" w:space="0" w:color="auto"/>
              <w:bottom w:val="nil"/>
            </w:tcBorders>
            <w:shd w:val="clear" w:color="auto" w:fill="FFFFFF"/>
            <w:vAlign w:val="center"/>
          </w:tcPr>
          <w:p w14:paraId="5D7F7F65" w14:textId="77777777" w:rsidR="001A0315" w:rsidRPr="00F47454" w:rsidRDefault="001A0315" w:rsidP="001A0315">
            <w:pPr>
              <w:spacing w:before="0" w:after="0"/>
              <w:ind w:left="0"/>
              <w:jc w:val="left"/>
              <w:rPr>
                <w:rFonts w:cs="Segoe UI Light"/>
                <w:sz w:val="16"/>
                <w:lang w:val="es-BO"/>
              </w:rPr>
            </w:pPr>
          </w:p>
        </w:tc>
      </w:tr>
      <w:tr w:rsidR="001A0315" w:rsidRPr="00F47454" w14:paraId="3BB5F847" w14:textId="77777777" w:rsidTr="001A0315">
        <w:tblPrEx>
          <w:tblCellMar>
            <w:left w:w="57" w:type="dxa"/>
            <w:right w:w="57" w:type="dxa"/>
          </w:tblCellMar>
        </w:tblPrEx>
        <w:trPr>
          <w:gridAfter w:val="1"/>
          <w:wAfter w:w="29" w:type="dxa"/>
          <w:trHeight w:val="190"/>
          <w:jc w:val="center"/>
        </w:trPr>
        <w:tc>
          <w:tcPr>
            <w:tcW w:w="4038" w:type="dxa"/>
            <w:gridSpan w:val="2"/>
            <w:vMerge w:val="restart"/>
            <w:tcBorders>
              <w:top w:val="nil"/>
              <w:left w:val="single" w:sz="12" w:space="0" w:color="auto"/>
              <w:right w:val="nil"/>
            </w:tcBorders>
            <w:shd w:val="clear" w:color="auto" w:fill="auto"/>
            <w:noWrap/>
            <w:tcMar>
              <w:left w:w="0" w:type="dxa"/>
              <w:right w:w="0" w:type="dxa"/>
            </w:tcMar>
            <w:vAlign w:val="center"/>
          </w:tcPr>
          <w:p w14:paraId="6943570A" w14:textId="77777777" w:rsidR="001A0315" w:rsidRPr="00F47454" w:rsidRDefault="001A0315" w:rsidP="001A0315">
            <w:pPr>
              <w:spacing w:before="0" w:after="0"/>
              <w:ind w:left="0"/>
              <w:jc w:val="right"/>
              <w:rPr>
                <w:rFonts w:cs="Segoe UI Light"/>
                <w:sz w:val="16"/>
                <w:lang w:val="es-BO"/>
              </w:rPr>
            </w:pPr>
            <w:r w:rsidRPr="00F47454">
              <w:rPr>
                <w:rFonts w:cs="Segoe UI Light"/>
                <w:b/>
                <w:sz w:val="16"/>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14:paraId="576EFC90"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nil"/>
            </w:tcBorders>
            <w:shd w:val="clear" w:color="auto" w:fill="auto"/>
            <w:tcMar>
              <w:left w:w="0" w:type="dxa"/>
              <w:right w:w="0" w:type="dxa"/>
            </w:tcMar>
            <w:vAlign w:val="center"/>
          </w:tcPr>
          <w:p w14:paraId="57DC09A9" w14:textId="77777777" w:rsidR="001A0315" w:rsidRPr="00F47454" w:rsidRDefault="001A0315" w:rsidP="001A0315">
            <w:pPr>
              <w:spacing w:before="0" w:after="0"/>
              <w:ind w:left="0"/>
              <w:jc w:val="center"/>
              <w:rPr>
                <w:rFonts w:cs="Segoe UI Light"/>
                <w:sz w:val="16"/>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14:paraId="2F6B8112" w14:textId="77777777" w:rsidR="001A0315" w:rsidRPr="00F47454" w:rsidRDefault="001A0315" w:rsidP="001A0315">
            <w:pPr>
              <w:spacing w:before="0" w:after="0"/>
              <w:ind w:left="0"/>
              <w:jc w:val="center"/>
              <w:rPr>
                <w:rFonts w:cs="Segoe UI Light"/>
                <w:i/>
                <w:sz w:val="16"/>
                <w:lang w:val="es-BO"/>
              </w:rPr>
            </w:pPr>
            <w:r w:rsidRPr="00F47454">
              <w:rPr>
                <w:rFonts w:cs="Segoe UI Light"/>
                <w:i/>
                <w:sz w:val="16"/>
                <w:lang w:val="es-BO"/>
              </w:rPr>
              <w:t>Día</w:t>
            </w:r>
          </w:p>
        </w:tc>
        <w:tc>
          <w:tcPr>
            <w:tcW w:w="185" w:type="dxa"/>
            <w:tcBorders>
              <w:top w:val="nil"/>
              <w:left w:val="nil"/>
              <w:bottom w:val="nil"/>
              <w:right w:val="nil"/>
            </w:tcBorders>
            <w:shd w:val="clear" w:color="auto" w:fill="auto"/>
            <w:tcMar>
              <w:left w:w="0" w:type="dxa"/>
              <w:right w:w="0" w:type="dxa"/>
            </w:tcMar>
            <w:vAlign w:val="center"/>
          </w:tcPr>
          <w:p w14:paraId="4A435FDD" w14:textId="77777777" w:rsidR="001A0315" w:rsidRPr="00F47454" w:rsidRDefault="001A0315" w:rsidP="001A0315">
            <w:pPr>
              <w:spacing w:before="0" w:after="0"/>
              <w:ind w:left="0"/>
              <w:jc w:val="center"/>
              <w:rPr>
                <w:rFonts w:cs="Segoe UI Light"/>
                <w:i/>
                <w:sz w:val="16"/>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15C17056" w14:textId="77777777" w:rsidR="001A0315" w:rsidRPr="00F47454" w:rsidRDefault="001A0315" w:rsidP="001A0315">
            <w:pPr>
              <w:spacing w:before="0" w:after="0"/>
              <w:ind w:left="0"/>
              <w:jc w:val="center"/>
              <w:rPr>
                <w:rFonts w:cs="Segoe UI Light"/>
                <w:i/>
                <w:sz w:val="16"/>
                <w:lang w:val="es-BO"/>
              </w:rPr>
            </w:pPr>
            <w:r w:rsidRPr="00F47454">
              <w:rPr>
                <w:rFonts w:cs="Segoe UI Light"/>
                <w:i/>
                <w:sz w:val="16"/>
                <w:lang w:val="es-BO"/>
              </w:rPr>
              <w:t>Mes</w:t>
            </w:r>
          </w:p>
        </w:tc>
        <w:tc>
          <w:tcPr>
            <w:tcW w:w="134" w:type="dxa"/>
            <w:tcBorders>
              <w:top w:val="nil"/>
              <w:left w:val="nil"/>
              <w:bottom w:val="nil"/>
              <w:right w:val="nil"/>
            </w:tcBorders>
            <w:shd w:val="clear" w:color="auto" w:fill="auto"/>
            <w:tcMar>
              <w:left w:w="0" w:type="dxa"/>
              <w:right w:w="0" w:type="dxa"/>
            </w:tcMar>
            <w:vAlign w:val="center"/>
          </w:tcPr>
          <w:p w14:paraId="38FF5EEC" w14:textId="77777777" w:rsidR="001A0315" w:rsidRPr="00F47454" w:rsidRDefault="001A0315" w:rsidP="001A0315">
            <w:pPr>
              <w:spacing w:before="0" w:after="0"/>
              <w:ind w:left="0"/>
              <w:jc w:val="center"/>
              <w:rPr>
                <w:rFonts w:cs="Segoe UI Light"/>
                <w:i/>
                <w:sz w:val="16"/>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37E948BF" w14:textId="77777777" w:rsidR="001A0315" w:rsidRPr="00F47454" w:rsidRDefault="001A0315" w:rsidP="001A0315">
            <w:pPr>
              <w:spacing w:before="0" w:after="0"/>
              <w:ind w:left="0"/>
              <w:jc w:val="center"/>
              <w:rPr>
                <w:rFonts w:cs="Segoe UI Light"/>
                <w:i/>
                <w:sz w:val="16"/>
                <w:lang w:val="es-BO"/>
              </w:rPr>
            </w:pPr>
            <w:r w:rsidRPr="00F47454">
              <w:rPr>
                <w:rFonts w:cs="Segoe UI Light"/>
                <w:i/>
                <w:sz w:val="16"/>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14:paraId="0B988608" w14:textId="77777777" w:rsidR="001A0315" w:rsidRPr="00F47454" w:rsidRDefault="001A0315" w:rsidP="001A0315">
            <w:pPr>
              <w:spacing w:before="0" w:after="0"/>
              <w:ind w:left="0"/>
              <w:jc w:val="center"/>
              <w:rPr>
                <w:rFonts w:cs="Segoe UI Light"/>
                <w:i/>
                <w:sz w:val="16"/>
                <w:lang w:val="es-BO"/>
              </w:rPr>
            </w:pPr>
          </w:p>
        </w:tc>
        <w:tc>
          <w:tcPr>
            <w:tcW w:w="3360" w:type="dxa"/>
            <w:gridSpan w:val="13"/>
            <w:tcBorders>
              <w:top w:val="nil"/>
              <w:left w:val="nil"/>
              <w:bottom w:val="single" w:sz="4" w:space="0" w:color="auto"/>
              <w:right w:val="nil"/>
            </w:tcBorders>
            <w:shd w:val="clear" w:color="auto" w:fill="auto"/>
            <w:tcMar>
              <w:left w:w="0" w:type="dxa"/>
              <w:right w:w="0" w:type="dxa"/>
            </w:tcMar>
            <w:vAlign w:val="center"/>
          </w:tcPr>
          <w:p w14:paraId="755A8EAF" w14:textId="77777777" w:rsidR="001A0315" w:rsidRPr="00F47454" w:rsidRDefault="001A0315" w:rsidP="001A0315">
            <w:pPr>
              <w:spacing w:before="0" w:after="0"/>
              <w:ind w:left="0"/>
              <w:jc w:val="center"/>
              <w:rPr>
                <w:rFonts w:cs="Segoe UI Light"/>
                <w:i/>
                <w:sz w:val="16"/>
                <w:lang w:val="es-BO"/>
              </w:rPr>
            </w:pPr>
            <w:r w:rsidRPr="00F47454">
              <w:rPr>
                <w:rFonts w:cs="Segoe UI Light"/>
                <w:i/>
                <w:sz w:val="16"/>
                <w:lang w:val="es-BO"/>
              </w:rPr>
              <w:t>Dirección</w:t>
            </w:r>
          </w:p>
        </w:tc>
        <w:tc>
          <w:tcPr>
            <w:tcW w:w="830" w:type="dxa"/>
            <w:tcBorders>
              <w:top w:val="nil"/>
              <w:left w:val="nil"/>
              <w:bottom w:val="nil"/>
            </w:tcBorders>
            <w:shd w:val="clear" w:color="auto" w:fill="auto"/>
            <w:vAlign w:val="center"/>
          </w:tcPr>
          <w:p w14:paraId="2E20CF1B" w14:textId="77777777" w:rsidR="001A0315" w:rsidRPr="00F47454" w:rsidRDefault="001A0315" w:rsidP="001A0315">
            <w:pPr>
              <w:spacing w:before="0" w:after="0"/>
              <w:ind w:left="0"/>
              <w:jc w:val="left"/>
              <w:rPr>
                <w:rFonts w:cs="Segoe UI Light"/>
                <w:sz w:val="16"/>
                <w:lang w:val="es-BO"/>
              </w:rPr>
            </w:pPr>
          </w:p>
        </w:tc>
      </w:tr>
      <w:tr w:rsidR="001A0315" w:rsidRPr="00F47454" w14:paraId="207F40A9" w14:textId="77777777" w:rsidTr="001A0315">
        <w:tblPrEx>
          <w:tblCellMar>
            <w:left w:w="57" w:type="dxa"/>
            <w:right w:w="57" w:type="dxa"/>
          </w:tblCellMar>
        </w:tblPrEx>
        <w:trPr>
          <w:gridAfter w:val="1"/>
          <w:wAfter w:w="29" w:type="dxa"/>
          <w:trHeight w:val="190"/>
          <w:jc w:val="center"/>
        </w:trPr>
        <w:tc>
          <w:tcPr>
            <w:tcW w:w="4038" w:type="dxa"/>
            <w:gridSpan w:val="2"/>
            <w:vMerge/>
            <w:tcBorders>
              <w:left w:val="single" w:sz="12" w:space="0" w:color="auto"/>
              <w:bottom w:val="nil"/>
              <w:right w:val="nil"/>
            </w:tcBorders>
            <w:shd w:val="clear" w:color="auto" w:fill="auto"/>
            <w:tcMar>
              <w:left w:w="0" w:type="dxa"/>
              <w:right w:w="0" w:type="dxa"/>
            </w:tcMar>
            <w:tcFitText/>
            <w:vAlign w:val="bottom"/>
          </w:tcPr>
          <w:p w14:paraId="4F02A1D8" w14:textId="77777777" w:rsidR="001A0315" w:rsidRPr="00F47454" w:rsidRDefault="001A0315" w:rsidP="001A0315">
            <w:pPr>
              <w:spacing w:before="0" w:after="0"/>
              <w:ind w:left="0"/>
              <w:rPr>
                <w:rFonts w:cs="Segoe UI Light"/>
                <w:b/>
                <w:sz w:val="16"/>
                <w:lang w:val="es-BO"/>
              </w:rPr>
            </w:pPr>
          </w:p>
        </w:tc>
        <w:tc>
          <w:tcPr>
            <w:tcW w:w="286" w:type="dxa"/>
            <w:vMerge/>
            <w:tcBorders>
              <w:top w:val="nil"/>
              <w:left w:val="nil"/>
              <w:bottom w:val="nil"/>
              <w:right w:val="nil"/>
            </w:tcBorders>
            <w:shd w:val="clear" w:color="auto" w:fill="auto"/>
            <w:vAlign w:val="bottom"/>
          </w:tcPr>
          <w:p w14:paraId="3307C472" w14:textId="77777777" w:rsidR="001A0315" w:rsidRPr="00F47454" w:rsidRDefault="001A0315" w:rsidP="001A0315">
            <w:pPr>
              <w:spacing w:before="0" w:after="0"/>
              <w:ind w:left="0"/>
              <w:jc w:val="right"/>
              <w:rPr>
                <w:rFonts w:cs="Segoe UI Light"/>
                <w:b/>
                <w:sz w:val="16"/>
                <w:lang w:val="es-BO"/>
              </w:rPr>
            </w:pPr>
          </w:p>
        </w:tc>
        <w:tc>
          <w:tcPr>
            <w:tcW w:w="142" w:type="dxa"/>
            <w:tcBorders>
              <w:top w:val="nil"/>
              <w:left w:val="nil"/>
              <w:bottom w:val="nil"/>
              <w:right w:val="single" w:sz="4" w:space="0" w:color="auto"/>
            </w:tcBorders>
            <w:shd w:val="clear" w:color="auto" w:fill="auto"/>
            <w:vAlign w:val="center"/>
          </w:tcPr>
          <w:p w14:paraId="4C080F3F" w14:textId="77777777" w:rsidR="001A0315" w:rsidRPr="00F47454" w:rsidRDefault="001A0315" w:rsidP="001A0315">
            <w:pPr>
              <w:spacing w:before="0" w:after="0"/>
              <w:ind w:left="0"/>
              <w:jc w:val="center"/>
              <w:rPr>
                <w:rFonts w:cs="Segoe UI Light"/>
                <w:sz w:val="16"/>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C3DC8D0" w14:textId="77777777" w:rsidR="001A0315" w:rsidRPr="00F47454" w:rsidRDefault="001A0315" w:rsidP="001A0315">
            <w:pPr>
              <w:spacing w:before="0" w:after="0"/>
              <w:ind w:left="0"/>
              <w:jc w:val="center"/>
              <w:rPr>
                <w:rFonts w:cs="Segoe UI Light"/>
                <w:sz w:val="16"/>
                <w:lang w:val="es-BO"/>
              </w:rPr>
            </w:pPr>
          </w:p>
        </w:tc>
        <w:tc>
          <w:tcPr>
            <w:tcW w:w="185" w:type="dxa"/>
            <w:tcBorders>
              <w:top w:val="nil"/>
              <w:left w:val="single" w:sz="4" w:space="0" w:color="auto"/>
              <w:bottom w:val="nil"/>
              <w:right w:val="single" w:sz="4" w:space="0" w:color="auto"/>
            </w:tcBorders>
            <w:shd w:val="clear" w:color="auto" w:fill="auto"/>
            <w:vAlign w:val="center"/>
          </w:tcPr>
          <w:p w14:paraId="194DC71B"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7DC0DE1" w14:textId="77777777" w:rsidR="001A0315" w:rsidRPr="00F47454" w:rsidRDefault="001A0315" w:rsidP="001A0315">
            <w:pPr>
              <w:spacing w:before="0" w:after="0"/>
              <w:ind w:left="0"/>
              <w:jc w:val="center"/>
              <w:rPr>
                <w:rFonts w:cs="Segoe UI Light"/>
                <w:sz w:val="16"/>
                <w:lang w:val="es-BO"/>
              </w:rPr>
            </w:pPr>
          </w:p>
        </w:tc>
        <w:tc>
          <w:tcPr>
            <w:tcW w:w="134" w:type="dxa"/>
            <w:tcBorders>
              <w:top w:val="nil"/>
              <w:left w:val="single" w:sz="4" w:space="0" w:color="auto"/>
              <w:bottom w:val="nil"/>
              <w:right w:val="single" w:sz="4" w:space="0" w:color="auto"/>
            </w:tcBorders>
            <w:shd w:val="clear" w:color="auto" w:fill="auto"/>
            <w:vAlign w:val="center"/>
          </w:tcPr>
          <w:p w14:paraId="300D5DFC" w14:textId="77777777" w:rsidR="001A0315" w:rsidRPr="00F47454" w:rsidRDefault="001A0315" w:rsidP="001A0315">
            <w:pPr>
              <w:spacing w:before="0" w:after="0"/>
              <w:ind w:left="0"/>
              <w:jc w:val="center"/>
              <w:rPr>
                <w:rFonts w:cs="Segoe UI Light"/>
                <w:sz w:val="16"/>
                <w:lang w:val="es-BO"/>
              </w:rPr>
            </w:pPr>
            <w:r w:rsidRPr="00F47454">
              <w:rPr>
                <w:rFonts w:cs="Segoe UI Light"/>
                <w:sz w:val="16"/>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BDB5FF2" w14:textId="77777777" w:rsidR="001A0315" w:rsidRPr="00F47454" w:rsidRDefault="001A0315" w:rsidP="001A0315">
            <w:pPr>
              <w:spacing w:before="0" w:after="0"/>
              <w:ind w:left="0"/>
              <w:jc w:val="center"/>
              <w:rPr>
                <w:rFonts w:cs="Segoe UI Light"/>
                <w:sz w:val="16"/>
                <w:lang w:val="es-BO"/>
              </w:rPr>
            </w:pPr>
          </w:p>
        </w:tc>
        <w:tc>
          <w:tcPr>
            <w:tcW w:w="180" w:type="dxa"/>
            <w:gridSpan w:val="2"/>
            <w:tcBorders>
              <w:top w:val="nil"/>
              <w:left w:val="single" w:sz="4" w:space="0" w:color="auto"/>
              <w:bottom w:val="nil"/>
              <w:right w:val="single" w:sz="4" w:space="0" w:color="auto"/>
            </w:tcBorders>
            <w:shd w:val="clear" w:color="auto" w:fill="auto"/>
            <w:vAlign w:val="center"/>
          </w:tcPr>
          <w:p w14:paraId="79FC80C1" w14:textId="77777777" w:rsidR="001A0315" w:rsidRPr="00F47454" w:rsidRDefault="001A0315" w:rsidP="001A0315">
            <w:pPr>
              <w:spacing w:before="0" w:after="0"/>
              <w:ind w:left="0"/>
              <w:jc w:val="center"/>
              <w:rPr>
                <w:rFonts w:cs="Segoe UI Light"/>
                <w:sz w:val="16"/>
                <w:lang w:val="es-BO"/>
              </w:rPr>
            </w:pPr>
          </w:p>
        </w:tc>
        <w:tc>
          <w:tcPr>
            <w:tcW w:w="3360"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6E47501" w14:textId="77777777" w:rsidR="001A0315" w:rsidRPr="00F47454" w:rsidRDefault="001A0315" w:rsidP="001A0315">
            <w:pPr>
              <w:spacing w:before="0" w:after="0"/>
              <w:ind w:left="0"/>
              <w:jc w:val="center"/>
              <w:rPr>
                <w:rFonts w:cs="Segoe UI Light"/>
                <w:sz w:val="16"/>
                <w:lang w:val="es-BO"/>
              </w:rPr>
            </w:pPr>
          </w:p>
        </w:tc>
        <w:tc>
          <w:tcPr>
            <w:tcW w:w="830" w:type="dxa"/>
            <w:tcBorders>
              <w:top w:val="nil"/>
              <w:left w:val="single" w:sz="4" w:space="0" w:color="auto"/>
              <w:bottom w:val="nil"/>
            </w:tcBorders>
            <w:shd w:val="clear" w:color="auto" w:fill="auto"/>
            <w:vAlign w:val="center"/>
          </w:tcPr>
          <w:p w14:paraId="6569A22B" w14:textId="77777777" w:rsidR="001A0315" w:rsidRPr="00F47454" w:rsidRDefault="001A0315" w:rsidP="001A0315">
            <w:pPr>
              <w:spacing w:before="0" w:after="0"/>
              <w:ind w:left="0"/>
              <w:jc w:val="left"/>
              <w:rPr>
                <w:rFonts w:cs="Segoe UI Light"/>
                <w:sz w:val="16"/>
                <w:lang w:val="es-BO"/>
              </w:rPr>
            </w:pPr>
          </w:p>
        </w:tc>
      </w:tr>
      <w:tr w:rsidR="001A0315" w:rsidRPr="00F47454" w14:paraId="67C92A48"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4CE06298" w14:textId="77777777" w:rsidR="001A0315" w:rsidRPr="00F47454" w:rsidRDefault="001A0315" w:rsidP="001A0315">
            <w:pPr>
              <w:spacing w:before="0" w:after="0"/>
              <w:ind w:left="0"/>
              <w:jc w:val="right"/>
              <w:rPr>
                <w:rFonts w:cs="Segoe UI Light"/>
                <w:sz w:val="16"/>
                <w:lang w:val="es-BO"/>
              </w:rPr>
            </w:pPr>
          </w:p>
        </w:tc>
        <w:tc>
          <w:tcPr>
            <w:tcW w:w="286" w:type="dxa"/>
            <w:tcBorders>
              <w:top w:val="nil"/>
              <w:left w:val="nil"/>
              <w:bottom w:val="nil"/>
              <w:right w:val="nil"/>
            </w:tcBorders>
            <w:shd w:val="clear" w:color="auto" w:fill="auto"/>
            <w:vAlign w:val="center"/>
          </w:tcPr>
          <w:p w14:paraId="57333AD5" w14:textId="77777777" w:rsidR="001A0315" w:rsidRPr="00F47454" w:rsidRDefault="001A0315" w:rsidP="001A0315">
            <w:pPr>
              <w:spacing w:before="0" w:after="0"/>
              <w:ind w:left="0"/>
              <w:jc w:val="center"/>
              <w:rPr>
                <w:rFonts w:cs="Segoe UI Light"/>
                <w:b/>
                <w:sz w:val="16"/>
                <w:lang w:val="es-BO"/>
              </w:rPr>
            </w:pPr>
          </w:p>
        </w:tc>
        <w:tc>
          <w:tcPr>
            <w:tcW w:w="142" w:type="dxa"/>
            <w:tcBorders>
              <w:top w:val="nil"/>
              <w:left w:val="nil"/>
              <w:bottom w:val="nil"/>
              <w:right w:val="nil"/>
            </w:tcBorders>
            <w:shd w:val="clear" w:color="auto" w:fill="auto"/>
            <w:vAlign w:val="center"/>
          </w:tcPr>
          <w:p w14:paraId="6364E082"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nil"/>
              <w:left w:val="nil"/>
              <w:bottom w:val="nil"/>
            </w:tcBorders>
            <w:shd w:val="clear" w:color="auto" w:fill="auto"/>
            <w:vAlign w:val="center"/>
          </w:tcPr>
          <w:p w14:paraId="3005C0FB" w14:textId="77777777" w:rsidR="001A0315" w:rsidRPr="00F47454" w:rsidRDefault="001A0315" w:rsidP="001A0315">
            <w:pPr>
              <w:spacing w:before="0" w:after="0"/>
              <w:ind w:left="0"/>
              <w:jc w:val="center"/>
              <w:rPr>
                <w:rFonts w:cs="Segoe UI Light"/>
                <w:b/>
                <w:sz w:val="16"/>
                <w:lang w:val="es-BO"/>
              </w:rPr>
            </w:pPr>
          </w:p>
        </w:tc>
      </w:tr>
      <w:tr w:rsidR="001A0315" w:rsidRPr="00F47454" w14:paraId="6D84B909"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2B6808D7" w14:textId="77777777" w:rsidR="001A0315" w:rsidRPr="00F47454" w:rsidRDefault="00DE2AF0" w:rsidP="00DE2AF0">
            <w:pPr>
              <w:spacing w:before="0" w:after="0"/>
              <w:ind w:left="0"/>
              <w:jc w:val="right"/>
              <w:rPr>
                <w:rFonts w:cs="Segoe UI Light"/>
                <w:b/>
                <w:sz w:val="16"/>
                <w:lang w:val="es-BO"/>
              </w:rPr>
            </w:pPr>
            <w:r w:rsidRPr="00F47454">
              <w:rPr>
                <w:rFonts w:cs="Segoe UI Light"/>
                <w:b/>
                <w:sz w:val="16"/>
                <w:lang w:val="es-BO"/>
              </w:rPr>
              <w:t xml:space="preserve">Propuesta </w:t>
            </w:r>
            <w:r w:rsidR="00813AE6" w:rsidRPr="00F47454">
              <w:rPr>
                <w:rFonts w:cs="Segoe UI Light"/>
                <w:b/>
                <w:sz w:val="16"/>
                <w:lang w:val="es-BO"/>
              </w:rPr>
              <w:t>Económica</w:t>
            </w:r>
          </w:p>
        </w:tc>
        <w:tc>
          <w:tcPr>
            <w:tcW w:w="286" w:type="dxa"/>
            <w:tcBorders>
              <w:top w:val="nil"/>
              <w:left w:val="nil"/>
              <w:bottom w:val="nil"/>
              <w:right w:val="nil"/>
            </w:tcBorders>
            <w:shd w:val="clear" w:color="auto" w:fill="auto"/>
            <w:vAlign w:val="center"/>
          </w:tcPr>
          <w:p w14:paraId="5127DD2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015CBC40" w14:textId="77777777" w:rsidR="001A0315" w:rsidRPr="00F47454" w:rsidRDefault="001A0315" w:rsidP="001A0315">
            <w:pPr>
              <w:spacing w:before="0" w:after="0"/>
              <w:ind w:left="0"/>
              <w:jc w:val="left"/>
              <w:rPr>
                <w:rFonts w:cs="Segoe UI Light"/>
                <w:sz w:val="16"/>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14:paraId="5DAE9FDE" w14:textId="77777777" w:rsidR="001A0315" w:rsidRPr="00F47454" w:rsidRDefault="001A0315" w:rsidP="001A0315">
            <w:pPr>
              <w:spacing w:before="0" w:after="0"/>
              <w:ind w:left="0"/>
              <w:jc w:val="left"/>
              <w:rPr>
                <w:rFonts w:cs="Segoe UI Light"/>
                <w:sz w:val="16"/>
                <w:lang w:val="es-BO"/>
              </w:rPr>
            </w:pPr>
          </w:p>
        </w:tc>
        <w:tc>
          <w:tcPr>
            <w:tcW w:w="4232" w:type="dxa"/>
            <w:gridSpan w:val="16"/>
            <w:tcBorders>
              <w:top w:val="nil"/>
              <w:left w:val="single" w:sz="4" w:space="0" w:color="auto"/>
              <w:bottom w:val="nil"/>
            </w:tcBorders>
            <w:shd w:val="clear" w:color="auto" w:fill="FFFFFF"/>
            <w:vAlign w:val="center"/>
          </w:tcPr>
          <w:p w14:paraId="0F37DF78" w14:textId="77777777" w:rsidR="001A0315" w:rsidRPr="00F47454" w:rsidRDefault="001A0315" w:rsidP="001A0315">
            <w:pPr>
              <w:spacing w:before="0" w:after="0"/>
              <w:ind w:left="0"/>
              <w:jc w:val="left"/>
              <w:rPr>
                <w:rFonts w:cs="Segoe UI Light"/>
                <w:sz w:val="16"/>
                <w:lang w:val="es-BO"/>
              </w:rPr>
            </w:pPr>
          </w:p>
        </w:tc>
      </w:tr>
      <w:tr w:rsidR="00DE2AF0" w:rsidRPr="00F47454" w14:paraId="46FE919C"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17BB8230" w14:textId="77777777" w:rsidR="00DE2AF0" w:rsidRPr="00F47454" w:rsidRDefault="00DE2AF0" w:rsidP="00DE2AF0">
            <w:pPr>
              <w:spacing w:before="0" w:after="0"/>
              <w:ind w:left="0"/>
              <w:jc w:val="right"/>
              <w:rPr>
                <w:rFonts w:cs="Segoe UI Light"/>
                <w:b/>
                <w:sz w:val="16"/>
                <w:lang w:val="es-BO"/>
              </w:rPr>
            </w:pPr>
            <w:r w:rsidRPr="00F47454">
              <w:rPr>
                <w:rFonts w:cs="Segoe UI Light"/>
                <w:b/>
                <w:sz w:val="16"/>
                <w:lang w:val="es-BO"/>
              </w:rPr>
              <w:t>Numero de Paginas de la Propuesta</w:t>
            </w:r>
          </w:p>
        </w:tc>
        <w:tc>
          <w:tcPr>
            <w:tcW w:w="286" w:type="dxa"/>
            <w:tcBorders>
              <w:top w:val="nil"/>
              <w:left w:val="nil"/>
              <w:bottom w:val="nil"/>
              <w:right w:val="nil"/>
            </w:tcBorders>
            <w:shd w:val="clear" w:color="auto" w:fill="auto"/>
            <w:vAlign w:val="center"/>
          </w:tcPr>
          <w:p w14:paraId="0F7E1EEB" w14:textId="77777777" w:rsidR="00DE2AF0" w:rsidRPr="00F47454" w:rsidRDefault="00DE2AF0" w:rsidP="001A0315">
            <w:pPr>
              <w:spacing w:before="0" w:after="0"/>
              <w:ind w:left="0"/>
              <w:jc w:val="center"/>
              <w:rPr>
                <w:rFonts w:cs="Segoe UI Light"/>
                <w:b/>
                <w:sz w:val="16"/>
                <w:lang w:val="es-BO"/>
              </w:rPr>
            </w:pPr>
            <w:r w:rsidRPr="00F47454">
              <w:rPr>
                <w:rFonts w:cs="Segoe UI Light"/>
                <w:b/>
                <w:sz w:val="16"/>
                <w:lang w:val="es-BO"/>
              </w:rPr>
              <w:t>:</w:t>
            </w:r>
          </w:p>
        </w:tc>
        <w:tc>
          <w:tcPr>
            <w:tcW w:w="142" w:type="dxa"/>
            <w:tcBorders>
              <w:top w:val="nil"/>
              <w:left w:val="nil"/>
              <w:bottom w:val="nil"/>
              <w:right w:val="single" w:sz="4" w:space="0" w:color="auto"/>
            </w:tcBorders>
            <w:shd w:val="clear" w:color="auto" w:fill="auto"/>
            <w:vAlign w:val="center"/>
          </w:tcPr>
          <w:p w14:paraId="7474C8AD" w14:textId="77777777" w:rsidR="00DE2AF0" w:rsidRPr="00F47454" w:rsidRDefault="00DE2AF0" w:rsidP="001A0315">
            <w:pPr>
              <w:spacing w:before="0" w:after="0"/>
              <w:ind w:left="0"/>
              <w:jc w:val="left"/>
              <w:rPr>
                <w:rFonts w:cs="Segoe UI Light"/>
                <w:sz w:val="16"/>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14:paraId="3F43949A" w14:textId="77777777" w:rsidR="00DE2AF0" w:rsidRPr="00F47454" w:rsidRDefault="00DE2AF0" w:rsidP="001A0315">
            <w:pPr>
              <w:spacing w:before="0" w:after="0"/>
              <w:ind w:left="0"/>
              <w:jc w:val="left"/>
              <w:rPr>
                <w:rFonts w:cs="Segoe UI Light"/>
                <w:sz w:val="16"/>
                <w:lang w:val="es-BO"/>
              </w:rPr>
            </w:pPr>
          </w:p>
        </w:tc>
        <w:tc>
          <w:tcPr>
            <w:tcW w:w="4232" w:type="dxa"/>
            <w:gridSpan w:val="16"/>
            <w:tcBorders>
              <w:top w:val="nil"/>
              <w:left w:val="single" w:sz="4" w:space="0" w:color="auto"/>
              <w:bottom w:val="nil"/>
            </w:tcBorders>
            <w:shd w:val="clear" w:color="auto" w:fill="FFFFFF"/>
            <w:vAlign w:val="center"/>
          </w:tcPr>
          <w:p w14:paraId="1EA8A63F" w14:textId="77777777" w:rsidR="00DE2AF0" w:rsidRPr="00F47454" w:rsidRDefault="00DE2AF0" w:rsidP="001A0315">
            <w:pPr>
              <w:spacing w:before="0" w:after="0"/>
              <w:ind w:left="0"/>
              <w:jc w:val="left"/>
              <w:rPr>
                <w:rFonts w:cs="Segoe UI Light"/>
                <w:sz w:val="16"/>
                <w:lang w:val="es-BO"/>
              </w:rPr>
            </w:pPr>
          </w:p>
        </w:tc>
      </w:tr>
      <w:tr w:rsidR="001A0315" w:rsidRPr="00F47454" w14:paraId="39B11D17" w14:textId="77777777" w:rsidTr="001A0315">
        <w:trPr>
          <w:gridBefore w:val="1"/>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14:paraId="2F24D588" w14:textId="77777777" w:rsidR="001A0315" w:rsidRPr="00F47454" w:rsidRDefault="001A0315" w:rsidP="001A0315">
            <w:pPr>
              <w:spacing w:before="0" w:after="0"/>
              <w:ind w:left="0"/>
              <w:jc w:val="right"/>
              <w:rPr>
                <w:rFonts w:cs="Segoe UI Light"/>
                <w:sz w:val="16"/>
                <w:lang w:val="es-BO"/>
              </w:rPr>
            </w:pPr>
          </w:p>
        </w:tc>
        <w:tc>
          <w:tcPr>
            <w:tcW w:w="286" w:type="dxa"/>
            <w:tcBorders>
              <w:top w:val="nil"/>
              <w:left w:val="nil"/>
              <w:bottom w:val="nil"/>
              <w:right w:val="nil"/>
            </w:tcBorders>
            <w:shd w:val="clear" w:color="auto" w:fill="auto"/>
            <w:vAlign w:val="center"/>
          </w:tcPr>
          <w:p w14:paraId="33207D4D" w14:textId="77777777" w:rsidR="001A0315" w:rsidRPr="00F47454" w:rsidRDefault="001A0315" w:rsidP="001A0315">
            <w:pPr>
              <w:spacing w:before="0" w:after="0"/>
              <w:ind w:left="0"/>
              <w:jc w:val="center"/>
              <w:rPr>
                <w:rFonts w:cs="Segoe UI Light"/>
                <w:b/>
                <w:sz w:val="16"/>
                <w:lang w:val="es-BO"/>
              </w:rPr>
            </w:pPr>
          </w:p>
        </w:tc>
        <w:tc>
          <w:tcPr>
            <w:tcW w:w="142" w:type="dxa"/>
            <w:tcBorders>
              <w:top w:val="nil"/>
              <w:left w:val="nil"/>
              <w:bottom w:val="nil"/>
              <w:right w:val="nil"/>
            </w:tcBorders>
            <w:shd w:val="clear" w:color="auto" w:fill="auto"/>
            <w:vAlign w:val="center"/>
          </w:tcPr>
          <w:p w14:paraId="0073C3F9" w14:textId="77777777" w:rsidR="001A0315" w:rsidRPr="00F47454" w:rsidRDefault="001A0315" w:rsidP="001A0315">
            <w:pPr>
              <w:spacing w:before="0" w:after="0"/>
              <w:ind w:left="0"/>
              <w:jc w:val="center"/>
              <w:rPr>
                <w:rFonts w:cs="Segoe UI Light"/>
                <w:b/>
                <w:sz w:val="16"/>
                <w:lang w:val="es-BO"/>
              </w:rPr>
            </w:pPr>
          </w:p>
        </w:tc>
        <w:tc>
          <w:tcPr>
            <w:tcW w:w="6500" w:type="dxa"/>
            <w:gridSpan w:val="28"/>
            <w:tcBorders>
              <w:top w:val="nil"/>
              <w:left w:val="nil"/>
              <w:bottom w:val="nil"/>
            </w:tcBorders>
            <w:shd w:val="clear" w:color="auto" w:fill="auto"/>
            <w:vAlign w:val="center"/>
          </w:tcPr>
          <w:p w14:paraId="7431E87E" w14:textId="77777777" w:rsidR="001A0315" w:rsidRPr="00F47454" w:rsidRDefault="001A0315" w:rsidP="001A0315">
            <w:pPr>
              <w:spacing w:before="0" w:after="0"/>
              <w:ind w:left="0"/>
              <w:jc w:val="center"/>
              <w:rPr>
                <w:rFonts w:cs="Segoe UI Light"/>
                <w:b/>
                <w:sz w:val="16"/>
                <w:lang w:val="es-BO"/>
              </w:rPr>
            </w:pPr>
          </w:p>
        </w:tc>
      </w:tr>
      <w:tr w:rsidR="001A0315" w:rsidRPr="00F47454" w14:paraId="41CCDBBD" w14:textId="77777777" w:rsidTr="001A0315">
        <w:trPr>
          <w:gridBefore w:val="1"/>
          <w:jc w:val="center"/>
        </w:trPr>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14:paraId="5AB5CF59" w14:textId="77777777" w:rsidR="001A0315" w:rsidRPr="00F47454" w:rsidRDefault="001A0315" w:rsidP="001A0315">
            <w:pPr>
              <w:spacing w:before="0" w:after="0"/>
              <w:ind w:left="0"/>
              <w:jc w:val="left"/>
              <w:rPr>
                <w:rFonts w:cs="Segoe UI Light"/>
                <w:b/>
                <w:sz w:val="16"/>
                <w:lang w:val="es-BO"/>
              </w:rPr>
            </w:pPr>
          </w:p>
        </w:tc>
        <w:tc>
          <w:tcPr>
            <w:tcW w:w="286" w:type="dxa"/>
            <w:tcBorders>
              <w:top w:val="nil"/>
              <w:left w:val="nil"/>
              <w:bottom w:val="single" w:sz="12" w:space="0" w:color="auto"/>
              <w:right w:val="nil"/>
            </w:tcBorders>
            <w:shd w:val="clear" w:color="auto" w:fill="auto"/>
            <w:vAlign w:val="center"/>
          </w:tcPr>
          <w:p w14:paraId="0BE07AED" w14:textId="77777777" w:rsidR="001A0315" w:rsidRPr="00F47454" w:rsidRDefault="001A0315" w:rsidP="001A0315">
            <w:pPr>
              <w:spacing w:before="0" w:after="0"/>
              <w:ind w:left="0"/>
              <w:jc w:val="left"/>
              <w:rPr>
                <w:rFonts w:cs="Segoe UI Light"/>
                <w:b/>
                <w:sz w:val="16"/>
                <w:lang w:val="es-BO"/>
              </w:rPr>
            </w:pPr>
          </w:p>
        </w:tc>
        <w:tc>
          <w:tcPr>
            <w:tcW w:w="142" w:type="dxa"/>
            <w:tcBorders>
              <w:top w:val="nil"/>
              <w:left w:val="nil"/>
              <w:bottom w:val="single" w:sz="12" w:space="0" w:color="auto"/>
              <w:right w:val="nil"/>
            </w:tcBorders>
            <w:shd w:val="clear" w:color="auto" w:fill="auto"/>
            <w:vAlign w:val="center"/>
          </w:tcPr>
          <w:p w14:paraId="3DD897A9" w14:textId="77777777" w:rsidR="001A0315" w:rsidRPr="00F47454" w:rsidRDefault="001A0315" w:rsidP="001A0315">
            <w:pPr>
              <w:spacing w:before="0" w:after="0"/>
              <w:ind w:left="0"/>
              <w:jc w:val="left"/>
              <w:rPr>
                <w:rFonts w:cs="Segoe UI Light"/>
                <w:sz w:val="16"/>
                <w:lang w:val="es-BO"/>
              </w:rPr>
            </w:pPr>
          </w:p>
        </w:tc>
        <w:tc>
          <w:tcPr>
            <w:tcW w:w="6500" w:type="dxa"/>
            <w:gridSpan w:val="28"/>
            <w:tcBorders>
              <w:top w:val="nil"/>
              <w:left w:val="nil"/>
              <w:bottom w:val="single" w:sz="12" w:space="0" w:color="auto"/>
            </w:tcBorders>
            <w:shd w:val="clear" w:color="auto" w:fill="auto"/>
            <w:vAlign w:val="center"/>
          </w:tcPr>
          <w:p w14:paraId="393F05C3" w14:textId="77777777" w:rsidR="001A0315" w:rsidRPr="00F47454" w:rsidRDefault="001A0315" w:rsidP="001A0315">
            <w:pPr>
              <w:spacing w:before="0" w:after="0"/>
              <w:ind w:left="0"/>
              <w:jc w:val="left"/>
              <w:rPr>
                <w:rFonts w:cs="Segoe UI Light"/>
                <w:sz w:val="16"/>
                <w:lang w:val="es-BO"/>
              </w:rPr>
            </w:pPr>
          </w:p>
        </w:tc>
      </w:tr>
    </w:tbl>
    <w:p w14:paraId="6B16A997" w14:textId="77777777" w:rsidR="001A0315" w:rsidRPr="00CF4C93" w:rsidRDefault="001A0315" w:rsidP="001A0315">
      <w:pPr>
        <w:spacing w:before="0" w:after="0"/>
        <w:ind w:left="0"/>
        <w:jc w:val="left"/>
        <w:rPr>
          <w:rFonts w:cs="Segoe UI Light"/>
          <w:sz w:val="20"/>
          <w:szCs w:val="20"/>
          <w:lang w:val="es-BO"/>
        </w:rPr>
      </w:pPr>
    </w:p>
    <w:tbl>
      <w:tblPr>
        <w:tblW w:w="110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1"/>
        <w:gridCol w:w="1170"/>
        <w:gridCol w:w="1080"/>
        <w:gridCol w:w="18"/>
        <w:gridCol w:w="1422"/>
        <w:gridCol w:w="1260"/>
        <w:gridCol w:w="11"/>
      </w:tblGrid>
      <w:tr w:rsidR="001A0315" w:rsidRPr="00F47454" w14:paraId="2124CA34" w14:textId="77777777" w:rsidTr="001A0315">
        <w:trPr>
          <w:cantSplit/>
          <w:jc w:val="center"/>
        </w:trPr>
        <w:tc>
          <w:tcPr>
            <w:tcW w:w="6121" w:type="dxa"/>
            <w:vMerge w:val="restart"/>
            <w:tcBorders>
              <w:top w:val="single" w:sz="12" w:space="0" w:color="auto"/>
              <w:bottom w:val="single" w:sz="4" w:space="0" w:color="auto"/>
              <w:right w:val="single" w:sz="12" w:space="0" w:color="auto"/>
            </w:tcBorders>
            <w:shd w:val="clear" w:color="auto" w:fill="17365D"/>
            <w:vAlign w:val="center"/>
          </w:tcPr>
          <w:p w14:paraId="5F74EE14"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REQUISITOS EVALUADOS</w:t>
            </w:r>
          </w:p>
        </w:tc>
        <w:tc>
          <w:tcPr>
            <w:tcW w:w="2268"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3DE6895" w14:textId="77777777" w:rsidR="001A0315" w:rsidRPr="00F47454" w:rsidRDefault="001A0315" w:rsidP="001A0315">
            <w:pPr>
              <w:adjustRightInd w:val="0"/>
              <w:snapToGrid w:val="0"/>
              <w:spacing w:before="0" w:after="0"/>
              <w:ind w:left="114" w:hanging="114"/>
              <w:jc w:val="center"/>
              <w:rPr>
                <w:rFonts w:cs="Segoe UI Light"/>
                <w:b/>
                <w:sz w:val="16"/>
                <w:lang w:val="es-BO"/>
              </w:rPr>
            </w:pPr>
            <w:r w:rsidRPr="00F47454">
              <w:rPr>
                <w:rFonts w:cs="Segoe UI Light"/>
                <w:b/>
                <w:sz w:val="16"/>
                <w:lang w:val="es-BO"/>
              </w:rPr>
              <w:t>Presentación</w:t>
            </w:r>
          </w:p>
          <w:p w14:paraId="265EE483" w14:textId="77777777" w:rsidR="001A0315" w:rsidRPr="00F47454" w:rsidRDefault="001A0315" w:rsidP="001A0315">
            <w:pPr>
              <w:adjustRightInd w:val="0"/>
              <w:snapToGrid w:val="0"/>
              <w:spacing w:before="0" w:after="0"/>
              <w:ind w:left="114" w:hanging="114"/>
              <w:jc w:val="center"/>
              <w:rPr>
                <w:rFonts w:cs="Segoe UI Light"/>
                <w:b/>
                <w:sz w:val="16"/>
                <w:lang w:val="es-BO"/>
              </w:rPr>
            </w:pPr>
            <w:r w:rsidRPr="00F47454">
              <w:rPr>
                <w:rFonts w:cs="Segoe UI Light"/>
                <w:b/>
                <w:sz w:val="16"/>
                <w:lang w:val="es-BO"/>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1713AE7" w14:textId="77777777" w:rsidR="001A0315" w:rsidRPr="00F47454" w:rsidRDefault="001A0315" w:rsidP="001A0315">
            <w:pPr>
              <w:adjustRightInd w:val="0"/>
              <w:snapToGrid w:val="0"/>
              <w:spacing w:before="0" w:after="0"/>
              <w:ind w:left="0"/>
              <w:jc w:val="center"/>
              <w:rPr>
                <w:rFonts w:cs="Segoe UI Light"/>
                <w:b/>
                <w:color w:val="FFFFFF"/>
                <w:sz w:val="16"/>
                <w:lang w:val="es-BO"/>
              </w:rPr>
            </w:pPr>
            <w:r w:rsidRPr="00F47454">
              <w:rPr>
                <w:rFonts w:cs="Segoe UI Light"/>
                <w:b/>
                <w:color w:val="FFFFFF"/>
                <w:sz w:val="16"/>
                <w:lang w:val="es-BO"/>
              </w:rPr>
              <w:t>Evaluación Preliminar</w:t>
            </w:r>
          </w:p>
          <w:p w14:paraId="0FED6412" w14:textId="77777777" w:rsidR="001A0315" w:rsidRPr="00F47454" w:rsidRDefault="001A0315" w:rsidP="001A0315">
            <w:pPr>
              <w:adjustRightInd w:val="0"/>
              <w:snapToGrid w:val="0"/>
              <w:spacing w:before="0" w:after="0"/>
              <w:ind w:left="0"/>
              <w:jc w:val="center"/>
              <w:rPr>
                <w:rFonts w:cs="Segoe UI Light"/>
                <w:b/>
                <w:color w:val="FFFFFF"/>
                <w:sz w:val="16"/>
                <w:lang w:val="es-BO"/>
              </w:rPr>
            </w:pPr>
            <w:r w:rsidRPr="00F47454">
              <w:rPr>
                <w:rFonts w:cs="Segoe UI Light"/>
                <w:b/>
                <w:color w:val="FFFFFF"/>
                <w:sz w:val="16"/>
                <w:lang w:val="es-BO"/>
              </w:rPr>
              <w:t>(Sesión Reservada)</w:t>
            </w:r>
          </w:p>
        </w:tc>
      </w:tr>
      <w:tr w:rsidR="001A0315" w:rsidRPr="00F47454" w14:paraId="0DF78E94" w14:textId="77777777" w:rsidTr="001A0315">
        <w:trPr>
          <w:gridAfter w:val="1"/>
          <w:wAfter w:w="11" w:type="dxa"/>
          <w:cantSplit/>
          <w:trHeight w:val="173"/>
          <w:jc w:val="center"/>
        </w:trPr>
        <w:tc>
          <w:tcPr>
            <w:tcW w:w="6121" w:type="dxa"/>
            <w:vMerge/>
            <w:tcBorders>
              <w:top w:val="single" w:sz="4" w:space="0" w:color="auto"/>
              <w:bottom w:val="single" w:sz="4" w:space="0" w:color="auto"/>
              <w:right w:val="single" w:sz="12" w:space="0" w:color="auto"/>
            </w:tcBorders>
            <w:shd w:val="clear" w:color="auto" w:fill="17365D"/>
            <w:vAlign w:val="center"/>
          </w:tcPr>
          <w:p w14:paraId="1B6DE131" w14:textId="77777777" w:rsidR="001A0315" w:rsidRPr="00F47454" w:rsidRDefault="001A0315" w:rsidP="001A0315">
            <w:pPr>
              <w:adjustRightInd w:val="0"/>
              <w:snapToGrid w:val="0"/>
              <w:spacing w:before="0" w:after="0"/>
              <w:ind w:left="0"/>
              <w:jc w:val="center"/>
              <w:rPr>
                <w:rFonts w:cs="Segoe UI Light"/>
                <w:b/>
                <w:sz w:val="16"/>
                <w:lang w:val="es-BO"/>
              </w:rPr>
            </w:pPr>
          </w:p>
        </w:tc>
        <w:tc>
          <w:tcPr>
            <w:tcW w:w="2250" w:type="dxa"/>
            <w:gridSpan w:val="2"/>
            <w:tcBorders>
              <w:top w:val="single" w:sz="4" w:space="0" w:color="auto"/>
              <w:left w:val="single" w:sz="12" w:space="0" w:color="auto"/>
              <w:bottom w:val="single" w:sz="4" w:space="0" w:color="auto"/>
            </w:tcBorders>
            <w:shd w:val="clear" w:color="auto" w:fill="17365D"/>
            <w:vAlign w:val="center"/>
          </w:tcPr>
          <w:p w14:paraId="6164E665" w14:textId="77777777" w:rsidR="001A0315" w:rsidRPr="00F47454" w:rsidRDefault="001A0315" w:rsidP="001A0315">
            <w:pPr>
              <w:adjustRightInd w:val="0"/>
              <w:snapToGrid w:val="0"/>
              <w:spacing w:before="0" w:after="0"/>
              <w:ind w:left="0"/>
              <w:jc w:val="center"/>
              <w:rPr>
                <w:rFonts w:cs="Segoe UI Light"/>
                <w:b/>
                <w:sz w:val="16"/>
                <w:lang w:val="es-BO"/>
              </w:rPr>
            </w:pPr>
            <w:r w:rsidRPr="00F47454">
              <w:rPr>
                <w:rFonts w:cs="Segoe UI Light"/>
                <w:b/>
                <w:sz w:val="16"/>
                <w:lang w:val="es-BO"/>
              </w:rPr>
              <w:t>PRESENTÓ</w:t>
            </w:r>
          </w:p>
        </w:tc>
        <w:tc>
          <w:tcPr>
            <w:tcW w:w="1440" w:type="dxa"/>
            <w:gridSpan w:val="2"/>
            <w:vMerge w:val="restart"/>
            <w:tcBorders>
              <w:top w:val="single" w:sz="4" w:space="0" w:color="auto"/>
              <w:bottom w:val="single" w:sz="4" w:space="0" w:color="auto"/>
              <w:right w:val="single" w:sz="4" w:space="0" w:color="auto"/>
            </w:tcBorders>
            <w:shd w:val="clear" w:color="auto" w:fill="17365D"/>
            <w:vAlign w:val="center"/>
          </w:tcPr>
          <w:p w14:paraId="76E7A979" w14:textId="77777777" w:rsidR="001A0315" w:rsidRPr="00F47454" w:rsidRDefault="001A0315" w:rsidP="001A0315">
            <w:pPr>
              <w:adjustRightInd w:val="0"/>
              <w:snapToGrid w:val="0"/>
              <w:spacing w:before="0" w:after="0"/>
              <w:ind w:left="0"/>
              <w:jc w:val="center"/>
              <w:rPr>
                <w:rFonts w:cs="Segoe UI Light"/>
                <w:b/>
                <w:color w:val="FFFFFF"/>
                <w:sz w:val="16"/>
                <w:lang w:val="es-BO"/>
              </w:rPr>
            </w:pPr>
            <w:r w:rsidRPr="00F47454">
              <w:rPr>
                <w:rFonts w:cs="Segoe UI Light"/>
                <w:b/>
                <w:color w:val="FFFFFF"/>
                <w:sz w:val="16"/>
                <w:lang w:val="es-BO"/>
              </w:rPr>
              <w:t>CONTINUA</w:t>
            </w:r>
          </w:p>
        </w:tc>
        <w:tc>
          <w:tcPr>
            <w:tcW w:w="1260"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14:paraId="305D7FAB" w14:textId="77777777" w:rsidR="001A0315" w:rsidRPr="00F47454" w:rsidRDefault="001A0315" w:rsidP="001A0315">
            <w:pPr>
              <w:adjustRightInd w:val="0"/>
              <w:snapToGrid w:val="0"/>
              <w:spacing w:before="0" w:after="0"/>
              <w:ind w:left="0"/>
              <w:jc w:val="center"/>
              <w:rPr>
                <w:rFonts w:cs="Segoe UI Light"/>
                <w:b/>
                <w:color w:val="FFFFFF"/>
                <w:sz w:val="16"/>
                <w:lang w:val="es-BO"/>
              </w:rPr>
            </w:pPr>
            <w:r w:rsidRPr="00F47454">
              <w:rPr>
                <w:rFonts w:cs="Segoe UI Light"/>
                <w:b/>
                <w:color w:val="FFFFFF"/>
                <w:sz w:val="16"/>
                <w:lang w:val="es-BO"/>
              </w:rPr>
              <w:t>DESCALIFICA</w:t>
            </w:r>
          </w:p>
        </w:tc>
      </w:tr>
      <w:tr w:rsidR="001A0315" w:rsidRPr="00F47454" w14:paraId="00136ED2" w14:textId="77777777" w:rsidTr="001A0315">
        <w:trPr>
          <w:gridAfter w:val="1"/>
          <w:wAfter w:w="11" w:type="dxa"/>
          <w:cantSplit/>
          <w:trHeight w:val="172"/>
          <w:jc w:val="center"/>
        </w:trPr>
        <w:tc>
          <w:tcPr>
            <w:tcW w:w="6121" w:type="dxa"/>
            <w:vMerge/>
            <w:tcBorders>
              <w:top w:val="single" w:sz="4" w:space="0" w:color="auto"/>
              <w:bottom w:val="single" w:sz="4" w:space="0" w:color="auto"/>
              <w:right w:val="single" w:sz="12" w:space="0" w:color="auto"/>
            </w:tcBorders>
            <w:shd w:val="clear" w:color="auto" w:fill="D9D9D9"/>
            <w:vAlign w:val="center"/>
          </w:tcPr>
          <w:p w14:paraId="6D2573DE"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c>
          <w:tcPr>
            <w:tcW w:w="1170" w:type="dxa"/>
            <w:tcBorders>
              <w:top w:val="single" w:sz="4" w:space="0" w:color="auto"/>
              <w:left w:val="single" w:sz="12" w:space="0" w:color="auto"/>
              <w:bottom w:val="single" w:sz="4" w:space="0" w:color="auto"/>
              <w:right w:val="single" w:sz="4" w:space="0" w:color="auto"/>
            </w:tcBorders>
            <w:shd w:val="clear" w:color="auto" w:fill="17365D"/>
            <w:vAlign w:val="center"/>
          </w:tcPr>
          <w:p w14:paraId="50DAFD04" w14:textId="77777777" w:rsidR="001A0315" w:rsidRPr="00F47454" w:rsidRDefault="001A0315" w:rsidP="001A0315">
            <w:pPr>
              <w:adjustRightInd w:val="0"/>
              <w:snapToGrid w:val="0"/>
              <w:spacing w:before="40" w:afterLines="40" w:after="96"/>
              <w:ind w:left="0"/>
              <w:jc w:val="center"/>
              <w:rPr>
                <w:rFonts w:cs="Segoe UI Light"/>
                <w:b/>
                <w:sz w:val="16"/>
                <w:lang w:val="es-BO"/>
              </w:rPr>
            </w:pPr>
            <w:r w:rsidRPr="00F47454">
              <w:rPr>
                <w:rFonts w:cs="Segoe UI Light"/>
                <w:b/>
                <w:sz w:val="16"/>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vAlign w:val="center"/>
          </w:tcPr>
          <w:p w14:paraId="7C29558C" w14:textId="77777777" w:rsidR="001A0315" w:rsidRPr="00F47454" w:rsidRDefault="001A0315" w:rsidP="001A0315">
            <w:pPr>
              <w:adjustRightInd w:val="0"/>
              <w:snapToGrid w:val="0"/>
              <w:spacing w:before="40" w:afterLines="40" w:after="96"/>
              <w:ind w:left="0"/>
              <w:jc w:val="center"/>
              <w:rPr>
                <w:rFonts w:cs="Segoe UI Light"/>
                <w:b/>
                <w:sz w:val="16"/>
                <w:lang w:val="es-BO"/>
              </w:rPr>
            </w:pPr>
            <w:r w:rsidRPr="00F47454">
              <w:rPr>
                <w:rFonts w:cs="Segoe UI Light"/>
                <w:b/>
                <w:sz w:val="16"/>
                <w:lang w:val="es-BO"/>
              </w:rPr>
              <w:t>NO</w:t>
            </w:r>
          </w:p>
        </w:tc>
        <w:tc>
          <w:tcPr>
            <w:tcW w:w="1440" w:type="dxa"/>
            <w:gridSpan w:val="2"/>
            <w:vMerge/>
            <w:tcBorders>
              <w:top w:val="single" w:sz="4" w:space="0" w:color="auto"/>
              <w:bottom w:val="single" w:sz="4" w:space="0" w:color="auto"/>
              <w:right w:val="single" w:sz="4" w:space="0" w:color="auto"/>
            </w:tcBorders>
            <w:shd w:val="clear" w:color="auto" w:fill="D9D9D9"/>
          </w:tcPr>
          <w:p w14:paraId="58C3C68E"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c>
          <w:tcPr>
            <w:tcW w:w="1260" w:type="dxa"/>
            <w:vMerge/>
            <w:tcBorders>
              <w:top w:val="single" w:sz="4" w:space="0" w:color="auto"/>
              <w:left w:val="single" w:sz="4" w:space="0" w:color="auto"/>
              <w:bottom w:val="single" w:sz="4" w:space="0" w:color="auto"/>
              <w:right w:val="single" w:sz="12" w:space="0" w:color="auto"/>
            </w:tcBorders>
            <w:shd w:val="clear" w:color="auto" w:fill="D9D9D9"/>
          </w:tcPr>
          <w:p w14:paraId="69A52899" w14:textId="77777777" w:rsidR="001A0315" w:rsidRPr="00F47454" w:rsidRDefault="001A0315" w:rsidP="001A0315">
            <w:pPr>
              <w:adjustRightInd w:val="0"/>
              <w:snapToGrid w:val="0"/>
              <w:spacing w:before="40" w:afterLines="40" w:after="96"/>
              <w:ind w:left="0"/>
              <w:jc w:val="center"/>
              <w:rPr>
                <w:rFonts w:cs="Segoe UI Light"/>
                <w:b/>
                <w:sz w:val="16"/>
                <w:lang w:val="es-BO"/>
              </w:rPr>
            </w:pPr>
          </w:p>
        </w:tc>
      </w:tr>
      <w:tr w:rsidR="001A0315" w:rsidRPr="00F47454" w14:paraId="1F1E1795"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048F1DB9" w14:textId="77777777" w:rsidR="001A0315" w:rsidRPr="00F47454" w:rsidRDefault="001A0315" w:rsidP="00126CA9">
            <w:pPr>
              <w:numPr>
                <w:ilvl w:val="0"/>
                <w:numId w:val="93"/>
              </w:numPr>
              <w:adjustRightInd w:val="0"/>
              <w:snapToGrid w:val="0"/>
              <w:spacing w:before="40" w:after="40"/>
              <w:jc w:val="left"/>
              <w:rPr>
                <w:rFonts w:cs="Segoe UI Light"/>
                <w:sz w:val="16"/>
                <w:lang w:val="es-BO"/>
              </w:rPr>
            </w:pPr>
            <w:r w:rsidRPr="00F47454">
              <w:rPr>
                <w:rFonts w:cs="Segoe UI Light"/>
                <w:b/>
                <w:sz w:val="16"/>
                <w:lang w:val="es-BO"/>
              </w:rPr>
              <w:t>Formulario A-1</w:t>
            </w:r>
            <w:r w:rsidRPr="00F47454">
              <w:rPr>
                <w:rFonts w:cs="Segoe UI Light"/>
                <w:sz w:val="16"/>
                <w:lang w:val="es-BO"/>
              </w:rPr>
              <w:t xml:space="preserve"> Presentación de Propuesta.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0173F4DD" w14:textId="77777777" w:rsidR="001A0315" w:rsidRPr="00F47454" w:rsidRDefault="001A031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8857B53" w14:textId="77777777" w:rsidR="001A0315" w:rsidRPr="00F47454" w:rsidRDefault="001A031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3D8F9EA" w14:textId="77777777" w:rsidR="001A0315" w:rsidRPr="00F47454" w:rsidRDefault="001A031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5F83BE3"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5B463002"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607B77BC" w14:textId="77777777" w:rsidR="001A0315" w:rsidRPr="00F47454" w:rsidRDefault="001A0315" w:rsidP="00126CA9">
            <w:pPr>
              <w:numPr>
                <w:ilvl w:val="0"/>
                <w:numId w:val="93"/>
              </w:numPr>
              <w:adjustRightInd w:val="0"/>
              <w:snapToGrid w:val="0"/>
              <w:spacing w:before="40" w:after="40"/>
              <w:jc w:val="left"/>
              <w:rPr>
                <w:rFonts w:cs="Segoe UI Light"/>
                <w:b/>
                <w:sz w:val="16"/>
                <w:lang w:val="es-BO"/>
              </w:rPr>
            </w:pPr>
            <w:r w:rsidRPr="00F47454">
              <w:rPr>
                <w:rFonts w:cs="Segoe UI Light"/>
                <w:b/>
                <w:sz w:val="16"/>
              </w:rPr>
              <w:t xml:space="preserve">FORMULARIO A-2c. </w:t>
            </w:r>
            <w:r w:rsidRPr="00F47454">
              <w:rPr>
                <w:rFonts w:cs="Segoe UI Light"/>
                <w:sz w:val="16"/>
              </w:rPr>
              <w:t>Identificación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7BAD4182" w14:textId="77777777" w:rsidR="001A0315" w:rsidRPr="00F47454" w:rsidRDefault="001A031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0B70CBE" w14:textId="77777777" w:rsidR="001A0315" w:rsidRPr="00F47454" w:rsidRDefault="001A031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497099E2" w14:textId="77777777" w:rsidR="001A0315" w:rsidRPr="00F47454" w:rsidRDefault="001A031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FCC4A2A"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621320ED"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2EAC9538" w14:textId="77777777" w:rsidR="001A0315" w:rsidRPr="00F47454" w:rsidRDefault="001A0315" w:rsidP="00126CA9">
            <w:pPr>
              <w:numPr>
                <w:ilvl w:val="0"/>
                <w:numId w:val="93"/>
              </w:numPr>
              <w:adjustRightInd w:val="0"/>
              <w:snapToGrid w:val="0"/>
              <w:spacing w:before="40" w:after="40"/>
              <w:jc w:val="left"/>
              <w:rPr>
                <w:rFonts w:cs="Segoe UI Light"/>
                <w:sz w:val="16"/>
                <w:lang w:val="es-BO"/>
              </w:rPr>
            </w:pPr>
            <w:r w:rsidRPr="00F47454">
              <w:rPr>
                <w:rFonts w:cs="Segoe UI Light"/>
                <w:sz w:val="16"/>
                <w:lang w:val="es-BO"/>
              </w:rPr>
              <w:t>Garantía de Seriedad de Propuesta.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DE54CAD" w14:textId="77777777" w:rsidR="001A0315" w:rsidRPr="00F47454" w:rsidRDefault="001A031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0BB5FB0" w14:textId="77777777" w:rsidR="001A0315" w:rsidRPr="00F47454" w:rsidRDefault="001A031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3F52D0C8" w14:textId="77777777" w:rsidR="001A0315" w:rsidRPr="00F47454" w:rsidRDefault="001A031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7206D6F" w14:textId="77777777" w:rsidR="001A0315" w:rsidRPr="00F47454" w:rsidRDefault="001A0315" w:rsidP="001A0315">
            <w:pPr>
              <w:adjustRightInd w:val="0"/>
              <w:snapToGrid w:val="0"/>
              <w:spacing w:before="40" w:after="40"/>
              <w:ind w:left="0"/>
              <w:rPr>
                <w:rFonts w:cs="Segoe UI Light"/>
                <w:sz w:val="16"/>
                <w:lang w:val="es-BO"/>
              </w:rPr>
            </w:pPr>
          </w:p>
        </w:tc>
      </w:tr>
      <w:tr w:rsidR="001A0315" w:rsidRPr="00F47454" w14:paraId="336E1199"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14:paraId="12E309A1" w14:textId="77777777" w:rsidR="001A0315" w:rsidRPr="00F47454" w:rsidRDefault="001A0315" w:rsidP="001A0315">
            <w:pPr>
              <w:adjustRightInd w:val="0"/>
              <w:snapToGrid w:val="0"/>
              <w:spacing w:before="40" w:after="40"/>
              <w:ind w:left="0"/>
              <w:jc w:val="center"/>
              <w:rPr>
                <w:rFonts w:cs="Segoe UI Light"/>
                <w:b/>
                <w:sz w:val="16"/>
                <w:lang w:val="es-BO"/>
              </w:rPr>
            </w:pPr>
            <w:r w:rsidRPr="00F47454">
              <w:rPr>
                <w:rFonts w:cs="Segoe UI Light"/>
                <w:b/>
                <w:sz w:val="16"/>
                <w:lang w:val="es-BO"/>
              </w:rPr>
              <w:t>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14:paraId="2AF51DB0" w14:textId="77777777" w:rsidR="001A0315" w:rsidRPr="00F47454" w:rsidRDefault="001A031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14:paraId="1880A542" w14:textId="77777777" w:rsidR="001A0315" w:rsidRPr="00F47454" w:rsidRDefault="001A031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14:paraId="1A5090EC" w14:textId="77777777" w:rsidR="001A0315" w:rsidRPr="00F47454" w:rsidRDefault="001A031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14:paraId="1FD46D33" w14:textId="77777777" w:rsidR="001A0315" w:rsidRPr="00F47454" w:rsidRDefault="001A0315" w:rsidP="001A0315">
            <w:pPr>
              <w:adjustRightInd w:val="0"/>
              <w:snapToGrid w:val="0"/>
              <w:spacing w:before="40" w:after="40"/>
              <w:ind w:left="0"/>
              <w:rPr>
                <w:rFonts w:cs="Segoe UI Light"/>
                <w:sz w:val="16"/>
                <w:lang w:val="es-BO"/>
              </w:rPr>
            </w:pPr>
          </w:p>
        </w:tc>
      </w:tr>
      <w:tr w:rsidR="00781431" w:rsidRPr="00F47454" w14:paraId="7D619881" w14:textId="77777777" w:rsidTr="001A0315">
        <w:trPr>
          <w:gridAfter w:val="1"/>
          <w:wAfter w:w="11" w:type="dxa"/>
          <w:trHeight w:val="382"/>
          <w:jc w:val="center"/>
        </w:trPr>
        <w:tc>
          <w:tcPr>
            <w:tcW w:w="6121" w:type="dxa"/>
            <w:tcBorders>
              <w:top w:val="single" w:sz="4" w:space="0" w:color="auto"/>
              <w:bottom w:val="single" w:sz="4" w:space="0" w:color="auto"/>
              <w:right w:val="single" w:sz="12" w:space="0" w:color="auto"/>
            </w:tcBorders>
          </w:tcPr>
          <w:p w14:paraId="20A5ECC8" w14:textId="77777777" w:rsidR="00781431" w:rsidRPr="00F47454" w:rsidRDefault="00781431" w:rsidP="00126CA9">
            <w:pPr>
              <w:numPr>
                <w:ilvl w:val="0"/>
                <w:numId w:val="95"/>
              </w:numPr>
              <w:adjustRightInd w:val="0"/>
              <w:snapToGrid w:val="0"/>
              <w:spacing w:before="40" w:after="40"/>
              <w:jc w:val="left"/>
              <w:rPr>
                <w:rFonts w:cs="Segoe UI Light"/>
                <w:sz w:val="16"/>
                <w:lang w:val="es-BO"/>
              </w:rPr>
            </w:pPr>
            <w:r w:rsidRPr="00F47454">
              <w:rPr>
                <w:rFonts w:cs="Segoe UI Light"/>
                <w:b/>
                <w:sz w:val="16"/>
                <w:lang w:val="es-BO"/>
              </w:rPr>
              <w:t>Formulario C-1 Metodología de Trabajo:</w:t>
            </w:r>
          </w:p>
          <w:p w14:paraId="1879721A" w14:textId="77777777" w:rsidR="00781431" w:rsidRPr="00F47454" w:rsidRDefault="00781431" w:rsidP="00D45F3D">
            <w:pPr>
              <w:adjustRightInd w:val="0"/>
              <w:snapToGrid w:val="0"/>
              <w:spacing w:before="40" w:after="40"/>
              <w:ind w:left="340"/>
              <w:jc w:val="left"/>
              <w:rPr>
                <w:rFonts w:cs="Segoe UI Light"/>
                <w:b/>
                <w:sz w:val="16"/>
                <w:lang w:val="es-BO"/>
              </w:rPr>
            </w:pPr>
            <w:r w:rsidRPr="00F47454">
              <w:rPr>
                <w:rFonts w:cs="Segoe UI Light"/>
                <w:b/>
                <w:sz w:val="16"/>
                <w:lang w:val="es-BO"/>
              </w:rPr>
              <w:t>Debe Incluir</w:t>
            </w:r>
          </w:p>
          <w:p w14:paraId="54FB6D07" w14:textId="77777777" w:rsidR="00781431" w:rsidRPr="00F47454" w:rsidRDefault="00813AE6" w:rsidP="00126CA9">
            <w:pPr>
              <w:pStyle w:val="Prrafodelista"/>
              <w:numPr>
                <w:ilvl w:val="0"/>
                <w:numId w:val="25"/>
              </w:numPr>
              <w:adjustRightInd w:val="0"/>
              <w:snapToGrid w:val="0"/>
              <w:spacing w:before="40" w:after="40"/>
              <w:jc w:val="left"/>
              <w:rPr>
                <w:rFonts w:ascii="Segoe UI Light" w:hAnsi="Segoe UI Light" w:cs="Segoe UI Light"/>
                <w:sz w:val="16"/>
                <w:szCs w:val="16"/>
                <w:lang w:val="es-BO"/>
              </w:rPr>
            </w:pPr>
            <w:r w:rsidRPr="00F47454">
              <w:rPr>
                <w:rFonts w:ascii="Segoe UI Light" w:hAnsi="Segoe UI Light" w:cs="Segoe UI Light"/>
                <w:sz w:val="16"/>
                <w:szCs w:val="16"/>
                <w:lang w:val="es-BO"/>
              </w:rPr>
              <w:t>Métodos</w:t>
            </w:r>
            <w:r w:rsidR="00781431" w:rsidRPr="00F47454">
              <w:rPr>
                <w:rFonts w:ascii="Segoe UI Light" w:hAnsi="Segoe UI Light" w:cs="Segoe UI Light"/>
                <w:sz w:val="16"/>
                <w:szCs w:val="16"/>
                <w:lang w:val="es-BO"/>
              </w:rPr>
              <w:t xml:space="preserve"> Constructivos</w:t>
            </w:r>
          </w:p>
          <w:p w14:paraId="2B27E489" w14:textId="50F4A8C7" w:rsidR="00781431" w:rsidRPr="00F47454" w:rsidRDefault="00781431" w:rsidP="00F47454">
            <w:pPr>
              <w:pStyle w:val="Prrafodelista"/>
              <w:numPr>
                <w:ilvl w:val="0"/>
                <w:numId w:val="25"/>
              </w:numPr>
              <w:adjustRightInd w:val="0"/>
              <w:snapToGrid w:val="0"/>
              <w:spacing w:before="40" w:after="40"/>
              <w:jc w:val="left"/>
              <w:rPr>
                <w:rFonts w:ascii="Segoe UI Light" w:hAnsi="Segoe UI Light" w:cs="Segoe UI Light"/>
                <w:sz w:val="16"/>
                <w:szCs w:val="16"/>
                <w:lang w:val="es-BO"/>
              </w:rPr>
            </w:pPr>
            <w:r w:rsidRPr="00F47454">
              <w:rPr>
                <w:rFonts w:ascii="Segoe UI Light" w:hAnsi="Segoe UI Light" w:cs="Segoe UI Light"/>
                <w:sz w:val="16"/>
                <w:szCs w:val="16"/>
                <w:lang w:val="es-BO"/>
              </w:rPr>
              <w:t>Numero de Frentes a Utilizar</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3477170A"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7BBA81C"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552D0CF7"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C5754EB" w14:textId="77777777" w:rsidR="00781431" w:rsidRPr="00F47454" w:rsidRDefault="00781431" w:rsidP="001A0315">
            <w:pPr>
              <w:adjustRightInd w:val="0"/>
              <w:snapToGrid w:val="0"/>
              <w:spacing w:before="40" w:after="40"/>
              <w:ind w:left="0"/>
              <w:rPr>
                <w:rFonts w:cs="Segoe UI Light"/>
                <w:sz w:val="16"/>
                <w:lang w:val="es-BO"/>
              </w:rPr>
            </w:pPr>
          </w:p>
        </w:tc>
      </w:tr>
      <w:tr w:rsidR="00781431" w:rsidRPr="00F47454" w14:paraId="59E1C1C8" w14:textId="77777777" w:rsidTr="001A0315">
        <w:trPr>
          <w:gridAfter w:val="1"/>
          <w:wAfter w:w="11" w:type="dxa"/>
          <w:trHeight w:val="209"/>
          <w:jc w:val="center"/>
        </w:trPr>
        <w:tc>
          <w:tcPr>
            <w:tcW w:w="6121" w:type="dxa"/>
            <w:tcBorders>
              <w:top w:val="single" w:sz="4" w:space="0" w:color="auto"/>
              <w:bottom w:val="single" w:sz="4" w:space="0" w:color="auto"/>
              <w:right w:val="single" w:sz="12" w:space="0" w:color="auto"/>
            </w:tcBorders>
          </w:tcPr>
          <w:p w14:paraId="104DCE20" w14:textId="105690A1" w:rsidR="00781431" w:rsidRPr="00F47454" w:rsidRDefault="00781431"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Formulario A-</w:t>
            </w:r>
            <w:r w:rsidR="00F47454">
              <w:rPr>
                <w:rFonts w:cs="Segoe UI Light"/>
                <w:b/>
                <w:sz w:val="16"/>
                <w:lang w:val="es-BO"/>
              </w:rPr>
              <w:t>5</w:t>
            </w:r>
            <w:r w:rsidRPr="00F47454">
              <w:rPr>
                <w:rFonts w:cs="Segoe UI Light"/>
                <w:b/>
                <w:sz w:val="16"/>
                <w:lang w:val="es-BO"/>
              </w:rPr>
              <w:t xml:space="preserve"> </w:t>
            </w:r>
            <w:r w:rsidR="007E38F6" w:rsidRPr="00F47454">
              <w:rPr>
                <w:rFonts w:cs="Segoe UI Light"/>
                <w:b/>
                <w:sz w:val="16"/>
                <w:lang w:val="es-BO"/>
              </w:rPr>
              <w:t>Cronograma de Ejecución de Obra.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13E964EA"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BD11CD3"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204BD738"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88C4FE5" w14:textId="77777777" w:rsidR="00781431" w:rsidRPr="00F47454" w:rsidRDefault="00781431" w:rsidP="001A0315">
            <w:pPr>
              <w:adjustRightInd w:val="0"/>
              <w:snapToGrid w:val="0"/>
              <w:spacing w:before="40" w:after="40"/>
              <w:ind w:left="0"/>
              <w:rPr>
                <w:rFonts w:cs="Segoe UI Light"/>
                <w:sz w:val="16"/>
                <w:lang w:val="es-BO"/>
              </w:rPr>
            </w:pPr>
          </w:p>
        </w:tc>
      </w:tr>
      <w:tr w:rsidR="00781431" w:rsidRPr="00F47454" w14:paraId="65997534" w14:textId="77777777" w:rsidTr="001A0315">
        <w:trPr>
          <w:gridAfter w:val="1"/>
          <w:wAfter w:w="11" w:type="dxa"/>
          <w:trHeight w:val="209"/>
          <w:jc w:val="center"/>
        </w:trPr>
        <w:tc>
          <w:tcPr>
            <w:tcW w:w="6121" w:type="dxa"/>
            <w:tcBorders>
              <w:top w:val="single" w:sz="4" w:space="0" w:color="auto"/>
              <w:bottom w:val="single" w:sz="4" w:space="0" w:color="auto"/>
              <w:right w:val="single" w:sz="12" w:space="0" w:color="auto"/>
            </w:tcBorders>
          </w:tcPr>
          <w:p w14:paraId="2EE6340E" w14:textId="77777777" w:rsidR="00781431" w:rsidRPr="00F47454" w:rsidRDefault="00781431"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w:t>
            </w:r>
            <w:r w:rsidR="001C43D2" w:rsidRPr="00F47454">
              <w:rPr>
                <w:rFonts w:cs="Segoe UI Light"/>
                <w:b/>
                <w:sz w:val="16"/>
                <w:lang w:val="es-BO"/>
              </w:rPr>
              <w:t>C-2</w:t>
            </w:r>
            <w:r w:rsidRPr="00F47454">
              <w:rPr>
                <w:rFonts w:cs="Segoe UI Light"/>
                <w:b/>
                <w:sz w:val="16"/>
                <w:lang w:val="es-BO"/>
              </w:rPr>
              <w:t xml:space="preserve"> </w:t>
            </w:r>
            <w:r w:rsidR="00813AE6" w:rsidRPr="00F47454">
              <w:rPr>
                <w:rFonts w:cs="Segoe UI Light"/>
                <w:b/>
                <w:sz w:val="16"/>
                <w:lang w:val="es-BO"/>
              </w:rPr>
              <w:t>Declaración</w:t>
            </w:r>
            <w:r w:rsidR="001C43D2" w:rsidRPr="00F47454">
              <w:rPr>
                <w:rFonts w:cs="Segoe UI Light"/>
                <w:b/>
                <w:sz w:val="16"/>
                <w:lang w:val="es-BO"/>
              </w:rPr>
              <w:t xml:space="preserve"> Jurada de Condiciones Adicionales </w:t>
            </w:r>
            <w:r w:rsidR="00874C2A" w:rsidRPr="00F47454">
              <w:rPr>
                <w:rFonts w:cs="Segoe UI Light"/>
                <w:b/>
                <w:sz w:val="16"/>
                <w:lang w:val="es-BO"/>
              </w:rPr>
              <w:t>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5067BDC0"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6E73F39"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60714AB1"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54B5219" w14:textId="77777777" w:rsidR="00781431" w:rsidRPr="00F47454" w:rsidRDefault="00781431" w:rsidP="001A0315">
            <w:pPr>
              <w:adjustRightInd w:val="0"/>
              <w:snapToGrid w:val="0"/>
              <w:spacing w:before="40" w:after="40"/>
              <w:ind w:left="0"/>
              <w:rPr>
                <w:rFonts w:cs="Segoe UI Light"/>
                <w:sz w:val="16"/>
                <w:lang w:val="es-BO"/>
              </w:rPr>
            </w:pPr>
          </w:p>
        </w:tc>
      </w:tr>
      <w:tr w:rsidR="00781431" w:rsidRPr="00F47454" w14:paraId="44F6D9E3"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14:paraId="4B3229ED" w14:textId="77777777" w:rsidR="00781431" w:rsidRPr="00F47454" w:rsidRDefault="005242C5" w:rsidP="005242C5">
            <w:pPr>
              <w:adjustRightInd w:val="0"/>
              <w:snapToGrid w:val="0"/>
              <w:spacing w:before="40" w:after="40"/>
              <w:ind w:left="340"/>
              <w:jc w:val="left"/>
              <w:rPr>
                <w:rFonts w:cs="Segoe UI Light"/>
                <w:b/>
                <w:sz w:val="16"/>
                <w:lang w:val="es-BO"/>
              </w:rPr>
            </w:pPr>
            <w:r w:rsidRPr="00F47454">
              <w:rPr>
                <w:rFonts w:cs="Segoe UI Light"/>
                <w:b/>
                <w:sz w:val="16"/>
                <w:lang w:val="es-BO"/>
              </w:rPr>
              <w:t>PROPUESTA ECONOMICA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14:paraId="5E7F415D"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14:paraId="52FB6593"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14:paraId="11749B9C"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14:paraId="41827608" w14:textId="77777777" w:rsidR="00781431" w:rsidRPr="00F47454" w:rsidRDefault="00781431" w:rsidP="001A0315">
            <w:pPr>
              <w:adjustRightInd w:val="0"/>
              <w:snapToGrid w:val="0"/>
              <w:spacing w:before="40" w:after="40"/>
              <w:ind w:left="0"/>
              <w:rPr>
                <w:rFonts w:cs="Segoe UI Light"/>
                <w:sz w:val="16"/>
                <w:lang w:val="es-BO"/>
              </w:rPr>
            </w:pPr>
          </w:p>
        </w:tc>
      </w:tr>
      <w:tr w:rsidR="00781431" w:rsidRPr="00F47454" w14:paraId="02A94226"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4D11B028" w14:textId="77777777" w:rsidR="00781431" w:rsidRPr="00F47454" w:rsidRDefault="00781431"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w:t>
            </w:r>
            <w:r w:rsidR="005242C5" w:rsidRPr="00F47454">
              <w:rPr>
                <w:rFonts w:cs="Segoe UI Light"/>
                <w:b/>
                <w:sz w:val="16"/>
                <w:lang w:val="es-BO"/>
              </w:rPr>
              <w:t>B-1</w:t>
            </w:r>
            <w:r w:rsidRPr="00F47454">
              <w:rPr>
                <w:rFonts w:cs="Segoe UI Light"/>
                <w:b/>
                <w:sz w:val="16"/>
                <w:lang w:val="es-BO"/>
              </w:rPr>
              <w:t xml:space="preserve"> </w:t>
            </w:r>
            <w:r w:rsidR="005242C5" w:rsidRPr="00F47454">
              <w:rPr>
                <w:rFonts w:cs="Segoe UI Light"/>
                <w:b/>
                <w:sz w:val="16"/>
                <w:lang w:val="es-BO"/>
              </w:rPr>
              <w:t xml:space="preserve">Presupuesto por </w:t>
            </w:r>
            <w:r w:rsidR="00813AE6" w:rsidRPr="00F47454">
              <w:rPr>
                <w:rFonts w:cs="Segoe UI Light"/>
                <w:b/>
                <w:sz w:val="16"/>
                <w:lang w:val="es-BO"/>
              </w:rPr>
              <w:t>Ítems</w:t>
            </w:r>
            <w:r w:rsidR="005242C5" w:rsidRPr="00F47454">
              <w:rPr>
                <w:rFonts w:cs="Segoe UI Light"/>
                <w:b/>
                <w:sz w:val="16"/>
                <w:lang w:val="es-BO"/>
              </w:rPr>
              <w:t xml:space="preserve"> y General de la Obra, debe incluir el detalle de los </w:t>
            </w:r>
            <w:r w:rsidR="00813AE6" w:rsidRPr="00F47454">
              <w:rPr>
                <w:rFonts w:cs="Segoe UI Light"/>
                <w:b/>
                <w:sz w:val="16"/>
                <w:lang w:val="es-BO"/>
              </w:rPr>
              <w:t>Volúmenes</w:t>
            </w:r>
            <w:r w:rsidR="005242C5" w:rsidRPr="00F47454">
              <w:rPr>
                <w:rFonts w:cs="Segoe UI Light"/>
                <w:b/>
                <w:sz w:val="16"/>
                <w:lang w:val="es-BO"/>
              </w:rPr>
              <w:t xml:space="preserve"> de Obra (</w:t>
            </w:r>
            <w:r w:rsidR="00813AE6" w:rsidRPr="00F47454">
              <w:rPr>
                <w:rFonts w:cs="Segoe UI Light"/>
                <w:b/>
                <w:sz w:val="16"/>
                <w:lang w:val="es-BO"/>
              </w:rPr>
              <w:t>Ítem</w:t>
            </w:r>
            <w:r w:rsidR="005242C5" w:rsidRPr="00F47454">
              <w:rPr>
                <w:rFonts w:cs="Segoe UI Light"/>
                <w:b/>
                <w:sz w:val="16"/>
                <w:lang w:val="es-BO"/>
              </w:rPr>
              <w:t>) solicitados.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3A9FCE71" w14:textId="77777777" w:rsidR="00781431" w:rsidRPr="00F47454" w:rsidRDefault="00781431"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FBF8BB6" w14:textId="77777777" w:rsidR="00781431" w:rsidRPr="00F47454" w:rsidRDefault="00781431"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25F839C" w14:textId="77777777" w:rsidR="00781431" w:rsidRPr="00F47454" w:rsidRDefault="00781431"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548BDE0" w14:textId="77777777" w:rsidR="00781431" w:rsidRPr="00F47454" w:rsidRDefault="00781431" w:rsidP="001A0315">
            <w:pPr>
              <w:adjustRightInd w:val="0"/>
              <w:snapToGrid w:val="0"/>
              <w:spacing w:before="40" w:after="40"/>
              <w:ind w:left="0"/>
              <w:rPr>
                <w:rFonts w:cs="Segoe UI Light"/>
                <w:sz w:val="16"/>
                <w:lang w:val="es-BO"/>
              </w:rPr>
            </w:pPr>
          </w:p>
        </w:tc>
      </w:tr>
      <w:tr w:rsidR="005242C5" w:rsidRPr="00F47454" w14:paraId="5089FE8C"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325B6460" w14:textId="77777777" w:rsidR="005242C5" w:rsidRPr="00F47454" w:rsidRDefault="005242C5"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B-2. </w:t>
            </w:r>
            <w:r w:rsidR="00813AE6" w:rsidRPr="00F47454">
              <w:rPr>
                <w:rFonts w:cs="Segoe UI Light"/>
                <w:b/>
                <w:sz w:val="16"/>
                <w:lang w:val="es-BO"/>
              </w:rPr>
              <w:t>Análisis</w:t>
            </w:r>
            <w:r w:rsidRPr="00F47454">
              <w:rPr>
                <w:rFonts w:cs="Segoe UI Light"/>
                <w:b/>
                <w:sz w:val="16"/>
                <w:lang w:val="es-BO"/>
              </w:rPr>
              <w:t xml:space="preserve"> de Precios Unitarios, llenado de acuerdo con las especificaciones técnicas, y cumpliendo las </w:t>
            </w:r>
            <w:r w:rsidR="00813AE6" w:rsidRPr="00F47454">
              <w:rPr>
                <w:rFonts w:cs="Segoe UI Light"/>
                <w:b/>
                <w:sz w:val="16"/>
                <w:lang w:val="es-BO"/>
              </w:rPr>
              <w:t>leyes</w:t>
            </w:r>
            <w:r w:rsidRPr="00F47454">
              <w:rPr>
                <w:rFonts w:cs="Segoe UI Light"/>
                <w:b/>
                <w:sz w:val="16"/>
                <w:lang w:val="es-BO"/>
              </w:rPr>
              <w:t xml:space="preserve"> sociales y tributarias.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77269609" w14:textId="77777777" w:rsidR="005242C5" w:rsidRPr="00F47454" w:rsidRDefault="005242C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E56BBFA" w14:textId="77777777" w:rsidR="005242C5" w:rsidRPr="00F47454" w:rsidRDefault="005242C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00761E18" w14:textId="77777777" w:rsidR="005242C5" w:rsidRPr="00F47454" w:rsidRDefault="005242C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E6D4201" w14:textId="77777777" w:rsidR="005242C5" w:rsidRPr="00F47454" w:rsidRDefault="005242C5" w:rsidP="001A0315">
            <w:pPr>
              <w:adjustRightInd w:val="0"/>
              <w:snapToGrid w:val="0"/>
              <w:spacing w:before="40" w:after="40"/>
              <w:ind w:left="0"/>
              <w:rPr>
                <w:rFonts w:cs="Segoe UI Light"/>
                <w:sz w:val="16"/>
                <w:lang w:val="es-BO"/>
              </w:rPr>
            </w:pPr>
          </w:p>
        </w:tc>
      </w:tr>
      <w:tr w:rsidR="005242C5" w:rsidRPr="00F47454" w14:paraId="396C3CF8"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58F73286" w14:textId="77777777" w:rsidR="005242C5" w:rsidRPr="00F47454" w:rsidRDefault="005242C5" w:rsidP="00126CA9">
            <w:pPr>
              <w:numPr>
                <w:ilvl w:val="0"/>
                <w:numId w:val="95"/>
              </w:numPr>
              <w:adjustRightInd w:val="0"/>
              <w:snapToGrid w:val="0"/>
              <w:spacing w:before="40" w:after="40"/>
              <w:jc w:val="left"/>
              <w:rPr>
                <w:rFonts w:cs="Segoe UI Light"/>
                <w:b/>
                <w:sz w:val="16"/>
                <w:lang w:val="es-BO"/>
              </w:rPr>
            </w:pPr>
            <w:r w:rsidRPr="00F47454">
              <w:rPr>
                <w:rFonts w:cs="Segoe UI Light"/>
                <w:b/>
                <w:sz w:val="16"/>
              </w:rPr>
              <w:t>Formulario B-3, Precios Unitarios Elementales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1E5A2D93" w14:textId="77777777" w:rsidR="005242C5" w:rsidRPr="00F47454" w:rsidRDefault="005242C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049333A7" w14:textId="77777777" w:rsidR="005242C5" w:rsidRPr="00F47454" w:rsidRDefault="005242C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E313994" w14:textId="77777777" w:rsidR="005242C5" w:rsidRPr="00F47454" w:rsidRDefault="005242C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17AA72C" w14:textId="77777777" w:rsidR="005242C5" w:rsidRPr="00F47454" w:rsidRDefault="005242C5" w:rsidP="001A0315">
            <w:pPr>
              <w:adjustRightInd w:val="0"/>
              <w:snapToGrid w:val="0"/>
              <w:spacing w:before="40" w:after="40"/>
              <w:ind w:left="0"/>
              <w:rPr>
                <w:rFonts w:cs="Segoe UI Light"/>
                <w:sz w:val="16"/>
                <w:lang w:val="es-BO"/>
              </w:rPr>
            </w:pPr>
          </w:p>
        </w:tc>
      </w:tr>
      <w:tr w:rsidR="005242C5" w:rsidRPr="00F47454" w14:paraId="1F36824F"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6A786FB9" w14:textId="30C3D8E1" w:rsidR="005242C5" w:rsidRPr="00F47454" w:rsidRDefault="005242C5" w:rsidP="00126CA9">
            <w:pPr>
              <w:numPr>
                <w:ilvl w:val="0"/>
                <w:numId w:val="95"/>
              </w:numPr>
              <w:adjustRightInd w:val="0"/>
              <w:snapToGrid w:val="0"/>
              <w:spacing w:before="40" w:after="40"/>
              <w:jc w:val="left"/>
              <w:rPr>
                <w:rFonts w:cs="Segoe UI Light"/>
                <w:b/>
                <w:sz w:val="16"/>
              </w:rPr>
            </w:pPr>
            <w:r w:rsidRPr="00F47454">
              <w:rPr>
                <w:rFonts w:cs="Segoe UI Light"/>
                <w:b/>
                <w:sz w:val="16"/>
              </w:rPr>
              <w:t>Formulario B-</w:t>
            </w:r>
            <w:r w:rsidR="0052580B" w:rsidRPr="00F47454">
              <w:rPr>
                <w:rFonts w:cs="Segoe UI Light"/>
                <w:b/>
                <w:sz w:val="16"/>
              </w:rPr>
              <w:t>4</w:t>
            </w:r>
            <w:r w:rsidRPr="00F47454">
              <w:rPr>
                <w:rFonts w:cs="Segoe UI Light"/>
                <w:b/>
                <w:sz w:val="16"/>
              </w:rPr>
              <w:t>, Cronograma de Desembolsos.</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9630478" w14:textId="77777777" w:rsidR="005242C5" w:rsidRPr="00F47454" w:rsidRDefault="005242C5" w:rsidP="001A0315">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6AF3786" w14:textId="77777777" w:rsidR="005242C5" w:rsidRPr="00F47454" w:rsidRDefault="005242C5" w:rsidP="001A0315">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1AF1F7E8" w14:textId="77777777" w:rsidR="005242C5" w:rsidRPr="00F47454" w:rsidRDefault="005242C5" w:rsidP="001A0315">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FC04C28" w14:textId="77777777" w:rsidR="005242C5" w:rsidRPr="00F47454" w:rsidRDefault="005242C5" w:rsidP="001A0315">
            <w:pPr>
              <w:adjustRightInd w:val="0"/>
              <w:snapToGrid w:val="0"/>
              <w:spacing w:before="40" w:after="40"/>
              <w:ind w:left="0"/>
              <w:rPr>
                <w:rFonts w:cs="Segoe UI Light"/>
                <w:sz w:val="16"/>
                <w:lang w:val="es-BO"/>
              </w:rPr>
            </w:pPr>
          </w:p>
        </w:tc>
      </w:tr>
      <w:tr w:rsidR="005242C5" w:rsidRPr="00F47454" w14:paraId="0D203241" w14:textId="77777777" w:rsidTr="005242C5">
        <w:trPr>
          <w:gridAfter w:val="1"/>
          <w:wAfter w:w="11" w:type="dxa"/>
          <w:jc w:val="center"/>
        </w:trPr>
        <w:tc>
          <w:tcPr>
            <w:tcW w:w="6121" w:type="dxa"/>
            <w:tcBorders>
              <w:top w:val="single" w:sz="4" w:space="0" w:color="auto"/>
              <w:bottom w:val="single" w:sz="4" w:space="0" w:color="auto"/>
              <w:right w:val="single" w:sz="12" w:space="0" w:color="auto"/>
            </w:tcBorders>
            <w:shd w:val="clear" w:color="auto" w:fill="1F497D" w:themeFill="text2"/>
          </w:tcPr>
          <w:p w14:paraId="0931DA22" w14:textId="5BE6592D" w:rsidR="005242C5" w:rsidRPr="00F47454" w:rsidRDefault="003E0CE6" w:rsidP="005242C5">
            <w:pPr>
              <w:adjustRightInd w:val="0"/>
              <w:snapToGrid w:val="0"/>
              <w:spacing w:before="40" w:after="40"/>
              <w:ind w:left="340"/>
              <w:jc w:val="left"/>
              <w:rPr>
                <w:rFonts w:cs="Segoe UI Light"/>
                <w:b/>
                <w:color w:val="FFFFFF" w:themeColor="background1"/>
                <w:sz w:val="16"/>
                <w:lang w:val="es-BO"/>
              </w:rPr>
            </w:pPr>
            <w:r w:rsidRPr="00F47454">
              <w:rPr>
                <w:rFonts w:cs="Segoe UI Light"/>
                <w:b/>
                <w:color w:val="FFFFFF" w:themeColor="background1"/>
                <w:sz w:val="16"/>
                <w:lang w:val="es-BO"/>
              </w:rPr>
              <w:t>Además,</w:t>
            </w:r>
            <w:r w:rsidR="005242C5" w:rsidRPr="00F47454">
              <w:rPr>
                <w:rFonts w:cs="Segoe UI Light"/>
                <w:b/>
                <w:color w:val="FFFFFF" w:themeColor="background1"/>
                <w:sz w:val="16"/>
                <w:lang w:val="es-BO"/>
              </w:rPr>
              <w:t xml:space="preserve"> cada socio en forma independiente presentará:</w:t>
            </w:r>
          </w:p>
        </w:tc>
        <w:tc>
          <w:tcPr>
            <w:tcW w:w="1170" w:type="dxa"/>
            <w:tcBorders>
              <w:top w:val="single" w:sz="4" w:space="0" w:color="auto"/>
              <w:left w:val="single" w:sz="12" w:space="0" w:color="auto"/>
              <w:bottom w:val="single" w:sz="4" w:space="0" w:color="auto"/>
              <w:right w:val="single" w:sz="4" w:space="0" w:color="auto"/>
            </w:tcBorders>
            <w:shd w:val="clear" w:color="auto" w:fill="0F243E" w:themeFill="text2" w:themeFillShade="80"/>
          </w:tcPr>
          <w:p w14:paraId="5889FE20" w14:textId="77777777" w:rsidR="005242C5" w:rsidRPr="00F47454" w:rsidRDefault="005242C5" w:rsidP="00D45F3D">
            <w:pPr>
              <w:adjustRightInd w:val="0"/>
              <w:snapToGrid w:val="0"/>
              <w:spacing w:before="40" w:after="40"/>
              <w:ind w:left="0"/>
              <w:rPr>
                <w:rFonts w:cs="Segoe UI Light"/>
                <w:color w:val="FFFFFF" w:themeColor="background1"/>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40E6FF2C" w14:textId="77777777" w:rsidR="005242C5" w:rsidRPr="00F47454" w:rsidRDefault="005242C5" w:rsidP="00D45F3D">
            <w:pPr>
              <w:adjustRightInd w:val="0"/>
              <w:snapToGrid w:val="0"/>
              <w:spacing w:before="40" w:after="40"/>
              <w:ind w:left="0"/>
              <w:rPr>
                <w:rFonts w:cs="Segoe UI Light"/>
                <w:color w:val="FFFFFF" w:themeColor="background1"/>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0F243E" w:themeFill="text2" w:themeFillShade="80"/>
          </w:tcPr>
          <w:p w14:paraId="78D803E3" w14:textId="77777777" w:rsidR="005242C5" w:rsidRPr="00F47454" w:rsidRDefault="005242C5" w:rsidP="00D45F3D">
            <w:pPr>
              <w:adjustRightInd w:val="0"/>
              <w:snapToGrid w:val="0"/>
              <w:spacing w:before="40" w:after="40"/>
              <w:ind w:left="0"/>
              <w:rPr>
                <w:rFonts w:cs="Segoe UI Light"/>
                <w:color w:val="FFFFFF" w:themeColor="background1"/>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0F243E" w:themeFill="text2" w:themeFillShade="80"/>
          </w:tcPr>
          <w:p w14:paraId="121A118E" w14:textId="77777777" w:rsidR="005242C5" w:rsidRPr="00F47454" w:rsidRDefault="005242C5" w:rsidP="00D45F3D">
            <w:pPr>
              <w:adjustRightInd w:val="0"/>
              <w:snapToGrid w:val="0"/>
              <w:spacing w:before="40" w:after="40"/>
              <w:ind w:left="0"/>
              <w:rPr>
                <w:rFonts w:cs="Segoe UI Light"/>
                <w:color w:val="FFFFFF" w:themeColor="background1"/>
                <w:sz w:val="16"/>
                <w:lang w:val="es-BO"/>
              </w:rPr>
            </w:pPr>
          </w:p>
        </w:tc>
      </w:tr>
      <w:tr w:rsidR="005242C5" w:rsidRPr="00F47454" w14:paraId="07DA06D1"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2734ADE6" w14:textId="77777777" w:rsidR="005242C5" w:rsidRPr="00F47454" w:rsidRDefault="005242C5"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A-2c Formulario de </w:t>
            </w:r>
            <w:r w:rsidR="00813AE6" w:rsidRPr="00F47454">
              <w:rPr>
                <w:rFonts w:cs="Segoe UI Light"/>
                <w:b/>
                <w:sz w:val="16"/>
                <w:lang w:val="es-BO"/>
              </w:rPr>
              <w:t>Identificación</w:t>
            </w:r>
            <w:r w:rsidRPr="00F47454">
              <w:rPr>
                <w:rFonts w:cs="Segoe UI Light"/>
                <w:b/>
                <w:sz w:val="16"/>
                <w:lang w:val="es-BO"/>
              </w:rPr>
              <w:t xml:space="preserve">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2B001291" w14:textId="77777777" w:rsidR="005242C5" w:rsidRPr="00F47454" w:rsidRDefault="005242C5" w:rsidP="00D45F3D">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CD51F7D" w14:textId="77777777" w:rsidR="005242C5" w:rsidRPr="00F47454" w:rsidRDefault="005242C5" w:rsidP="00D45F3D">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5725DDF1" w14:textId="77777777" w:rsidR="005242C5" w:rsidRPr="00F47454" w:rsidRDefault="005242C5" w:rsidP="00D45F3D">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2C05717" w14:textId="77777777" w:rsidR="005242C5" w:rsidRPr="00F47454" w:rsidRDefault="005242C5" w:rsidP="00D45F3D">
            <w:pPr>
              <w:adjustRightInd w:val="0"/>
              <w:snapToGrid w:val="0"/>
              <w:spacing w:before="40" w:after="40"/>
              <w:ind w:left="0"/>
              <w:rPr>
                <w:rFonts w:cs="Segoe UI Light"/>
                <w:sz w:val="16"/>
                <w:lang w:val="es-BO"/>
              </w:rPr>
            </w:pPr>
          </w:p>
        </w:tc>
      </w:tr>
      <w:tr w:rsidR="005242C5" w:rsidRPr="00F47454" w14:paraId="5521FD4F"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52444442" w14:textId="77777777" w:rsidR="005242C5" w:rsidRPr="00F47454" w:rsidRDefault="00FC0836" w:rsidP="00126CA9">
            <w:pPr>
              <w:numPr>
                <w:ilvl w:val="0"/>
                <w:numId w:val="95"/>
              </w:numPr>
              <w:adjustRightInd w:val="0"/>
              <w:snapToGrid w:val="0"/>
              <w:spacing w:before="40" w:after="40"/>
              <w:jc w:val="left"/>
              <w:rPr>
                <w:rFonts w:cs="Segoe UI Light"/>
                <w:b/>
                <w:sz w:val="16"/>
                <w:lang w:val="es-BO"/>
              </w:rPr>
            </w:pPr>
            <w:r w:rsidRPr="00F47454">
              <w:rPr>
                <w:rFonts w:cs="Segoe UI Light"/>
                <w:b/>
                <w:sz w:val="16"/>
                <w:lang w:val="es-BO"/>
              </w:rPr>
              <w:t xml:space="preserve">Formulario A-3 Experiencia General de la Empresa (Forma parte de la Propuesta </w:t>
            </w:r>
            <w:r w:rsidR="00813AE6" w:rsidRPr="00F47454">
              <w:rPr>
                <w:rFonts w:cs="Segoe UI Light"/>
                <w:b/>
                <w:sz w:val="16"/>
                <w:lang w:val="es-BO"/>
              </w:rPr>
              <w:t>Técnica</w:t>
            </w:r>
            <w:r w:rsidRPr="00F47454">
              <w:rPr>
                <w:rFonts w:cs="Segoe UI Light"/>
                <w:b/>
                <w:sz w:val="16"/>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1FFB8AFE" w14:textId="77777777" w:rsidR="005242C5" w:rsidRPr="00F47454" w:rsidRDefault="005242C5" w:rsidP="00D45F3D">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0100526" w14:textId="77777777" w:rsidR="005242C5" w:rsidRPr="00F47454" w:rsidRDefault="005242C5" w:rsidP="00D45F3D">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51A2323C" w14:textId="77777777" w:rsidR="005242C5" w:rsidRPr="00F47454" w:rsidRDefault="005242C5" w:rsidP="00D45F3D">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66E00D0" w14:textId="77777777" w:rsidR="005242C5" w:rsidRPr="00F47454" w:rsidRDefault="005242C5" w:rsidP="00D45F3D">
            <w:pPr>
              <w:adjustRightInd w:val="0"/>
              <w:snapToGrid w:val="0"/>
              <w:spacing w:before="40" w:after="40"/>
              <w:ind w:left="0"/>
              <w:rPr>
                <w:rFonts w:cs="Segoe UI Light"/>
                <w:sz w:val="16"/>
                <w:lang w:val="es-BO"/>
              </w:rPr>
            </w:pPr>
          </w:p>
        </w:tc>
      </w:tr>
      <w:tr w:rsidR="00FC0836" w:rsidRPr="00F47454" w14:paraId="164E0E7F" w14:textId="77777777" w:rsidTr="001A0315">
        <w:trPr>
          <w:gridAfter w:val="1"/>
          <w:wAfter w:w="11" w:type="dxa"/>
          <w:jc w:val="center"/>
        </w:trPr>
        <w:tc>
          <w:tcPr>
            <w:tcW w:w="6121" w:type="dxa"/>
            <w:tcBorders>
              <w:top w:val="single" w:sz="4" w:space="0" w:color="auto"/>
              <w:bottom w:val="single" w:sz="4" w:space="0" w:color="auto"/>
              <w:right w:val="single" w:sz="12" w:space="0" w:color="auto"/>
            </w:tcBorders>
          </w:tcPr>
          <w:p w14:paraId="13FFA00F" w14:textId="77777777" w:rsidR="00FC0836" w:rsidRPr="00F47454" w:rsidRDefault="00FC0836" w:rsidP="00126CA9">
            <w:pPr>
              <w:numPr>
                <w:ilvl w:val="0"/>
                <w:numId w:val="95"/>
              </w:numPr>
              <w:adjustRightInd w:val="0"/>
              <w:snapToGrid w:val="0"/>
              <w:spacing w:before="40" w:after="40"/>
              <w:jc w:val="left"/>
              <w:rPr>
                <w:rFonts w:cs="Segoe UI Light"/>
                <w:b/>
                <w:sz w:val="16"/>
                <w:lang w:val="es-BO"/>
              </w:rPr>
            </w:pPr>
            <w:r w:rsidRPr="00F47454">
              <w:rPr>
                <w:rFonts w:cs="Segoe UI Light"/>
                <w:b/>
                <w:sz w:val="16"/>
              </w:rPr>
              <w:t>Formulario A-4 Experiencia Especifica de la Empresa (Forma parte de la 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14:paraId="50AC298D" w14:textId="77777777" w:rsidR="00FC0836" w:rsidRPr="00F47454" w:rsidRDefault="00FC0836" w:rsidP="00D45F3D">
            <w:pPr>
              <w:adjustRightInd w:val="0"/>
              <w:snapToGrid w:val="0"/>
              <w:spacing w:before="40" w:after="40"/>
              <w:ind w:left="0"/>
              <w:rPr>
                <w:rFonts w:cs="Segoe UI Light"/>
                <w:sz w:val="16"/>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7C2F8B6" w14:textId="77777777" w:rsidR="00FC0836" w:rsidRPr="00F47454" w:rsidRDefault="00FC0836" w:rsidP="00D45F3D">
            <w:pPr>
              <w:adjustRightInd w:val="0"/>
              <w:snapToGrid w:val="0"/>
              <w:spacing w:before="40" w:after="40"/>
              <w:ind w:left="0"/>
              <w:rPr>
                <w:rFonts w:cs="Segoe UI Light"/>
                <w:sz w:val="16"/>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14:paraId="0DCC4CF1" w14:textId="77777777" w:rsidR="00FC0836" w:rsidRPr="00F47454" w:rsidRDefault="00FC0836" w:rsidP="00D45F3D">
            <w:pPr>
              <w:adjustRightInd w:val="0"/>
              <w:snapToGrid w:val="0"/>
              <w:spacing w:before="40" w:after="40"/>
              <w:ind w:left="0"/>
              <w:rPr>
                <w:rFonts w:cs="Segoe UI Light"/>
                <w:sz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1B05F89" w14:textId="77777777" w:rsidR="00FC0836" w:rsidRPr="00F47454" w:rsidRDefault="00FC0836" w:rsidP="00D45F3D">
            <w:pPr>
              <w:adjustRightInd w:val="0"/>
              <w:snapToGrid w:val="0"/>
              <w:spacing w:before="40" w:after="40"/>
              <w:ind w:left="0"/>
              <w:rPr>
                <w:rFonts w:cs="Segoe UI Light"/>
                <w:sz w:val="16"/>
                <w:lang w:val="es-BO"/>
              </w:rPr>
            </w:pPr>
          </w:p>
        </w:tc>
      </w:tr>
    </w:tbl>
    <w:p w14:paraId="4B8EDE33" w14:textId="77777777" w:rsidR="001A0315" w:rsidRPr="00CF4C93" w:rsidRDefault="00FC0836" w:rsidP="00682AB6">
      <w:pPr>
        <w:pStyle w:val="ATitulo"/>
        <w:spacing w:before="0" w:after="0"/>
        <w:rPr>
          <w:rFonts w:cs="Segoe UI Light"/>
          <w:sz w:val="20"/>
          <w:szCs w:val="20"/>
        </w:rPr>
      </w:pPr>
      <w:r w:rsidRPr="00CF4C93">
        <w:rPr>
          <w:rFonts w:cs="Segoe UI Light"/>
          <w:sz w:val="20"/>
          <w:szCs w:val="20"/>
        </w:rPr>
        <w:br w:type="page"/>
      </w:r>
      <w:bookmarkStart w:id="107" w:name="_Toc163747894"/>
      <w:r w:rsidR="001A0315" w:rsidRPr="00CF4C93">
        <w:rPr>
          <w:rFonts w:cs="Segoe UI Light"/>
          <w:sz w:val="20"/>
          <w:szCs w:val="20"/>
        </w:rPr>
        <w:lastRenderedPageBreak/>
        <w:t>FORMULARIO V-2</w:t>
      </w:r>
      <w:bookmarkEnd w:id="107"/>
    </w:p>
    <w:p w14:paraId="42EF2FFB" w14:textId="77777777" w:rsidR="001A0315" w:rsidRPr="00CF4C93" w:rsidRDefault="00FC0836" w:rsidP="00682AB6">
      <w:pPr>
        <w:pStyle w:val="ATitulo"/>
        <w:spacing w:before="0" w:after="0"/>
        <w:rPr>
          <w:rFonts w:cs="Segoe UI Light"/>
          <w:sz w:val="20"/>
          <w:szCs w:val="20"/>
        </w:rPr>
      </w:pPr>
      <w:bookmarkStart w:id="108" w:name="_Toc163747895"/>
      <w:r w:rsidRPr="00CF4C93">
        <w:rPr>
          <w:rFonts w:cs="Segoe UI Light"/>
          <w:sz w:val="20"/>
          <w:szCs w:val="20"/>
        </w:rPr>
        <w:t>VALOR LEIDO DE LA PROPUESTA ECONOMICA</w:t>
      </w:r>
      <w:bookmarkEnd w:id="108"/>
    </w:p>
    <w:p w14:paraId="6D1087C6" w14:textId="77777777" w:rsidR="001A0315" w:rsidRPr="00CF4C93" w:rsidRDefault="001A0315" w:rsidP="001A0315">
      <w:pPr>
        <w:spacing w:before="0" w:after="0"/>
        <w:ind w:left="0"/>
        <w:rPr>
          <w:rFonts w:cs="Segoe UI Light"/>
          <w:sz w:val="20"/>
          <w:szCs w:val="20"/>
        </w:rPr>
      </w:pPr>
    </w:p>
    <w:tbl>
      <w:tblPr>
        <w:tblW w:w="102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10"/>
        <w:gridCol w:w="2463"/>
        <w:gridCol w:w="285"/>
        <w:gridCol w:w="142"/>
        <w:gridCol w:w="227"/>
        <w:gridCol w:w="273"/>
        <w:gridCol w:w="270"/>
        <w:gridCol w:w="89"/>
        <w:gridCol w:w="185"/>
        <w:gridCol w:w="270"/>
        <w:gridCol w:w="66"/>
        <w:gridCol w:w="134"/>
        <w:gridCol w:w="70"/>
        <w:gridCol w:w="270"/>
        <w:gridCol w:w="270"/>
        <w:gridCol w:w="180"/>
        <w:gridCol w:w="91"/>
        <w:gridCol w:w="43"/>
        <w:gridCol w:w="134"/>
        <w:gridCol w:w="97"/>
        <w:gridCol w:w="37"/>
        <w:gridCol w:w="134"/>
        <w:gridCol w:w="99"/>
        <w:gridCol w:w="272"/>
        <w:gridCol w:w="270"/>
        <w:gridCol w:w="270"/>
        <w:gridCol w:w="270"/>
        <w:gridCol w:w="269"/>
        <w:gridCol w:w="270"/>
        <w:gridCol w:w="270"/>
        <w:gridCol w:w="270"/>
        <w:gridCol w:w="270"/>
        <w:gridCol w:w="284"/>
        <w:gridCol w:w="454"/>
      </w:tblGrid>
      <w:tr w:rsidR="001A0315" w:rsidRPr="00CF4C93" w14:paraId="59F0F0DD" w14:textId="77777777" w:rsidTr="00FC0836">
        <w:trPr>
          <w:jc w:val="center"/>
        </w:trPr>
        <w:tc>
          <w:tcPr>
            <w:tcW w:w="10208" w:type="dxa"/>
            <w:gridSpan w:val="34"/>
            <w:tcBorders>
              <w:top w:val="single" w:sz="12" w:space="0" w:color="auto"/>
            </w:tcBorders>
            <w:shd w:val="clear" w:color="auto" w:fill="244061"/>
            <w:vAlign w:val="center"/>
          </w:tcPr>
          <w:p w14:paraId="2E359DBC" w14:textId="77777777" w:rsidR="001A0315" w:rsidRPr="00CF4C93" w:rsidRDefault="001A0315" w:rsidP="001A0315">
            <w:pPr>
              <w:spacing w:before="40" w:after="40"/>
              <w:ind w:left="0"/>
              <w:jc w:val="left"/>
              <w:rPr>
                <w:rFonts w:cs="Segoe UI Light"/>
                <w:b/>
                <w:sz w:val="20"/>
                <w:szCs w:val="20"/>
              </w:rPr>
            </w:pPr>
            <w:r w:rsidRPr="00CF4C93">
              <w:rPr>
                <w:rFonts w:cs="Segoe UI Light"/>
                <w:b/>
                <w:sz w:val="20"/>
                <w:szCs w:val="20"/>
              </w:rPr>
              <w:t>DATOS DEL PROCESO</w:t>
            </w:r>
          </w:p>
        </w:tc>
      </w:tr>
      <w:tr w:rsidR="001A0315" w:rsidRPr="00CF4C93" w14:paraId="140D1635" w14:textId="77777777" w:rsidTr="00FC0836">
        <w:trPr>
          <w:jc w:val="center"/>
        </w:trPr>
        <w:tc>
          <w:tcPr>
            <w:tcW w:w="3673"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0B5537A3" w14:textId="77777777" w:rsidR="001A0315" w:rsidRPr="00CF4C93" w:rsidRDefault="001A0315" w:rsidP="001A0315">
            <w:pPr>
              <w:spacing w:before="40" w:after="40"/>
              <w:ind w:left="0"/>
              <w:jc w:val="right"/>
              <w:rPr>
                <w:rFonts w:cs="Segoe UI Light"/>
                <w:sz w:val="20"/>
                <w:szCs w:val="20"/>
              </w:rPr>
            </w:pPr>
          </w:p>
        </w:tc>
        <w:tc>
          <w:tcPr>
            <w:tcW w:w="285" w:type="dxa"/>
            <w:tcBorders>
              <w:top w:val="single" w:sz="4" w:space="0" w:color="auto"/>
              <w:left w:val="nil"/>
              <w:bottom w:val="nil"/>
              <w:right w:val="nil"/>
            </w:tcBorders>
            <w:shd w:val="clear" w:color="auto" w:fill="auto"/>
            <w:vAlign w:val="center"/>
          </w:tcPr>
          <w:p w14:paraId="5F442A86" w14:textId="77777777" w:rsidR="001A0315" w:rsidRPr="00CF4C93" w:rsidRDefault="001A0315" w:rsidP="001A0315">
            <w:pPr>
              <w:spacing w:before="40" w:after="40"/>
              <w:ind w:left="0"/>
              <w:jc w:val="center"/>
              <w:rPr>
                <w:rFonts w:cs="Segoe UI Light"/>
                <w:b/>
                <w:sz w:val="20"/>
                <w:szCs w:val="20"/>
              </w:rPr>
            </w:pPr>
          </w:p>
        </w:tc>
        <w:tc>
          <w:tcPr>
            <w:tcW w:w="142" w:type="dxa"/>
            <w:tcBorders>
              <w:top w:val="single" w:sz="4" w:space="0" w:color="auto"/>
              <w:left w:val="nil"/>
              <w:bottom w:val="nil"/>
              <w:right w:val="nil"/>
            </w:tcBorders>
            <w:shd w:val="clear" w:color="auto" w:fill="auto"/>
            <w:vAlign w:val="center"/>
          </w:tcPr>
          <w:p w14:paraId="55204D5D" w14:textId="77777777" w:rsidR="001A0315" w:rsidRPr="00CF4C93" w:rsidRDefault="001A0315" w:rsidP="001A0315">
            <w:pPr>
              <w:spacing w:before="40" w:after="40"/>
              <w:ind w:left="0"/>
              <w:jc w:val="center"/>
              <w:rPr>
                <w:rFonts w:cs="Segoe UI Light"/>
                <w:b/>
                <w:sz w:val="20"/>
                <w:szCs w:val="20"/>
              </w:rPr>
            </w:pPr>
          </w:p>
        </w:tc>
        <w:tc>
          <w:tcPr>
            <w:tcW w:w="6108" w:type="dxa"/>
            <w:gridSpan w:val="30"/>
            <w:tcBorders>
              <w:top w:val="single" w:sz="4" w:space="0" w:color="auto"/>
              <w:left w:val="nil"/>
              <w:bottom w:val="nil"/>
            </w:tcBorders>
            <w:shd w:val="clear" w:color="auto" w:fill="auto"/>
            <w:vAlign w:val="center"/>
          </w:tcPr>
          <w:p w14:paraId="5344DE32" w14:textId="77777777" w:rsidR="001A0315" w:rsidRPr="00CF4C93" w:rsidRDefault="001A0315" w:rsidP="001A0315">
            <w:pPr>
              <w:spacing w:before="40" w:after="40"/>
              <w:ind w:left="0"/>
              <w:jc w:val="center"/>
              <w:rPr>
                <w:rFonts w:cs="Segoe UI Light"/>
                <w:b/>
                <w:sz w:val="20"/>
                <w:szCs w:val="20"/>
              </w:rPr>
            </w:pPr>
          </w:p>
        </w:tc>
      </w:tr>
      <w:tr w:rsidR="001A0315" w:rsidRPr="00CF4C93" w14:paraId="2E8D0BE7" w14:textId="77777777" w:rsidTr="00FC0836">
        <w:trPr>
          <w:jc w:val="center"/>
        </w:trPr>
        <w:tc>
          <w:tcPr>
            <w:tcW w:w="3673" w:type="dxa"/>
            <w:gridSpan w:val="2"/>
            <w:tcBorders>
              <w:top w:val="nil"/>
              <w:left w:val="single" w:sz="12" w:space="0" w:color="auto"/>
              <w:bottom w:val="nil"/>
              <w:right w:val="nil"/>
            </w:tcBorders>
            <w:shd w:val="clear" w:color="auto" w:fill="auto"/>
            <w:tcMar>
              <w:left w:w="0" w:type="dxa"/>
              <w:right w:w="85" w:type="dxa"/>
            </w:tcMar>
            <w:vAlign w:val="center"/>
          </w:tcPr>
          <w:p w14:paraId="5519B443" w14:textId="77777777" w:rsidR="001A0315" w:rsidRPr="00CF4C93" w:rsidRDefault="001A0315" w:rsidP="001A0315">
            <w:pPr>
              <w:spacing w:before="40" w:after="40"/>
              <w:ind w:left="0"/>
              <w:jc w:val="right"/>
              <w:rPr>
                <w:rFonts w:cs="Segoe UI Light"/>
                <w:b/>
                <w:sz w:val="20"/>
                <w:szCs w:val="20"/>
              </w:rPr>
            </w:pPr>
            <w:r w:rsidRPr="00CF4C93">
              <w:rPr>
                <w:rFonts w:cs="Segoe UI Light"/>
                <w:b/>
                <w:sz w:val="20"/>
                <w:szCs w:val="20"/>
              </w:rPr>
              <w:t>CUCE</w:t>
            </w:r>
          </w:p>
        </w:tc>
        <w:tc>
          <w:tcPr>
            <w:tcW w:w="285" w:type="dxa"/>
            <w:tcBorders>
              <w:top w:val="nil"/>
              <w:left w:val="nil"/>
              <w:bottom w:val="nil"/>
              <w:right w:val="nil"/>
            </w:tcBorders>
            <w:shd w:val="clear" w:color="auto" w:fill="auto"/>
            <w:vAlign w:val="center"/>
          </w:tcPr>
          <w:p w14:paraId="56255358" w14:textId="77777777" w:rsidR="001A0315" w:rsidRPr="00CF4C93" w:rsidRDefault="001A0315" w:rsidP="001A0315">
            <w:pPr>
              <w:spacing w:before="40" w:after="40"/>
              <w:ind w:left="0"/>
              <w:jc w:val="center"/>
              <w:rPr>
                <w:rFonts w:cs="Segoe UI Light"/>
                <w:b/>
                <w:sz w:val="20"/>
                <w:szCs w:val="20"/>
              </w:rPr>
            </w:pPr>
            <w:r w:rsidRPr="00CF4C93">
              <w:rPr>
                <w:rFonts w:cs="Segoe UI Light"/>
                <w:b/>
                <w:sz w:val="20"/>
                <w:szCs w:val="20"/>
              </w:rPr>
              <w:t>:</w:t>
            </w:r>
          </w:p>
        </w:tc>
        <w:tc>
          <w:tcPr>
            <w:tcW w:w="142" w:type="dxa"/>
            <w:tcBorders>
              <w:top w:val="nil"/>
              <w:left w:val="nil"/>
              <w:bottom w:val="nil"/>
              <w:right w:val="single" w:sz="4" w:space="0" w:color="auto"/>
            </w:tcBorders>
            <w:shd w:val="clear" w:color="auto" w:fill="auto"/>
            <w:vAlign w:val="center"/>
          </w:tcPr>
          <w:p w14:paraId="70FB2B1C" w14:textId="77777777" w:rsidR="001A0315" w:rsidRPr="00CF4C93" w:rsidRDefault="001A0315" w:rsidP="001A0315">
            <w:pPr>
              <w:spacing w:before="40" w:after="40"/>
              <w:ind w:left="0"/>
              <w:jc w:val="left"/>
              <w:rPr>
                <w:rFonts w:cs="Segoe UI Light"/>
                <w:sz w:val="20"/>
                <w:szCs w:val="20"/>
              </w:rPr>
            </w:pPr>
          </w:p>
        </w:tc>
        <w:tc>
          <w:tcPr>
            <w:tcW w:w="227" w:type="dxa"/>
            <w:tcBorders>
              <w:left w:val="single" w:sz="4" w:space="0" w:color="auto"/>
              <w:bottom w:val="single" w:sz="4" w:space="0" w:color="auto"/>
            </w:tcBorders>
            <w:shd w:val="clear" w:color="auto" w:fill="DBE5F1"/>
            <w:vAlign w:val="center"/>
          </w:tcPr>
          <w:p w14:paraId="6EB1D0B3" w14:textId="77777777" w:rsidR="001A0315" w:rsidRPr="00CF4C93" w:rsidRDefault="001A0315" w:rsidP="001A0315">
            <w:pPr>
              <w:spacing w:before="40" w:after="40"/>
              <w:ind w:left="0"/>
              <w:jc w:val="left"/>
              <w:rPr>
                <w:rFonts w:cs="Segoe UI Light"/>
                <w:sz w:val="20"/>
                <w:szCs w:val="20"/>
              </w:rPr>
            </w:pPr>
          </w:p>
        </w:tc>
        <w:tc>
          <w:tcPr>
            <w:tcW w:w="273" w:type="dxa"/>
            <w:tcBorders>
              <w:left w:val="single" w:sz="4" w:space="0" w:color="auto"/>
              <w:bottom w:val="single" w:sz="4" w:space="0" w:color="auto"/>
            </w:tcBorders>
            <w:shd w:val="clear" w:color="auto" w:fill="DBE5F1"/>
            <w:vAlign w:val="center"/>
          </w:tcPr>
          <w:p w14:paraId="36A042DD" w14:textId="77777777" w:rsidR="001A0315" w:rsidRPr="00CF4C93" w:rsidRDefault="001A0315" w:rsidP="001A0315">
            <w:pPr>
              <w:spacing w:before="40" w:after="40"/>
              <w:ind w:left="0"/>
              <w:jc w:val="left"/>
              <w:rPr>
                <w:rFonts w:cs="Segoe UI Light"/>
                <w:sz w:val="20"/>
                <w:szCs w:val="20"/>
              </w:rPr>
            </w:pPr>
          </w:p>
        </w:tc>
        <w:tc>
          <w:tcPr>
            <w:tcW w:w="270" w:type="dxa"/>
            <w:tcBorders>
              <w:top w:val="nil"/>
              <w:left w:val="single" w:sz="4" w:space="0" w:color="auto"/>
              <w:bottom w:val="nil"/>
            </w:tcBorders>
            <w:shd w:val="clear" w:color="auto" w:fill="FFFFFF"/>
            <w:vAlign w:val="center"/>
          </w:tcPr>
          <w:p w14:paraId="3D31D80D" w14:textId="77777777" w:rsidR="001A0315" w:rsidRPr="00CF4C93" w:rsidRDefault="001A0315" w:rsidP="001A0315">
            <w:pPr>
              <w:spacing w:before="40" w:after="40"/>
              <w:ind w:left="0"/>
              <w:jc w:val="left"/>
              <w:rPr>
                <w:rFonts w:cs="Segoe UI Light"/>
                <w:sz w:val="20"/>
                <w:szCs w:val="20"/>
              </w:rPr>
            </w:pPr>
          </w:p>
        </w:tc>
        <w:tc>
          <w:tcPr>
            <w:tcW w:w="274" w:type="dxa"/>
            <w:gridSpan w:val="2"/>
            <w:tcBorders>
              <w:left w:val="single" w:sz="4" w:space="0" w:color="auto"/>
              <w:bottom w:val="single" w:sz="4" w:space="0" w:color="auto"/>
            </w:tcBorders>
            <w:shd w:val="clear" w:color="auto" w:fill="DBE5F1"/>
            <w:vAlign w:val="center"/>
          </w:tcPr>
          <w:p w14:paraId="3C3A344E"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1FF5560D" w14:textId="77777777" w:rsidR="001A0315" w:rsidRPr="00CF4C93" w:rsidRDefault="001A0315" w:rsidP="001A0315">
            <w:pPr>
              <w:spacing w:before="40" w:after="40"/>
              <w:ind w:left="0"/>
              <w:jc w:val="left"/>
              <w:rPr>
                <w:rFonts w:cs="Segoe UI Light"/>
                <w:sz w:val="20"/>
                <w:szCs w:val="20"/>
              </w:rPr>
            </w:pPr>
          </w:p>
        </w:tc>
        <w:tc>
          <w:tcPr>
            <w:tcW w:w="270" w:type="dxa"/>
            <w:gridSpan w:val="3"/>
            <w:tcBorders>
              <w:left w:val="single" w:sz="4" w:space="0" w:color="auto"/>
              <w:bottom w:val="single" w:sz="4" w:space="0" w:color="auto"/>
            </w:tcBorders>
            <w:shd w:val="clear" w:color="auto" w:fill="DBE5F1"/>
            <w:vAlign w:val="center"/>
          </w:tcPr>
          <w:p w14:paraId="21F2EFAA"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7FE11669" w14:textId="77777777" w:rsidR="001A0315" w:rsidRPr="00CF4C93" w:rsidRDefault="001A0315" w:rsidP="001A0315">
            <w:pPr>
              <w:spacing w:before="40" w:after="40"/>
              <w:ind w:left="0"/>
              <w:jc w:val="left"/>
              <w:rPr>
                <w:rFonts w:cs="Segoe UI Light"/>
                <w:sz w:val="20"/>
                <w:szCs w:val="20"/>
              </w:rPr>
            </w:pPr>
          </w:p>
        </w:tc>
        <w:tc>
          <w:tcPr>
            <w:tcW w:w="270" w:type="dxa"/>
            <w:tcBorders>
              <w:top w:val="nil"/>
              <w:left w:val="single" w:sz="4" w:space="0" w:color="auto"/>
              <w:bottom w:val="nil"/>
            </w:tcBorders>
            <w:shd w:val="clear" w:color="auto" w:fill="FFFFFF"/>
            <w:vAlign w:val="center"/>
          </w:tcPr>
          <w:p w14:paraId="7925A92F" w14:textId="77777777" w:rsidR="001A0315" w:rsidRPr="00CF4C93" w:rsidRDefault="001A0315" w:rsidP="001A0315">
            <w:pPr>
              <w:spacing w:before="40" w:after="40"/>
              <w:ind w:left="0"/>
              <w:jc w:val="left"/>
              <w:rPr>
                <w:rFonts w:cs="Segoe UI Light"/>
                <w:sz w:val="20"/>
                <w:szCs w:val="20"/>
              </w:rPr>
            </w:pPr>
          </w:p>
        </w:tc>
        <w:tc>
          <w:tcPr>
            <w:tcW w:w="271" w:type="dxa"/>
            <w:gridSpan w:val="2"/>
            <w:tcBorders>
              <w:left w:val="single" w:sz="4" w:space="0" w:color="auto"/>
              <w:bottom w:val="single" w:sz="4" w:space="0" w:color="auto"/>
            </w:tcBorders>
            <w:shd w:val="clear" w:color="auto" w:fill="DBE5F1"/>
            <w:vAlign w:val="center"/>
          </w:tcPr>
          <w:p w14:paraId="34D877C5" w14:textId="77777777" w:rsidR="001A0315" w:rsidRPr="00CF4C93" w:rsidRDefault="001A0315" w:rsidP="001A0315">
            <w:pPr>
              <w:spacing w:before="40" w:after="40"/>
              <w:ind w:left="0"/>
              <w:jc w:val="left"/>
              <w:rPr>
                <w:rFonts w:cs="Segoe UI Light"/>
                <w:sz w:val="20"/>
                <w:szCs w:val="20"/>
              </w:rPr>
            </w:pPr>
          </w:p>
        </w:tc>
        <w:tc>
          <w:tcPr>
            <w:tcW w:w="274" w:type="dxa"/>
            <w:gridSpan w:val="3"/>
            <w:tcBorders>
              <w:left w:val="single" w:sz="4" w:space="0" w:color="auto"/>
              <w:bottom w:val="single" w:sz="4" w:space="0" w:color="auto"/>
            </w:tcBorders>
            <w:shd w:val="clear" w:color="auto" w:fill="DBE5F1"/>
            <w:vAlign w:val="center"/>
          </w:tcPr>
          <w:p w14:paraId="6F77989B" w14:textId="77777777" w:rsidR="001A0315" w:rsidRPr="00CF4C93" w:rsidRDefault="001A0315" w:rsidP="001A0315">
            <w:pPr>
              <w:spacing w:before="40" w:after="40"/>
              <w:ind w:left="0"/>
              <w:jc w:val="left"/>
              <w:rPr>
                <w:rFonts w:cs="Segoe UI Light"/>
                <w:sz w:val="20"/>
                <w:szCs w:val="20"/>
              </w:rPr>
            </w:pPr>
          </w:p>
        </w:tc>
        <w:tc>
          <w:tcPr>
            <w:tcW w:w="270" w:type="dxa"/>
            <w:gridSpan w:val="3"/>
            <w:tcBorders>
              <w:top w:val="nil"/>
              <w:left w:val="single" w:sz="4" w:space="0" w:color="auto"/>
              <w:bottom w:val="nil"/>
            </w:tcBorders>
            <w:shd w:val="clear" w:color="auto" w:fill="FFFFFF"/>
            <w:vAlign w:val="center"/>
          </w:tcPr>
          <w:p w14:paraId="5A265C8E" w14:textId="77777777" w:rsidR="001A0315" w:rsidRPr="00CF4C93" w:rsidRDefault="001A0315" w:rsidP="001A0315">
            <w:pPr>
              <w:spacing w:before="40" w:after="40"/>
              <w:ind w:left="0"/>
              <w:jc w:val="left"/>
              <w:rPr>
                <w:rFonts w:cs="Segoe UI Light"/>
                <w:sz w:val="20"/>
                <w:szCs w:val="20"/>
              </w:rPr>
            </w:pPr>
          </w:p>
        </w:tc>
        <w:tc>
          <w:tcPr>
            <w:tcW w:w="272" w:type="dxa"/>
            <w:tcBorders>
              <w:left w:val="single" w:sz="4" w:space="0" w:color="auto"/>
              <w:bottom w:val="single" w:sz="4" w:space="0" w:color="auto"/>
            </w:tcBorders>
            <w:shd w:val="clear" w:color="auto" w:fill="DBE5F1"/>
            <w:vAlign w:val="center"/>
          </w:tcPr>
          <w:p w14:paraId="0CB9A34F"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48BABA82"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3E91D888"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7C2CA1EF" w14:textId="77777777" w:rsidR="001A0315" w:rsidRPr="00CF4C93" w:rsidRDefault="001A0315" w:rsidP="001A0315">
            <w:pPr>
              <w:spacing w:before="40" w:after="40"/>
              <w:ind w:left="0"/>
              <w:jc w:val="left"/>
              <w:rPr>
                <w:rFonts w:cs="Segoe UI Light"/>
                <w:sz w:val="20"/>
                <w:szCs w:val="20"/>
              </w:rPr>
            </w:pPr>
          </w:p>
        </w:tc>
        <w:tc>
          <w:tcPr>
            <w:tcW w:w="269" w:type="dxa"/>
            <w:tcBorders>
              <w:left w:val="single" w:sz="4" w:space="0" w:color="auto"/>
              <w:bottom w:val="single" w:sz="4" w:space="0" w:color="auto"/>
            </w:tcBorders>
            <w:shd w:val="clear" w:color="auto" w:fill="DBE5F1"/>
            <w:vAlign w:val="center"/>
          </w:tcPr>
          <w:p w14:paraId="574D476F"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4ABA3FAC" w14:textId="77777777" w:rsidR="001A0315" w:rsidRPr="00CF4C93" w:rsidRDefault="001A0315" w:rsidP="001A0315">
            <w:pPr>
              <w:spacing w:before="40" w:after="40"/>
              <w:ind w:left="0"/>
              <w:jc w:val="left"/>
              <w:rPr>
                <w:rFonts w:cs="Segoe UI Light"/>
                <w:sz w:val="20"/>
                <w:szCs w:val="20"/>
              </w:rPr>
            </w:pPr>
          </w:p>
        </w:tc>
        <w:tc>
          <w:tcPr>
            <w:tcW w:w="270" w:type="dxa"/>
            <w:tcBorders>
              <w:top w:val="nil"/>
              <w:left w:val="single" w:sz="4" w:space="0" w:color="auto"/>
              <w:bottom w:val="nil"/>
            </w:tcBorders>
            <w:shd w:val="clear" w:color="auto" w:fill="FFFFFF"/>
            <w:vAlign w:val="center"/>
          </w:tcPr>
          <w:p w14:paraId="662974DC" w14:textId="77777777" w:rsidR="001A0315" w:rsidRPr="00CF4C93" w:rsidRDefault="001A0315" w:rsidP="001A0315">
            <w:pPr>
              <w:spacing w:before="40" w:after="40"/>
              <w:ind w:left="0"/>
              <w:jc w:val="left"/>
              <w:rPr>
                <w:rFonts w:cs="Segoe UI Light"/>
                <w:sz w:val="20"/>
                <w:szCs w:val="20"/>
              </w:rPr>
            </w:pPr>
          </w:p>
        </w:tc>
        <w:tc>
          <w:tcPr>
            <w:tcW w:w="270" w:type="dxa"/>
            <w:tcBorders>
              <w:left w:val="single" w:sz="4" w:space="0" w:color="auto"/>
              <w:bottom w:val="single" w:sz="4" w:space="0" w:color="auto"/>
            </w:tcBorders>
            <w:shd w:val="clear" w:color="auto" w:fill="DBE5F1"/>
            <w:vAlign w:val="center"/>
          </w:tcPr>
          <w:p w14:paraId="5F7511C8" w14:textId="77777777" w:rsidR="001A0315" w:rsidRPr="00CF4C93" w:rsidRDefault="001A0315" w:rsidP="001A0315">
            <w:pPr>
              <w:spacing w:before="40" w:after="40"/>
              <w:ind w:left="0"/>
              <w:jc w:val="left"/>
              <w:rPr>
                <w:rFonts w:cs="Segoe UI Light"/>
                <w:sz w:val="20"/>
                <w:szCs w:val="20"/>
              </w:rPr>
            </w:pPr>
          </w:p>
        </w:tc>
        <w:tc>
          <w:tcPr>
            <w:tcW w:w="270" w:type="dxa"/>
            <w:tcBorders>
              <w:top w:val="nil"/>
              <w:left w:val="single" w:sz="4" w:space="0" w:color="auto"/>
              <w:bottom w:val="nil"/>
            </w:tcBorders>
            <w:shd w:val="clear" w:color="auto" w:fill="FFFFFF"/>
            <w:vAlign w:val="center"/>
          </w:tcPr>
          <w:p w14:paraId="29381B25" w14:textId="77777777" w:rsidR="001A0315" w:rsidRPr="00CF4C93" w:rsidRDefault="001A0315" w:rsidP="001A0315">
            <w:pPr>
              <w:spacing w:before="40" w:after="40"/>
              <w:ind w:left="0"/>
              <w:jc w:val="left"/>
              <w:rPr>
                <w:rFonts w:cs="Segoe UI Light"/>
                <w:sz w:val="20"/>
                <w:szCs w:val="20"/>
              </w:rPr>
            </w:pPr>
          </w:p>
        </w:tc>
        <w:tc>
          <w:tcPr>
            <w:tcW w:w="284" w:type="dxa"/>
            <w:tcBorders>
              <w:left w:val="single" w:sz="4" w:space="0" w:color="auto"/>
              <w:bottom w:val="single" w:sz="4" w:space="0" w:color="auto"/>
            </w:tcBorders>
            <w:shd w:val="clear" w:color="auto" w:fill="DBE5F1"/>
            <w:vAlign w:val="center"/>
          </w:tcPr>
          <w:p w14:paraId="68762D16" w14:textId="77777777" w:rsidR="001A0315" w:rsidRPr="00CF4C93" w:rsidRDefault="001A0315" w:rsidP="001A0315">
            <w:pPr>
              <w:spacing w:before="40" w:after="40"/>
              <w:ind w:left="0"/>
              <w:jc w:val="left"/>
              <w:rPr>
                <w:rFonts w:cs="Segoe UI Light"/>
                <w:sz w:val="20"/>
                <w:szCs w:val="20"/>
              </w:rPr>
            </w:pPr>
          </w:p>
        </w:tc>
        <w:tc>
          <w:tcPr>
            <w:tcW w:w="454" w:type="dxa"/>
            <w:tcBorders>
              <w:top w:val="nil"/>
              <w:left w:val="nil"/>
              <w:bottom w:val="nil"/>
            </w:tcBorders>
            <w:shd w:val="clear" w:color="auto" w:fill="auto"/>
            <w:vAlign w:val="center"/>
          </w:tcPr>
          <w:p w14:paraId="18AC8C3F" w14:textId="77777777" w:rsidR="001A0315" w:rsidRPr="00CF4C93" w:rsidRDefault="001A0315" w:rsidP="001A0315">
            <w:pPr>
              <w:spacing w:before="40" w:after="40"/>
              <w:ind w:left="0"/>
              <w:jc w:val="left"/>
              <w:rPr>
                <w:rFonts w:cs="Segoe UI Light"/>
                <w:sz w:val="20"/>
                <w:szCs w:val="20"/>
              </w:rPr>
            </w:pPr>
          </w:p>
        </w:tc>
      </w:tr>
      <w:tr w:rsidR="001A0315" w:rsidRPr="00CF4C93" w14:paraId="5A2A4095" w14:textId="77777777" w:rsidTr="00FC0836">
        <w:trPr>
          <w:jc w:val="center"/>
        </w:trPr>
        <w:tc>
          <w:tcPr>
            <w:tcW w:w="3673" w:type="dxa"/>
            <w:gridSpan w:val="2"/>
            <w:tcBorders>
              <w:top w:val="nil"/>
              <w:left w:val="single" w:sz="12" w:space="0" w:color="auto"/>
              <w:bottom w:val="nil"/>
              <w:right w:val="nil"/>
            </w:tcBorders>
            <w:shd w:val="clear" w:color="auto" w:fill="auto"/>
            <w:tcMar>
              <w:left w:w="0" w:type="dxa"/>
              <w:right w:w="0" w:type="dxa"/>
            </w:tcMar>
            <w:vAlign w:val="center"/>
          </w:tcPr>
          <w:p w14:paraId="740E6D8A" w14:textId="77777777" w:rsidR="001A0315" w:rsidRPr="00CF4C93" w:rsidRDefault="001A0315" w:rsidP="001A0315">
            <w:pPr>
              <w:spacing w:before="40" w:after="40"/>
              <w:ind w:left="0"/>
              <w:jc w:val="right"/>
              <w:rPr>
                <w:rFonts w:cs="Segoe UI Light"/>
                <w:b/>
                <w:sz w:val="20"/>
                <w:szCs w:val="20"/>
              </w:rPr>
            </w:pPr>
          </w:p>
        </w:tc>
        <w:tc>
          <w:tcPr>
            <w:tcW w:w="285" w:type="dxa"/>
            <w:tcBorders>
              <w:top w:val="nil"/>
              <w:left w:val="nil"/>
              <w:bottom w:val="nil"/>
              <w:right w:val="nil"/>
            </w:tcBorders>
            <w:shd w:val="clear" w:color="auto" w:fill="auto"/>
            <w:vAlign w:val="center"/>
          </w:tcPr>
          <w:p w14:paraId="688D320E" w14:textId="77777777" w:rsidR="001A0315" w:rsidRPr="00CF4C93" w:rsidRDefault="001A0315" w:rsidP="001A0315">
            <w:pPr>
              <w:spacing w:before="40" w:after="40"/>
              <w:ind w:left="0"/>
              <w:jc w:val="center"/>
              <w:rPr>
                <w:rFonts w:cs="Segoe UI Light"/>
                <w:b/>
                <w:sz w:val="20"/>
                <w:szCs w:val="20"/>
              </w:rPr>
            </w:pPr>
          </w:p>
        </w:tc>
        <w:tc>
          <w:tcPr>
            <w:tcW w:w="142" w:type="dxa"/>
            <w:tcBorders>
              <w:top w:val="nil"/>
              <w:left w:val="nil"/>
              <w:bottom w:val="nil"/>
              <w:right w:val="nil"/>
            </w:tcBorders>
            <w:shd w:val="clear" w:color="auto" w:fill="auto"/>
            <w:vAlign w:val="center"/>
          </w:tcPr>
          <w:p w14:paraId="0BC624B9" w14:textId="77777777" w:rsidR="001A0315" w:rsidRPr="00CF4C93" w:rsidRDefault="001A0315" w:rsidP="001A0315">
            <w:pPr>
              <w:spacing w:before="40" w:after="40"/>
              <w:ind w:left="0"/>
              <w:jc w:val="left"/>
              <w:rPr>
                <w:rFonts w:cs="Segoe UI Light"/>
                <w:sz w:val="20"/>
                <w:szCs w:val="20"/>
              </w:rPr>
            </w:pPr>
          </w:p>
        </w:tc>
        <w:tc>
          <w:tcPr>
            <w:tcW w:w="6108" w:type="dxa"/>
            <w:gridSpan w:val="30"/>
            <w:tcBorders>
              <w:top w:val="nil"/>
              <w:left w:val="nil"/>
              <w:bottom w:val="nil"/>
            </w:tcBorders>
            <w:shd w:val="clear" w:color="auto" w:fill="auto"/>
            <w:vAlign w:val="center"/>
          </w:tcPr>
          <w:p w14:paraId="4B7B7452" w14:textId="77777777" w:rsidR="001A0315" w:rsidRPr="00CF4C93" w:rsidRDefault="001A0315" w:rsidP="001A0315">
            <w:pPr>
              <w:spacing w:before="40" w:after="40"/>
              <w:ind w:left="0"/>
              <w:jc w:val="left"/>
              <w:rPr>
                <w:rFonts w:cs="Segoe UI Light"/>
                <w:sz w:val="20"/>
                <w:szCs w:val="20"/>
              </w:rPr>
            </w:pPr>
          </w:p>
        </w:tc>
      </w:tr>
      <w:tr w:rsidR="001A0315" w:rsidRPr="00CF4C93" w14:paraId="01BA27BC" w14:textId="77777777" w:rsidTr="00FC0836">
        <w:trPr>
          <w:jc w:val="center"/>
        </w:trPr>
        <w:tc>
          <w:tcPr>
            <w:tcW w:w="3673" w:type="dxa"/>
            <w:gridSpan w:val="2"/>
            <w:tcBorders>
              <w:top w:val="nil"/>
              <w:left w:val="single" w:sz="12" w:space="0" w:color="auto"/>
              <w:bottom w:val="nil"/>
              <w:right w:val="nil"/>
            </w:tcBorders>
            <w:shd w:val="clear" w:color="auto" w:fill="auto"/>
            <w:tcMar>
              <w:left w:w="0" w:type="dxa"/>
              <w:right w:w="85" w:type="dxa"/>
            </w:tcMar>
            <w:vAlign w:val="center"/>
          </w:tcPr>
          <w:p w14:paraId="21FC8952" w14:textId="77777777" w:rsidR="001A0315" w:rsidRPr="00CF4C93" w:rsidRDefault="001A0315" w:rsidP="001A0315">
            <w:pPr>
              <w:spacing w:before="40" w:after="40"/>
              <w:ind w:left="0"/>
              <w:jc w:val="right"/>
              <w:rPr>
                <w:rFonts w:cs="Segoe UI Light"/>
                <w:b/>
                <w:sz w:val="20"/>
                <w:szCs w:val="20"/>
              </w:rPr>
            </w:pPr>
            <w:r w:rsidRPr="00CF4C93">
              <w:rPr>
                <w:rFonts w:cs="Segoe UI Light"/>
                <w:b/>
                <w:sz w:val="20"/>
                <w:szCs w:val="20"/>
              </w:rPr>
              <w:t>Objeto De la Contratación</w:t>
            </w:r>
          </w:p>
        </w:tc>
        <w:tc>
          <w:tcPr>
            <w:tcW w:w="285" w:type="dxa"/>
            <w:tcBorders>
              <w:top w:val="nil"/>
              <w:left w:val="nil"/>
              <w:bottom w:val="nil"/>
              <w:right w:val="nil"/>
            </w:tcBorders>
            <w:shd w:val="clear" w:color="auto" w:fill="auto"/>
            <w:vAlign w:val="center"/>
          </w:tcPr>
          <w:p w14:paraId="702CC58F" w14:textId="77777777" w:rsidR="001A0315" w:rsidRPr="00CF4C93" w:rsidRDefault="001A0315" w:rsidP="001A0315">
            <w:pPr>
              <w:spacing w:before="40" w:after="40"/>
              <w:ind w:left="0"/>
              <w:jc w:val="center"/>
              <w:rPr>
                <w:rFonts w:cs="Segoe UI Light"/>
                <w:b/>
                <w:sz w:val="20"/>
                <w:szCs w:val="20"/>
              </w:rPr>
            </w:pPr>
            <w:r w:rsidRPr="00CF4C93">
              <w:rPr>
                <w:rFonts w:cs="Segoe UI Light"/>
                <w:b/>
                <w:sz w:val="20"/>
                <w:szCs w:val="20"/>
              </w:rPr>
              <w:t>:</w:t>
            </w:r>
          </w:p>
        </w:tc>
        <w:tc>
          <w:tcPr>
            <w:tcW w:w="142" w:type="dxa"/>
            <w:tcBorders>
              <w:top w:val="nil"/>
              <w:left w:val="nil"/>
              <w:bottom w:val="nil"/>
              <w:right w:val="single" w:sz="4" w:space="0" w:color="auto"/>
            </w:tcBorders>
            <w:shd w:val="clear" w:color="auto" w:fill="auto"/>
            <w:vAlign w:val="center"/>
          </w:tcPr>
          <w:p w14:paraId="00A3F6B0" w14:textId="77777777" w:rsidR="001A0315" w:rsidRPr="00CF4C93" w:rsidRDefault="001A0315" w:rsidP="001A0315">
            <w:pPr>
              <w:spacing w:before="40" w:after="40"/>
              <w:ind w:left="0"/>
              <w:jc w:val="left"/>
              <w:rPr>
                <w:rFonts w:cs="Segoe UI Light"/>
                <w:sz w:val="20"/>
                <w:szCs w:val="20"/>
              </w:rPr>
            </w:pPr>
          </w:p>
        </w:tc>
        <w:tc>
          <w:tcPr>
            <w:tcW w:w="5654" w:type="dxa"/>
            <w:gridSpan w:val="29"/>
            <w:tcBorders>
              <w:top w:val="single" w:sz="4" w:space="0" w:color="auto"/>
              <w:left w:val="single" w:sz="4" w:space="0" w:color="auto"/>
              <w:bottom w:val="single" w:sz="4" w:space="0" w:color="auto"/>
            </w:tcBorders>
            <w:shd w:val="clear" w:color="auto" w:fill="DBE5F1"/>
            <w:vAlign w:val="center"/>
          </w:tcPr>
          <w:p w14:paraId="2D3B7B9B" w14:textId="77777777" w:rsidR="001A0315" w:rsidRPr="00CF4C93" w:rsidRDefault="001A0315" w:rsidP="001A0315">
            <w:pPr>
              <w:spacing w:before="40" w:after="40"/>
              <w:ind w:left="0"/>
              <w:jc w:val="left"/>
              <w:rPr>
                <w:rFonts w:cs="Segoe UI Light"/>
                <w:sz w:val="20"/>
                <w:szCs w:val="20"/>
              </w:rPr>
            </w:pPr>
          </w:p>
        </w:tc>
        <w:tc>
          <w:tcPr>
            <w:tcW w:w="454" w:type="dxa"/>
            <w:tcBorders>
              <w:top w:val="nil"/>
              <w:left w:val="nil"/>
              <w:bottom w:val="nil"/>
            </w:tcBorders>
            <w:shd w:val="clear" w:color="auto" w:fill="auto"/>
            <w:vAlign w:val="center"/>
          </w:tcPr>
          <w:p w14:paraId="5E01AF97" w14:textId="77777777" w:rsidR="001A0315" w:rsidRPr="00CF4C93" w:rsidRDefault="001A0315" w:rsidP="001A0315">
            <w:pPr>
              <w:spacing w:before="40" w:after="40"/>
              <w:ind w:left="0"/>
              <w:jc w:val="left"/>
              <w:rPr>
                <w:rFonts w:cs="Segoe UI Light"/>
                <w:sz w:val="20"/>
                <w:szCs w:val="20"/>
              </w:rPr>
            </w:pPr>
          </w:p>
        </w:tc>
      </w:tr>
      <w:tr w:rsidR="001A0315" w:rsidRPr="00CF4C93" w14:paraId="59F881E0" w14:textId="77777777" w:rsidTr="00FC0836">
        <w:tblPrEx>
          <w:tblCellMar>
            <w:left w:w="57" w:type="dxa"/>
            <w:right w:w="57" w:type="dxa"/>
          </w:tblCellMar>
        </w:tblPrEx>
        <w:trPr>
          <w:jc w:val="center"/>
        </w:trPr>
        <w:tc>
          <w:tcPr>
            <w:tcW w:w="1210" w:type="dxa"/>
            <w:tcBorders>
              <w:top w:val="nil"/>
              <w:left w:val="single" w:sz="12" w:space="0" w:color="auto"/>
              <w:bottom w:val="nil"/>
              <w:right w:val="nil"/>
            </w:tcBorders>
            <w:shd w:val="clear" w:color="auto" w:fill="auto"/>
            <w:tcMar>
              <w:left w:w="0" w:type="dxa"/>
              <w:right w:w="0" w:type="dxa"/>
            </w:tcMar>
            <w:tcFitText/>
            <w:vAlign w:val="bottom"/>
          </w:tcPr>
          <w:p w14:paraId="5D931A6E" w14:textId="77777777" w:rsidR="001A0315" w:rsidRPr="00CF4C93" w:rsidRDefault="001A0315" w:rsidP="001A0315">
            <w:pPr>
              <w:spacing w:before="40" w:after="40"/>
              <w:ind w:left="0"/>
              <w:jc w:val="right"/>
              <w:rPr>
                <w:rFonts w:cs="Segoe UI Light"/>
                <w:b/>
                <w:sz w:val="20"/>
                <w:szCs w:val="20"/>
              </w:rPr>
            </w:pPr>
          </w:p>
        </w:tc>
        <w:tc>
          <w:tcPr>
            <w:tcW w:w="2463" w:type="dxa"/>
            <w:tcBorders>
              <w:top w:val="nil"/>
              <w:left w:val="nil"/>
              <w:bottom w:val="nil"/>
              <w:right w:val="nil"/>
            </w:tcBorders>
            <w:shd w:val="clear" w:color="auto" w:fill="auto"/>
            <w:vAlign w:val="bottom"/>
          </w:tcPr>
          <w:p w14:paraId="6F69E492" w14:textId="77777777" w:rsidR="001A0315" w:rsidRPr="00CF4C93" w:rsidRDefault="001A0315" w:rsidP="001A0315">
            <w:pPr>
              <w:spacing w:before="40" w:after="40"/>
              <w:ind w:left="0"/>
              <w:rPr>
                <w:rFonts w:cs="Segoe UI Light"/>
                <w:b/>
                <w:sz w:val="20"/>
                <w:szCs w:val="20"/>
              </w:rPr>
            </w:pPr>
          </w:p>
        </w:tc>
        <w:tc>
          <w:tcPr>
            <w:tcW w:w="285" w:type="dxa"/>
            <w:tcBorders>
              <w:top w:val="nil"/>
              <w:left w:val="nil"/>
              <w:bottom w:val="nil"/>
              <w:right w:val="nil"/>
            </w:tcBorders>
            <w:shd w:val="clear" w:color="auto" w:fill="auto"/>
            <w:vAlign w:val="bottom"/>
          </w:tcPr>
          <w:p w14:paraId="4C72BA7C" w14:textId="77777777" w:rsidR="001A0315" w:rsidRPr="00CF4C93" w:rsidRDefault="001A0315" w:rsidP="001A0315">
            <w:pPr>
              <w:spacing w:before="40" w:after="40"/>
              <w:ind w:left="0"/>
              <w:jc w:val="right"/>
              <w:rPr>
                <w:rFonts w:cs="Segoe UI Light"/>
                <w:b/>
                <w:sz w:val="20"/>
                <w:szCs w:val="20"/>
              </w:rPr>
            </w:pPr>
          </w:p>
        </w:tc>
        <w:tc>
          <w:tcPr>
            <w:tcW w:w="142" w:type="dxa"/>
            <w:tcBorders>
              <w:top w:val="nil"/>
              <w:left w:val="nil"/>
              <w:bottom w:val="nil"/>
              <w:right w:val="nil"/>
            </w:tcBorders>
            <w:shd w:val="clear" w:color="auto" w:fill="auto"/>
            <w:vAlign w:val="center"/>
          </w:tcPr>
          <w:p w14:paraId="68691437" w14:textId="77777777" w:rsidR="001A0315" w:rsidRPr="00CF4C93" w:rsidRDefault="001A0315" w:rsidP="001A0315">
            <w:pPr>
              <w:spacing w:before="40" w:after="40"/>
              <w:ind w:left="0"/>
              <w:jc w:val="center"/>
              <w:rPr>
                <w:rFonts w:cs="Segoe UI Light"/>
                <w:sz w:val="20"/>
                <w:szCs w:val="20"/>
              </w:rPr>
            </w:pPr>
          </w:p>
        </w:tc>
        <w:tc>
          <w:tcPr>
            <w:tcW w:w="859" w:type="dxa"/>
            <w:gridSpan w:val="4"/>
            <w:tcBorders>
              <w:top w:val="single" w:sz="4" w:space="0" w:color="auto"/>
              <w:left w:val="nil"/>
              <w:bottom w:val="nil"/>
              <w:right w:val="nil"/>
            </w:tcBorders>
            <w:shd w:val="clear" w:color="auto" w:fill="auto"/>
            <w:vAlign w:val="center"/>
          </w:tcPr>
          <w:p w14:paraId="223974C6" w14:textId="77777777" w:rsidR="001A0315" w:rsidRPr="00CF4C93" w:rsidRDefault="001A0315" w:rsidP="001A0315">
            <w:pPr>
              <w:spacing w:before="40" w:after="40"/>
              <w:ind w:left="0"/>
              <w:jc w:val="center"/>
              <w:rPr>
                <w:rFonts w:cs="Segoe UI Light"/>
                <w:sz w:val="20"/>
                <w:szCs w:val="20"/>
              </w:rPr>
            </w:pPr>
          </w:p>
        </w:tc>
        <w:tc>
          <w:tcPr>
            <w:tcW w:w="185" w:type="dxa"/>
            <w:tcBorders>
              <w:top w:val="nil"/>
              <w:left w:val="nil"/>
              <w:bottom w:val="nil"/>
              <w:right w:val="nil"/>
            </w:tcBorders>
            <w:shd w:val="clear" w:color="auto" w:fill="auto"/>
            <w:vAlign w:val="center"/>
          </w:tcPr>
          <w:p w14:paraId="11418DE6" w14:textId="77777777" w:rsidR="001A0315" w:rsidRPr="00CF4C93" w:rsidRDefault="001A0315" w:rsidP="001A0315">
            <w:pPr>
              <w:spacing w:before="40" w:after="40"/>
              <w:ind w:left="0"/>
              <w:jc w:val="center"/>
              <w:rPr>
                <w:rFonts w:cs="Segoe UI Light"/>
                <w:sz w:val="20"/>
                <w:szCs w:val="20"/>
              </w:rPr>
            </w:pPr>
          </w:p>
        </w:tc>
        <w:tc>
          <w:tcPr>
            <w:tcW w:w="336" w:type="dxa"/>
            <w:gridSpan w:val="2"/>
            <w:tcBorders>
              <w:top w:val="single" w:sz="4" w:space="0" w:color="auto"/>
              <w:left w:val="nil"/>
              <w:bottom w:val="nil"/>
              <w:right w:val="nil"/>
            </w:tcBorders>
            <w:shd w:val="clear" w:color="auto" w:fill="auto"/>
            <w:vAlign w:val="center"/>
          </w:tcPr>
          <w:p w14:paraId="1AED6C5A" w14:textId="77777777" w:rsidR="001A0315" w:rsidRPr="00CF4C93" w:rsidRDefault="001A0315" w:rsidP="001A0315">
            <w:pPr>
              <w:spacing w:before="40" w:after="40"/>
              <w:ind w:left="0"/>
              <w:jc w:val="center"/>
              <w:rPr>
                <w:rFonts w:cs="Segoe UI Light"/>
                <w:sz w:val="20"/>
                <w:szCs w:val="20"/>
              </w:rPr>
            </w:pPr>
          </w:p>
        </w:tc>
        <w:tc>
          <w:tcPr>
            <w:tcW w:w="134" w:type="dxa"/>
            <w:tcBorders>
              <w:top w:val="nil"/>
              <w:left w:val="nil"/>
              <w:bottom w:val="nil"/>
              <w:right w:val="nil"/>
            </w:tcBorders>
            <w:shd w:val="clear" w:color="auto" w:fill="auto"/>
            <w:vAlign w:val="center"/>
          </w:tcPr>
          <w:p w14:paraId="21626A3A" w14:textId="77777777" w:rsidR="001A0315" w:rsidRPr="00CF4C93" w:rsidRDefault="001A0315" w:rsidP="001A0315">
            <w:pPr>
              <w:spacing w:before="40" w:after="40"/>
              <w:ind w:left="0"/>
              <w:jc w:val="center"/>
              <w:rPr>
                <w:rFonts w:cs="Segoe UI Light"/>
                <w:sz w:val="20"/>
                <w:szCs w:val="20"/>
              </w:rPr>
            </w:pPr>
          </w:p>
        </w:tc>
        <w:tc>
          <w:tcPr>
            <w:tcW w:w="610" w:type="dxa"/>
            <w:gridSpan w:val="3"/>
            <w:tcBorders>
              <w:top w:val="single" w:sz="4" w:space="0" w:color="auto"/>
              <w:left w:val="nil"/>
              <w:bottom w:val="nil"/>
              <w:right w:val="nil"/>
            </w:tcBorders>
            <w:shd w:val="clear" w:color="auto" w:fill="auto"/>
            <w:vAlign w:val="center"/>
          </w:tcPr>
          <w:p w14:paraId="5791E904" w14:textId="77777777" w:rsidR="001A0315" w:rsidRPr="00CF4C93" w:rsidRDefault="001A0315" w:rsidP="001A0315">
            <w:pPr>
              <w:spacing w:before="40" w:after="40"/>
              <w:ind w:left="0"/>
              <w:jc w:val="center"/>
              <w:rPr>
                <w:rFonts w:cs="Segoe UI Light"/>
                <w:sz w:val="20"/>
                <w:szCs w:val="20"/>
              </w:rPr>
            </w:pPr>
          </w:p>
        </w:tc>
        <w:tc>
          <w:tcPr>
            <w:tcW w:w="180" w:type="dxa"/>
            <w:tcBorders>
              <w:top w:val="nil"/>
              <w:left w:val="nil"/>
              <w:bottom w:val="nil"/>
              <w:right w:val="nil"/>
            </w:tcBorders>
            <w:shd w:val="clear" w:color="auto" w:fill="auto"/>
            <w:vAlign w:val="center"/>
          </w:tcPr>
          <w:p w14:paraId="13A53644" w14:textId="77777777" w:rsidR="001A0315" w:rsidRPr="00CF4C93" w:rsidRDefault="001A0315" w:rsidP="001A0315">
            <w:pPr>
              <w:spacing w:before="40" w:after="40"/>
              <w:ind w:left="0"/>
              <w:jc w:val="center"/>
              <w:rPr>
                <w:rFonts w:cs="Segoe UI Light"/>
                <w:sz w:val="20"/>
                <w:szCs w:val="20"/>
              </w:rPr>
            </w:pPr>
          </w:p>
        </w:tc>
        <w:tc>
          <w:tcPr>
            <w:tcW w:w="134" w:type="dxa"/>
            <w:gridSpan w:val="2"/>
            <w:tcBorders>
              <w:top w:val="nil"/>
              <w:left w:val="nil"/>
              <w:bottom w:val="nil"/>
              <w:right w:val="nil"/>
            </w:tcBorders>
            <w:shd w:val="clear" w:color="auto" w:fill="auto"/>
            <w:vAlign w:val="center"/>
          </w:tcPr>
          <w:p w14:paraId="441F9330" w14:textId="77777777" w:rsidR="001A0315" w:rsidRPr="00CF4C93" w:rsidRDefault="001A0315" w:rsidP="001A0315">
            <w:pPr>
              <w:spacing w:before="40" w:after="40"/>
              <w:ind w:left="0"/>
              <w:jc w:val="center"/>
              <w:rPr>
                <w:rFonts w:cs="Segoe UI Light"/>
                <w:sz w:val="20"/>
                <w:szCs w:val="20"/>
              </w:rPr>
            </w:pPr>
          </w:p>
        </w:tc>
        <w:tc>
          <w:tcPr>
            <w:tcW w:w="134" w:type="dxa"/>
            <w:tcBorders>
              <w:top w:val="nil"/>
              <w:left w:val="nil"/>
              <w:bottom w:val="nil"/>
              <w:right w:val="nil"/>
            </w:tcBorders>
            <w:shd w:val="clear" w:color="auto" w:fill="auto"/>
            <w:vAlign w:val="center"/>
          </w:tcPr>
          <w:p w14:paraId="0A5E7308" w14:textId="77777777" w:rsidR="001A0315" w:rsidRPr="00CF4C93" w:rsidRDefault="001A0315" w:rsidP="001A0315">
            <w:pPr>
              <w:spacing w:before="40" w:after="40"/>
              <w:ind w:left="0"/>
              <w:jc w:val="center"/>
              <w:rPr>
                <w:rFonts w:cs="Segoe UI Light"/>
                <w:sz w:val="20"/>
                <w:szCs w:val="20"/>
              </w:rPr>
            </w:pPr>
          </w:p>
        </w:tc>
        <w:tc>
          <w:tcPr>
            <w:tcW w:w="134" w:type="dxa"/>
            <w:gridSpan w:val="2"/>
            <w:tcBorders>
              <w:top w:val="nil"/>
              <w:left w:val="nil"/>
              <w:bottom w:val="nil"/>
              <w:right w:val="nil"/>
            </w:tcBorders>
            <w:shd w:val="clear" w:color="auto" w:fill="auto"/>
            <w:vAlign w:val="center"/>
          </w:tcPr>
          <w:p w14:paraId="646F9E2B" w14:textId="77777777" w:rsidR="001A0315" w:rsidRPr="00CF4C93" w:rsidRDefault="001A0315" w:rsidP="001A0315">
            <w:pPr>
              <w:spacing w:before="40" w:after="40"/>
              <w:ind w:left="0"/>
              <w:jc w:val="center"/>
              <w:rPr>
                <w:rFonts w:cs="Segoe UI Light"/>
                <w:sz w:val="20"/>
                <w:szCs w:val="20"/>
              </w:rPr>
            </w:pPr>
          </w:p>
        </w:tc>
        <w:tc>
          <w:tcPr>
            <w:tcW w:w="134" w:type="dxa"/>
            <w:tcBorders>
              <w:top w:val="nil"/>
              <w:left w:val="nil"/>
              <w:bottom w:val="nil"/>
              <w:right w:val="nil"/>
            </w:tcBorders>
            <w:shd w:val="clear" w:color="auto" w:fill="auto"/>
            <w:vAlign w:val="center"/>
          </w:tcPr>
          <w:p w14:paraId="2913D487" w14:textId="77777777" w:rsidR="001A0315" w:rsidRPr="00CF4C93" w:rsidRDefault="001A0315" w:rsidP="001A0315">
            <w:pPr>
              <w:spacing w:before="40" w:after="40"/>
              <w:ind w:left="0"/>
              <w:jc w:val="center"/>
              <w:rPr>
                <w:rFonts w:cs="Segoe UI Light"/>
                <w:sz w:val="20"/>
                <w:szCs w:val="20"/>
              </w:rPr>
            </w:pPr>
          </w:p>
        </w:tc>
        <w:tc>
          <w:tcPr>
            <w:tcW w:w="2814" w:type="dxa"/>
            <w:gridSpan w:val="11"/>
            <w:tcBorders>
              <w:top w:val="nil"/>
              <w:left w:val="nil"/>
              <w:bottom w:val="nil"/>
              <w:right w:val="nil"/>
            </w:tcBorders>
            <w:shd w:val="clear" w:color="auto" w:fill="auto"/>
            <w:vAlign w:val="center"/>
          </w:tcPr>
          <w:p w14:paraId="78CD1103" w14:textId="77777777" w:rsidR="001A0315" w:rsidRPr="00CF4C93" w:rsidRDefault="001A0315" w:rsidP="001A0315">
            <w:pPr>
              <w:spacing w:before="40" w:after="40"/>
              <w:ind w:left="0"/>
              <w:jc w:val="center"/>
              <w:rPr>
                <w:rFonts w:cs="Segoe UI Light"/>
                <w:sz w:val="20"/>
                <w:szCs w:val="20"/>
              </w:rPr>
            </w:pPr>
          </w:p>
        </w:tc>
        <w:tc>
          <w:tcPr>
            <w:tcW w:w="454" w:type="dxa"/>
            <w:tcBorders>
              <w:top w:val="nil"/>
              <w:left w:val="nil"/>
              <w:bottom w:val="nil"/>
            </w:tcBorders>
            <w:shd w:val="clear" w:color="auto" w:fill="auto"/>
            <w:vAlign w:val="center"/>
          </w:tcPr>
          <w:p w14:paraId="6E12955A" w14:textId="77777777" w:rsidR="001A0315" w:rsidRPr="00CF4C93" w:rsidRDefault="001A0315" w:rsidP="001A0315">
            <w:pPr>
              <w:spacing w:before="40" w:after="40"/>
              <w:ind w:left="0"/>
              <w:jc w:val="left"/>
              <w:rPr>
                <w:rFonts w:cs="Segoe UI Light"/>
                <w:sz w:val="20"/>
                <w:szCs w:val="20"/>
              </w:rPr>
            </w:pPr>
          </w:p>
        </w:tc>
      </w:tr>
      <w:tr w:rsidR="001A0315" w:rsidRPr="00CF4C93" w14:paraId="30F6E6D3" w14:textId="77777777" w:rsidTr="00FC0836">
        <w:tblPrEx>
          <w:tblCellMar>
            <w:left w:w="57" w:type="dxa"/>
            <w:right w:w="57" w:type="dxa"/>
          </w:tblCellMar>
        </w:tblPrEx>
        <w:trPr>
          <w:trHeight w:val="190"/>
          <w:jc w:val="center"/>
        </w:trPr>
        <w:tc>
          <w:tcPr>
            <w:tcW w:w="3673" w:type="dxa"/>
            <w:gridSpan w:val="2"/>
            <w:vMerge w:val="restart"/>
            <w:tcBorders>
              <w:top w:val="nil"/>
              <w:left w:val="single" w:sz="12" w:space="0" w:color="auto"/>
              <w:right w:val="nil"/>
            </w:tcBorders>
            <w:shd w:val="clear" w:color="auto" w:fill="auto"/>
            <w:noWrap/>
            <w:tcMar>
              <w:left w:w="0" w:type="dxa"/>
              <w:right w:w="0" w:type="dxa"/>
            </w:tcMar>
            <w:vAlign w:val="center"/>
          </w:tcPr>
          <w:p w14:paraId="2D9B42AC" w14:textId="77777777" w:rsidR="001A0315" w:rsidRPr="00CF4C93" w:rsidRDefault="001A0315" w:rsidP="001A0315">
            <w:pPr>
              <w:spacing w:before="40" w:after="40"/>
              <w:ind w:left="0"/>
              <w:jc w:val="right"/>
              <w:rPr>
                <w:rFonts w:cs="Segoe UI Light"/>
                <w:b/>
                <w:sz w:val="20"/>
                <w:szCs w:val="20"/>
              </w:rPr>
            </w:pPr>
            <w:r w:rsidRPr="00CF4C93">
              <w:rPr>
                <w:rFonts w:cs="Segoe UI Light"/>
                <w:b/>
                <w:sz w:val="20"/>
                <w:szCs w:val="20"/>
              </w:rPr>
              <w:t>Fecha y lugar de la Lectura de precios Ofertados</w:t>
            </w:r>
          </w:p>
        </w:tc>
        <w:tc>
          <w:tcPr>
            <w:tcW w:w="285" w:type="dxa"/>
            <w:vMerge w:val="restart"/>
            <w:tcBorders>
              <w:top w:val="nil"/>
              <w:left w:val="nil"/>
              <w:bottom w:val="nil"/>
              <w:right w:val="nil"/>
            </w:tcBorders>
            <w:shd w:val="clear" w:color="auto" w:fill="auto"/>
            <w:tcMar>
              <w:left w:w="0" w:type="dxa"/>
              <w:right w:w="0" w:type="dxa"/>
            </w:tcMar>
            <w:vAlign w:val="center"/>
          </w:tcPr>
          <w:p w14:paraId="38598139" w14:textId="77777777" w:rsidR="001A0315" w:rsidRPr="00CF4C93" w:rsidRDefault="001A0315" w:rsidP="001A0315">
            <w:pPr>
              <w:spacing w:before="40" w:after="40"/>
              <w:ind w:left="0"/>
              <w:jc w:val="center"/>
              <w:rPr>
                <w:rFonts w:cs="Segoe UI Light"/>
                <w:b/>
                <w:sz w:val="20"/>
                <w:szCs w:val="20"/>
              </w:rPr>
            </w:pPr>
            <w:r w:rsidRPr="00CF4C93">
              <w:rPr>
                <w:rFonts w:cs="Segoe UI Light"/>
                <w:b/>
                <w:sz w:val="20"/>
                <w:szCs w:val="20"/>
              </w:rPr>
              <w:t>:</w:t>
            </w:r>
          </w:p>
        </w:tc>
        <w:tc>
          <w:tcPr>
            <w:tcW w:w="142" w:type="dxa"/>
            <w:tcBorders>
              <w:top w:val="nil"/>
              <w:left w:val="nil"/>
              <w:bottom w:val="nil"/>
              <w:right w:val="nil"/>
            </w:tcBorders>
            <w:shd w:val="clear" w:color="auto" w:fill="auto"/>
            <w:tcMar>
              <w:left w:w="0" w:type="dxa"/>
              <w:right w:w="0" w:type="dxa"/>
            </w:tcMar>
            <w:vAlign w:val="center"/>
          </w:tcPr>
          <w:p w14:paraId="5CBF3F26" w14:textId="77777777" w:rsidR="001A0315" w:rsidRPr="00CF4C93" w:rsidRDefault="001A0315" w:rsidP="001A0315">
            <w:pPr>
              <w:spacing w:before="40" w:after="40"/>
              <w:ind w:left="0"/>
              <w:jc w:val="center"/>
              <w:rPr>
                <w:rFonts w:cs="Segoe UI Light"/>
                <w:sz w:val="20"/>
                <w:szCs w:val="20"/>
              </w:rPr>
            </w:pPr>
          </w:p>
        </w:tc>
        <w:tc>
          <w:tcPr>
            <w:tcW w:w="859" w:type="dxa"/>
            <w:gridSpan w:val="4"/>
            <w:tcBorders>
              <w:top w:val="nil"/>
              <w:left w:val="nil"/>
              <w:bottom w:val="single" w:sz="4" w:space="0" w:color="auto"/>
              <w:right w:val="nil"/>
            </w:tcBorders>
            <w:shd w:val="clear" w:color="auto" w:fill="auto"/>
            <w:tcMar>
              <w:left w:w="0" w:type="dxa"/>
              <w:right w:w="0" w:type="dxa"/>
            </w:tcMar>
            <w:vAlign w:val="center"/>
          </w:tcPr>
          <w:p w14:paraId="2FE66DAC" w14:textId="77777777" w:rsidR="001A0315" w:rsidRPr="00CF4C93" w:rsidRDefault="001A0315" w:rsidP="001A0315">
            <w:pPr>
              <w:spacing w:before="40" w:after="40"/>
              <w:ind w:left="0"/>
              <w:jc w:val="center"/>
              <w:rPr>
                <w:rFonts w:cs="Segoe UI Light"/>
                <w:i/>
                <w:sz w:val="20"/>
                <w:szCs w:val="20"/>
              </w:rPr>
            </w:pPr>
            <w:r w:rsidRPr="00CF4C93">
              <w:rPr>
                <w:rFonts w:cs="Segoe UI Light"/>
                <w:i/>
                <w:sz w:val="20"/>
                <w:szCs w:val="20"/>
              </w:rPr>
              <w:t>Día</w:t>
            </w:r>
          </w:p>
        </w:tc>
        <w:tc>
          <w:tcPr>
            <w:tcW w:w="185" w:type="dxa"/>
            <w:tcBorders>
              <w:top w:val="nil"/>
              <w:left w:val="nil"/>
              <w:bottom w:val="nil"/>
              <w:right w:val="nil"/>
            </w:tcBorders>
            <w:shd w:val="clear" w:color="auto" w:fill="auto"/>
            <w:tcMar>
              <w:left w:w="0" w:type="dxa"/>
              <w:right w:w="0" w:type="dxa"/>
            </w:tcMar>
            <w:vAlign w:val="center"/>
          </w:tcPr>
          <w:p w14:paraId="360A234C" w14:textId="77777777" w:rsidR="001A0315" w:rsidRPr="00CF4C93" w:rsidRDefault="001A0315" w:rsidP="001A0315">
            <w:pPr>
              <w:spacing w:before="40" w:after="40"/>
              <w:ind w:left="0"/>
              <w:jc w:val="center"/>
              <w:rPr>
                <w:rFonts w:cs="Segoe UI Light"/>
                <w:i/>
                <w:sz w:val="20"/>
                <w:szCs w:val="20"/>
              </w:rPr>
            </w:pPr>
          </w:p>
        </w:tc>
        <w:tc>
          <w:tcPr>
            <w:tcW w:w="336" w:type="dxa"/>
            <w:gridSpan w:val="2"/>
            <w:tcBorders>
              <w:top w:val="nil"/>
              <w:left w:val="nil"/>
              <w:bottom w:val="single" w:sz="4" w:space="0" w:color="auto"/>
              <w:right w:val="nil"/>
            </w:tcBorders>
            <w:shd w:val="clear" w:color="auto" w:fill="auto"/>
            <w:tcMar>
              <w:left w:w="0" w:type="dxa"/>
              <w:right w:w="0" w:type="dxa"/>
            </w:tcMar>
            <w:vAlign w:val="center"/>
          </w:tcPr>
          <w:p w14:paraId="3DF8DCD9" w14:textId="77777777" w:rsidR="001A0315" w:rsidRPr="00CF4C93" w:rsidRDefault="001A0315" w:rsidP="001A0315">
            <w:pPr>
              <w:spacing w:before="40" w:after="40"/>
              <w:ind w:left="0"/>
              <w:jc w:val="center"/>
              <w:rPr>
                <w:rFonts w:cs="Segoe UI Light"/>
                <w:i/>
                <w:sz w:val="20"/>
                <w:szCs w:val="20"/>
              </w:rPr>
            </w:pPr>
            <w:r w:rsidRPr="00CF4C93">
              <w:rPr>
                <w:rFonts w:cs="Segoe UI Light"/>
                <w:i/>
                <w:sz w:val="20"/>
                <w:szCs w:val="20"/>
              </w:rPr>
              <w:t>Mes</w:t>
            </w:r>
          </w:p>
        </w:tc>
        <w:tc>
          <w:tcPr>
            <w:tcW w:w="134" w:type="dxa"/>
            <w:tcBorders>
              <w:top w:val="nil"/>
              <w:left w:val="nil"/>
              <w:bottom w:val="nil"/>
              <w:right w:val="nil"/>
            </w:tcBorders>
            <w:shd w:val="clear" w:color="auto" w:fill="auto"/>
            <w:tcMar>
              <w:left w:w="0" w:type="dxa"/>
              <w:right w:w="0" w:type="dxa"/>
            </w:tcMar>
            <w:vAlign w:val="center"/>
          </w:tcPr>
          <w:p w14:paraId="0F3D3A31" w14:textId="77777777" w:rsidR="001A0315" w:rsidRPr="00CF4C93" w:rsidRDefault="001A0315" w:rsidP="001A0315">
            <w:pPr>
              <w:spacing w:before="40" w:after="40"/>
              <w:ind w:left="0"/>
              <w:jc w:val="center"/>
              <w:rPr>
                <w:rFonts w:cs="Segoe UI Light"/>
                <w:i/>
                <w:sz w:val="20"/>
                <w:szCs w:val="20"/>
              </w:rPr>
            </w:pPr>
          </w:p>
        </w:tc>
        <w:tc>
          <w:tcPr>
            <w:tcW w:w="610" w:type="dxa"/>
            <w:gridSpan w:val="3"/>
            <w:tcBorders>
              <w:top w:val="nil"/>
              <w:left w:val="nil"/>
              <w:bottom w:val="single" w:sz="4" w:space="0" w:color="auto"/>
              <w:right w:val="nil"/>
            </w:tcBorders>
            <w:shd w:val="clear" w:color="auto" w:fill="auto"/>
            <w:tcMar>
              <w:left w:w="0" w:type="dxa"/>
              <w:right w:w="0" w:type="dxa"/>
            </w:tcMar>
            <w:vAlign w:val="center"/>
          </w:tcPr>
          <w:p w14:paraId="3AEE169C" w14:textId="77777777" w:rsidR="001A0315" w:rsidRPr="00CF4C93" w:rsidRDefault="001A0315" w:rsidP="001A0315">
            <w:pPr>
              <w:spacing w:before="40" w:after="40"/>
              <w:ind w:left="0"/>
              <w:jc w:val="center"/>
              <w:rPr>
                <w:rFonts w:cs="Segoe UI Light"/>
                <w:i/>
                <w:sz w:val="20"/>
                <w:szCs w:val="20"/>
              </w:rPr>
            </w:pPr>
            <w:r w:rsidRPr="00CF4C93">
              <w:rPr>
                <w:rFonts w:cs="Segoe UI Light"/>
                <w:i/>
                <w:sz w:val="20"/>
                <w:szCs w:val="20"/>
              </w:rPr>
              <w:t>Año</w:t>
            </w:r>
          </w:p>
        </w:tc>
        <w:tc>
          <w:tcPr>
            <w:tcW w:w="180" w:type="dxa"/>
            <w:tcBorders>
              <w:top w:val="nil"/>
              <w:left w:val="nil"/>
              <w:bottom w:val="nil"/>
              <w:right w:val="nil"/>
            </w:tcBorders>
            <w:shd w:val="clear" w:color="auto" w:fill="auto"/>
            <w:tcMar>
              <w:left w:w="0" w:type="dxa"/>
              <w:right w:w="0" w:type="dxa"/>
            </w:tcMar>
            <w:vAlign w:val="center"/>
          </w:tcPr>
          <w:p w14:paraId="5AE629F9" w14:textId="77777777" w:rsidR="001A0315" w:rsidRPr="00CF4C93" w:rsidRDefault="001A0315" w:rsidP="001A0315">
            <w:pPr>
              <w:spacing w:before="40" w:after="40"/>
              <w:ind w:left="0"/>
              <w:jc w:val="center"/>
              <w:rPr>
                <w:rFonts w:cs="Segoe UI Light"/>
                <w:i/>
                <w:sz w:val="20"/>
                <w:szCs w:val="20"/>
              </w:rPr>
            </w:pPr>
          </w:p>
        </w:tc>
        <w:tc>
          <w:tcPr>
            <w:tcW w:w="3350" w:type="dxa"/>
            <w:gridSpan w:val="17"/>
            <w:tcBorders>
              <w:top w:val="nil"/>
              <w:left w:val="nil"/>
              <w:bottom w:val="single" w:sz="4" w:space="0" w:color="auto"/>
              <w:right w:val="nil"/>
            </w:tcBorders>
            <w:shd w:val="clear" w:color="auto" w:fill="auto"/>
            <w:tcMar>
              <w:left w:w="0" w:type="dxa"/>
              <w:right w:w="0" w:type="dxa"/>
            </w:tcMar>
            <w:vAlign w:val="center"/>
          </w:tcPr>
          <w:p w14:paraId="4AE5245A" w14:textId="77777777" w:rsidR="001A0315" w:rsidRPr="00CF4C93" w:rsidRDefault="001A0315" w:rsidP="001A0315">
            <w:pPr>
              <w:spacing w:before="40" w:after="40"/>
              <w:ind w:left="0"/>
              <w:jc w:val="center"/>
              <w:rPr>
                <w:rFonts w:cs="Segoe UI Light"/>
                <w:i/>
                <w:sz w:val="20"/>
                <w:szCs w:val="20"/>
              </w:rPr>
            </w:pPr>
            <w:r w:rsidRPr="00CF4C93">
              <w:rPr>
                <w:rFonts w:cs="Segoe UI Light"/>
                <w:i/>
                <w:sz w:val="20"/>
                <w:szCs w:val="20"/>
              </w:rPr>
              <w:t>Dirección</w:t>
            </w:r>
          </w:p>
        </w:tc>
        <w:tc>
          <w:tcPr>
            <w:tcW w:w="454" w:type="dxa"/>
            <w:tcBorders>
              <w:top w:val="nil"/>
              <w:left w:val="nil"/>
              <w:bottom w:val="nil"/>
            </w:tcBorders>
            <w:shd w:val="clear" w:color="auto" w:fill="auto"/>
            <w:vAlign w:val="center"/>
          </w:tcPr>
          <w:p w14:paraId="53B063F1" w14:textId="77777777" w:rsidR="001A0315" w:rsidRPr="00CF4C93" w:rsidRDefault="001A0315" w:rsidP="001A0315">
            <w:pPr>
              <w:spacing w:before="40" w:after="40"/>
              <w:ind w:left="0"/>
              <w:jc w:val="left"/>
              <w:rPr>
                <w:rFonts w:cs="Segoe UI Light"/>
                <w:sz w:val="20"/>
                <w:szCs w:val="20"/>
              </w:rPr>
            </w:pPr>
          </w:p>
        </w:tc>
      </w:tr>
      <w:tr w:rsidR="001A0315" w:rsidRPr="00CF4C93" w14:paraId="03334EB8" w14:textId="77777777" w:rsidTr="00FC0836">
        <w:tblPrEx>
          <w:tblCellMar>
            <w:left w:w="57" w:type="dxa"/>
            <w:right w:w="57" w:type="dxa"/>
          </w:tblCellMar>
        </w:tblPrEx>
        <w:trPr>
          <w:trHeight w:val="190"/>
          <w:jc w:val="center"/>
        </w:trPr>
        <w:tc>
          <w:tcPr>
            <w:tcW w:w="3673" w:type="dxa"/>
            <w:gridSpan w:val="2"/>
            <w:vMerge/>
            <w:tcBorders>
              <w:left w:val="single" w:sz="12" w:space="0" w:color="auto"/>
              <w:bottom w:val="nil"/>
              <w:right w:val="nil"/>
            </w:tcBorders>
            <w:shd w:val="clear" w:color="auto" w:fill="auto"/>
            <w:tcMar>
              <w:left w:w="0" w:type="dxa"/>
              <w:right w:w="0" w:type="dxa"/>
            </w:tcMar>
            <w:tcFitText/>
            <w:vAlign w:val="bottom"/>
          </w:tcPr>
          <w:p w14:paraId="0B01F111" w14:textId="77777777" w:rsidR="001A0315" w:rsidRPr="00CF4C93" w:rsidRDefault="001A0315" w:rsidP="001A0315">
            <w:pPr>
              <w:spacing w:before="40" w:after="40"/>
              <w:ind w:left="0"/>
              <w:rPr>
                <w:rFonts w:cs="Segoe UI Light"/>
                <w:b/>
                <w:sz w:val="20"/>
                <w:szCs w:val="20"/>
              </w:rPr>
            </w:pPr>
          </w:p>
        </w:tc>
        <w:tc>
          <w:tcPr>
            <w:tcW w:w="285" w:type="dxa"/>
            <w:vMerge/>
            <w:tcBorders>
              <w:top w:val="nil"/>
              <w:left w:val="nil"/>
              <w:bottom w:val="nil"/>
              <w:right w:val="nil"/>
            </w:tcBorders>
            <w:shd w:val="clear" w:color="auto" w:fill="auto"/>
            <w:vAlign w:val="bottom"/>
          </w:tcPr>
          <w:p w14:paraId="6489C66E" w14:textId="77777777" w:rsidR="001A0315" w:rsidRPr="00CF4C93" w:rsidRDefault="001A0315" w:rsidP="001A0315">
            <w:pPr>
              <w:spacing w:before="40" w:after="40"/>
              <w:ind w:left="0"/>
              <w:jc w:val="right"/>
              <w:rPr>
                <w:rFonts w:cs="Segoe UI Light"/>
                <w:b/>
                <w:sz w:val="20"/>
                <w:szCs w:val="20"/>
              </w:rPr>
            </w:pPr>
          </w:p>
        </w:tc>
        <w:tc>
          <w:tcPr>
            <w:tcW w:w="142" w:type="dxa"/>
            <w:tcBorders>
              <w:top w:val="nil"/>
              <w:left w:val="nil"/>
              <w:bottom w:val="nil"/>
              <w:right w:val="single" w:sz="4" w:space="0" w:color="auto"/>
            </w:tcBorders>
            <w:shd w:val="clear" w:color="auto" w:fill="auto"/>
            <w:vAlign w:val="center"/>
          </w:tcPr>
          <w:p w14:paraId="148E5F14" w14:textId="77777777" w:rsidR="001A0315" w:rsidRPr="00CF4C93" w:rsidRDefault="001A0315" w:rsidP="001A0315">
            <w:pPr>
              <w:spacing w:before="40" w:after="40"/>
              <w:ind w:left="0"/>
              <w:jc w:val="center"/>
              <w:rPr>
                <w:rFonts w:cs="Segoe UI Light"/>
                <w:sz w:val="20"/>
                <w:szCs w:val="20"/>
              </w:rPr>
            </w:pPr>
          </w:p>
        </w:tc>
        <w:tc>
          <w:tcPr>
            <w:tcW w:w="85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4E23212" w14:textId="77777777" w:rsidR="001A0315" w:rsidRPr="00CF4C93" w:rsidRDefault="001A0315" w:rsidP="001A0315">
            <w:pPr>
              <w:spacing w:before="40" w:after="40"/>
              <w:ind w:left="0"/>
              <w:jc w:val="center"/>
              <w:rPr>
                <w:rFonts w:cs="Segoe UI Light"/>
                <w:sz w:val="20"/>
                <w:szCs w:val="20"/>
              </w:rPr>
            </w:pPr>
          </w:p>
        </w:tc>
        <w:tc>
          <w:tcPr>
            <w:tcW w:w="185" w:type="dxa"/>
            <w:tcBorders>
              <w:top w:val="nil"/>
              <w:left w:val="single" w:sz="4" w:space="0" w:color="auto"/>
              <w:bottom w:val="nil"/>
              <w:right w:val="single" w:sz="4" w:space="0" w:color="auto"/>
            </w:tcBorders>
            <w:shd w:val="clear" w:color="auto" w:fill="auto"/>
            <w:vAlign w:val="center"/>
          </w:tcPr>
          <w:p w14:paraId="64A7B208" w14:textId="77777777" w:rsidR="001A0315" w:rsidRPr="00CF4C93" w:rsidRDefault="001A0315" w:rsidP="001A0315">
            <w:pPr>
              <w:spacing w:before="40" w:after="40"/>
              <w:ind w:left="0"/>
              <w:jc w:val="center"/>
              <w:rPr>
                <w:rFonts w:cs="Segoe UI Light"/>
                <w:sz w:val="20"/>
                <w:szCs w:val="20"/>
              </w:rPr>
            </w:pPr>
            <w:r w:rsidRPr="00CF4C93">
              <w:rPr>
                <w:rFonts w:cs="Segoe UI Light"/>
                <w:sz w:val="20"/>
                <w:szCs w:val="20"/>
              </w:rPr>
              <w:t>/</w:t>
            </w:r>
          </w:p>
        </w:tc>
        <w:tc>
          <w:tcPr>
            <w:tcW w:w="33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65C06A" w14:textId="77777777" w:rsidR="001A0315" w:rsidRPr="00CF4C93" w:rsidRDefault="001A0315" w:rsidP="001A0315">
            <w:pPr>
              <w:spacing w:before="40" w:after="40"/>
              <w:ind w:left="0"/>
              <w:jc w:val="center"/>
              <w:rPr>
                <w:rFonts w:cs="Segoe UI Light"/>
                <w:sz w:val="20"/>
                <w:szCs w:val="20"/>
              </w:rPr>
            </w:pPr>
          </w:p>
        </w:tc>
        <w:tc>
          <w:tcPr>
            <w:tcW w:w="134" w:type="dxa"/>
            <w:tcBorders>
              <w:top w:val="nil"/>
              <w:left w:val="single" w:sz="4" w:space="0" w:color="auto"/>
              <w:bottom w:val="nil"/>
              <w:right w:val="single" w:sz="4" w:space="0" w:color="auto"/>
            </w:tcBorders>
            <w:shd w:val="clear" w:color="auto" w:fill="auto"/>
            <w:vAlign w:val="center"/>
          </w:tcPr>
          <w:p w14:paraId="2A935E61" w14:textId="77777777" w:rsidR="001A0315" w:rsidRPr="00CF4C93" w:rsidRDefault="001A0315" w:rsidP="001A0315">
            <w:pPr>
              <w:spacing w:before="40" w:after="40"/>
              <w:ind w:left="0"/>
              <w:jc w:val="center"/>
              <w:rPr>
                <w:rFonts w:cs="Segoe UI Light"/>
                <w:sz w:val="20"/>
                <w:szCs w:val="20"/>
              </w:rPr>
            </w:pPr>
            <w:r w:rsidRPr="00CF4C93">
              <w:rPr>
                <w:rFonts w:cs="Segoe UI Light"/>
                <w:sz w:val="20"/>
                <w:szCs w:val="20"/>
              </w:rPr>
              <w:t>/</w:t>
            </w:r>
          </w:p>
        </w:tc>
        <w:tc>
          <w:tcPr>
            <w:tcW w:w="61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9867BB" w14:textId="77777777" w:rsidR="001A0315" w:rsidRPr="00CF4C93" w:rsidRDefault="001A0315" w:rsidP="001A0315">
            <w:pPr>
              <w:spacing w:before="40" w:after="40"/>
              <w:ind w:left="0"/>
              <w:jc w:val="center"/>
              <w:rPr>
                <w:rFonts w:cs="Segoe UI Light"/>
                <w:sz w:val="20"/>
                <w:szCs w:val="20"/>
              </w:rPr>
            </w:pPr>
          </w:p>
        </w:tc>
        <w:tc>
          <w:tcPr>
            <w:tcW w:w="180" w:type="dxa"/>
            <w:tcBorders>
              <w:top w:val="nil"/>
              <w:left w:val="single" w:sz="4" w:space="0" w:color="auto"/>
              <w:bottom w:val="nil"/>
              <w:right w:val="single" w:sz="4" w:space="0" w:color="auto"/>
            </w:tcBorders>
            <w:shd w:val="clear" w:color="auto" w:fill="auto"/>
            <w:vAlign w:val="center"/>
          </w:tcPr>
          <w:p w14:paraId="5BD06F7C" w14:textId="77777777" w:rsidR="001A0315" w:rsidRPr="00CF4C93" w:rsidRDefault="001A0315" w:rsidP="001A0315">
            <w:pPr>
              <w:spacing w:before="40" w:after="40"/>
              <w:ind w:left="0"/>
              <w:jc w:val="center"/>
              <w:rPr>
                <w:rFonts w:cs="Segoe UI Light"/>
                <w:sz w:val="20"/>
                <w:szCs w:val="20"/>
              </w:rPr>
            </w:pPr>
          </w:p>
        </w:tc>
        <w:tc>
          <w:tcPr>
            <w:tcW w:w="3350"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6651E04E" w14:textId="77777777" w:rsidR="001A0315" w:rsidRPr="00CF4C93" w:rsidRDefault="001A0315" w:rsidP="001A0315">
            <w:pPr>
              <w:spacing w:before="40" w:after="40"/>
              <w:ind w:left="0"/>
              <w:jc w:val="center"/>
              <w:rPr>
                <w:rFonts w:cs="Segoe UI Light"/>
                <w:sz w:val="20"/>
                <w:szCs w:val="20"/>
              </w:rPr>
            </w:pPr>
          </w:p>
        </w:tc>
        <w:tc>
          <w:tcPr>
            <w:tcW w:w="454" w:type="dxa"/>
            <w:tcBorders>
              <w:top w:val="nil"/>
              <w:left w:val="single" w:sz="4" w:space="0" w:color="auto"/>
              <w:bottom w:val="nil"/>
            </w:tcBorders>
            <w:shd w:val="clear" w:color="auto" w:fill="auto"/>
            <w:vAlign w:val="center"/>
          </w:tcPr>
          <w:p w14:paraId="6E16FEA1" w14:textId="77777777" w:rsidR="001A0315" w:rsidRPr="00CF4C93" w:rsidRDefault="001A0315" w:rsidP="001A0315">
            <w:pPr>
              <w:spacing w:before="40" w:after="40"/>
              <w:ind w:left="0"/>
              <w:jc w:val="left"/>
              <w:rPr>
                <w:rFonts w:cs="Segoe UI Light"/>
                <w:sz w:val="20"/>
                <w:szCs w:val="20"/>
              </w:rPr>
            </w:pPr>
          </w:p>
        </w:tc>
      </w:tr>
      <w:tr w:rsidR="001A0315" w:rsidRPr="00CF4C93" w14:paraId="15E8349D" w14:textId="77777777" w:rsidTr="00FC0836">
        <w:trPr>
          <w:jc w:val="center"/>
        </w:trPr>
        <w:tc>
          <w:tcPr>
            <w:tcW w:w="3673"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25F8F6E" w14:textId="77777777" w:rsidR="001A0315" w:rsidRPr="00CF4C93" w:rsidRDefault="001A0315" w:rsidP="001A0315">
            <w:pPr>
              <w:spacing w:before="40" w:after="40"/>
              <w:ind w:left="0"/>
              <w:jc w:val="right"/>
              <w:rPr>
                <w:rFonts w:cs="Segoe UI Light"/>
                <w:b/>
                <w:sz w:val="20"/>
                <w:szCs w:val="20"/>
              </w:rPr>
            </w:pPr>
          </w:p>
        </w:tc>
        <w:tc>
          <w:tcPr>
            <w:tcW w:w="285" w:type="dxa"/>
            <w:tcBorders>
              <w:top w:val="nil"/>
              <w:left w:val="nil"/>
              <w:bottom w:val="single" w:sz="12" w:space="0" w:color="auto"/>
              <w:right w:val="nil"/>
            </w:tcBorders>
            <w:shd w:val="clear" w:color="auto" w:fill="auto"/>
            <w:vAlign w:val="center"/>
          </w:tcPr>
          <w:p w14:paraId="070E5DB6" w14:textId="77777777" w:rsidR="001A0315" w:rsidRPr="00CF4C93" w:rsidRDefault="001A0315" w:rsidP="001A0315">
            <w:pPr>
              <w:spacing w:before="40" w:after="40"/>
              <w:ind w:left="0"/>
              <w:jc w:val="center"/>
              <w:rPr>
                <w:rFonts w:cs="Segoe UI Light"/>
                <w:b/>
                <w:sz w:val="20"/>
                <w:szCs w:val="20"/>
              </w:rPr>
            </w:pPr>
          </w:p>
        </w:tc>
        <w:tc>
          <w:tcPr>
            <w:tcW w:w="142" w:type="dxa"/>
            <w:tcBorders>
              <w:top w:val="nil"/>
              <w:left w:val="nil"/>
              <w:bottom w:val="single" w:sz="12" w:space="0" w:color="auto"/>
              <w:right w:val="nil"/>
            </w:tcBorders>
            <w:shd w:val="clear" w:color="auto" w:fill="auto"/>
            <w:vAlign w:val="center"/>
          </w:tcPr>
          <w:p w14:paraId="4D2DC511" w14:textId="77777777" w:rsidR="001A0315" w:rsidRPr="00CF4C93" w:rsidRDefault="001A0315" w:rsidP="001A0315">
            <w:pPr>
              <w:spacing w:before="40" w:after="40"/>
              <w:ind w:left="0"/>
              <w:jc w:val="left"/>
              <w:rPr>
                <w:rFonts w:cs="Segoe UI Light"/>
                <w:sz w:val="20"/>
                <w:szCs w:val="20"/>
              </w:rPr>
            </w:pPr>
          </w:p>
        </w:tc>
        <w:tc>
          <w:tcPr>
            <w:tcW w:w="6108" w:type="dxa"/>
            <w:gridSpan w:val="30"/>
            <w:tcBorders>
              <w:top w:val="nil"/>
              <w:left w:val="nil"/>
              <w:bottom w:val="single" w:sz="12" w:space="0" w:color="auto"/>
            </w:tcBorders>
            <w:shd w:val="clear" w:color="auto" w:fill="auto"/>
            <w:vAlign w:val="center"/>
          </w:tcPr>
          <w:p w14:paraId="6FEDEE9F" w14:textId="77777777" w:rsidR="001A0315" w:rsidRPr="00CF4C93" w:rsidRDefault="001A0315" w:rsidP="001A0315">
            <w:pPr>
              <w:spacing w:before="40" w:after="40"/>
              <w:ind w:left="0"/>
              <w:jc w:val="left"/>
              <w:rPr>
                <w:rFonts w:cs="Segoe UI Light"/>
                <w:sz w:val="20"/>
                <w:szCs w:val="20"/>
              </w:rPr>
            </w:pPr>
          </w:p>
        </w:tc>
      </w:tr>
    </w:tbl>
    <w:p w14:paraId="08371F6A" w14:textId="77777777" w:rsidR="001A0315" w:rsidRPr="00CF4C93" w:rsidRDefault="001A0315" w:rsidP="001A0315">
      <w:pPr>
        <w:spacing w:before="0" w:after="0"/>
        <w:ind w:left="426" w:firstLine="69"/>
        <w:jc w:val="left"/>
        <w:rPr>
          <w:rFonts w:cs="Segoe UI Light"/>
          <w:sz w:val="20"/>
          <w:szCs w:val="20"/>
        </w:rPr>
      </w:pPr>
    </w:p>
    <w:tbl>
      <w:tblPr>
        <w:tblW w:w="10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3167"/>
        <w:gridCol w:w="4511"/>
        <w:gridCol w:w="1985"/>
      </w:tblGrid>
      <w:tr w:rsidR="00FC0836" w:rsidRPr="00CF4C93" w14:paraId="45078065" w14:textId="77777777" w:rsidTr="00FC0836">
        <w:trPr>
          <w:cantSplit/>
          <w:trHeight w:val="480"/>
          <w:jc w:val="center"/>
        </w:trPr>
        <w:tc>
          <w:tcPr>
            <w:tcW w:w="566" w:type="dxa"/>
            <w:shd w:val="clear" w:color="auto" w:fill="244061"/>
            <w:vAlign w:val="center"/>
          </w:tcPr>
          <w:p w14:paraId="45BCD7B6"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N°</w:t>
            </w:r>
          </w:p>
        </w:tc>
        <w:tc>
          <w:tcPr>
            <w:tcW w:w="3167" w:type="dxa"/>
            <w:shd w:val="clear" w:color="auto" w:fill="244061"/>
            <w:vAlign w:val="center"/>
          </w:tcPr>
          <w:p w14:paraId="78AC2F6A"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Nombre del proponente</w:t>
            </w:r>
          </w:p>
        </w:tc>
        <w:tc>
          <w:tcPr>
            <w:tcW w:w="4511" w:type="dxa"/>
            <w:shd w:val="clear" w:color="auto" w:fill="244061"/>
            <w:vAlign w:val="center"/>
          </w:tcPr>
          <w:p w14:paraId="00A3EE99"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Monto leído de la propuesta</w:t>
            </w:r>
          </w:p>
          <w:p w14:paraId="2C050514"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(numeral y literal)</w:t>
            </w:r>
          </w:p>
        </w:tc>
        <w:tc>
          <w:tcPr>
            <w:tcW w:w="1985" w:type="dxa"/>
            <w:shd w:val="clear" w:color="auto" w:fill="244061"/>
          </w:tcPr>
          <w:p w14:paraId="57A08B29" w14:textId="77777777" w:rsidR="00FC0836" w:rsidRPr="00CF4C93" w:rsidRDefault="00FC0836" w:rsidP="001A0315">
            <w:pPr>
              <w:spacing w:before="0" w:after="0"/>
              <w:ind w:left="0"/>
              <w:jc w:val="center"/>
              <w:rPr>
                <w:rFonts w:cs="Segoe UI Light"/>
                <w:b/>
                <w:sz w:val="20"/>
                <w:szCs w:val="20"/>
              </w:rPr>
            </w:pPr>
            <w:r w:rsidRPr="00CF4C93">
              <w:rPr>
                <w:rFonts w:cs="Segoe UI Light"/>
                <w:b/>
                <w:sz w:val="20"/>
                <w:szCs w:val="20"/>
              </w:rPr>
              <w:t>OBSERVACIONES</w:t>
            </w:r>
          </w:p>
        </w:tc>
      </w:tr>
      <w:tr w:rsidR="00FC0836" w:rsidRPr="00CF4C93" w14:paraId="04E81EEB" w14:textId="77777777" w:rsidTr="00FC0836">
        <w:trPr>
          <w:cantSplit/>
          <w:trHeight w:val="480"/>
          <w:jc w:val="center"/>
        </w:trPr>
        <w:tc>
          <w:tcPr>
            <w:tcW w:w="566" w:type="dxa"/>
            <w:vAlign w:val="center"/>
          </w:tcPr>
          <w:p w14:paraId="4BD5726A"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1</w:t>
            </w:r>
          </w:p>
        </w:tc>
        <w:tc>
          <w:tcPr>
            <w:tcW w:w="3167" w:type="dxa"/>
            <w:vAlign w:val="center"/>
          </w:tcPr>
          <w:p w14:paraId="56933089"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67B9E46A" w14:textId="77777777" w:rsidR="00FC0836" w:rsidRPr="00CF4C93" w:rsidRDefault="00FC0836" w:rsidP="001A0315">
            <w:pPr>
              <w:spacing w:before="0" w:after="0"/>
              <w:ind w:left="0"/>
              <w:jc w:val="center"/>
              <w:rPr>
                <w:rFonts w:cs="Segoe UI Light"/>
                <w:sz w:val="20"/>
                <w:szCs w:val="20"/>
              </w:rPr>
            </w:pPr>
          </w:p>
        </w:tc>
        <w:tc>
          <w:tcPr>
            <w:tcW w:w="1985" w:type="dxa"/>
          </w:tcPr>
          <w:p w14:paraId="617C9EE2" w14:textId="77777777" w:rsidR="00FC0836" w:rsidRPr="00CF4C93" w:rsidRDefault="00FC0836" w:rsidP="001A0315">
            <w:pPr>
              <w:spacing w:before="0" w:after="0"/>
              <w:ind w:left="0"/>
              <w:jc w:val="center"/>
              <w:rPr>
                <w:rFonts w:cs="Segoe UI Light"/>
                <w:sz w:val="20"/>
                <w:szCs w:val="20"/>
              </w:rPr>
            </w:pPr>
          </w:p>
        </w:tc>
      </w:tr>
      <w:tr w:rsidR="00FC0836" w:rsidRPr="00CF4C93" w14:paraId="163C0EE8" w14:textId="77777777" w:rsidTr="00FC0836">
        <w:trPr>
          <w:cantSplit/>
          <w:trHeight w:val="480"/>
          <w:jc w:val="center"/>
        </w:trPr>
        <w:tc>
          <w:tcPr>
            <w:tcW w:w="566" w:type="dxa"/>
            <w:vAlign w:val="center"/>
          </w:tcPr>
          <w:p w14:paraId="57F6D68A"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2</w:t>
            </w:r>
          </w:p>
        </w:tc>
        <w:tc>
          <w:tcPr>
            <w:tcW w:w="3167" w:type="dxa"/>
            <w:vAlign w:val="center"/>
          </w:tcPr>
          <w:p w14:paraId="33915CAD"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6A9D2BF1" w14:textId="77777777" w:rsidR="00FC0836" w:rsidRPr="00CF4C93" w:rsidRDefault="00FC0836" w:rsidP="001A0315">
            <w:pPr>
              <w:spacing w:before="0" w:after="0"/>
              <w:ind w:left="0"/>
              <w:jc w:val="center"/>
              <w:rPr>
                <w:rFonts w:cs="Segoe UI Light"/>
                <w:sz w:val="20"/>
                <w:szCs w:val="20"/>
              </w:rPr>
            </w:pPr>
          </w:p>
        </w:tc>
        <w:tc>
          <w:tcPr>
            <w:tcW w:w="1985" w:type="dxa"/>
          </w:tcPr>
          <w:p w14:paraId="2AABA740" w14:textId="77777777" w:rsidR="00FC0836" w:rsidRPr="00CF4C93" w:rsidRDefault="00FC0836" w:rsidP="001A0315">
            <w:pPr>
              <w:spacing w:before="0" w:after="0"/>
              <w:ind w:left="0"/>
              <w:jc w:val="center"/>
              <w:rPr>
                <w:rFonts w:cs="Segoe UI Light"/>
                <w:sz w:val="20"/>
                <w:szCs w:val="20"/>
              </w:rPr>
            </w:pPr>
          </w:p>
        </w:tc>
      </w:tr>
      <w:tr w:rsidR="00FC0836" w:rsidRPr="00CF4C93" w14:paraId="3FF6DAC4" w14:textId="77777777" w:rsidTr="00FC0836">
        <w:trPr>
          <w:cantSplit/>
          <w:trHeight w:val="480"/>
          <w:jc w:val="center"/>
        </w:trPr>
        <w:tc>
          <w:tcPr>
            <w:tcW w:w="566" w:type="dxa"/>
            <w:vAlign w:val="center"/>
          </w:tcPr>
          <w:p w14:paraId="191486CB"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3</w:t>
            </w:r>
          </w:p>
        </w:tc>
        <w:tc>
          <w:tcPr>
            <w:tcW w:w="3167" w:type="dxa"/>
            <w:vAlign w:val="center"/>
          </w:tcPr>
          <w:p w14:paraId="4383C92D"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31C99C5D" w14:textId="77777777" w:rsidR="00FC0836" w:rsidRPr="00CF4C93" w:rsidRDefault="00FC0836" w:rsidP="001A0315">
            <w:pPr>
              <w:spacing w:before="0" w:after="0"/>
              <w:ind w:left="0"/>
              <w:jc w:val="center"/>
              <w:rPr>
                <w:rFonts w:cs="Segoe UI Light"/>
                <w:sz w:val="20"/>
                <w:szCs w:val="20"/>
              </w:rPr>
            </w:pPr>
          </w:p>
        </w:tc>
        <w:tc>
          <w:tcPr>
            <w:tcW w:w="1985" w:type="dxa"/>
          </w:tcPr>
          <w:p w14:paraId="1E806D89" w14:textId="77777777" w:rsidR="00FC0836" w:rsidRPr="00CF4C93" w:rsidRDefault="00FC0836" w:rsidP="001A0315">
            <w:pPr>
              <w:spacing w:before="0" w:after="0"/>
              <w:ind w:left="0"/>
              <w:jc w:val="center"/>
              <w:rPr>
                <w:rFonts w:cs="Segoe UI Light"/>
                <w:sz w:val="20"/>
                <w:szCs w:val="20"/>
              </w:rPr>
            </w:pPr>
          </w:p>
        </w:tc>
      </w:tr>
      <w:tr w:rsidR="00FC0836" w:rsidRPr="00CF4C93" w14:paraId="354F7457" w14:textId="77777777" w:rsidTr="00FC0836">
        <w:trPr>
          <w:cantSplit/>
          <w:trHeight w:val="480"/>
          <w:jc w:val="center"/>
        </w:trPr>
        <w:tc>
          <w:tcPr>
            <w:tcW w:w="566" w:type="dxa"/>
            <w:vAlign w:val="center"/>
          </w:tcPr>
          <w:p w14:paraId="7C335B4E"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4</w:t>
            </w:r>
          </w:p>
        </w:tc>
        <w:tc>
          <w:tcPr>
            <w:tcW w:w="3167" w:type="dxa"/>
            <w:vAlign w:val="center"/>
          </w:tcPr>
          <w:p w14:paraId="5942B1D3"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6EACDA78" w14:textId="77777777" w:rsidR="00FC0836" w:rsidRPr="00CF4C93" w:rsidRDefault="00FC0836" w:rsidP="001A0315">
            <w:pPr>
              <w:spacing w:before="0" w:after="0"/>
              <w:ind w:left="0"/>
              <w:jc w:val="center"/>
              <w:rPr>
                <w:rFonts w:cs="Segoe UI Light"/>
                <w:sz w:val="20"/>
                <w:szCs w:val="20"/>
              </w:rPr>
            </w:pPr>
          </w:p>
        </w:tc>
        <w:tc>
          <w:tcPr>
            <w:tcW w:w="1985" w:type="dxa"/>
          </w:tcPr>
          <w:p w14:paraId="7846203B" w14:textId="77777777" w:rsidR="00FC0836" w:rsidRPr="00CF4C93" w:rsidRDefault="00FC0836" w:rsidP="001A0315">
            <w:pPr>
              <w:spacing w:before="0" w:after="0"/>
              <w:ind w:left="0"/>
              <w:jc w:val="center"/>
              <w:rPr>
                <w:rFonts w:cs="Segoe UI Light"/>
                <w:sz w:val="20"/>
                <w:szCs w:val="20"/>
              </w:rPr>
            </w:pPr>
          </w:p>
        </w:tc>
      </w:tr>
      <w:tr w:rsidR="00FC0836" w:rsidRPr="00CF4C93" w14:paraId="5CA0C264" w14:textId="77777777" w:rsidTr="00FC0836">
        <w:trPr>
          <w:cantSplit/>
          <w:trHeight w:val="480"/>
          <w:jc w:val="center"/>
        </w:trPr>
        <w:tc>
          <w:tcPr>
            <w:tcW w:w="566" w:type="dxa"/>
            <w:vAlign w:val="center"/>
          </w:tcPr>
          <w:p w14:paraId="442EFFA7"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5</w:t>
            </w:r>
          </w:p>
        </w:tc>
        <w:tc>
          <w:tcPr>
            <w:tcW w:w="3167" w:type="dxa"/>
            <w:vAlign w:val="center"/>
          </w:tcPr>
          <w:p w14:paraId="5A127F89"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12B38AC1" w14:textId="77777777" w:rsidR="00FC0836" w:rsidRPr="00CF4C93" w:rsidRDefault="00FC0836" w:rsidP="001A0315">
            <w:pPr>
              <w:spacing w:before="0" w:after="0"/>
              <w:ind w:left="0"/>
              <w:jc w:val="center"/>
              <w:rPr>
                <w:rFonts w:cs="Segoe UI Light"/>
                <w:sz w:val="20"/>
                <w:szCs w:val="20"/>
              </w:rPr>
            </w:pPr>
          </w:p>
        </w:tc>
        <w:tc>
          <w:tcPr>
            <w:tcW w:w="1985" w:type="dxa"/>
          </w:tcPr>
          <w:p w14:paraId="0CDEDBBE" w14:textId="77777777" w:rsidR="00FC0836" w:rsidRPr="00CF4C93" w:rsidRDefault="00FC0836" w:rsidP="001A0315">
            <w:pPr>
              <w:spacing w:before="0" w:after="0"/>
              <w:ind w:left="0"/>
              <w:jc w:val="center"/>
              <w:rPr>
                <w:rFonts w:cs="Segoe UI Light"/>
                <w:sz w:val="20"/>
                <w:szCs w:val="20"/>
              </w:rPr>
            </w:pPr>
          </w:p>
        </w:tc>
      </w:tr>
      <w:tr w:rsidR="00FC0836" w:rsidRPr="00CF4C93" w14:paraId="1D9B95F9" w14:textId="77777777" w:rsidTr="00FC0836">
        <w:trPr>
          <w:cantSplit/>
          <w:trHeight w:val="480"/>
          <w:jc w:val="center"/>
        </w:trPr>
        <w:tc>
          <w:tcPr>
            <w:tcW w:w="566" w:type="dxa"/>
            <w:vAlign w:val="center"/>
          </w:tcPr>
          <w:p w14:paraId="1E4E6347"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6</w:t>
            </w:r>
          </w:p>
        </w:tc>
        <w:tc>
          <w:tcPr>
            <w:tcW w:w="3167" w:type="dxa"/>
            <w:vAlign w:val="center"/>
          </w:tcPr>
          <w:p w14:paraId="40435251"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71B9B7C0" w14:textId="77777777" w:rsidR="00FC0836" w:rsidRPr="00CF4C93" w:rsidRDefault="00FC0836" w:rsidP="001A0315">
            <w:pPr>
              <w:spacing w:before="0" w:after="0"/>
              <w:ind w:left="0"/>
              <w:jc w:val="center"/>
              <w:rPr>
                <w:rFonts w:cs="Segoe UI Light"/>
                <w:sz w:val="20"/>
                <w:szCs w:val="20"/>
              </w:rPr>
            </w:pPr>
          </w:p>
        </w:tc>
        <w:tc>
          <w:tcPr>
            <w:tcW w:w="1985" w:type="dxa"/>
          </w:tcPr>
          <w:p w14:paraId="7CCB4824" w14:textId="77777777" w:rsidR="00FC0836" w:rsidRPr="00CF4C93" w:rsidRDefault="00FC0836" w:rsidP="001A0315">
            <w:pPr>
              <w:spacing w:before="0" w:after="0"/>
              <w:ind w:left="0"/>
              <w:jc w:val="center"/>
              <w:rPr>
                <w:rFonts w:cs="Segoe UI Light"/>
                <w:sz w:val="20"/>
                <w:szCs w:val="20"/>
              </w:rPr>
            </w:pPr>
          </w:p>
        </w:tc>
      </w:tr>
      <w:tr w:rsidR="00FC0836" w:rsidRPr="00CF4C93" w14:paraId="02929CF6" w14:textId="77777777" w:rsidTr="00FC0836">
        <w:trPr>
          <w:cantSplit/>
          <w:trHeight w:val="480"/>
          <w:jc w:val="center"/>
        </w:trPr>
        <w:tc>
          <w:tcPr>
            <w:tcW w:w="566" w:type="dxa"/>
            <w:vAlign w:val="center"/>
          </w:tcPr>
          <w:p w14:paraId="74D545E6"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7</w:t>
            </w:r>
          </w:p>
        </w:tc>
        <w:tc>
          <w:tcPr>
            <w:tcW w:w="3167" w:type="dxa"/>
            <w:vAlign w:val="center"/>
          </w:tcPr>
          <w:p w14:paraId="34E77D98"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2FC9FF92" w14:textId="77777777" w:rsidR="00FC0836" w:rsidRPr="00CF4C93" w:rsidRDefault="00FC0836" w:rsidP="001A0315">
            <w:pPr>
              <w:spacing w:before="0" w:after="0"/>
              <w:ind w:left="0"/>
              <w:jc w:val="center"/>
              <w:rPr>
                <w:rFonts w:cs="Segoe UI Light"/>
                <w:sz w:val="20"/>
                <w:szCs w:val="20"/>
              </w:rPr>
            </w:pPr>
          </w:p>
        </w:tc>
        <w:tc>
          <w:tcPr>
            <w:tcW w:w="1985" w:type="dxa"/>
          </w:tcPr>
          <w:p w14:paraId="735E4539" w14:textId="77777777" w:rsidR="00FC0836" w:rsidRPr="00CF4C93" w:rsidRDefault="00FC0836" w:rsidP="001A0315">
            <w:pPr>
              <w:spacing w:before="0" w:after="0"/>
              <w:ind w:left="0"/>
              <w:jc w:val="center"/>
              <w:rPr>
                <w:rFonts w:cs="Segoe UI Light"/>
                <w:sz w:val="20"/>
                <w:szCs w:val="20"/>
              </w:rPr>
            </w:pPr>
          </w:p>
        </w:tc>
      </w:tr>
      <w:tr w:rsidR="00FC0836" w:rsidRPr="00CF4C93" w14:paraId="45A2A405" w14:textId="77777777" w:rsidTr="00FC0836">
        <w:trPr>
          <w:cantSplit/>
          <w:trHeight w:val="480"/>
          <w:jc w:val="center"/>
        </w:trPr>
        <w:tc>
          <w:tcPr>
            <w:tcW w:w="566" w:type="dxa"/>
            <w:vAlign w:val="center"/>
          </w:tcPr>
          <w:p w14:paraId="4D9C4995"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w:t>
            </w:r>
          </w:p>
        </w:tc>
        <w:tc>
          <w:tcPr>
            <w:tcW w:w="3167" w:type="dxa"/>
            <w:vAlign w:val="center"/>
          </w:tcPr>
          <w:p w14:paraId="7FBFA627"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765632E1" w14:textId="77777777" w:rsidR="00FC0836" w:rsidRPr="00CF4C93" w:rsidRDefault="00FC0836" w:rsidP="001A0315">
            <w:pPr>
              <w:spacing w:before="0" w:after="0"/>
              <w:ind w:left="0"/>
              <w:jc w:val="center"/>
              <w:rPr>
                <w:rFonts w:cs="Segoe UI Light"/>
                <w:sz w:val="20"/>
                <w:szCs w:val="20"/>
              </w:rPr>
            </w:pPr>
          </w:p>
        </w:tc>
        <w:tc>
          <w:tcPr>
            <w:tcW w:w="1985" w:type="dxa"/>
          </w:tcPr>
          <w:p w14:paraId="63EAE6BC" w14:textId="77777777" w:rsidR="00FC0836" w:rsidRPr="00CF4C93" w:rsidRDefault="00FC0836" w:rsidP="001A0315">
            <w:pPr>
              <w:spacing w:before="0" w:after="0"/>
              <w:ind w:left="0"/>
              <w:jc w:val="center"/>
              <w:rPr>
                <w:rFonts w:cs="Segoe UI Light"/>
                <w:sz w:val="20"/>
                <w:szCs w:val="20"/>
              </w:rPr>
            </w:pPr>
          </w:p>
        </w:tc>
      </w:tr>
      <w:tr w:rsidR="00FC0836" w:rsidRPr="00CF4C93" w14:paraId="41223593" w14:textId="77777777" w:rsidTr="00FC0836">
        <w:trPr>
          <w:cantSplit/>
          <w:trHeight w:val="480"/>
          <w:jc w:val="center"/>
        </w:trPr>
        <w:tc>
          <w:tcPr>
            <w:tcW w:w="566" w:type="dxa"/>
            <w:vAlign w:val="center"/>
          </w:tcPr>
          <w:p w14:paraId="0B7B38F9" w14:textId="77777777" w:rsidR="00FC0836" w:rsidRPr="00CF4C93" w:rsidRDefault="00FC0836" w:rsidP="001A0315">
            <w:pPr>
              <w:spacing w:before="0" w:after="0"/>
              <w:ind w:left="0"/>
              <w:jc w:val="center"/>
              <w:rPr>
                <w:rFonts w:cs="Segoe UI Light"/>
                <w:sz w:val="20"/>
                <w:szCs w:val="20"/>
              </w:rPr>
            </w:pPr>
            <w:r w:rsidRPr="00CF4C93">
              <w:rPr>
                <w:rFonts w:cs="Segoe UI Light"/>
                <w:sz w:val="20"/>
                <w:szCs w:val="20"/>
              </w:rPr>
              <w:t>N</w:t>
            </w:r>
          </w:p>
        </w:tc>
        <w:tc>
          <w:tcPr>
            <w:tcW w:w="3167" w:type="dxa"/>
            <w:vAlign w:val="center"/>
          </w:tcPr>
          <w:p w14:paraId="1145642E" w14:textId="77777777" w:rsidR="00FC0836" w:rsidRPr="00CF4C93" w:rsidRDefault="00FC0836" w:rsidP="001A0315">
            <w:pPr>
              <w:spacing w:before="0" w:after="0"/>
              <w:ind w:left="0"/>
              <w:jc w:val="center"/>
              <w:rPr>
                <w:rFonts w:cs="Segoe UI Light"/>
                <w:sz w:val="20"/>
                <w:szCs w:val="20"/>
              </w:rPr>
            </w:pPr>
          </w:p>
        </w:tc>
        <w:tc>
          <w:tcPr>
            <w:tcW w:w="4511" w:type="dxa"/>
            <w:vAlign w:val="center"/>
          </w:tcPr>
          <w:p w14:paraId="2E20E346" w14:textId="77777777" w:rsidR="00FC0836" w:rsidRPr="00CF4C93" w:rsidRDefault="00FC0836" w:rsidP="001A0315">
            <w:pPr>
              <w:spacing w:before="0" w:after="0"/>
              <w:ind w:left="0"/>
              <w:jc w:val="center"/>
              <w:rPr>
                <w:rFonts w:cs="Segoe UI Light"/>
                <w:sz w:val="20"/>
                <w:szCs w:val="20"/>
              </w:rPr>
            </w:pPr>
          </w:p>
        </w:tc>
        <w:tc>
          <w:tcPr>
            <w:tcW w:w="1985" w:type="dxa"/>
          </w:tcPr>
          <w:p w14:paraId="3EBBAE80" w14:textId="77777777" w:rsidR="00FC0836" w:rsidRPr="00CF4C93" w:rsidRDefault="00FC0836" w:rsidP="001A0315">
            <w:pPr>
              <w:spacing w:before="0" w:after="0"/>
              <w:ind w:left="0"/>
              <w:jc w:val="center"/>
              <w:rPr>
                <w:rFonts w:cs="Segoe UI Light"/>
                <w:sz w:val="20"/>
                <w:szCs w:val="20"/>
              </w:rPr>
            </w:pPr>
          </w:p>
        </w:tc>
      </w:tr>
    </w:tbl>
    <w:p w14:paraId="586E1068" w14:textId="77777777" w:rsidR="001A0315" w:rsidRPr="00CF4C93" w:rsidRDefault="001A0315" w:rsidP="001A0315">
      <w:pPr>
        <w:spacing w:before="0" w:after="0"/>
        <w:ind w:left="0"/>
        <w:jc w:val="left"/>
        <w:rPr>
          <w:rFonts w:cs="Segoe UI Light"/>
          <w:sz w:val="20"/>
          <w:szCs w:val="20"/>
        </w:rPr>
      </w:pPr>
    </w:p>
    <w:p w14:paraId="117854FA" w14:textId="77777777" w:rsidR="001A0315" w:rsidRPr="00CF4C93" w:rsidRDefault="001A0315" w:rsidP="001A0315">
      <w:pPr>
        <w:spacing w:before="0" w:after="0"/>
        <w:ind w:left="0"/>
        <w:jc w:val="center"/>
        <w:outlineLvl w:val="0"/>
        <w:rPr>
          <w:rFonts w:cs="Segoe UI Light"/>
          <w:sz w:val="20"/>
          <w:szCs w:val="20"/>
        </w:rPr>
      </w:pPr>
    </w:p>
    <w:p w14:paraId="5060C393" w14:textId="77777777" w:rsidR="001A0315" w:rsidRPr="00CF4C93" w:rsidRDefault="001A0315" w:rsidP="001A0315">
      <w:pPr>
        <w:spacing w:before="0" w:after="0"/>
        <w:ind w:left="0"/>
        <w:jc w:val="center"/>
        <w:outlineLvl w:val="0"/>
        <w:rPr>
          <w:rFonts w:cs="Segoe UI Light"/>
          <w:sz w:val="20"/>
          <w:szCs w:val="20"/>
        </w:rPr>
      </w:pPr>
    </w:p>
    <w:p w14:paraId="2B3BC68E" w14:textId="77777777" w:rsidR="001A0315" w:rsidRPr="00CF4C93" w:rsidRDefault="001A0315" w:rsidP="001A0315">
      <w:pPr>
        <w:spacing w:before="0" w:after="0"/>
        <w:ind w:left="0"/>
        <w:jc w:val="center"/>
        <w:outlineLvl w:val="0"/>
        <w:rPr>
          <w:rFonts w:cs="Segoe UI Light"/>
          <w:sz w:val="20"/>
          <w:szCs w:val="20"/>
        </w:rPr>
      </w:pPr>
    </w:p>
    <w:p w14:paraId="2F3CFB7F" w14:textId="77777777" w:rsidR="001A0315" w:rsidRPr="00CF4C93" w:rsidRDefault="001A0315" w:rsidP="001A0315">
      <w:pPr>
        <w:spacing w:before="0" w:after="0"/>
        <w:ind w:left="0"/>
        <w:jc w:val="center"/>
        <w:outlineLvl w:val="0"/>
        <w:rPr>
          <w:rFonts w:cs="Segoe UI Light"/>
          <w:sz w:val="20"/>
          <w:szCs w:val="20"/>
        </w:rPr>
      </w:pPr>
    </w:p>
    <w:p w14:paraId="5188FCAB" w14:textId="77777777" w:rsidR="001A0315" w:rsidRPr="00CF4C93" w:rsidRDefault="001A0315" w:rsidP="001A0315">
      <w:pPr>
        <w:spacing w:before="0" w:after="0"/>
        <w:ind w:left="0"/>
        <w:jc w:val="center"/>
        <w:outlineLvl w:val="0"/>
        <w:rPr>
          <w:rFonts w:cs="Segoe UI Light"/>
          <w:sz w:val="20"/>
          <w:szCs w:val="20"/>
        </w:rPr>
      </w:pPr>
    </w:p>
    <w:p w14:paraId="0F521B8B" w14:textId="77777777" w:rsidR="001A0315" w:rsidRPr="00CF4C93" w:rsidRDefault="001A0315" w:rsidP="001A0315">
      <w:pPr>
        <w:spacing w:before="0" w:after="0"/>
        <w:ind w:left="0"/>
        <w:jc w:val="center"/>
        <w:outlineLvl w:val="0"/>
        <w:rPr>
          <w:rFonts w:cs="Segoe UI Light"/>
          <w:sz w:val="20"/>
          <w:szCs w:val="20"/>
        </w:rPr>
      </w:pPr>
    </w:p>
    <w:p w14:paraId="5BF75ACB" w14:textId="77777777" w:rsidR="001A0315" w:rsidRPr="00CF4C93" w:rsidRDefault="001A0315" w:rsidP="001A0315">
      <w:pPr>
        <w:spacing w:before="0" w:after="0"/>
        <w:ind w:left="0"/>
        <w:jc w:val="center"/>
        <w:outlineLvl w:val="0"/>
        <w:rPr>
          <w:rFonts w:cs="Segoe UI Light"/>
          <w:sz w:val="20"/>
          <w:szCs w:val="20"/>
        </w:rPr>
      </w:pPr>
    </w:p>
    <w:p w14:paraId="3B62F989" w14:textId="77777777" w:rsidR="001A0315" w:rsidRPr="00CF4C93" w:rsidRDefault="001A0315" w:rsidP="001A0315">
      <w:pPr>
        <w:spacing w:before="0" w:after="0"/>
        <w:ind w:left="0"/>
        <w:jc w:val="center"/>
        <w:outlineLvl w:val="0"/>
        <w:rPr>
          <w:rFonts w:cs="Segoe UI Light"/>
          <w:sz w:val="20"/>
          <w:szCs w:val="20"/>
        </w:rPr>
      </w:pPr>
    </w:p>
    <w:p w14:paraId="5F0BC3CD" w14:textId="77777777" w:rsidR="001A0315" w:rsidRPr="00CF4C93" w:rsidRDefault="001A0315" w:rsidP="001A0315">
      <w:pPr>
        <w:spacing w:before="0" w:after="0"/>
        <w:ind w:left="0"/>
        <w:jc w:val="center"/>
        <w:outlineLvl w:val="0"/>
        <w:rPr>
          <w:rFonts w:cs="Segoe UI Light"/>
          <w:sz w:val="20"/>
          <w:szCs w:val="20"/>
        </w:rPr>
      </w:pPr>
    </w:p>
    <w:p w14:paraId="616370CE" w14:textId="77777777" w:rsidR="001A0315" w:rsidRPr="00CF4C93" w:rsidRDefault="001A0315" w:rsidP="001A0315">
      <w:pPr>
        <w:spacing w:before="0" w:after="0"/>
        <w:ind w:left="0"/>
        <w:jc w:val="center"/>
        <w:outlineLvl w:val="0"/>
        <w:rPr>
          <w:rFonts w:cs="Segoe UI Light"/>
          <w:sz w:val="20"/>
          <w:szCs w:val="20"/>
        </w:rPr>
      </w:pPr>
    </w:p>
    <w:p w14:paraId="3EEB66CD" w14:textId="77777777" w:rsidR="001A0315" w:rsidRPr="00CF4C93" w:rsidRDefault="001A0315" w:rsidP="001A0315">
      <w:pPr>
        <w:spacing w:before="0" w:after="0"/>
        <w:ind w:left="0"/>
        <w:jc w:val="center"/>
        <w:outlineLvl w:val="0"/>
        <w:rPr>
          <w:rFonts w:cs="Segoe UI Light"/>
          <w:sz w:val="20"/>
          <w:szCs w:val="20"/>
        </w:rPr>
      </w:pPr>
    </w:p>
    <w:p w14:paraId="49F4310A" w14:textId="77777777" w:rsidR="001A0315" w:rsidRPr="00CF4C93" w:rsidRDefault="001A0315" w:rsidP="00682AB6">
      <w:pPr>
        <w:pStyle w:val="ATitulo"/>
        <w:spacing w:before="0" w:after="0"/>
        <w:rPr>
          <w:rFonts w:cs="Segoe UI Light"/>
          <w:sz w:val="20"/>
          <w:szCs w:val="20"/>
        </w:rPr>
      </w:pPr>
      <w:bookmarkStart w:id="109" w:name="_Toc163747896"/>
      <w:r w:rsidRPr="00CF4C93">
        <w:rPr>
          <w:rFonts w:cs="Segoe UI Light"/>
          <w:sz w:val="20"/>
          <w:szCs w:val="20"/>
        </w:rPr>
        <w:lastRenderedPageBreak/>
        <w:t>FORMULARIO V-3</w:t>
      </w:r>
      <w:bookmarkEnd w:id="109"/>
    </w:p>
    <w:p w14:paraId="380A2067" w14:textId="77777777" w:rsidR="001A0315" w:rsidRPr="00CF4C93" w:rsidRDefault="001A0315" w:rsidP="00682AB6">
      <w:pPr>
        <w:pStyle w:val="ATitulo"/>
        <w:spacing w:before="0" w:after="0"/>
        <w:rPr>
          <w:rFonts w:cs="Segoe UI Light"/>
          <w:sz w:val="20"/>
          <w:szCs w:val="20"/>
        </w:rPr>
      </w:pPr>
      <w:bookmarkStart w:id="110" w:name="_Toc163747897"/>
      <w:r w:rsidRPr="00CF4C93">
        <w:rPr>
          <w:rFonts w:cs="Segoe UI Light"/>
          <w:sz w:val="20"/>
          <w:szCs w:val="20"/>
        </w:rPr>
        <w:t>EVALUACIÓN DE LA PROPUESTA ECONÓMICA</w:t>
      </w:r>
      <w:bookmarkEnd w:id="110"/>
      <w:r w:rsidRPr="00CF4C93">
        <w:rPr>
          <w:rFonts w:cs="Segoe UI Light"/>
          <w:sz w:val="20"/>
          <w:szCs w:val="20"/>
        </w:rPr>
        <w:t xml:space="preserve"> </w:t>
      </w:r>
    </w:p>
    <w:p w14:paraId="7789EC1A" w14:textId="77777777" w:rsidR="001A0315" w:rsidRPr="00CF4C93" w:rsidRDefault="001A0315" w:rsidP="001A0315">
      <w:pPr>
        <w:spacing w:before="0" w:after="0"/>
        <w:ind w:left="426" w:firstLine="69"/>
        <w:jc w:val="left"/>
        <w:rPr>
          <w:rFonts w:cs="Segoe UI Light"/>
          <w:sz w:val="20"/>
          <w:szCs w:val="20"/>
          <w:lang w:val="es-BO"/>
        </w:rPr>
      </w:pPr>
    </w:p>
    <w:tbl>
      <w:tblPr>
        <w:tblW w:w="5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08"/>
        <w:gridCol w:w="2018"/>
        <w:gridCol w:w="1367"/>
        <w:gridCol w:w="163"/>
        <w:gridCol w:w="64"/>
        <w:gridCol w:w="89"/>
        <w:gridCol w:w="148"/>
        <w:gridCol w:w="102"/>
        <w:gridCol w:w="63"/>
        <w:gridCol w:w="125"/>
        <w:gridCol w:w="117"/>
        <w:gridCol w:w="221"/>
        <w:gridCol w:w="188"/>
        <w:gridCol w:w="67"/>
        <w:gridCol w:w="149"/>
        <w:gridCol w:w="114"/>
        <w:gridCol w:w="40"/>
        <w:gridCol w:w="80"/>
        <w:gridCol w:w="120"/>
        <w:gridCol w:w="120"/>
        <w:gridCol w:w="123"/>
        <w:gridCol w:w="121"/>
        <w:gridCol w:w="62"/>
        <w:gridCol w:w="62"/>
        <w:gridCol w:w="110"/>
        <w:gridCol w:w="152"/>
        <w:gridCol w:w="149"/>
        <w:gridCol w:w="153"/>
        <w:gridCol w:w="153"/>
        <w:gridCol w:w="67"/>
        <w:gridCol w:w="63"/>
        <w:gridCol w:w="71"/>
        <w:gridCol w:w="323"/>
      </w:tblGrid>
      <w:tr w:rsidR="001A0315" w:rsidRPr="00CF4C93" w14:paraId="3304238A" w14:textId="77777777" w:rsidTr="00C475FB">
        <w:trPr>
          <w:jc w:val="center"/>
        </w:trPr>
        <w:tc>
          <w:tcPr>
            <w:tcW w:w="5000" w:type="pct"/>
            <w:gridSpan w:val="33"/>
            <w:tcBorders>
              <w:top w:val="single" w:sz="12" w:space="0" w:color="auto"/>
            </w:tcBorders>
            <w:shd w:val="clear" w:color="auto" w:fill="17365D"/>
            <w:vAlign w:val="center"/>
          </w:tcPr>
          <w:p w14:paraId="013395BD" w14:textId="77777777" w:rsidR="001A0315" w:rsidRPr="00CF4C93" w:rsidRDefault="001A0315" w:rsidP="001A0315">
            <w:pPr>
              <w:spacing w:before="0" w:after="0"/>
              <w:ind w:left="0"/>
              <w:jc w:val="left"/>
              <w:rPr>
                <w:rFonts w:cs="Segoe UI Light"/>
                <w:b/>
                <w:sz w:val="20"/>
                <w:szCs w:val="20"/>
                <w:lang w:val="es-BO"/>
              </w:rPr>
            </w:pPr>
            <w:r w:rsidRPr="00CF4C93">
              <w:rPr>
                <w:rFonts w:cs="Segoe UI Light"/>
                <w:b/>
                <w:sz w:val="20"/>
                <w:szCs w:val="20"/>
                <w:lang w:val="es-BO"/>
              </w:rPr>
              <w:t>DATOS DEL PROCESO</w:t>
            </w:r>
          </w:p>
        </w:tc>
      </w:tr>
      <w:tr w:rsidR="001A0315" w:rsidRPr="00CF4C93" w14:paraId="7FF4A4F7" w14:textId="77777777" w:rsidTr="00C475FB">
        <w:trPr>
          <w:jc w:val="center"/>
        </w:trPr>
        <w:tc>
          <w:tcPr>
            <w:tcW w:w="3281"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40D44199" w14:textId="77777777" w:rsidR="001A0315" w:rsidRPr="00CF4C93" w:rsidRDefault="001A0315" w:rsidP="001A0315">
            <w:pPr>
              <w:spacing w:before="0" w:after="0"/>
              <w:ind w:left="0"/>
              <w:jc w:val="right"/>
              <w:rPr>
                <w:rFonts w:cs="Segoe UI Light"/>
                <w:sz w:val="20"/>
                <w:szCs w:val="20"/>
                <w:lang w:val="es-BO"/>
              </w:rPr>
            </w:pPr>
          </w:p>
        </w:tc>
        <w:tc>
          <w:tcPr>
            <w:tcW w:w="80" w:type="pct"/>
            <w:tcBorders>
              <w:top w:val="single" w:sz="4" w:space="0" w:color="auto"/>
              <w:left w:val="nil"/>
              <w:bottom w:val="nil"/>
              <w:right w:val="nil"/>
            </w:tcBorders>
            <w:shd w:val="clear" w:color="auto" w:fill="auto"/>
            <w:vAlign w:val="center"/>
          </w:tcPr>
          <w:p w14:paraId="29E54F1B" w14:textId="77777777" w:rsidR="001A0315" w:rsidRPr="00CF4C93" w:rsidRDefault="001A0315" w:rsidP="001A0315">
            <w:pPr>
              <w:spacing w:before="0" w:after="0"/>
              <w:ind w:left="0"/>
              <w:jc w:val="center"/>
              <w:rPr>
                <w:rFonts w:cs="Segoe UI Light"/>
                <w:b/>
                <w:sz w:val="20"/>
                <w:szCs w:val="20"/>
                <w:lang w:val="es-BO"/>
              </w:rPr>
            </w:pPr>
          </w:p>
        </w:tc>
        <w:tc>
          <w:tcPr>
            <w:tcW w:w="33" w:type="pct"/>
            <w:tcBorders>
              <w:top w:val="single" w:sz="4" w:space="0" w:color="auto"/>
              <w:left w:val="nil"/>
              <w:bottom w:val="nil"/>
              <w:right w:val="nil"/>
            </w:tcBorders>
            <w:shd w:val="clear" w:color="auto" w:fill="auto"/>
            <w:vAlign w:val="center"/>
          </w:tcPr>
          <w:p w14:paraId="5D1889BC" w14:textId="77777777" w:rsidR="001A0315" w:rsidRPr="00CF4C93" w:rsidRDefault="001A0315" w:rsidP="001A0315">
            <w:pPr>
              <w:spacing w:before="0" w:after="0"/>
              <w:ind w:left="0"/>
              <w:jc w:val="center"/>
              <w:rPr>
                <w:rFonts w:cs="Segoe UI Light"/>
                <w:b/>
                <w:sz w:val="20"/>
                <w:szCs w:val="20"/>
                <w:lang w:val="es-BO"/>
              </w:rPr>
            </w:pPr>
          </w:p>
        </w:tc>
        <w:tc>
          <w:tcPr>
            <w:tcW w:w="1607" w:type="pct"/>
            <w:gridSpan w:val="28"/>
            <w:tcBorders>
              <w:top w:val="single" w:sz="4" w:space="0" w:color="auto"/>
              <w:left w:val="nil"/>
              <w:bottom w:val="nil"/>
            </w:tcBorders>
            <w:shd w:val="clear" w:color="auto" w:fill="auto"/>
            <w:vAlign w:val="center"/>
          </w:tcPr>
          <w:p w14:paraId="1168E3B7" w14:textId="77777777" w:rsidR="001A0315" w:rsidRPr="00CF4C93" w:rsidRDefault="001A0315" w:rsidP="001A0315">
            <w:pPr>
              <w:spacing w:before="0" w:after="0"/>
              <w:ind w:left="0"/>
              <w:jc w:val="center"/>
              <w:rPr>
                <w:rFonts w:cs="Segoe UI Light"/>
                <w:b/>
                <w:sz w:val="20"/>
                <w:szCs w:val="20"/>
                <w:lang w:val="es-BO"/>
              </w:rPr>
            </w:pPr>
          </w:p>
        </w:tc>
      </w:tr>
      <w:tr w:rsidR="00C475FB" w:rsidRPr="00CF4C93" w14:paraId="106AAC02" w14:textId="77777777" w:rsidTr="00C475FB">
        <w:trPr>
          <w:jc w:val="center"/>
        </w:trPr>
        <w:tc>
          <w:tcPr>
            <w:tcW w:w="3281" w:type="pct"/>
            <w:gridSpan w:val="3"/>
            <w:tcBorders>
              <w:top w:val="nil"/>
              <w:left w:val="single" w:sz="12" w:space="0" w:color="auto"/>
              <w:bottom w:val="nil"/>
              <w:right w:val="nil"/>
            </w:tcBorders>
            <w:shd w:val="clear" w:color="auto" w:fill="auto"/>
            <w:tcMar>
              <w:left w:w="0" w:type="dxa"/>
              <w:right w:w="85" w:type="dxa"/>
            </w:tcMar>
            <w:vAlign w:val="center"/>
          </w:tcPr>
          <w:p w14:paraId="67698E7D" w14:textId="77777777" w:rsidR="001A0315" w:rsidRPr="00CF4C93" w:rsidRDefault="00FC0836" w:rsidP="00FC0836">
            <w:pPr>
              <w:spacing w:before="0" w:after="0"/>
              <w:ind w:left="0"/>
              <w:jc w:val="right"/>
              <w:rPr>
                <w:rFonts w:cs="Segoe UI Light"/>
                <w:b/>
                <w:sz w:val="20"/>
                <w:szCs w:val="20"/>
                <w:lang w:val="es-BO"/>
              </w:rPr>
            </w:pPr>
            <w:r w:rsidRPr="00CF4C93">
              <w:rPr>
                <w:rFonts w:cs="Segoe UI Light"/>
                <w:b/>
                <w:sz w:val="20"/>
                <w:szCs w:val="20"/>
                <w:lang w:val="es-BO"/>
              </w:rPr>
              <w:t>CODIGO PROCESO</w:t>
            </w:r>
          </w:p>
        </w:tc>
        <w:tc>
          <w:tcPr>
            <w:tcW w:w="80" w:type="pct"/>
            <w:tcBorders>
              <w:top w:val="nil"/>
              <w:left w:val="nil"/>
              <w:bottom w:val="nil"/>
              <w:right w:val="nil"/>
            </w:tcBorders>
            <w:shd w:val="clear" w:color="auto" w:fill="auto"/>
            <w:vAlign w:val="center"/>
          </w:tcPr>
          <w:p w14:paraId="578C4DDD"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33" w:type="pct"/>
            <w:tcBorders>
              <w:top w:val="nil"/>
              <w:left w:val="nil"/>
              <w:bottom w:val="nil"/>
              <w:right w:val="single" w:sz="4" w:space="0" w:color="auto"/>
            </w:tcBorders>
            <w:shd w:val="clear" w:color="auto" w:fill="auto"/>
            <w:vAlign w:val="center"/>
          </w:tcPr>
          <w:p w14:paraId="3C940C2C" w14:textId="77777777" w:rsidR="001A0315" w:rsidRPr="00CF4C93" w:rsidRDefault="001A0315" w:rsidP="001A0315">
            <w:pPr>
              <w:spacing w:before="0" w:after="0"/>
              <w:ind w:left="0"/>
              <w:jc w:val="left"/>
              <w:rPr>
                <w:rFonts w:cs="Segoe UI Light"/>
                <w:sz w:val="20"/>
                <w:szCs w:val="20"/>
                <w:lang w:val="es-BO"/>
              </w:rPr>
            </w:pPr>
          </w:p>
        </w:tc>
        <w:tc>
          <w:tcPr>
            <w:tcW w:w="45" w:type="pct"/>
            <w:tcBorders>
              <w:left w:val="single" w:sz="4" w:space="0" w:color="auto"/>
              <w:bottom w:val="single" w:sz="4" w:space="0" w:color="auto"/>
            </w:tcBorders>
            <w:shd w:val="clear" w:color="auto" w:fill="DBE5F1"/>
            <w:vAlign w:val="center"/>
          </w:tcPr>
          <w:p w14:paraId="16A3DB9D" w14:textId="77777777" w:rsidR="001A0315" w:rsidRPr="00CF4C93" w:rsidRDefault="001A0315" w:rsidP="001A0315">
            <w:pPr>
              <w:spacing w:before="0" w:after="0"/>
              <w:ind w:left="0"/>
              <w:jc w:val="left"/>
              <w:rPr>
                <w:rFonts w:cs="Segoe UI Light"/>
                <w:sz w:val="20"/>
                <w:szCs w:val="20"/>
                <w:lang w:val="es-BO"/>
              </w:rPr>
            </w:pPr>
          </w:p>
        </w:tc>
        <w:tc>
          <w:tcPr>
            <w:tcW w:w="73" w:type="pct"/>
            <w:tcBorders>
              <w:left w:val="single" w:sz="4" w:space="0" w:color="auto"/>
              <w:bottom w:val="single" w:sz="4" w:space="0" w:color="auto"/>
            </w:tcBorders>
            <w:shd w:val="clear" w:color="auto" w:fill="DBE5F1"/>
            <w:vAlign w:val="center"/>
          </w:tcPr>
          <w:p w14:paraId="272CD188" w14:textId="77777777" w:rsidR="001A0315" w:rsidRPr="00CF4C93" w:rsidRDefault="001A0315" w:rsidP="001A0315">
            <w:pPr>
              <w:spacing w:before="0" w:after="0"/>
              <w:ind w:left="0"/>
              <w:jc w:val="left"/>
              <w:rPr>
                <w:rFonts w:cs="Segoe UI Light"/>
                <w:sz w:val="20"/>
                <w:szCs w:val="20"/>
                <w:lang w:val="es-BO"/>
              </w:rPr>
            </w:pPr>
          </w:p>
        </w:tc>
        <w:tc>
          <w:tcPr>
            <w:tcW w:w="78" w:type="pct"/>
            <w:gridSpan w:val="2"/>
            <w:tcBorders>
              <w:top w:val="nil"/>
              <w:left w:val="single" w:sz="4" w:space="0" w:color="auto"/>
              <w:bottom w:val="nil"/>
            </w:tcBorders>
            <w:shd w:val="clear" w:color="auto" w:fill="FFFFFF"/>
            <w:vAlign w:val="center"/>
          </w:tcPr>
          <w:p w14:paraId="7D6F0A6C" w14:textId="77777777" w:rsidR="001A0315" w:rsidRPr="00CF4C93" w:rsidRDefault="001A0315" w:rsidP="001A0315">
            <w:pPr>
              <w:spacing w:before="0" w:after="0"/>
              <w:ind w:left="0"/>
              <w:jc w:val="left"/>
              <w:rPr>
                <w:rFonts w:cs="Segoe UI Light"/>
                <w:sz w:val="20"/>
                <w:szCs w:val="20"/>
                <w:lang w:val="es-BO"/>
              </w:rPr>
            </w:pPr>
          </w:p>
        </w:tc>
        <w:tc>
          <w:tcPr>
            <w:tcW w:w="107" w:type="pct"/>
            <w:gridSpan w:val="2"/>
            <w:tcBorders>
              <w:left w:val="single" w:sz="4" w:space="0" w:color="auto"/>
              <w:bottom w:val="single" w:sz="4" w:space="0" w:color="auto"/>
            </w:tcBorders>
            <w:shd w:val="clear" w:color="auto" w:fill="DBE5F1"/>
            <w:vAlign w:val="center"/>
          </w:tcPr>
          <w:p w14:paraId="27EFBE08" w14:textId="77777777" w:rsidR="001A0315" w:rsidRPr="00CF4C93" w:rsidRDefault="001A0315" w:rsidP="001A0315">
            <w:pPr>
              <w:spacing w:before="0" w:after="0"/>
              <w:ind w:left="0"/>
              <w:jc w:val="left"/>
              <w:rPr>
                <w:rFonts w:cs="Segoe UI Light"/>
                <w:sz w:val="20"/>
                <w:szCs w:val="20"/>
                <w:lang w:val="es-BO"/>
              </w:rPr>
            </w:pPr>
          </w:p>
        </w:tc>
        <w:tc>
          <w:tcPr>
            <w:tcW w:w="101" w:type="pct"/>
            <w:tcBorders>
              <w:left w:val="single" w:sz="4" w:space="0" w:color="auto"/>
              <w:bottom w:val="single" w:sz="4" w:space="0" w:color="auto"/>
            </w:tcBorders>
            <w:shd w:val="clear" w:color="auto" w:fill="DBE5F1"/>
            <w:vAlign w:val="center"/>
          </w:tcPr>
          <w:p w14:paraId="335A08DB" w14:textId="77777777" w:rsidR="001A0315" w:rsidRPr="00CF4C93" w:rsidRDefault="001A0315" w:rsidP="001A0315">
            <w:pPr>
              <w:spacing w:before="0" w:after="0"/>
              <w:ind w:left="0"/>
              <w:jc w:val="left"/>
              <w:rPr>
                <w:rFonts w:cs="Segoe UI Light"/>
                <w:sz w:val="20"/>
                <w:szCs w:val="20"/>
                <w:lang w:val="es-BO"/>
              </w:rPr>
            </w:pPr>
          </w:p>
        </w:tc>
        <w:tc>
          <w:tcPr>
            <w:tcW w:w="110" w:type="pct"/>
            <w:gridSpan w:val="2"/>
            <w:tcBorders>
              <w:left w:val="single" w:sz="4" w:space="0" w:color="auto"/>
              <w:bottom w:val="single" w:sz="4" w:space="0" w:color="auto"/>
            </w:tcBorders>
            <w:shd w:val="clear" w:color="auto" w:fill="DBE5F1"/>
            <w:vAlign w:val="center"/>
          </w:tcPr>
          <w:p w14:paraId="20128C22" w14:textId="77777777" w:rsidR="001A0315" w:rsidRPr="00CF4C93" w:rsidRDefault="001A0315" w:rsidP="001A0315">
            <w:pPr>
              <w:spacing w:before="0" w:after="0"/>
              <w:ind w:left="0"/>
              <w:jc w:val="left"/>
              <w:rPr>
                <w:rFonts w:cs="Segoe UI Light"/>
                <w:sz w:val="20"/>
                <w:szCs w:val="20"/>
                <w:lang w:val="es-BO"/>
              </w:rPr>
            </w:pPr>
          </w:p>
        </w:tc>
        <w:tc>
          <w:tcPr>
            <w:tcW w:w="65" w:type="pct"/>
            <w:tcBorders>
              <w:left w:val="single" w:sz="4" w:space="0" w:color="auto"/>
              <w:bottom w:val="single" w:sz="4" w:space="0" w:color="auto"/>
            </w:tcBorders>
            <w:shd w:val="clear" w:color="auto" w:fill="DBE5F1"/>
            <w:vAlign w:val="center"/>
          </w:tcPr>
          <w:p w14:paraId="0296AE46" w14:textId="77777777" w:rsidR="001A0315" w:rsidRPr="00CF4C93" w:rsidRDefault="001A0315" w:rsidP="001A0315">
            <w:pPr>
              <w:spacing w:before="0" w:after="0"/>
              <w:ind w:left="0"/>
              <w:jc w:val="left"/>
              <w:rPr>
                <w:rFonts w:cs="Segoe UI Light"/>
                <w:sz w:val="20"/>
                <w:szCs w:val="20"/>
                <w:lang w:val="es-BO"/>
              </w:rPr>
            </w:pPr>
          </w:p>
        </w:tc>
        <w:tc>
          <w:tcPr>
            <w:tcW w:w="70" w:type="pct"/>
            <w:gridSpan w:val="2"/>
            <w:tcBorders>
              <w:top w:val="nil"/>
              <w:left w:val="single" w:sz="4" w:space="0" w:color="auto"/>
              <w:bottom w:val="nil"/>
            </w:tcBorders>
            <w:shd w:val="clear" w:color="auto" w:fill="FFFFFF"/>
            <w:vAlign w:val="center"/>
          </w:tcPr>
          <w:p w14:paraId="69A87690" w14:textId="77777777" w:rsidR="001A0315" w:rsidRPr="00CF4C93" w:rsidRDefault="001A0315" w:rsidP="001A0315">
            <w:pPr>
              <w:spacing w:before="0" w:after="0"/>
              <w:ind w:left="0"/>
              <w:jc w:val="left"/>
              <w:rPr>
                <w:rFonts w:cs="Segoe UI Light"/>
                <w:sz w:val="20"/>
                <w:szCs w:val="20"/>
                <w:lang w:val="es-BO"/>
              </w:rPr>
            </w:pPr>
          </w:p>
        </w:tc>
        <w:tc>
          <w:tcPr>
            <w:tcW w:w="101" w:type="pct"/>
            <w:gridSpan w:val="2"/>
            <w:tcBorders>
              <w:left w:val="single" w:sz="4" w:space="0" w:color="auto"/>
              <w:bottom w:val="single" w:sz="4" w:space="0" w:color="auto"/>
            </w:tcBorders>
            <w:shd w:val="clear" w:color="auto" w:fill="DBE5F1"/>
            <w:vAlign w:val="center"/>
          </w:tcPr>
          <w:p w14:paraId="7ED968EC" w14:textId="77777777" w:rsidR="001A0315" w:rsidRPr="00CF4C93" w:rsidRDefault="001A0315" w:rsidP="001A0315">
            <w:pPr>
              <w:spacing w:before="0" w:after="0"/>
              <w:ind w:left="0"/>
              <w:jc w:val="left"/>
              <w:rPr>
                <w:rFonts w:cs="Segoe UI Light"/>
                <w:sz w:val="20"/>
                <w:szCs w:val="20"/>
                <w:lang w:val="es-BO"/>
              </w:rPr>
            </w:pPr>
          </w:p>
        </w:tc>
        <w:tc>
          <w:tcPr>
            <w:tcW w:w="121" w:type="pct"/>
            <w:gridSpan w:val="2"/>
            <w:tcBorders>
              <w:left w:val="single" w:sz="4" w:space="0" w:color="auto"/>
              <w:bottom w:val="single" w:sz="4" w:space="0" w:color="auto"/>
            </w:tcBorders>
            <w:shd w:val="clear" w:color="auto" w:fill="DBE5F1"/>
            <w:vAlign w:val="center"/>
          </w:tcPr>
          <w:p w14:paraId="759B2B2E" w14:textId="77777777" w:rsidR="001A0315" w:rsidRPr="00CF4C93" w:rsidRDefault="001A0315" w:rsidP="001A0315">
            <w:pPr>
              <w:spacing w:before="0" w:after="0"/>
              <w:ind w:left="0"/>
              <w:jc w:val="left"/>
              <w:rPr>
                <w:rFonts w:cs="Segoe UI Light"/>
                <w:sz w:val="20"/>
                <w:szCs w:val="20"/>
                <w:lang w:val="es-BO"/>
              </w:rPr>
            </w:pPr>
          </w:p>
        </w:tc>
        <w:tc>
          <w:tcPr>
            <w:tcW w:w="60" w:type="pct"/>
            <w:tcBorders>
              <w:top w:val="nil"/>
              <w:left w:val="single" w:sz="4" w:space="0" w:color="auto"/>
              <w:bottom w:val="nil"/>
            </w:tcBorders>
            <w:shd w:val="clear" w:color="auto" w:fill="FFFFFF"/>
            <w:vAlign w:val="center"/>
          </w:tcPr>
          <w:p w14:paraId="5CD470E1" w14:textId="77777777" w:rsidR="001A0315" w:rsidRPr="00CF4C93" w:rsidRDefault="001A0315" w:rsidP="001A0315">
            <w:pPr>
              <w:spacing w:before="0" w:after="0"/>
              <w:ind w:left="0"/>
              <w:jc w:val="left"/>
              <w:rPr>
                <w:rFonts w:cs="Segoe UI Light"/>
                <w:sz w:val="20"/>
                <w:szCs w:val="20"/>
                <w:lang w:val="es-BO"/>
              </w:rPr>
            </w:pPr>
          </w:p>
        </w:tc>
        <w:tc>
          <w:tcPr>
            <w:tcW w:w="32" w:type="pct"/>
            <w:tcBorders>
              <w:left w:val="single" w:sz="4" w:space="0" w:color="auto"/>
              <w:bottom w:val="single" w:sz="4" w:space="0" w:color="auto"/>
            </w:tcBorders>
            <w:shd w:val="clear" w:color="auto" w:fill="DBE5F1"/>
            <w:vAlign w:val="center"/>
          </w:tcPr>
          <w:p w14:paraId="5CFB5A9A" w14:textId="77777777" w:rsidR="001A0315" w:rsidRPr="00CF4C93" w:rsidRDefault="001A0315" w:rsidP="001A0315">
            <w:pPr>
              <w:spacing w:before="0" w:after="0"/>
              <w:ind w:left="0"/>
              <w:jc w:val="left"/>
              <w:rPr>
                <w:rFonts w:cs="Segoe UI Light"/>
                <w:sz w:val="20"/>
                <w:szCs w:val="20"/>
                <w:lang w:val="es-BO"/>
              </w:rPr>
            </w:pPr>
          </w:p>
        </w:tc>
        <w:tc>
          <w:tcPr>
            <w:tcW w:w="32" w:type="pct"/>
            <w:tcBorders>
              <w:left w:val="single" w:sz="4" w:space="0" w:color="auto"/>
              <w:bottom w:val="single" w:sz="4" w:space="0" w:color="auto"/>
            </w:tcBorders>
            <w:shd w:val="clear" w:color="auto" w:fill="DBE5F1"/>
            <w:vAlign w:val="center"/>
          </w:tcPr>
          <w:p w14:paraId="31CFB13E" w14:textId="77777777" w:rsidR="001A0315" w:rsidRPr="00CF4C93" w:rsidRDefault="001A0315" w:rsidP="001A0315">
            <w:pPr>
              <w:spacing w:before="0" w:after="0"/>
              <w:ind w:left="0"/>
              <w:jc w:val="left"/>
              <w:rPr>
                <w:rFonts w:cs="Segoe UI Light"/>
                <w:sz w:val="20"/>
                <w:szCs w:val="20"/>
                <w:lang w:val="es-BO"/>
              </w:rPr>
            </w:pPr>
          </w:p>
        </w:tc>
        <w:tc>
          <w:tcPr>
            <w:tcW w:w="55" w:type="pct"/>
            <w:tcBorders>
              <w:left w:val="single" w:sz="4" w:space="0" w:color="auto"/>
              <w:bottom w:val="single" w:sz="4" w:space="0" w:color="auto"/>
            </w:tcBorders>
            <w:shd w:val="clear" w:color="auto" w:fill="DBE5F1"/>
            <w:vAlign w:val="center"/>
          </w:tcPr>
          <w:p w14:paraId="07CF7590" w14:textId="77777777" w:rsidR="001A0315" w:rsidRPr="00CF4C93" w:rsidRDefault="001A0315" w:rsidP="001A0315">
            <w:pPr>
              <w:spacing w:before="0" w:after="0"/>
              <w:ind w:left="0"/>
              <w:jc w:val="left"/>
              <w:rPr>
                <w:rFonts w:cs="Segoe UI Light"/>
                <w:sz w:val="20"/>
                <w:szCs w:val="20"/>
                <w:lang w:val="es-BO"/>
              </w:rPr>
            </w:pPr>
          </w:p>
        </w:tc>
        <w:tc>
          <w:tcPr>
            <w:tcW w:w="75" w:type="pct"/>
            <w:tcBorders>
              <w:left w:val="single" w:sz="4" w:space="0" w:color="auto"/>
              <w:bottom w:val="single" w:sz="4" w:space="0" w:color="auto"/>
            </w:tcBorders>
            <w:shd w:val="clear" w:color="auto" w:fill="DBE5F1"/>
            <w:vAlign w:val="center"/>
          </w:tcPr>
          <w:p w14:paraId="3CDDC737" w14:textId="77777777" w:rsidR="001A0315" w:rsidRPr="00CF4C93" w:rsidRDefault="001A0315" w:rsidP="001A0315">
            <w:pPr>
              <w:spacing w:before="0" w:after="0"/>
              <w:ind w:left="0"/>
              <w:jc w:val="left"/>
              <w:rPr>
                <w:rFonts w:cs="Segoe UI Light"/>
                <w:sz w:val="20"/>
                <w:szCs w:val="20"/>
                <w:lang w:val="es-BO"/>
              </w:rPr>
            </w:pPr>
          </w:p>
        </w:tc>
        <w:tc>
          <w:tcPr>
            <w:tcW w:w="73" w:type="pct"/>
            <w:tcBorders>
              <w:left w:val="single" w:sz="4" w:space="0" w:color="auto"/>
              <w:bottom w:val="single" w:sz="4" w:space="0" w:color="auto"/>
            </w:tcBorders>
            <w:shd w:val="clear" w:color="auto" w:fill="DBE5F1"/>
            <w:vAlign w:val="center"/>
          </w:tcPr>
          <w:p w14:paraId="233061C6" w14:textId="77777777" w:rsidR="001A0315" w:rsidRPr="00CF4C93" w:rsidRDefault="001A0315" w:rsidP="001A0315">
            <w:pPr>
              <w:spacing w:before="0" w:after="0"/>
              <w:ind w:left="0"/>
              <w:jc w:val="left"/>
              <w:rPr>
                <w:rFonts w:cs="Segoe UI Light"/>
                <w:sz w:val="20"/>
                <w:szCs w:val="20"/>
                <w:lang w:val="es-BO"/>
              </w:rPr>
            </w:pPr>
          </w:p>
        </w:tc>
        <w:tc>
          <w:tcPr>
            <w:tcW w:w="75" w:type="pct"/>
            <w:tcBorders>
              <w:left w:val="single" w:sz="4" w:space="0" w:color="auto"/>
              <w:bottom w:val="single" w:sz="4" w:space="0" w:color="auto"/>
            </w:tcBorders>
            <w:shd w:val="clear" w:color="auto" w:fill="DBE5F1"/>
            <w:vAlign w:val="center"/>
          </w:tcPr>
          <w:p w14:paraId="1223A5C6" w14:textId="77777777" w:rsidR="001A0315" w:rsidRPr="00CF4C93" w:rsidRDefault="001A0315" w:rsidP="001A0315">
            <w:pPr>
              <w:spacing w:before="0" w:after="0"/>
              <w:ind w:left="0"/>
              <w:jc w:val="left"/>
              <w:rPr>
                <w:rFonts w:cs="Segoe UI Light"/>
                <w:sz w:val="20"/>
                <w:szCs w:val="20"/>
                <w:lang w:val="es-BO"/>
              </w:rPr>
            </w:pPr>
          </w:p>
        </w:tc>
        <w:tc>
          <w:tcPr>
            <w:tcW w:w="75" w:type="pct"/>
            <w:tcBorders>
              <w:top w:val="nil"/>
              <w:left w:val="single" w:sz="4" w:space="0" w:color="auto"/>
              <w:bottom w:val="nil"/>
            </w:tcBorders>
            <w:shd w:val="clear" w:color="auto" w:fill="FFFFFF"/>
            <w:vAlign w:val="center"/>
          </w:tcPr>
          <w:p w14:paraId="7C9B6349" w14:textId="77777777" w:rsidR="001A0315" w:rsidRPr="00CF4C93" w:rsidRDefault="001A0315" w:rsidP="001A0315">
            <w:pPr>
              <w:spacing w:before="0" w:after="0"/>
              <w:ind w:left="0"/>
              <w:jc w:val="left"/>
              <w:rPr>
                <w:rFonts w:cs="Segoe UI Light"/>
                <w:sz w:val="20"/>
                <w:szCs w:val="20"/>
                <w:lang w:val="es-BO"/>
              </w:rPr>
            </w:pPr>
          </w:p>
        </w:tc>
        <w:tc>
          <w:tcPr>
            <w:tcW w:w="34" w:type="pct"/>
            <w:tcBorders>
              <w:left w:val="single" w:sz="4" w:space="0" w:color="auto"/>
              <w:bottom w:val="single" w:sz="4" w:space="0" w:color="auto"/>
            </w:tcBorders>
            <w:shd w:val="clear" w:color="auto" w:fill="DBE5F1"/>
            <w:vAlign w:val="center"/>
          </w:tcPr>
          <w:p w14:paraId="703CD6DC" w14:textId="77777777" w:rsidR="001A0315" w:rsidRPr="00CF4C93" w:rsidRDefault="001A0315" w:rsidP="001A0315">
            <w:pPr>
              <w:spacing w:before="0" w:after="0"/>
              <w:ind w:left="0"/>
              <w:jc w:val="left"/>
              <w:rPr>
                <w:rFonts w:cs="Segoe UI Light"/>
                <w:sz w:val="20"/>
                <w:szCs w:val="20"/>
                <w:lang w:val="es-BO"/>
              </w:rPr>
            </w:pPr>
          </w:p>
        </w:tc>
        <w:tc>
          <w:tcPr>
            <w:tcW w:w="32" w:type="pct"/>
            <w:tcBorders>
              <w:top w:val="nil"/>
              <w:left w:val="single" w:sz="4" w:space="0" w:color="auto"/>
              <w:bottom w:val="nil"/>
            </w:tcBorders>
            <w:shd w:val="clear" w:color="auto" w:fill="FFFFFF"/>
            <w:vAlign w:val="center"/>
          </w:tcPr>
          <w:p w14:paraId="690BB320" w14:textId="77777777" w:rsidR="001A0315" w:rsidRPr="00CF4C93" w:rsidRDefault="001A0315" w:rsidP="001A0315">
            <w:pPr>
              <w:spacing w:before="0" w:after="0"/>
              <w:ind w:left="0"/>
              <w:jc w:val="left"/>
              <w:rPr>
                <w:rFonts w:cs="Segoe UI Light"/>
                <w:sz w:val="20"/>
                <w:szCs w:val="20"/>
                <w:lang w:val="es-BO"/>
              </w:rPr>
            </w:pPr>
          </w:p>
        </w:tc>
        <w:tc>
          <w:tcPr>
            <w:tcW w:w="34" w:type="pct"/>
            <w:tcBorders>
              <w:left w:val="single" w:sz="4" w:space="0" w:color="auto"/>
              <w:bottom w:val="single" w:sz="4" w:space="0" w:color="auto"/>
            </w:tcBorders>
            <w:shd w:val="clear" w:color="auto" w:fill="DBE5F1"/>
            <w:vAlign w:val="center"/>
          </w:tcPr>
          <w:p w14:paraId="00E3C08D" w14:textId="77777777" w:rsidR="001A0315" w:rsidRPr="00CF4C93" w:rsidRDefault="001A0315" w:rsidP="001A0315">
            <w:pPr>
              <w:spacing w:before="0" w:after="0"/>
              <w:ind w:left="0"/>
              <w:jc w:val="left"/>
              <w:rPr>
                <w:rFonts w:cs="Segoe UI Light"/>
                <w:sz w:val="20"/>
                <w:szCs w:val="20"/>
                <w:lang w:val="es-BO"/>
              </w:rPr>
            </w:pPr>
          </w:p>
        </w:tc>
        <w:tc>
          <w:tcPr>
            <w:tcW w:w="158" w:type="pct"/>
            <w:tcBorders>
              <w:top w:val="nil"/>
              <w:left w:val="nil"/>
              <w:bottom w:val="nil"/>
            </w:tcBorders>
            <w:shd w:val="clear" w:color="auto" w:fill="auto"/>
            <w:vAlign w:val="center"/>
          </w:tcPr>
          <w:p w14:paraId="3C5E803E"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03DFCB05" w14:textId="77777777" w:rsidTr="00C475FB">
        <w:trPr>
          <w:jc w:val="center"/>
        </w:trPr>
        <w:tc>
          <w:tcPr>
            <w:tcW w:w="3281" w:type="pct"/>
            <w:gridSpan w:val="3"/>
            <w:tcBorders>
              <w:top w:val="nil"/>
              <w:left w:val="single" w:sz="12" w:space="0" w:color="auto"/>
              <w:bottom w:val="nil"/>
              <w:right w:val="nil"/>
            </w:tcBorders>
            <w:shd w:val="clear" w:color="auto" w:fill="auto"/>
            <w:tcMar>
              <w:left w:w="0" w:type="dxa"/>
              <w:right w:w="0" w:type="dxa"/>
            </w:tcMar>
            <w:vAlign w:val="center"/>
          </w:tcPr>
          <w:p w14:paraId="675593BA" w14:textId="77777777" w:rsidR="001A0315" w:rsidRPr="00CF4C93" w:rsidRDefault="001A0315" w:rsidP="001A0315">
            <w:pPr>
              <w:spacing w:before="0" w:after="0"/>
              <w:ind w:left="0"/>
              <w:jc w:val="right"/>
              <w:rPr>
                <w:rFonts w:cs="Segoe UI Light"/>
                <w:b/>
                <w:sz w:val="20"/>
                <w:szCs w:val="20"/>
                <w:lang w:val="es-BO"/>
              </w:rPr>
            </w:pPr>
          </w:p>
        </w:tc>
        <w:tc>
          <w:tcPr>
            <w:tcW w:w="80" w:type="pct"/>
            <w:tcBorders>
              <w:top w:val="nil"/>
              <w:left w:val="nil"/>
              <w:bottom w:val="nil"/>
              <w:right w:val="nil"/>
            </w:tcBorders>
            <w:shd w:val="clear" w:color="auto" w:fill="auto"/>
            <w:vAlign w:val="center"/>
          </w:tcPr>
          <w:p w14:paraId="59113FF4" w14:textId="77777777" w:rsidR="001A0315" w:rsidRPr="00CF4C93" w:rsidRDefault="001A0315" w:rsidP="001A0315">
            <w:pPr>
              <w:spacing w:before="0" w:after="0"/>
              <w:ind w:left="0"/>
              <w:jc w:val="center"/>
              <w:rPr>
                <w:rFonts w:cs="Segoe UI Light"/>
                <w:b/>
                <w:sz w:val="20"/>
                <w:szCs w:val="20"/>
                <w:lang w:val="es-BO"/>
              </w:rPr>
            </w:pPr>
          </w:p>
        </w:tc>
        <w:tc>
          <w:tcPr>
            <w:tcW w:w="33" w:type="pct"/>
            <w:tcBorders>
              <w:top w:val="nil"/>
              <w:left w:val="nil"/>
              <w:bottom w:val="nil"/>
              <w:right w:val="nil"/>
            </w:tcBorders>
            <w:shd w:val="clear" w:color="auto" w:fill="auto"/>
            <w:vAlign w:val="center"/>
          </w:tcPr>
          <w:p w14:paraId="05CF5760" w14:textId="77777777" w:rsidR="001A0315" w:rsidRPr="00CF4C93" w:rsidRDefault="001A0315" w:rsidP="001A0315">
            <w:pPr>
              <w:spacing w:before="0" w:after="0"/>
              <w:ind w:left="0"/>
              <w:jc w:val="left"/>
              <w:rPr>
                <w:rFonts w:cs="Segoe UI Light"/>
                <w:sz w:val="20"/>
                <w:szCs w:val="20"/>
                <w:lang w:val="es-BO"/>
              </w:rPr>
            </w:pPr>
          </w:p>
        </w:tc>
        <w:tc>
          <w:tcPr>
            <w:tcW w:w="1607" w:type="pct"/>
            <w:gridSpan w:val="28"/>
            <w:tcBorders>
              <w:top w:val="nil"/>
              <w:left w:val="nil"/>
              <w:bottom w:val="nil"/>
            </w:tcBorders>
            <w:shd w:val="clear" w:color="auto" w:fill="auto"/>
            <w:vAlign w:val="center"/>
          </w:tcPr>
          <w:p w14:paraId="7E57A848"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2BDA0713" w14:textId="77777777" w:rsidTr="00C475FB">
        <w:trPr>
          <w:jc w:val="center"/>
        </w:trPr>
        <w:tc>
          <w:tcPr>
            <w:tcW w:w="3281" w:type="pct"/>
            <w:gridSpan w:val="3"/>
            <w:tcBorders>
              <w:top w:val="nil"/>
              <w:left w:val="single" w:sz="12" w:space="0" w:color="auto"/>
              <w:bottom w:val="nil"/>
              <w:right w:val="nil"/>
            </w:tcBorders>
            <w:shd w:val="clear" w:color="auto" w:fill="auto"/>
            <w:tcMar>
              <w:left w:w="0" w:type="dxa"/>
              <w:right w:w="85" w:type="dxa"/>
            </w:tcMar>
            <w:vAlign w:val="center"/>
          </w:tcPr>
          <w:p w14:paraId="3B7C31D8"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Objeto De la Contratación</w:t>
            </w:r>
          </w:p>
        </w:tc>
        <w:tc>
          <w:tcPr>
            <w:tcW w:w="80" w:type="pct"/>
            <w:tcBorders>
              <w:top w:val="nil"/>
              <w:left w:val="nil"/>
              <w:bottom w:val="nil"/>
              <w:right w:val="nil"/>
            </w:tcBorders>
            <w:shd w:val="clear" w:color="auto" w:fill="auto"/>
            <w:vAlign w:val="center"/>
          </w:tcPr>
          <w:p w14:paraId="2690F9B2"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33" w:type="pct"/>
            <w:tcBorders>
              <w:top w:val="nil"/>
              <w:left w:val="nil"/>
              <w:bottom w:val="nil"/>
              <w:right w:val="single" w:sz="4" w:space="0" w:color="auto"/>
            </w:tcBorders>
            <w:shd w:val="clear" w:color="auto" w:fill="auto"/>
            <w:vAlign w:val="center"/>
          </w:tcPr>
          <w:p w14:paraId="22C7ED6B" w14:textId="77777777" w:rsidR="001A0315" w:rsidRPr="00CF4C93" w:rsidRDefault="001A0315" w:rsidP="001A0315">
            <w:pPr>
              <w:spacing w:before="0" w:after="0"/>
              <w:ind w:left="0"/>
              <w:jc w:val="left"/>
              <w:rPr>
                <w:rFonts w:cs="Segoe UI Light"/>
                <w:sz w:val="20"/>
                <w:szCs w:val="20"/>
                <w:lang w:val="es-BO"/>
              </w:rPr>
            </w:pPr>
          </w:p>
        </w:tc>
        <w:tc>
          <w:tcPr>
            <w:tcW w:w="1450" w:type="pct"/>
            <w:gridSpan w:val="27"/>
            <w:tcBorders>
              <w:top w:val="single" w:sz="4" w:space="0" w:color="auto"/>
              <w:left w:val="single" w:sz="4" w:space="0" w:color="auto"/>
              <w:bottom w:val="single" w:sz="4" w:space="0" w:color="auto"/>
            </w:tcBorders>
            <w:shd w:val="clear" w:color="auto" w:fill="DBE5F1"/>
            <w:vAlign w:val="center"/>
          </w:tcPr>
          <w:p w14:paraId="6AEBEDD9" w14:textId="77777777" w:rsidR="001A0315" w:rsidRPr="00CF4C93" w:rsidRDefault="001A0315" w:rsidP="001A0315">
            <w:pPr>
              <w:spacing w:before="0" w:after="0"/>
              <w:ind w:left="0"/>
              <w:jc w:val="left"/>
              <w:rPr>
                <w:rFonts w:cs="Segoe UI Light"/>
                <w:sz w:val="20"/>
                <w:szCs w:val="20"/>
                <w:lang w:val="es-BO"/>
              </w:rPr>
            </w:pPr>
          </w:p>
        </w:tc>
        <w:tc>
          <w:tcPr>
            <w:tcW w:w="158" w:type="pct"/>
            <w:tcBorders>
              <w:top w:val="nil"/>
              <w:left w:val="nil"/>
              <w:bottom w:val="nil"/>
            </w:tcBorders>
            <w:shd w:val="clear" w:color="auto" w:fill="auto"/>
            <w:vAlign w:val="center"/>
          </w:tcPr>
          <w:p w14:paraId="78107EB6" w14:textId="77777777" w:rsidR="001A0315" w:rsidRPr="00CF4C93" w:rsidRDefault="001A0315" w:rsidP="001A0315">
            <w:pPr>
              <w:spacing w:before="0" w:after="0"/>
              <w:ind w:left="0"/>
              <w:jc w:val="left"/>
              <w:rPr>
                <w:rFonts w:cs="Segoe UI Light"/>
                <w:sz w:val="20"/>
                <w:szCs w:val="20"/>
                <w:lang w:val="es-BO"/>
              </w:rPr>
            </w:pPr>
          </w:p>
        </w:tc>
      </w:tr>
      <w:tr w:rsidR="00C475FB" w:rsidRPr="00CF4C93" w14:paraId="180BDB48" w14:textId="77777777" w:rsidTr="00C475FB">
        <w:tblPrEx>
          <w:tblCellMar>
            <w:left w:w="57" w:type="dxa"/>
            <w:right w:w="57" w:type="dxa"/>
          </w:tblCellMar>
        </w:tblPrEx>
        <w:trPr>
          <w:jc w:val="center"/>
        </w:trPr>
        <w:tc>
          <w:tcPr>
            <w:tcW w:w="1660" w:type="pct"/>
            <w:tcBorders>
              <w:top w:val="nil"/>
              <w:left w:val="single" w:sz="12" w:space="0" w:color="auto"/>
              <w:bottom w:val="nil"/>
              <w:right w:val="nil"/>
            </w:tcBorders>
            <w:shd w:val="clear" w:color="auto" w:fill="auto"/>
            <w:tcMar>
              <w:left w:w="0" w:type="dxa"/>
              <w:right w:w="0" w:type="dxa"/>
            </w:tcMar>
            <w:tcFitText/>
            <w:vAlign w:val="bottom"/>
          </w:tcPr>
          <w:p w14:paraId="664E4096" w14:textId="77777777" w:rsidR="001A0315" w:rsidRPr="00CF4C93" w:rsidRDefault="001A0315" w:rsidP="001A0315">
            <w:pPr>
              <w:spacing w:before="0" w:after="0"/>
              <w:ind w:left="0"/>
              <w:jc w:val="right"/>
              <w:rPr>
                <w:rFonts w:cs="Segoe UI Light"/>
                <w:b/>
                <w:sz w:val="20"/>
                <w:szCs w:val="20"/>
                <w:lang w:val="es-BO"/>
              </w:rPr>
            </w:pPr>
          </w:p>
        </w:tc>
        <w:tc>
          <w:tcPr>
            <w:tcW w:w="966" w:type="pct"/>
            <w:tcBorders>
              <w:top w:val="nil"/>
              <w:left w:val="nil"/>
              <w:bottom w:val="nil"/>
              <w:right w:val="nil"/>
            </w:tcBorders>
            <w:shd w:val="clear" w:color="auto" w:fill="auto"/>
            <w:vAlign w:val="bottom"/>
          </w:tcPr>
          <w:p w14:paraId="6310AEC7" w14:textId="77777777" w:rsidR="001A0315" w:rsidRPr="00CF4C93" w:rsidRDefault="001A0315" w:rsidP="001A0315">
            <w:pPr>
              <w:spacing w:before="0" w:after="0"/>
              <w:ind w:left="0"/>
              <w:rPr>
                <w:rFonts w:cs="Segoe UI Light"/>
                <w:b/>
                <w:sz w:val="20"/>
                <w:szCs w:val="20"/>
                <w:lang w:val="es-BO"/>
              </w:rPr>
            </w:pPr>
          </w:p>
        </w:tc>
        <w:tc>
          <w:tcPr>
            <w:tcW w:w="654" w:type="pct"/>
            <w:tcBorders>
              <w:top w:val="nil"/>
              <w:left w:val="nil"/>
              <w:bottom w:val="nil"/>
              <w:right w:val="nil"/>
            </w:tcBorders>
            <w:shd w:val="clear" w:color="auto" w:fill="auto"/>
            <w:vAlign w:val="bottom"/>
          </w:tcPr>
          <w:p w14:paraId="120E04E7" w14:textId="77777777" w:rsidR="001A0315" w:rsidRPr="00CF4C93" w:rsidRDefault="001A0315" w:rsidP="001A0315">
            <w:pPr>
              <w:spacing w:before="0" w:after="0"/>
              <w:ind w:left="0"/>
              <w:jc w:val="right"/>
              <w:rPr>
                <w:rFonts w:cs="Segoe UI Light"/>
                <w:b/>
                <w:sz w:val="20"/>
                <w:szCs w:val="20"/>
                <w:lang w:val="es-BO"/>
              </w:rPr>
            </w:pPr>
          </w:p>
        </w:tc>
        <w:tc>
          <w:tcPr>
            <w:tcW w:w="80" w:type="pct"/>
            <w:tcBorders>
              <w:top w:val="nil"/>
              <w:left w:val="nil"/>
              <w:bottom w:val="nil"/>
              <w:right w:val="nil"/>
            </w:tcBorders>
            <w:shd w:val="clear" w:color="auto" w:fill="auto"/>
            <w:vAlign w:val="center"/>
          </w:tcPr>
          <w:p w14:paraId="3EDEC804" w14:textId="77777777" w:rsidR="001A0315" w:rsidRPr="00CF4C93" w:rsidRDefault="001A0315" w:rsidP="001A0315">
            <w:pPr>
              <w:spacing w:before="0" w:after="0"/>
              <w:ind w:left="0"/>
              <w:jc w:val="center"/>
              <w:rPr>
                <w:rFonts w:cs="Segoe UI Light"/>
                <w:sz w:val="20"/>
                <w:szCs w:val="20"/>
                <w:lang w:val="es-BO"/>
              </w:rPr>
            </w:pPr>
          </w:p>
        </w:tc>
        <w:tc>
          <w:tcPr>
            <w:tcW w:w="202" w:type="pct"/>
            <w:gridSpan w:val="4"/>
            <w:tcBorders>
              <w:top w:val="single" w:sz="4" w:space="0" w:color="auto"/>
              <w:left w:val="nil"/>
              <w:bottom w:val="nil"/>
              <w:right w:val="nil"/>
            </w:tcBorders>
            <w:shd w:val="clear" w:color="auto" w:fill="auto"/>
            <w:vAlign w:val="center"/>
          </w:tcPr>
          <w:p w14:paraId="03AC20D7" w14:textId="77777777" w:rsidR="001A0315" w:rsidRPr="00CF4C93" w:rsidRDefault="001A0315" w:rsidP="001A0315">
            <w:pPr>
              <w:spacing w:before="0" w:after="0"/>
              <w:ind w:left="0"/>
              <w:jc w:val="center"/>
              <w:rPr>
                <w:rFonts w:cs="Segoe UI Light"/>
                <w:sz w:val="20"/>
                <w:szCs w:val="20"/>
                <w:lang w:val="es-BO"/>
              </w:rPr>
            </w:pPr>
          </w:p>
        </w:tc>
        <w:tc>
          <w:tcPr>
            <w:tcW w:w="81" w:type="pct"/>
            <w:gridSpan w:val="2"/>
            <w:tcBorders>
              <w:top w:val="nil"/>
              <w:left w:val="nil"/>
              <w:bottom w:val="nil"/>
              <w:right w:val="nil"/>
            </w:tcBorders>
            <w:shd w:val="clear" w:color="auto" w:fill="auto"/>
            <w:vAlign w:val="center"/>
          </w:tcPr>
          <w:p w14:paraId="7D749458" w14:textId="77777777" w:rsidR="001A0315" w:rsidRPr="00CF4C93" w:rsidRDefault="001A0315" w:rsidP="001A0315">
            <w:pPr>
              <w:spacing w:before="0" w:after="0"/>
              <w:ind w:left="0"/>
              <w:jc w:val="center"/>
              <w:rPr>
                <w:rFonts w:cs="Segoe UI Light"/>
                <w:sz w:val="20"/>
                <w:szCs w:val="20"/>
                <w:lang w:val="es-BO"/>
              </w:rPr>
            </w:pPr>
          </w:p>
        </w:tc>
        <w:tc>
          <w:tcPr>
            <w:tcW w:w="154" w:type="pct"/>
            <w:gridSpan w:val="2"/>
            <w:tcBorders>
              <w:top w:val="single" w:sz="4" w:space="0" w:color="auto"/>
              <w:left w:val="nil"/>
              <w:bottom w:val="nil"/>
              <w:right w:val="nil"/>
            </w:tcBorders>
            <w:shd w:val="clear" w:color="auto" w:fill="auto"/>
            <w:vAlign w:val="center"/>
          </w:tcPr>
          <w:p w14:paraId="7C6BF5AB" w14:textId="77777777" w:rsidR="001A0315" w:rsidRPr="00CF4C93" w:rsidRDefault="001A0315" w:rsidP="001A0315">
            <w:pPr>
              <w:spacing w:before="0" w:after="0"/>
              <w:ind w:left="0"/>
              <w:jc w:val="center"/>
              <w:rPr>
                <w:rFonts w:cs="Segoe UI Light"/>
                <w:sz w:val="20"/>
                <w:szCs w:val="20"/>
                <w:lang w:val="es-BO"/>
              </w:rPr>
            </w:pPr>
          </w:p>
        </w:tc>
        <w:tc>
          <w:tcPr>
            <w:tcW w:w="81" w:type="pct"/>
            <w:tcBorders>
              <w:top w:val="nil"/>
              <w:left w:val="nil"/>
              <w:bottom w:val="nil"/>
              <w:right w:val="nil"/>
            </w:tcBorders>
            <w:shd w:val="clear" w:color="auto" w:fill="auto"/>
            <w:vAlign w:val="center"/>
          </w:tcPr>
          <w:p w14:paraId="54BC8B25" w14:textId="77777777" w:rsidR="001A0315" w:rsidRPr="00CF4C93" w:rsidRDefault="001A0315" w:rsidP="001A0315">
            <w:pPr>
              <w:spacing w:before="0" w:after="0"/>
              <w:ind w:left="0"/>
              <w:jc w:val="center"/>
              <w:rPr>
                <w:rFonts w:cs="Segoe UI Light"/>
                <w:sz w:val="20"/>
                <w:szCs w:val="20"/>
                <w:lang w:val="es-BO"/>
              </w:rPr>
            </w:pPr>
          </w:p>
        </w:tc>
        <w:tc>
          <w:tcPr>
            <w:tcW w:w="144" w:type="pct"/>
            <w:gridSpan w:val="3"/>
            <w:tcBorders>
              <w:top w:val="single" w:sz="4" w:space="0" w:color="auto"/>
              <w:left w:val="nil"/>
              <w:bottom w:val="nil"/>
              <w:right w:val="nil"/>
            </w:tcBorders>
            <w:shd w:val="clear" w:color="auto" w:fill="auto"/>
            <w:vAlign w:val="center"/>
          </w:tcPr>
          <w:p w14:paraId="6032E52E" w14:textId="77777777" w:rsidR="001A0315" w:rsidRPr="00CF4C93" w:rsidRDefault="001A0315" w:rsidP="001A0315">
            <w:pPr>
              <w:spacing w:before="0" w:after="0"/>
              <w:ind w:left="0"/>
              <w:jc w:val="center"/>
              <w:rPr>
                <w:rFonts w:cs="Segoe UI Light"/>
                <w:sz w:val="20"/>
                <w:szCs w:val="20"/>
                <w:lang w:val="es-BO"/>
              </w:rPr>
            </w:pPr>
          </w:p>
        </w:tc>
        <w:tc>
          <w:tcPr>
            <w:tcW w:w="61" w:type="pct"/>
            <w:gridSpan w:val="2"/>
            <w:tcBorders>
              <w:top w:val="nil"/>
              <w:left w:val="nil"/>
              <w:bottom w:val="nil"/>
              <w:right w:val="nil"/>
            </w:tcBorders>
            <w:shd w:val="clear" w:color="auto" w:fill="auto"/>
            <w:vAlign w:val="center"/>
          </w:tcPr>
          <w:p w14:paraId="1B8EEE47" w14:textId="77777777" w:rsidR="001A0315" w:rsidRPr="00CF4C93" w:rsidRDefault="001A0315" w:rsidP="001A0315">
            <w:pPr>
              <w:spacing w:before="0" w:after="0"/>
              <w:ind w:left="0"/>
              <w:jc w:val="center"/>
              <w:rPr>
                <w:rFonts w:cs="Segoe UI Light"/>
                <w:sz w:val="20"/>
                <w:szCs w:val="20"/>
                <w:lang w:val="es-BO"/>
              </w:rPr>
            </w:pPr>
          </w:p>
        </w:tc>
        <w:tc>
          <w:tcPr>
            <w:tcW w:w="60" w:type="pct"/>
            <w:tcBorders>
              <w:top w:val="nil"/>
              <w:left w:val="nil"/>
              <w:bottom w:val="nil"/>
              <w:right w:val="nil"/>
            </w:tcBorders>
            <w:shd w:val="clear" w:color="auto" w:fill="auto"/>
            <w:vAlign w:val="center"/>
          </w:tcPr>
          <w:p w14:paraId="5557E818" w14:textId="77777777" w:rsidR="001A0315" w:rsidRPr="00CF4C93" w:rsidRDefault="001A0315" w:rsidP="001A0315">
            <w:pPr>
              <w:spacing w:before="0" w:after="0"/>
              <w:ind w:left="0"/>
              <w:jc w:val="center"/>
              <w:rPr>
                <w:rFonts w:cs="Segoe UI Light"/>
                <w:sz w:val="20"/>
                <w:szCs w:val="20"/>
                <w:lang w:val="es-BO"/>
              </w:rPr>
            </w:pPr>
          </w:p>
        </w:tc>
        <w:tc>
          <w:tcPr>
            <w:tcW w:w="60" w:type="pct"/>
            <w:tcBorders>
              <w:top w:val="nil"/>
              <w:left w:val="nil"/>
              <w:bottom w:val="nil"/>
              <w:right w:val="nil"/>
            </w:tcBorders>
            <w:shd w:val="clear" w:color="auto" w:fill="auto"/>
            <w:vAlign w:val="center"/>
          </w:tcPr>
          <w:p w14:paraId="286FB371" w14:textId="77777777" w:rsidR="001A0315" w:rsidRPr="00CF4C93" w:rsidRDefault="001A0315" w:rsidP="001A0315">
            <w:pPr>
              <w:spacing w:before="0" w:after="0"/>
              <w:ind w:left="0"/>
              <w:jc w:val="center"/>
              <w:rPr>
                <w:rFonts w:cs="Segoe UI Light"/>
                <w:sz w:val="20"/>
                <w:szCs w:val="20"/>
                <w:lang w:val="es-BO"/>
              </w:rPr>
            </w:pPr>
          </w:p>
        </w:tc>
        <w:tc>
          <w:tcPr>
            <w:tcW w:w="61" w:type="pct"/>
            <w:tcBorders>
              <w:top w:val="nil"/>
              <w:left w:val="nil"/>
              <w:bottom w:val="nil"/>
              <w:right w:val="nil"/>
            </w:tcBorders>
            <w:shd w:val="clear" w:color="auto" w:fill="auto"/>
            <w:vAlign w:val="center"/>
          </w:tcPr>
          <w:p w14:paraId="6043BDE8" w14:textId="77777777" w:rsidR="001A0315" w:rsidRPr="00CF4C93" w:rsidRDefault="001A0315" w:rsidP="001A0315">
            <w:pPr>
              <w:spacing w:before="0" w:after="0"/>
              <w:ind w:left="0"/>
              <w:jc w:val="center"/>
              <w:rPr>
                <w:rFonts w:cs="Segoe UI Light"/>
                <w:sz w:val="20"/>
                <w:szCs w:val="20"/>
                <w:lang w:val="es-BO"/>
              </w:rPr>
            </w:pPr>
          </w:p>
        </w:tc>
        <w:tc>
          <w:tcPr>
            <w:tcW w:w="60" w:type="pct"/>
            <w:tcBorders>
              <w:top w:val="nil"/>
              <w:left w:val="nil"/>
              <w:bottom w:val="nil"/>
              <w:right w:val="nil"/>
            </w:tcBorders>
            <w:shd w:val="clear" w:color="auto" w:fill="auto"/>
            <w:vAlign w:val="center"/>
          </w:tcPr>
          <w:p w14:paraId="21D94E8A" w14:textId="77777777" w:rsidR="001A0315" w:rsidRPr="00CF4C93" w:rsidRDefault="001A0315" w:rsidP="001A0315">
            <w:pPr>
              <w:spacing w:before="0" w:after="0"/>
              <w:ind w:left="0"/>
              <w:jc w:val="center"/>
              <w:rPr>
                <w:rFonts w:cs="Segoe UI Light"/>
                <w:sz w:val="20"/>
                <w:szCs w:val="20"/>
                <w:lang w:val="es-BO"/>
              </w:rPr>
            </w:pPr>
          </w:p>
        </w:tc>
        <w:tc>
          <w:tcPr>
            <w:tcW w:w="518" w:type="pct"/>
            <w:gridSpan w:val="10"/>
            <w:tcBorders>
              <w:top w:val="nil"/>
              <w:left w:val="nil"/>
              <w:bottom w:val="nil"/>
              <w:right w:val="nil"/>
            </w:tcBorders>
            <w:shd w:val="clear" w:color="auto" w:fill="auto"/>
            <w:vAlign w:val="center"/>
          </w:tcPr>
          <w:p w14:paraId="28A6D522" w14:textId="77777777" w:rsidR="001A0315" w:rsidRPr="00CF4C93" w:rsidRDefault="001A0315" w:rsidP="001A0315">
            <w:pPr>
              <w:spacing w:before="0" w:after="0"/>
              <w:ind w:left="0"/>
              <w:jc w:val="center"/>
              <w:rPr>
                <w:rFonts w:cs="Segoe UI Light"/>
                <w:sz w:val="20"/>
                <w:szCs w:val="20"/>
                <w:lang w:val="es-BO"/>
              </w:rPr>
            </w:pPr>
          </w:p>
        </w:tc>
        <w:tc>
          <w:tcPr>
            <w:tcW w:w="158" w:type="pct"/>
            <w:tcBorders>
              <w:top w:val="nil"/>
              <w:left w:val="nil"/>
              <w:bottom w:val="nil"/>
            </w:tcBorders>
            <w:shd w:val="clear" w:color="auto" w:fill="auto"/>
            <w:vAlign w:val="center"/>
          </w:tcPr>
          <w:p w14:paraId="234B3A64" w14:textId="77777777" w:rsidR="001A0315" w:rsidRPr="00CF4C93" w:rsidRDefault="001A0315" w:rsidP="001A0315">
            <w:pPr>
              <w:spacing w:before="0" w:after="0"/>
              <w:ind w:left="0"/>
              <w:jc w:val="left"/>
              <w:rPr>
                <w:rFonts w:cs="Segoe UI Light"/>
                <w:sz w:val="20"/>
                <w:szCs w:val="20"/>
                <w:lang w:val="es-BO"/>
              </w:rPr>
            </w:pPr>
          </w:p>
        </w:tc>
      </w:tr>
      <w:tr w:rsidR="00C475FB" w:rsidRPr="00CF4C93" w14:paraId="48AE3AA7" w14:textId="77777777" w:rsidTr="00C475FB">
        <w:tblPrEx>
          <w:tblCellMar>
            <w:left w:w="57" w:type="dxa"/>
            <w:right w:w="57" w:type="dxa"/>
          </w:tblCellMar>
        </w:tblPrEx>
        <w:trPr>
          <w:trHeight w:val="190"/>
          <w:jc w:val="center"/>
        </w:trPr>
        <w:tc>
          <w:tcPr>
            <w:tcW w:w="2626" w:type="pct"/>
            <w:gridSpan w:val="2"/>
            <w:vMerge w:val="restart"/>
            <w:tcBorders>
              <w:top w:val="nil"/>
              <w:left w:val="single" w:sz="12" w:space="0" w:color="auto"/>
              <w:right w:val="nil"/>
            </w:tcBorders>
            <w:shd w:val="clear" w:color="auto" w:fill="auto"/>
            <w:noWrap/>
            <w:tcMar>
              <w:left w:w="0" w:type="dxa"/>
              <w:right w:w="0" w:type="dxa"/>
            </w:tcMar>
            <w:vAlign w:val="center"/>
          </w:tcPr>
          <w:p w14:paraId="19E8218A" w14:textId="77777777" w:rsidR="001A0315" w:rsidRPr="00CF4C93" w:rsidRDefault="001A0315" w:rsidP="001A0315">
            <w:pPr>
              <w:spacing w:before="0" w:after="0"/>
              <w:ind w:left="0"/>
              <w:jc w:val="right"/>
              <w:rPr>
                <w:rFonts w:cs="Segoe UI Light"/>
                <w:b/>
                <w:sz w:val="20"/>
                <w:szCs w:val="20"/>
                <w:lang w:val="es-BO"/>
              </w:rPr>
            </w:pPr>
            <w:r w:rsidRPr="00CF4C93">
              <w:rPr>
                <w:rFonts w:cs="Segoe UI Light"/>
                <w:b/>
                <w:sz w:val="20"/>
                <w:szCs w:val="20"/>
                <w:lang w:val="es-BO"/>
              </w:rPr>
              <w:t>Fecha y lugar del Acto de Apertura</w:t>
            </w:r>
          </w:p>
        </w:tc>
        <w:tc>
          <w:tcPr>
            <w:tcW w:w="654" w:type="pct"/>
            <w:vMerge w:val="restart"/>
            <w:tcBorders>
              <w:top w:val="nil"/>
              <w:left w:val="nil"/>
              <w:bottom w:val="nil"/>
              <w:right w:val="nil"/>
            </w:tcBorders>
            <w:shd w:val="clear" w:color="auto" w:fill="auto"/>
            <w:tcMar>
              <w:left w:w="0" w:type="dxa"/>
              <w:right w:w="0" w:type="dxa"/>
            </w:tcMar>
            <w:vAlign w:val="center"/>
          </w:tcPr>
          <w:p w14:paraId="795B7070"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w:t>
            </w:r>
          </w:p>
        </w:tc>
        <w:tc>
          <w:tcPr>
            <w:tcW w:w="80" w:type="pct"/>
            <w:tcBorders>
              <w:top w:val="nil"/>
              <w:left w:val="nil"/>
              <w:bottom w:val="nil"/>
              <w:right w:val="nil"/>
            </w:tcBorders>
            <w:shd w:val="clear" w:color="auto" w:fill="auto"/>
            <w:tcMar>
              <w:left w:w="0" w:type="dxa"/>
              <w:right w:w="0" w:type="dxa"/>
            </w:tcMar>
            <w:vAlign w:val="center"/>
          </w:tcPr>
          <w:p w14:paraId="43F57990" w14:textId="77777777" w:rsidR="001A0315" w:rsidRPr="00CF4C93" w:rsidRDefault="001A0315" w:rsidP="001A0315">
            <w:pPr>
              <w:spacing w:before="0" w:after="0"/>
              <w:ind w:left="0"/>
              <w:jc w:val="center"/>
              <w:rPr>
                <w:rFonts w:cs="Segoe UI Light"/>
                <w:sz w:val="20"/>
                <w:szCs w:val="20"/>
                <w:lang w:val="es-BO"/>
              </w:rPr>
            </w:pPr>
          </w:p>
        </w:tc>
        <w:tc>
          <w:tcPr>
            <w:tcW w:w="202" w:type="pct"/>
            <w:gridSpan w:val="4"/>
            <w:tcBorders>
              <w:top w:val="nil"/>
              <w:left w:val="nil"/>
              <w:bottom w:val="single" w:sz="4" w:space="0" w:color="auto"/>
              <w:right w:val="nil"/>
            </w:tcBorders>
            <w:shd w:val="clear" w:color="auto" w:fill="auto"/>
            <w:tcMar>
              <w:left w:w="0" w:type="dxa"/>
              <w:right w:w="0" w:type="dxa"/>
            </w:tcMar>
            <w:vAlign w:val="center"/>
          </w:tcPr>
          <w:p w14:paraId="3B457356"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Día</w:t>
            </w:r>
          </w:p>
        </w:tc>
        <w:tc>
          <w:tcPr>
            <w:tcW w:w="81" w:type="pct"/>
            <w:gridSpan w:val="2"/>
            <w:tcBorders>
              <w:top w:val="nil"/>
              <w:left w:val="nil"/>
              <w:bottom w:val="nil"/>
              <w:right w:val="nil"/>
            </w:tcBorders>
            <w:shd w:val="clear" w:color="auto" w:fill="auto"/>
            <w:tcMar>
              <w:left w:w="0" w:type="dxa"/>
              <w:right w:w="0" w:type="dxa"/>
            </w:tcMar>
            <w:vAlign w:val="center"/>
          </w:tcPr>
          <w:p w14:paraId="726684E7" w14:textId="77777777" w:rsidR="001A0315" w:rsidRPr="00CF4C93" w:rsidRDefault="001A0315" w:rsidP="001A0315">
            <w:pPr>
              <w:spacing w:before="0" w:after="0"/>
              <w:ind w:left="0"/>
              <w:jc w:val="center"/>
              <w:rPr>
                <w:rFonts w:cs="Segoe UI Light"/>
                <w:i/>
                <w:sz w:val="20"/>
                <w:szCs w:val="20"/>
                <w:lang w:val="es-BO"/>
              </w:rPr>
            </w:pPr>
          </w:p>
        </w:tc>
        <w:tc>
          <w:tcPr>
            <w:tcW w:w="154" w:type="pct"/>
            <w:gridSpan w:val="2"/>
            <w:tcBorders>
              <w:top w:val="nil"/>
              <w:left w:val="nil"/>
              <w:bottom w:val="single" w:sz="4" w:space="0" w:color="auto"/>
              <w:right w:val="nil"/>
            </w:tcBorders>
            <w:shd w:val="clear" w:color="auto" w:fill="auto"/>
            <w:tcMar>
              <w:left w:w="0" w:type="dxa"/>
              <w:right w:w="0" w:type="dxa"/>
            </w:tcMar>
            <w:vAlign w:val="center"/>
          </w:tcPr>
          <w:p w14:paraId="620589E0"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Mes</w:t>
            </w:r>
          </w:p>
        </w:tc>
        <w:tc>
          <w:tcPr>
            <w:tcW w:w="81" w:type="pct"/>
            <w:tcBorders>
              <w:top w:val="nil"/>
              <w:left w:val="nil"/>
              <w:bottom w:val="nil"/>
              <w:right w:val="nil"/>
            </w:tcBorders>
            <w:shd w:val="clear" w:color="auto" w:fill="auto"/>
            <w:tcMar>
              <w:left w:w="0" w:type="dxa"/>
              <w:right w:w="0" w:type="dxa"/>
            </w:tcMar>
            <w:vAlign w:val="center"/>
          </w:tcPr>
          <w:p w14:paraId="09874F3D" w14:textId="77777777" w:rsidR="001A0315" w:rsidRPr="00CF4C93" w:rsidRDefault="001A0315" w:rsidP="001A0315">
            <w:pPr>
              <w:spacing w:before="0" w:after="0"/>
              <w:ind w:left="0"/>
              <w:jc w:val="center"/>
              <w:rPr>
                <w:rFonts w:cs="Segoe UI Light"/>
                <w:i/>
                <w:sz w:val="20"/>
                <w:szCs w:val="20"/>
                <w:lang w:val="es-BO"/>
              </w:rPr>
            </w:pPr>
          </w:p>
        </w:tc>
        <w:tc>
          <w:tcPr>
            <w:tcW w:w="144" w:type="pct"/>
            <w:gridSpan w:val="3"/>
            <w:tcBorders>
              <w:top w:val="nil"/>
              <w:left w:val="nil"/>
              <w:bottom w:val="single" w:sz="4" w:space="0" w:color="auto"/>
              <w:right w:val="nil"/>
            </w:tcBorders>
            <w:shd w:val="clear" w:color="auto" w:fill="auto"/>
            <w:tcMar>
              <w:left w:w="0" w:type="dxa"/>
              <w:right w:w="0" w:type="dxa"/>
            </w:tcMar>
            <w:vAlign w:val="center"/>
          </w:tcPr>
          <w:p w14:paraId="26F78A1D"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Año</w:t>
            </w:r>
          </w:p>
        </w:tc>
        <w:tc>
          <w:tcPr>
            <w:tcW w:w="61" w:type="pct"/>
            <w:gridSpan w:val="2"/>
            <w:tcBorders>
              <w:top w:val="nil"/>
              <w:left w:val="nil"/>
              <w:bottom w:val="nil"/>
              <w:right w:val="nil"/>
            </w:tcBorders>
            <w:shd w:val="clear" w:color="auto" w:fill="auto"/>
            <w:tcMar>
              <w:left w:w="0" w:type="dxa"/>
              <w:right w:w="0" w:type="dxa"/>
            </w:tcMar>
            <w:vAlign w:val="center"/>
          </w:tcPr>
          <w:p w14:paraId="017A41CC" w14:textId="77777777" w:rsidR="001A0315" w:rsidRPr="00CF4C93" w:rsidRDefault="001A0315" w:rsidP="001A0315">
            <w:pPr>
              <w:spacing w:before="0" w:after="0"/>
              <w:ind w:left="0"/>
              <w:jc w:val="center"/>
              <w:rPr>
                <w:rFonts w:cs="Segoe UI Light"/>
                <w:i/>
                <w:sz w:val="20"/>
                <w:szCs w:val="20"/>
                <w:lang w:val="es-BO"/>
              </w:rPr>
            </w:pPr>
          </w:p>
        </w:tc>
        <w:tc>
          <w:tcPr>
            <w:tcW w:w="760" w:type="pct"/>
            <w:gridSpan w:val="14"/>
            <w:tcBorders>
              <w:top w:val="nil"/>
              <w:left w:val="nil"/>
              <w:bottom w:val="single" w:sz="4" w:space="0" w:color="auto"/>
              <w:right w:val="nil"/>
            </w:tcBorders>
            <w:shd w:val="clear" w:color="auto" w:fill="auto"/>
            <w:tcMar>
              <w:left w:w="0" w:type="dxa"/>
              <w:right w:w="0" w:type="dxa"/>
            </w:tcMar>
            <w:vAlign w:val="center"/>
          </w:tcPr>
          <w:p w14:paraId="4A3AD89F" w14:textId="77777777" w:rsidR="001A0315" w:rsidRPr="00CF4C93" w:rsidRDefault="001A0315" w:rsidP="001A0315">
            <w:pPr>
              <w:spacing w:before="0" w:after="0"/>
              <w:ind w:left="0"/>
              <w:jc w:val="center"/>
              <w:rPr>
                <w:rFonts w:cs="Segoe UI Light"/>
                <w:i/>
                <w:sz w:val="20"/>
                <w:szCs w:val="20"/>
                <w:lang w:val="es-BO"/>
              </w:rPr>
            </w:pPr>
            <w:r w:rsidRPr="00CF4C93">
              <w:rPr>
                <w:rFonts w:cs="Segoe UI Light"/>
                <w:i/>
                <w:sz w:val="20"/>
                <w:szCs w:val="20"/>
                <w:lang w:val="es-BO"/>
              </w:rPr>
              <w:t>Dirección</w:t>
            </w:r>
          </w:p>
        </w:tc>
        <w:tc>
          <w:tcPr>
            <w:tcW w:w="158" w:type="pct"/>
            <w:tcBorders>
              <w:top w:val="nil"/>
              <w:left w:val="nil"/>
              <w:bottom w:val="nil"/>
            </w:tcBorders>
            <w:shd w:val="clear" w:color="auto" w:fill="auto"/>
            <w:vAlign w:val="center"/>
          </w:tcPr>
          <w:p w14:paraId="4E95175D" w14:textId="77777777" w:rsidR="001A0315" w:rsidRPr="00CF4C93" w:rsidRDefault="001A0315" w:rsidP="001A0315">
            <w:pPr>
              <w:spacing w:before="0" w:after="0"/>
              <w:ind w:left="0"/>
              <w:jc w:val="left"/>
              <w:rPr>
                <w:rFonts w:cs="Segoe UI Light"/>
                <w:sz w:val="20"/>
                <w:szCs w:val="20"/>
                <w:lang w:val="es-BO"/>
              </w:rPr>
            </w:pPr>
          </w:p>
        </w:tc>
      </w:tr>
      <w:tr w:rsidR="00C475FB" w:rsidRPr="00CF4C93" w14:paraId="7D8975E9" w14:textId="77777777" w:rsidTr="00C475FB">
        <w:tblPrEx>
          <w:tblCellMar>
            <w:left w:w="57" w:type="dxa"/>
            <w:right w:w="57" w:type="dxa"/>
          </w:tblCellMar>
        </w:tblPrEx>
        <w:trPr>
          <w:trHeight w:val="190"/>
          <w:jc w:val="center"/>
        </w:trPr>
        <w:tc>
          <w:tcPr>
            <w:tcW w:w="2626" w:type="pct"/>
            <w:gridSpan w:val="2"/>
            <w:vMerge/>
            <w:tcBorders>
              <w:left w:val="single" w:sz="12" w:space="0" w:color="auto"/>
              <w:bottom w:val="nil"/>
              <w:right w:val="nil"/>
            </w:tcBorders>
            <w:shd w:val="clear" w:color="auto" w:fill="auto"/>
            <w:tcMar>
              <w:left w:w="0" w:type="dxa"/>
              <w:right w:w="0" w:type="dxa"/>
            </w:tcMar>
            <w:tcFitText/>
            <w:vAlign w:val="bottom"/>
          </w:tcPr>
          <w:p w14:paraId="5F0CF9C6" w14:textId="77777777" w:rsidR="001A0315" w:rsidRPr="00CF4C93" w:rsidRDefault="001A0315" w:rsidP="001A0315">
            <w:pPr>
              <w:spacing w:before="0" w:after="0"/>
              <w:ind w:left="0"/>
              <w:rPr>
                <w:rFonts w:cs="Segoe UI Light"/>
                <w:b/>
                <w:sz w:val="20"/>
                <w:szCs w:val="20"/>
                <w:lang w:val="es-BO"/>
              </w:rPr>
            </w:pPr>
          </w:p>
        </w:tc>
        <w:tc>
          <w:tcPr>
            <w:tcW w:w="654" w:type="pct"/>
            <w:vMerge/>
            <w:tcBorders>
              <w:top w:val="nil"/>
              <w:left w:val="nil"/>
              <w:bottom w:val="nil"/>
              <w:right w:val="nil"/>
            </w:tcBorders>
            <w:shd w:val="clear" w:color="auto" w:fill="auto"/>
            <w:vAlign w:val="bottom"/>
          </w:tcPr>
          <w:p w14:paraId="0FD70A5B" w14:textId="77777777" w:rsidR="001A0315" w:rsidRPr="00CF4C93" w:rsidRDefault="001A0315" w:rsidP="001A0315">
            <w:pPr>
              <w:spacing w:before="0" w:after="0"/>
              <w:ind w:left="0"/>
              <w:jc w:val="right"/>
              <w:rPr>
                <w:rFonts w:cs="Segoe UI Light"/>
                <w:b/>
                <w:sz w:val="20"/>
                <w:szCs w:val="20"/>
                <w:lang w:val="es-BO"/>
              </w:rPr>
            </w:pPr>
          </w:p>
        </w:tc>
        <w:tc>
          <w:tcPr>
            <w:tcW w:w="80" w:type="pct"/>
            <w:tcBorders>
              <w:top w:val="nil"/>
              <w:left w:val="nil"/>
              <w:bottom w:val="nil"/>
              <w:right w:val="single" w:sz="4" w:space="0" w:color="auto"/>
            </w:tcBorders>
            <w:shd w:val="clear" w:color="auto" w:fill="auto"/>
            <w:vAlign w:val="center"/>
          </w:tcPr>
          <w:p w14:paraId="47B50E57" w14:textId="77777777" w:rsidR="001A0315" w:rsidRPr="00CF4C93" w:rsidRDefault="001A0315" w:rsidP="001A0315">
            <w:pPr>
              <w:spacing w:before="0" w:after="0"/>
              <w:ind w:left="0"/>
              <w:jc w:val="center"/>
              <w:rPr>
                <w:rFonts w:cs="Segoe UI Light"/>
                <w:sz w:val="20"/>
                <w:szCs w:val="20"/>
                <w:lang w:val="es-BO"/>
              </w:rPr>
            </w:pPr>
          </w:p>
        </w:tc>
        <w:tc>
          <w:tcPr>
            <w:tcW w:w="20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7F3EBD0" w14:textId="77777777" w:rsidR="001A0315" w:rsidRPr="00CF4C93" w:rsidRDefault="001A0315" w:rsidP="001A0315">
            <w:pPr>
              <w:spacing w:before="0" w:after="0"/>
              <w:ind w:left="0"/>
              <w:jc w:val="center"/>
              <w:rPr>
                <w:rFonts w:cs="Segoe UI Light"/>
                <w:sz w:val="20"/>
                <w:szCs w:val="20"/>
                <w:lang w:val="es-BO"/>
              </w:rPr>
            </w:pPr>
          </w:p>
        </w:tc>
        <w:tc>
          <w:tcPr>
            <w:tcW w:w="81" w:type="pct"/>
            <w:gridSpan w:val="2"/>
            <w:tcBorders>
              <w:top w:val="nil"/>
              <w:left w:val="single" w:sz="4" w:space="0" w:color="auto"/>
              <w:bottom w:val="nil"/>
              <w:right w:val="single" w:sz="4" w:space="0" w:color="auto"/>
            </w:tcBorders>
            <w:shd w:val="clear" w:color="auto" w:fill="auto"/>
            <w:vAlign w:val="center"/>
          </w:tcPr>
          <w:p w14:paraId="33AA33A0"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15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38B4948" w14:textId="77777777" w:rsidR="001A0315" w:rsidRPr="00CF4C93" w:rsidRDefault="001A0315" w:rsidP="001A0315">
            <w:pPr>
              <w:spacing w:before="0" w:after="0"/>
              <w:ind w:left="0"/>
              <w:jc w:val="center"/>
              <w:rPr>
                <w:rFonts w:cs="Segoe UI Light"/>
                <w:sz w:val="20"/>
                <w:szCs w:val="20"/>
                <w:lang w:val="es-BO"/>
              </w:rPr>
            </w:pPr>
          </w:p>
        </w:tc>
        <w:tc>
          <w:tcPr>
            <w:tcW w:w="81" w:type="pct"/>
            <w:tcBorders>
              <w:top w:val="nil"/>
              <w:left w:val="single" w:sz="4" w:space="0" w:color="auto"/>
              <w:bottom w:val="nil"/>
              <w:right w:val="single" w:sz="4" w:space="0" w:color="auto"/>
            </w:tcBorders>
            <w:shd w:val="clear" w:color="auto" w:fill="auto"/>
            <w:vAlign w:val="center"/>
          </w:tcPr>
          <w:p w14:paraId="318725ED"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14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C6B59D" w14:textId="77777777" w:rsidR="001A0315" w:rsidRPr="00CF4C93" w:rsidRDefault="001A0315" w:rsidP="001A0315">
            <w:pPr>
              <w:spacing w:before="0" w:after="0"/>
              <w:ind w:left="0"/>
              <w:jc w:val="center"/>
              <w:rPr>
                <w:rFonts w:cs="Segoe UI Light"/>
                <w:sz w:val="20"/>
                <w:szCs w:val="20"/>
                <w:lang w:val="es-BO"/>
              </w:rPr>
            </w:pPr>
          </w:p>
        </w:tc>
        <w:tc>
          <w:tcPr>
            <w:tcW w:w="61" w:type="pct"/>
            <w:gridSpan w:val="2"/>
            <w:tcBorders>
              <w:top w:val="nil"/>
              <w:left w:val="single" w:sz="4" w:space="0" w:color="auto"/>
              <w:bottom w:val="nil"/>
              <w:right w:val="single" w:sz="4" w:space="0" w:color="auto"/>
            </w:tcBorders>
            <w:shd w:val="clear" w:color="auto" w:fill="auto"/>
            <w:vAlign w:val="center"/>
          </w:tcPr>
          <w:p w14:paraId="6A320A92" w14:textId="77777777" w:rsidR="001A0315" w:rsidRPr="00CF4C93" w:rsidRDefault="001A0315" w:rsidP="001A0315">
            <w:pPr>
              <w:spacing w:before="0" w:after="0"/>
              <w:ind w:left="0"/>
              <w:jc w:val="center"/>
              <w:rPr>
                <w:rFonts w:cs="Segoe UI Light"/>
                <w:sz w:val="20"/>
                <w:szCs w:val="20"/>
                <w:lang w:val="es-BO"/>
              </w:rPr>
            </w:pPr>
          </w:p>
        </w:tc>
        <w:tc>
          <w:tcPr>
            <w:tcW w:w="760" w:type="pct"/>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1CCC6845" w14:textId="77777777" w:rsidR="001A0315" w:rsidRPr="00CF4C93" w:rsidRDefault="001A0315" w:rsidP="001A0315">
            <w:pPr>
              <w:spacing w:before="0" w:after="0"/>
              <w:ind w:left="0"/>
              <w:jc w:val="center"/>
              <w:rPr>
                <w:rFonts w:cs="Segoe UI Light"/>
                <w:sz w:val="20"/>
                <w:szCs w:val="20"/>
                <w:lang w:val="es-BO"/>
              </w:rPr>
            </w:pPr>
          </w:p>
        </w:tc>
        <w:tc>
          <w:tcPr>
            <w:tcW w:w="158" w:type="pct"/>
            <w:tcBorders>
              <w:top w:val="nil"/>
              <w:left w:val="single" w:sz="4" w:space="0" w:color="auto"/>
              <w:bottom w:val="nil"/>
            </w:tcBorders>
            <w:shd w:val="clear" w:color="auto" w:fill="auto"/>
            <w:vAlign w:val="center"/>
          </w:tcPr>
          <w:p w14:paraId="68C8E1C0" w14:textId="77777777" w:rsidR="001A0315" w:rsidRPr="00CF4C93" w:rsidRDefault="001A0315" w:rsidP="001A0315">
            <w:pPr>
              <w:spacing w:before="0" w:after="0"/>
              <w:ind w:left="0"/>
              <w:jc w:val="left"/>
              <w:rPr>
                <w:rFonts w:cs="Segoe UI Light"/>
                <w:sz w:val="20"/>
                <w:szCs w:val="20"/>
                <w:lang w:val="es-BO"/>
              </w:rPr>
            </w:pPr>
          </w:p>
        </w:tc>
      </w:tr>
      <w:tr w:rsidR="001A0315" w:rsidRPr="00CF4C93" w14:paraId="5231A6EA" w14:textId="77777777" w:rsidTr="00C475FB">
        <w:trPr>
          <w:jc w:val="center"/>
        </w:trPr>
        <w:tc>
          <w:tcPr>
            <w:tcW w:w="3281"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D7D72D1" w14:textId="77777777" w:rsidR="001A0315" w:rsidRPr="00CF4C93" w:rsidRDefault="001A0315" w:rsidP="001A0315">
            <w:pPr>
              <w:spacing w:before="0" w:after="0"/>
              <w:ind w:left="0"/>
              <w:jc w:val="right"/>
              <w:rPr>
                <w:rFonts w:cs="Segoe UI Light"/>
                <w:b/>
                <w:sz w:val="20"/>
                <w:szCs w:val="20"/>
                <w:highlight w:val="yellow"/>
                <w:lang w:val="es-BO"/>
              </w:rPr>
            </w:pPr>
          </w:p>
        </w:tc>
        <w:tc>
          <w:tcPr>
            <w:tcW w:w="80" w:type="pct"/>
            <w:tcBorders>
              <w:top w:val="nil"/>
              <w:left w:val="nil"/>
              <w:bottom w:val="single" w:sz="12" w:space="0" w:color="auto"/>
              <w:right w:val="nil"/>
            </w:tcBorders>
            <w:shd w:val="clear" w:color="auto" w:fill="auto"/>
            <w:vAlign w:val="center"/>
          </w:tcPr>
          <w:p w14:paraId="70AA8979" w14:textId="77777777" w:rsidR="001A0315" w:rsidRPr="00CF4C93" w:rsidRDefault="001A0315" w:rsidP="001A0315">
            <w:pPr>
              <w:spacing w:before="0" w:after="0"/>
              <w:ind w:left="0"/>
              <w:jc w:val="center"/>
              <w:rPr>
                <w:rFonts w:cs="Segoe UI Light"/>
                <w:b/>
                <w:sz w:val="20"/>
                <w:szCs w:val="20"/>
                <w:highlight w:val="yellow"/>
                <w:lang w:val="es-BO"/>
              </w:rPr>
            </w:pPr>
          </w:p>
        </w:tc>
        <w:tc>
          <w:tcPr>
            <w:tcW w:w="33" w:type="pct"/>
            <w:tcBorders>
              <w:top w:val="nil"/>
              <w:left w:val="nil"/>
              <w:bottom w:val="single" w:sz="12" w:space="0" w:color="auto"/>
              <w:right w:val="nil"/>
            </w:tcBorders>
            <w:shd w:val="clear" w:color="auto" w:fill="auto"/>
            <w:vAlign w:val="center"/>
          </w:tcPr>
          <w:p w14:paraId="5968E715" w14:textId="77777777" w:rsidR="001A0315" w:rsidRPr="00CF4C93" w:rsidRDefault="001A0315" w:rsidP="001A0315">
            <w:pPr>
              <w:spacing w:before="0" w:after="0"/>
              <w:ind w:left="0"/>
              <w:jc w:val="left"/>
              <w:rPr>
                <w:rFonts w:cs="Segoe UI Light"/>
                <w:sz w:val="20"/>
                <w:szCs w:val="20"/>
                <w:highlight w:val="yellow"/>
                <w:lang w:val="es-BO"/>
              </w:rPr>
            </w:pPr>
          </w:p>
        </w:tc>
        <w:tc>
          <w:tcPr>
            <w:tcW w:w="1607" w:type="pct"/>
            <w:gridSpan w:val="28"/>
            <w:tcBorders>
              <w:top w:val="nil"/>
              <w:left w:val="nil"/>
              <w:bottom w:val="single" w:sz="12" w:space="0" w:color="auto"/>
            </w:tcBorders>
            <w:shd w:val="clear" w:color="auto" w:fill="auto"/>
            <w:vAlign w:val="center"/>
          </w:tcPr>
          <w:p w14:paraId="287601D9" w14:textId="77777777" w:rsidR="001A0315" w:rsidRPr="00CF4C93" w:rsidRDefault="001A0315" w:rsidP="001A0315">
            <w:pPr>
              <w:spacing w:before="0" w:after="0"/>
              <w:ind w:left="0"/>
              <w:jc w:val="left"/>
              <w:rPr>
                <w:rFonts w:cs="Segoe UI Light"/>
                <w:sz w:val="20"/>
                <w:szCs w:val="20"/>
                <w:highlight w:val="yellow"/>
                <w:lang w:val="es-BO"/>
              </w:rPr>
            </w:pPr>
          </w:p>
        </w:tc>
      </w:tr>
    </w:tbl>
    <w:p w14:paraId="55DD4AFA" w14:textId="77777777" w:rsidR="001A0315" w:rsidRPr="00CF4C93" w:rsidRDefault="001A0315" w:rsidP="001A0315">
      <w:pPr>
        <w:spacing w:before="0" w:after="0"/>
        <w:ind w:left="426" w:firstLine="69"/>
        <w:jc w:val="left"/>
        <w:rPr>
          <w:rFonts w:cs="Segoe UI Light"/>
          <w:sz w:val="20"/>
          <w:szCs w:val="20"/>
          <w:highlight w:val="yellow"/>
          <w:lang w:val="es-BO"/>
        </w:rPr>
      </w:pPr>
    </w:p>
    <w:tbl>
      <w:tblPr>
        <w:tblW w:w="55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73"/>
        <w:gridCol w:w="2782"/>
        <w:gridCol w:w="1465"/>
        <w:gridCol w:w="1562"/>
        <w:gridCol w:w="1562"/>
        <w:gridCol w:w="1922"/>
      </w:tblGrid>
      <w:tr w:rsidR="001A0315" w:rsidRPr="00CF4C93" w14:paraId="40D1500B" w14:textId="77777777" w:rsidTr="00C475FB">
        <w:trPr>
          <w:cantSplit/>
          <w:trHeight w:val="431"/>
          <w:jc w:val="center"/>
        </w:trPr>
        <w:tc>
          <w:tcPr>
            <w:tcW w:w="561" w:type="pct"/>
            <w:vMerge w:val="restart"/>
            <w:shd w:val="clear" w:color="auto" w:fill="17365D"/>
            <w:vAlign w:val="center"/>
          </w:tcPr>
          <w:p w14:paraId="25924F3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N°</w:t>
            </w:r>
          </w:p>
        </w:tc>
        <w:tc>
          <w:tcPr>
            <w:tcW w:w="1329" w:type="pct"/>
            <w:vMerge w:val="restart"/>
            <w:shd w:val="clear" w:color="auto" w:fill="17365D"/>
            <w:vAlign w:val="center"/>
          </w:tcPr>
          <w:p w14:paraId="78F57DC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NOMBRE DEL PROPONENTE</w:t>
            </w:r>
          </w:p>
        </w:tc>
        <w:tc>
          <w:tcPr>
            <w:tcW w:w="700" w:type="pct"/>
            <w:shd w:val="clear" w:color="auto" w:fill="17365D"/>
            <w:vAlign w:val="center"/>
          </w:tcPr>
          <w:p w14:paraId="7CE7B0E8"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VALOR LEÍDO DE LA PROPUESTA</w:t>
            </w:r>
          </w:p>
        </w:tc>
        <w:tc>
          <w:tcPr>
            <w:tcW w:w="746" w:type="pct"/>
            <w:shd w:val="clear" w:color="auto" w:fill="17365D"/>
            <w:vAlign w:val="center"/>
          </w:tcPr>
          <w:p w14:paraId="5F7A9E4E"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MONTO AJUSTADO POR REVISIÓN ARITMÉTICA</w:t>
            </w:r>
          </w:p>
        </w:tc>
        <w:tc>
          <w:tcPr>
            <w:tcW w:w="746" w:type="pct"/>
            <w:shd w:val="clear" w:color="auto" w:fill="17365D"/>
            <w:vAlign w:val="center"/>
          </w:tcPr>
          <w:p w14:paraId="7E17F112"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FACTOR DE AJUSTE POR MARGEN DE PREFERENCIA</w:t>
            </w:r>
          </w:p>
        </w:tc>
        <w:tc>
          <w:tcPr>
            <w:tcW w:w="918" w:type="pct"/>
            <w:shd w:val="clear" w:color="auto" w:fill="17365D"/>
            <w:vAlign w:val="center"/>
          </w:tcPr>
          <w:p w14:paraId="77883E77"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PRECIO AJUSTADO</w:t>
            </w:r>
          </w:p>
        </w:tc>
      </w:tr>
      <w:tr w:rsidR="001A0315" w:rsidRPr="00CF4C93" w14:paraId="2E9A0281" w14:textId="77777777" w:rsidTr="00C475FB">
        <w:trPr>
          <w:cantSplit/>
          <w:trHeight w:val="275"/>
          <w:jc w:val="center"/>
        </w:trPr>
        <w:tc>
          <w:tcPr>
            <w:tcW w:w="561" w:type="pct"/>
            <w:vMerge/>
            <w:shd w:val="clear" w:color="auto" w:fill="17365D"/>
            <w:vAlign w:val="center"/>
          </w:tcPr>
          <w:p w14:paraId="38F896BB" w14:textId="77777777" w:rsidR="001A0315" w:rsidRPr="00CF4C93" w:rsidRDefault="001A0315" w:rsidP="001A0315">
            <w:pPr>
              <w:spacing w:before="0" w:after="0"/>
              <w:ind w:left="0"/>
              <w:jc w:val="center"/>
              <w:rPr>
                <w:rFonts w:cs="Segoe UI Light"/>
                <w:b/>
                <w:sz w:val="20"/>
                <w:szCs w:val="20"/>
                <w:lang w:val="es-BO"/>
              </w:rPr>
            </w:pPr>
          </w:p>
        </w:tc>
        <w:tc>
          <w:tcPr>
            <w:tcW w:w="1329" w:type="pct"/>
            <w:vMerge/>
            <w:shd w:val="clear" w:color="auto" w:fill="17365D"/>
            <w:vAlign w:val="center"/>
          </w:tcPr>
          <w:p w14:paraId="33BB4A84" w14:textId="77777777" w:rsidR="001A0315" w:rsidRPr="00CF4C93" w:rsidRDefault="001A0315" w:rsidP="001A0315">
            <w:pPr>
              <w:spacing w:before="0" w:after="0"/>
              <w:ind w:left="0"/>
              <w:jc w:val="center"/>
              <w:rPr>
                <w:rFonts w:cs="Segoe UI Light"/>
                <w:b/>
                <w:sz w:val="20"/>
                <w:szCs w:val="20"/>
                <w:lang w:val="es-BO"/>
              </w:rPr>
            </w:pPr>
          </w:p>
        </w:tc>
        <w:tc>
          <w:tcPr>
            <w:tcW w:w="700" w:type="pct"/>
            <w:shd w:val="clear" w:color="auto" w:fill="17365D"/>
            <w:vAlign w:val="center"/>
          </w:tcPr>
          <w:p w14:paraId="332687D7" w14:textId="77777777" w:rsidR="001A0315" w:rsidRPr="00CF4C93" w:rsidRDefault="001A0315" w:rsidP="001A0315">
            <w:pPr>
              <w:spacing w:before="0" w:after="0"/>
              <w:ind w:left="0"/>
              <w:jc w:val="center"/>
              <w:rPr>
                <w:rFonts w:cs="Segoe UI Light"/>
                <w:b/>
                <w:sz w:val="20"/>
                <w:szCs w:val="20"/>
                <w:lang w:val="es-BO"/>
              </w:rPr>
            </w:pPr>
            <m:oMathPara>
              <m:oMath>
                <m:r>
                  <m:rPr>
                    <m:sty m:val="bi"/>
                  </m:rPr>
                  <w:rPr>
                    <w:rFonts w:ascii="Cambria Math" w:hAnsi="Cambria Math" w:cs="Segoe UI Light"/>
                    <w:sz w:val="20"/>
                    <w:szCs w:val="20"/>
                    <w:lang w:val="es-BO"/>
                  </w:rPr>
                  <m:t>pp</m:t>
                </m:r>
              </m:oMath>
            </m:oMathPara>
          </w:p>
        </w:tc>
        <w:tc>
          <w:tcPr>
            <w:tcW w:w="746" w:type="pct"/>
            <w:shd w:val="clear" w:color="auto" w:fill="17365D"/>
            <w:vAlign w:val="center"/>
          </w:tcPr>
          <w:p w14:paraId="68360D6F" w14:textId="77777777" w:rsidR="001A0315" w:rsidRPr="00CF4C93" w:rsidRDefault="001A0315" w:rsidP="001A0315">
            <w:pPr>
              <w:spacing w:before="0" w:after="0"/>
              <w:ind w:left="0"/>
              <w:jc w:val="center"/>
              <w:rPr>
                <w:rFonts w:cs="Segoe UI Light"/>
                <w:b/>
                <w:sz w:val="20"/>
                <w:szCs w:val="20"/>
                <w:lang w:val="es-BO"/>
              </w:rPr>
            </w:pPr>
            <m:oMath>
              <m:r>
                <m:rPr>
                  <m:sty m:val="bi"/>
                </m:rPr>
                <w:rPr>
                  <w:rFonts w:ascii="Cambria Math" w:hAnsi="Cambria Math" w:cs="Segoe UI Light"/>
                  <w:sz w:val="20"/>
                  <w:szCs w:val="20"/>
                  <w:lang w:val="es-BO"/>
                </w:rPr>
                <m:t>MAPRA</m:t>
              </m:r>
            </m:oMath>
            <w:r w:rsidRPr="00CF4C93">
              <w:rPr>
                <w:rFonts w:cs="Segoe UI Light"/>
                <w:b/>
                <w:sz w:val="20"/>
                <w:szCs w:val="20"/>
                <w:lang w:val="es-BO"/>
              </w:rPr>
              <w:t xml:space="preserve"> (*)</w:t>
            </w:r>
          </w:p>
        </w:tc>
        <w:tc>
          <w:tcPr>
            <w:tcW w:w="746" w:type="pct"/>
            <w:shd w:val="clear" w:color="auto" w:fill="17365D"/>
            <w:vAlign w:val="center"/>
          </w:tcPr>
          <w:p w14:paraId="7CAE3C5A" w14:textId="77777777" w:rsidR="001A0315" w:rsidRPr="00CF4C93" w:rsidRDefault="00000000" w:rsidP="001A0315">
            <w:pPr>
              <w:spacing w:before="0" w:after="0"/>
              <w:ind w:left="0"/>
              <w:jc w:val="center"/>
              <w:rPr>
                <w:rFonts w:cs="Segoe UI Light"/>
                <w:b/>
                <w:sz w:val="20"/>
                <w:szCs w:val="20"/>
                <w:lang w:val="es-BO"/>
              </w:rPr>
            </w:pPr>
            <m:oMathPara>
              <m:oMath>
                <m:sSub>
                  <m:sSubPr>
                    <m:ctrlPr>
                      <w:rPr>
                        <w:rFonts w:ascii="Cambria Math" w:hAnsi="Cambria Math" w:cs="Segoe UI Light"/>
                        <w:b/>
                        <w:i/>
                        <w:sz w:val="20"/>
                        <w:szCs w:val="20"/>
                        <w:lang w:val="es-BO"/>
                      </w:rPr>
                    </m:ctrlPr>
                  </m:sSubPr>
                  <m:e>
                    <m:r>
                      <m:rPr>
                        <m:sty m:val="bi"/>
                      </m:rPr>
                      <w:rPr>
                        <w:rFonts w:ascii="Cambria Math" w:hAnsi="Cambria Math" w:cs="Segoe UI Light"/>
                        <w:sz w:val="20"/>
                        <w:szCs w:val="20"/>
                        <w:lang w:val="es-BO"/>
                      </w:rPr>
                      <m:t>f</m:t>
                    </m:r>
                  </m:e>
                  <m:sub>
                    <m:r>
                      <m:rPr>
                        <m:sty m:val="bi"/>
                      </m:rPr>
                      <w:rPr>
                        <w:rFonts w:ascii="Cambria Math" w:hAnsi="Cambria Math" w:cs="Segoe UI Light"/>
                        <w:sz w:val="20"/>
                        <w:szCs w:val="20"/>
                        <w:lang w:val="es-BO"/>
                      </w:rPr>
                      <m:t>a</m:t>
                    </m:r>
                  </m:sub>
                </m:sSub>
              </m:oMath>
            </m:oMathPara>
          </w:p>
        </w:tc>
        <w:tc>
          <w:tcPr>
            <w:tcW w:w="918" w:type="pct"/>
            <w:shd w:val="clear" w:color="auto" w:fill="17365D"/>
            <w:vAlign w:val="center"/>
          </w:tcPr>
          <w:p w14:paraId="434E5184" w14:textId="77777777" w:rsidR="001A0315" w:rsidRPr="00CF4C93" w:rsidRDefault="001A0315" w:rsidP="001A0315">
            <w:pPr>
              <w:spacing w:before="0" w:after="0"/>
              <w:ind w:left="0"/>
              <w:jc w:val="center"/>
              <w:rPr>
                <w:rFonts w:cs="Segoe UI Light"/>
                <w:b/>
                <w:sz w:val="20"/>
                <w:szCs w:val="20"/>
                <w:lang w:val="es-BO"/>
              </w:rPr>
            </w:pPr>
            <m:oMathPara>
              <m:oMath>
                <m:r>
                  <m:rPr>
                    <m:sty m:val="bi"/>
                  </m:rPr>
                  <w:rPr>
                    <w:rFonts w:ascii="Cambria Math" w:hAnsi="Cambria Math" w:cs="Segoe UI Light"/>
                    <w:sz w:val="20"/>
                    <w:szCs w:val="20"/>
                    <w:lang w:val="es-BO"/>
                  </w:rPr>
                  <m:t>PA=MAPRA*</m:t>
                </m:r>
                <m:sSub>
                  <m:sSubPr>
                    <m:ctrlPr>
                      <w:rPr>
                        <w:rFonts w:ascii="Cambria Math" w:hAnsi="Cambria Math" w:cs="Segoe UI Light"/>
                        <w:b/>
                        <w:i/>
                        <w:sz w:val="20"/>
                        <w:szCs w:val="20"/>
                        <w:lang w:val="es-BO"/>
                      </w:rPr>
                    </m:ctrlPr>
                  </m:sSubPr>
                  <m:e>
                    <m:r>
                      <m:rPr>
                        <m:sty m:val="bi"/>
                      </m:rPr>
                      <w:rPr>
                        <w:rFonts w:ascii="Cambria Math" w:hAnsi="Cambria Math" w:cs="Segoe UI Light"/>
                        <w:sz w:val="20"/>
                        <w:szCs w:val="20"/>
                        <w:lang w:val="es-BO"/>
                      </w:rPr>
                      <m:t>f</m:t>
                    </m:r>
                  </m:e>
                  <m:sub>
                    <m:r>
                      <m:rPr>
                        <m:sty m:val="bi"/>
                      </m:rPr>
                      <w:rPr>
                        <w:rFonts w:ascii="Cambria Math" w:hAnsi="Cambria Math" w:cs="Segoe UI Light"/>
                        <w:sz w:val="20"/>
                        <w:szCs w:val="20"/>
                        <w:lang w:val="es-BO"/>
                      </w:rPr>
                      <m:t>a</m:t>
                    </m:r>
                  </m:sub>
                </m:sSub>
              </m:oMath>
            </m:oMathPara>
          </w:p>
        </w:tc>
      </w:tr>
      <w:tr w:rsidR="001A0315" w:rsidRPr="00CF4C93" w14:paraId="099941AC" w14:textId="77777777" w:rsidTr="00C475FB">
        <w:trPr>
          <w:cantSplit/>
          <w:trHeight w:val="201"/>
          <w:jc w:val="center"/>
        </w:trPr>
        <w:tc>
          <w:tcPr>
            <w:tcW w:w="561" w:type="pct"/>
            <w:vMerge/>
            <w:shd w:val="clear" w:color="auto" w:fill="17365D"/>
            <w:vAlign w:val="center"/>
          </w:tcPr>
          <w:p w14:paraId="655EE8A0" w14:textId="77777777" w:rsidR="001A0315" w:rsidRPr="00CF4C93" w:rsidRDefault="001A0315" w:rsidP="001A0315">
            <w:pPr>
              <w:spacing w:before="0" w:after="0"/>
              <w:ind w:left="0"/>
              <w:jc w:val="center"/>
              <w:rPr>
                <w:rFonts w:cs="Segoe UI Light"/>
                <w:b/>
                <w:sz w:val="20"/>
                <w:szCs w:val="20"/>
                <w:lang w:val="es-BO"/>
              </w:rPr>
            </w:pPr>
          </w:p>
        </w:tc>
        <w:tc>
          <w:tcPr>
            <w:tcW w:w="1329" w:type="pct"/>
            <w:vMerge/>
            <w:shd w:val="clear" w:color="auto" w:fill="17365D"/>
            <w:vAlign w:val="center"/>
          </w:tcPr>
          <w:p w14:paraId="050F3332" w14:textId="77777777" w:rsidR="001A0315" w:rsidRPr="00CF4C93" w:rsidRDefault="001A0315" w:rsidP="001A0315">
            <w:pPr>
              <w:spacing w:before="0" w:after="0"/>
              <w:ind w:left="0"/>
              <w:jc w:val="center"/>
              <w:rPr>
                <w:rFonts w:cs="Segoe UI Light"/>
                <w:b/>
                <w:sz w:val="20"/>
                <w:szCs w:val="20"/>
                <w:lang w:val="es-BO"/>
              </w:rPr>
            </w:pPr>
          </w:p>
        </w:tc>
        <w:tc>
          <w:tcPr>
            <w:tcW w:w="700" w:type="pct"/>
            <w:shd w:val="clear" w:color="auto" w:fill="17365D"/>
            <w:vAlign w:val="center"/>
          </w:tcPr>
          <w:p w14:paraId="332BBC50"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(a)</w:t>
            </w:r>
          </w:p>
        </w:tc>
        <w:tc>
          <w:tcPr>
            <w:tcW w:w="746" w:type="pct"/>
            <w:shd w:val="clear" w:color="auto" w:fill="17365D"/>
            <w:vAlign w:val="center"/>
          </w:tcPr>
          <w:p w14:paraId="2FE416E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(b)</w:t>
            </w:r>
          </w:p>
        </w:tc>
        <w:tc>
          <w:tcPr>
            <w:tcW w:w="746" w:type="pct"/>
            <w:shd w:val="clear" w:color="auto" w:fill="17365D"/>
            <w:vAlign w:val="center"/>
          </w:tcPr>
          <w:p w14:paraId="5C4FDE48"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(c)</w:t>
            </w:r>
          </w:p>
        </w:tc>
        <w:tc>
          <w:tcPr>
            <w:tcW w:w="918" w:type="pct"/>
            <w:shd w:val="clear" w:color="auto" w:fill="17365D"/>
            <w:vAlign w:val="center"/>
          </w:tcPr>
          <w:p w14:paraId="7F0F50BC"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(b)x(c)</w:t>
            </w:r>
          </w:p>
        </w:tc>
      </w:tr>
      <w:tr w:rsidR="001A0315" w:rsidRPr="00CF4C93" w14:paraId="68673FBF" w14:textId="77777777" w:rsidTr="00C475FB">
        <w:trPr>
          <w:cantSplit/>
          <w:trHeight w:val="480"/>
          <w:jc w:val="center"/>
        </w:trPr>
        <w:tc>
          <w:tcPr>
            <w:tcW w:w="561" w:type="pct"/>
            <w:vAlign w:val="center"/>
          </w:tcPr>
          <w:p w14:paraId="5779233F"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1</w:t>
            </w:r>
          </w:p>
        </w:tc>
        <w:tc>
          <w:tcPr>
            <w:tcW w:w="1329" w:type="pct"/>
            <w:vAlign w:val="center"/>
          </w:tcPr>
          <w:p w14:paraId="5D4A17D4"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7E810816"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37203FA9"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6B37000C"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3809BB67"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49E3B521" w14:textId="77777777" w:rsidTr="00C475FB">
        <w:trPr>
          <w:cantSplit/>
          <w:trHeight w:val="480"/>
          <w:jc w:val="center"/>
        </w:trPr>
        <w:tc>
          <w:tcPr>
            <w:tcW w:w="561" w:type="pct"/>
            <w:vAlign w:val="center"/>
          </w:tcPr>
          <w:p w14:paraId="5C0580B7"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2</w:t>
            </w:r>
          </w:p>
        </w:tc>
        <w:tc>
          <w:tcPr>
            <w:tcW w:w="1329" w:type="pct"/>
            <w:vAlign w:val="center"/>
          </w:tcPr>
          <w:p w14:paraId="5A27CFC2"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445A392A"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544FEB7B"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1909A4C1"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22023624"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21CD0363" w14:textId="77777777" w:rsidTr="00C475FB">
        <w:trPr>
          <w:cantSplit/>
          <w:trHeight w:val="480"/>
          <w:jc w:val="center"/>
        </w:trPr>
        <w:tc>
          <w:tcPr>
            <w:tcW w:w="561" w:type="pct"/>
            <w:vAlign w:val="center"/>
          </w:tcPr>
          <w:p w14:paraId="3FA899B7"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3</w:t>
            </w:r>
          </w:p>
        </w:tc>
        <w:tc>
          <w:tcPr>
            <w:tcW w:w="1329" w:type="pct"/>
            <w:vAlign w:val="center"/>
          </w:tcPr>
          <w:p w14:paraId="421DDC72"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0E9EC886"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7C7F7E9D"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4229473E"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449EF941"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3A31433A" w14:textId="77777777" w:rsidTr="00C475FB">
        <w:trPr>
          <w:cantSplit/>
          <w:trHeight w:val="480"/>
          <w:jc w:val="center"/>
        </w:trPr>
        <w:tc>
          <w:tcPr>
            <w:tcW w:w="561" w:type="pct"/>
            <w:vAlign w:val="center"/>
          </w:tcPr>
          <w:p w14:paraId="5107BF76"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4</w:t>
            </w:r>
          </w:p>
        </w:tc>
        <w:tc>
          <w:tcPr>
            <w:tcW w:w="1329" w:type="pct"/>
            <w:vAlign w:val="center"/>
          </w:tcPr>
          <w:p w14:paraId="3148EB2F"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55733154"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3F3859C1"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6FD80CB7"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4E6CACE2"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30FE9B7D" w14:textId="77777777" w:rsidTr="00C475FB">
        <w:trPr>
          <w:cantSplit/>
          <w:trHeight w:val="480"/>
          <w:jc w:val="center"/>
        </w:trPr>
        <w:tc>
          <w:tcPr>
            <w:tcW w:w="561" w:type="pct"/>
            <w:vAlign w:val="center"/>
          </w:tcPr>
          <w:p w14:paraId="0EECDBD8"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5</w:t>
            </w:r>
          </w:p>
        </w:tc>
        <w:tc>
          <w:tcPr>
            <w:tcW w:w="1329" w:type="pct"/>
            <w:vAlign w:val="center"/>
          </w:tcPr>
          <w:p w14:paraId="2FBAA3CB"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262A70AC"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45314CBA"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0F595809"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71930A4A"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39C355BC" w14:textId="77777777" w:rsidTr="00C475FB">
        <w:trPr>
          <w:cantSplit/>
          <w:trHeight w:val="480"/>
          <w:jc w:val="center"/>
        </w:trPr>
        <w:tc>
          <w:tcPr>
            <w:tcW w:w="561" w:type="pct"/>
            <w:vAlign w:val="center"/>
          </w:tcPr>
          <w:p w14:paraId="329FE5C0"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w:t>
            </w:r>
          </w:p>
        </w:tc>
        <w:tc>
          <w:tcPr>
            <w:tcW w:w="1329" w:type="pct"/>
            <w:vAlign w:val="center"/>
          </w:tcPr>
          <w:p w14:paraId="3B3DBA56"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vAlign w:val="center"/>
          </w:tcPr>
          <w:p w14:paraId="4A2248F0"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2054F4E8"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vAlign w:val="center"/>
          </w:tcPr>
          <w:p w14:paraId="76443A53"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Pr>
          <w:p w14:paraId="327E7E62" w14:textId="77777777" w:rsidR="001A0315" w:rsidRPr="00CF4C93" w:rsidRDefault="001A0315" w:rsidP="001A0315">
            <w:pPr>
              <w:spacing w:before="0" w:after="0"/>
              <w:ind w:left="0"/>
              <w:jc w:val="center"/>
              <w:rPr>
                <w:rFonts w:cs="Segoe UI Light"/>
                <w:sz w:val="20"/>
                <w:szCs w:val="20"/>
                <w:highlight w:val="yellow"/>
                <w:lang w:val="es-BO"/>
              </w:rPr>
            </w:pPr>
          </w:p>
        </w:tc>
      </w:tr>
      <w:tr w:rsidR="001A0315" w:rsidRPr="00CF4C93" w14:paraId="4F1E4E37" w14:textId="77777777" w:rsidTr="00C475FB">
        <w:trPr>
          <w:cantSplit/>
          <w:trHeight w:val="480"/>
          <w:jc w:val="center"/>
        </w:trPr>
        <w:tc>
          <w:tcPr>
            <w:tcW w:w="561" w:type="pct"/>
            <w:tcBorders>
              <w:bottom w:val="single" w:sz="12" w:space="0" w:color="auto"/>
            </w:tcBorders>
            <w:vAlign w:val="center"/>
          </w:tcPr>
          <w:p w14:paraId="15BCE8DD" w14:textId="77777777" w:rsidR="001A0315" w:rsidRPr="00CF4C93" w:rsidRDefault="001A0315" w:rsidP="001A0315">
            <w:pPr>
              <w:spacing w:before="0" w:after="0"/>
              <w:ind w:left="0"/>
              <w:jc w:val="center"/>
              <w:rPr>
                <w:rFonts w:cs="Segoe UI Light"/>
                <w:sz w:val="20"/>
                <w:szCs w:val="20"/>
                <w:lang w:val="es-BO"/>
              </w:rPr>
            </w:pPr>
            <w:r w:rsidRPr="00CF4C93">
              <w:rPr>
                <w:rFonts w:cs="Segoe UI Light"/>
                <w:sz w:val="20"/>
                <w:szCs w:val="20"/>
                <w:lang w:val="es-BO"/>
              </w:rPr>
              <w:t>N</w:t>
            </w:r>
          </w:p>
        </w:tc>
        <w:tc>
          <w:tcPr>
            <w:tcW w:w="1329" w:type="pct"/>
            <w:tcBorders>
              <w:bottom w:val="single" w:sz="12" w:space="0" w:color="auto"/>
            </w:tcBorders>
            <w:vAlign w:val="center"/>
          </w:tcPr>
          <w:p w14:paraId="0B3E186A" w14:textId="77777777" w:rsidR="001A0315" w:rsidRPr="00CF4C93" w:rsidRDefault="001A0315" w:rsidP="001A0315">
            <w:pPr>
              <w:spacing w:before="0" w:after="0"/>
              <w:ind w:left="0"/>
              <w:jc w:val="center"/>
              <w:rPr>
                <w:rFonts w:cs="Segoe UI Light"/>
                <w:sz w:val="20"/>
                <w:szCs w:val="20"/>
                <w:highlight w:val="yellow"/>
                <w:lang w:val="es-BO"/>
              </w:rPr>
            </w:pPr>
          </w:p>
        </w:tc>
        <w:tc>
          <w:tcPr>
            <w:tcW w:w="700" w:type="pct"/>
            <w:tcBorders>
              <w:bottom w:val="single" w:sz="12" w:space="0" w:color="auto"/>
            </w:tcBorders>
            <w:vAlign w:val="center"/>
          </w:tcPr>
          <w:p w14:paraId="683B61D6"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tcBorders>
              <w:bottom w:val="single" w:sz="12" w:space="0" w:color="auto"/>
            </w:tcBorders>
            <w:vAlign w:val="center"/>
          </w:tcPr>
          <w:p w14:paraId="49254BF2" w14:textId="77777777" w:rsidR="001A0315" w:rsidRPr="00CF4C93" w:rsidRDefault="001A0315" w:rsidP="001A0315">
            <w:pPr>
              <w:spacing w:before="0" w:after="0"/>
              <w:ind w:left="0"/>
              <w:jc w:val="center"/>
              <w:rPr>
                <w:rFonts w:cs="Segoe UI Light"/>
                <w:sz w:val="20"/>
                <w:szCs w:val="20"/>
                <w:highlight w:val="yellow"/>
                <w:lang w:val="es-BO"/>
              </w:rPr>
            </w:pPr>
          </w:p>
        </w:tc>
        <w:tc>
          <w:tcPr>
            <w:tcW w:w="746" w:type="pct"/>
            <w:tcBorders>
              <w:bottom w:val="single" w:sz="12" w:space="0" w:color="auto"/>
            </w:tcBorders>
            <w:vAlign w:val="center"/>
          </w:tcPr>
          <w:p w14:paraId="36DF70C3" w14:textId="77777777" w:rsidR="001A0315" w:rsidRPr="00CF4C93" w:rsidRDefault="001A0315" w:rsidP="001A0315">
            <w:pPr>
              <w:spacing w:before="0" w:after="0"/>
              <w:ind w:left="0"/>
              <w:jc w:val="center"/>
              <w:rPr>
                <w:rFonts w:cs="Segoe UI Light"/>
                <w:sz w:val="20"/>
                <w:szCs w:val="20"/>
                <w:highlight w:val="yellow"/>
                <w:lang w:val="es-BO"/>
              </w:rPr>
            </w:pPr>
          </w:p>
        </w:tc>
        <w:tc>
          <w:tcPr>
            <w:tcW w:w="918" w:type="pct"/>
            <w:tcBorders>
              <w:bottom w:val="single" w:sz="12" w:space="0" w:color="auto"/>
            </w:tcBorders>
          </w:tcPr>
          <w:p w14:paraId="34F5A742" w14:textId="77777777" w:rsidR="001A0315" w:rsidRPr="00CF4C93" w:rsidRDefault="001A0315" w:rsidP="001A0315">
            <w:pPr>
              <w:spacing w:before="0" w:after="0"/>
              <w:ind w:left="0"/>
              <w:jc w:val="center"/>
              <w:rPr>
                <w:rFonts w:cs="Segoe UI Light"/>
                <w:sz w:val="20"/>
                <w:szCs w:val="20"/>
                <w:highlight w:val="yellow"/>
                <w:lang w:val="es-BO"/>
              </w:rPr>
            </w:pPr>
          </w:p>
        </w:tc>
      </w:tr>
    </w:tbl>
    <w:p w14:paraId="58AB7982" w14:textId="77777777" w:rsidR="001A0315" w:rsidRPr="00CF4C93" w:rsidRDefault="001A0315" w:rsidP="001A0315">
      <w:pPr>
        <w:spacing w:before="0" w:after="0"/>
        <w:ind w:left="0"/>
        <w:jc w:val="left"/>
        <w:rPr>
          <w:rFonts w:cs="Segoe UI Light"/>
          <w:sz w:val="20"/>
          <w:szCs w:val="20"/>
          <w:highlight w:val="yellow"/>
          <w:lang w:val="es-BO"/>
        </w:rPr>
      </w:pPr>
    </w:p>
    <w:p w14:paraId="45614EC9" w14:textId="77777777" w:rsidR="001A0315" w:rsidRPr="00CF4C93" w:rsidRDefault="001A0315" w:rsidP="001A0315">
      <w:pPr>
        <w:spacing w:before="0" w:after="0"/>
        <w:ind w:left="0"/>
        <w:jc w:val="left"/>
        <w:rPr>
          <w:rFonts w:cs="Segoe UI Light"/>
          <w:sz w:val="20"/>
          <w:szCs w:val="20"/>
          <w:lang w:val="es-BO"/>
        </w:rPr>
      </w:pPr>
      <w:r w:rsidRPr="00CF4C93">
        <w:rPr>
          <w:rFonts w:cs="Segoe UI Light"/>
          <w:sz w:val="20"/>
          <w:szCs w:val="20"/>
          <w:lang w:val="es-BO"/>
        </w:rPr>
        <w:t xml:space="preserve">(*) En caso de no evidenciarse errores aritméticos el monto leído de la propuesta </w:t>
      </w:r>
      <m:oMath>
        <m:r>
          <m:rPr>
            <m:sty m:val="bi"/>
          </m:rPr>
          <w:rPr>
            <w:rFonts w:ascii="Cambria Math" w:hAnsi="Cambria Math" w:cs="Segoe UI Light"/>
            <w:sz w:val="20"/>
            <w:szCs w:val="20"/>
            <w:lang w:val="es-BO"/>
          </w:rPr>
          <m:t>(pp)</m:t>
        </m:r>
      </m:oMath>
      <w:r w:rsidRPr="00CF4C93">
        <w:rPr>
          <w:rFonts w:cs="Segoe UI Light"/>
          <w:sz w:val="20"/>
          <w:szCs w:val="20"/>
          <w:lang w:val="es-BO"/>
        </w:rPr>
        <w:t xml:space="preserve"> debe trasladarse a la casilla monto ajustado por revisión aritmética </w:t>
      </w:r>
      <m:oMath>
        <m:r>
          <m:rPr>
            <m:sty m:val="bi"/>
          </m:rPr>
          <w:rPr>
            <w:rFonts w:ascii="Cambria Math" w:hAnsi="Cambria Math" w:cs="Segoe UI Light"/>
            <w:sz w:val="20"/>
            <w:szCs w:val="20"/>
            <w:lang w:val="es-BO"/>
          </w:rPr>
          <m:t>(MAPRA)</m:t>
        </m:r>
      </m:oMath>
    </w:p>
    <w:p w14:paraId="411857B3" w14:textId="77777777" w:rsidR="001A0315" w:rsidRPr="00CF4C93" w:rsidRDefault="001A0315" w:rsidP="001A0315">
      <w:pPr>
        <w:spacing w:before="0" w:after="0"/>
        <w:ind w:left="0"/>
        <w:jc w:val="left"/>
        <w:rPr>
          <w:rFonts w:cs="Segoe UI Light"/>
          <w:sz w:val="20"/>
          <w:szCs w:val="20"/>
          <w:lang w:val="es-BO"/>
        </w:rPr>
      </w:pPr>
    </w:p>
    <w:p w14:paraId="5DE95055" w14:textId="77777777" w:rsidR="001A0315" w:rsidRPr="00CF4C93" w:rsidRDefault="001A0315" w:rsidP="001A0315">
      <w:pPr>
        <w:spacing w:before="0" w:after="0"/>
        <w:ind w:left="0"/>
        <w:jc w:val="center"/>
        <w:outlineLvl w:val="0"/>
        <w:rPr>
          <w:rFonts w:cs="Segoe UI Light"/>
          <w:sz w:val="20"/>
          <w:szCs w:val="20"/>
        </w:rPr>
      </w:pPr>
    </w:p>
    <w:p w14:paraId="5ABBB2B5" w14:textId="77777777" w:rsidR="001A0315" w:rsidRPr="00CF4C93" w:rsidRDefault="001A0315" w:rsidP="001A0315">
      <w:pPr>
        <w:spacing w:before="0" w:after="0"/>
        <w:ind w:left="0"/>
        <w:jc w:val="center"/>
        <w:outlineLvl w:val="0"/>
        <w:rPr>
          <w:rFonts w:cs="Segoe UI Light"/>
          <w:sz w:val="20"/>
          <w:szCs w:val="20"/>
        </w:rPr>
      </w:pPr>
    </w:p>
    <w:p w14:paraId="6DC39DD2" w14:textId="77777777" w:rsidR="001A0315" w:rsidRPr="00CF4C93" w:rsidRDefault="001A0315" w:rsidP="001A0315">
      <w:pPr>
        <w:spacing w:before="0" w:after="0"/>
        <w:ind w:left="0"/>
        <w:jc w:val="left"/>
        <w:rPr>
          <w:rFonts w:cs="Segoe UI Light"/>
          <w:sz w:val="20"/>
          <w:szCs w:val="20"/>
        </w:rPr>
        <w:sectPr w:rsidR="001A0315" w:rsidRPr="00CF4C93" w:rsidSect="00AF1D8E">
          <w:headerReference w:type="default" r:id="rId16"/>
          <w:pgSz w:w="12240" w:h="15840" w:code="1"/>
          <w:pgMar w:top="1134" w:right="1134" w:bottom="1134" w:left="1701" w:header="851" w:footer="1134" w:gutter="0"/>
          <w:cols w:space="708"/>
          <w:titlePg/>
          <w:docGrid w:linePitch="360"/>
        </w:sectPr>
      </w:pPr>
    </w:p>
    <w:p w14:paraId="048A79DA" w14:textId="77777777" w:rsidR="001A0315" w:rsidRPr="00CF4C93" w:rsidRDefault="001A0315" w:rsidP="00DB55E3">
      <w:pPr>
        <w:pStyle w:val="ATitulo"/>
        <w:spacing w:before="0" w:after="0"/>
        <w:rPr>
          <w:rFonts w:cs="Segoe UI Light"/>
          <w:sz w:val="20"/>
          <w:szCs w:val="20"/>
        </w:rPr>
      </w:pPr>
      <w:bookmarkStart w:id="111" w:name="_Toc163747898"/>
      <w:r w:rsidRPr="00CF4C93">
        <w:rPr>
          <w:rFonts w:cs="Segoe UI Light"/>
          <w:sz w:val="20"/>
          <w:szCs w:val="20"/>
        </w:rPr>
        <w:lastRenderedPageBreak/>
        <w:t>FORMULARIO V-4</w:t>
      </w:r>
      <w:bookmarkEnd w:id="111"/>
    </w:p>
    <w:p w14:paraId="4F715DB6" w14:textId="77777777" w:rsidR="001A0315" w:rsidRPr="00CF4C93" w:rsidRDefault="001A0315" w:rsidP="00DB55E3">
      <w:pPr>
        <w:pStyle w:val="ATitulo"/>
        <w:spacing w:before="0" w:after="0"/>
        <w:rPr>
          <w:rFonts w:cs="Segoe UI Light"/>
          <w:color w:val="000000"/>
          <w:sz w:val="20"/>
          <w:szCs w:val="20"/>
        </w:rPr>
      </w:pPr>
      <w:r w:rsidRPr="00CF4C93">
        <w:rPr>
          <w:rFonts w:cs="Segoe UI Light"/>
          <w:sz w:val="20"/>
          <w:szCs w:val="20"/>
        </w:rPr>
        <w:t xml:space="preserve"> </w:t>
      </w:r>
      <w:bookmarkStart w:id="112" w:name="_Toc163747899"/>
      <w:r w:rsidRPr="00CF4C93">
        <w:rPr>
          <w:rFonts w:cs="Segoe UI Light"/>
          <w:sz w:val="20"/>
          <w:szCs w:val="20"/>
        </w:rPr>
        <w:t>EVALUACIÓN DE LA PROPUESTA TÉCNICA</w:t>
      </w:r>
      <w:bookmarkEnd w:id="112"/>
      <w:r w:rsidRPr="00CF4C93">
        <w:rPr>
          <w:rFonts w:cs="Segoe UI Light"/>
          <w:sz w:val="20"/>
          <w:szCs w:val="20"/>
        </w:rPr>
        <w:t xml:space="preserve"> </w:t>
      </w:r>
    </w:p>
    <w:p w14:paraId="4B24EDD4" w14:textId="77777777" w:rsidR="001A0315" w:rsidRPr="00CF4C93" w:rsidRDefault="001A0315" w:rsidP="001A0315">
      <w:pPr>
        <w:tabs>
          <w:tab w:val="left" w:pos="709"/>
        </w:tabs>
        <w:spacing w:before="0" w:after="0"/>
        <w:ind w:left="720"/>
        <w:rPr>
          <w:rFonts w:cs="Segoe UI Light"/>
          <w:color w:val="000000"/>
          <w:sz w:val="20"/>
          <w:szCs w:val="20"/>
          <w:lang w:val="es-BO" w:eastAsia="en-US"/>
        </w:rPr>
      </w:pPr>
    </w:p>
    <w:tbl>
      <w:tblPr>
        <w:tblW w:w="58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03"/>
        <w:gridCol w:w="1157"/>
        <w:gridCol w:w="1041"/>
        <w:gridCol w:w="1061"/>
        <w:gridCol w:w="883"/>
        <w:gridCol w:w="879"/>
        <w:gridCol w:w="881"/>
        <w:gridCol w:w="877"/>
        <w:gridCol w:w="877"/>
      </w:tblGrid>
      <w:tr w:rsidR="001A0315" w:rsidRPr="00F47454" w14:paraId="1327C0B5" w14:textId="77777777" w:rsidTr="001A0315">
        <w:trPr>
          <w:trHeight w:val="255"/>
          <w:jc w:val="center"/>
        </w:trPr>
        <w:tc>
          <w:tcPr>
            <w:tcW w:w="1507" w:type="pct"/>
            <w:vMerge w:val="restart"/>
            <w:tcBorders>
              <w:top w:val="single" w:sz="4" w:space="0" w:color="auto"/>
            </w:tcBorders>
            <w:shd w:val="clear" w:color="auto" w:fill="17365D"/>
            <w:vAlign w:val="center"/>
          </w:tcPr>
          <w:p w14:paraId="62C4A845" w14:textId="77777777" w:rsidR="001A0315" w:rsidRPr="00F47454" w:rsidRDefault="001A0315" w:rsidP="001A0315">
            <w:pPr>
              <w:spacing w:before="0" w:after="0"/>
              <w:ind w:left="0"/>
              <w:rPr>
                <w:rFonts w:cs="Segoe UI Light"/>
                <w:b/>
                <w:sz w:val="16"/>
                <w:lang w:val="es-BO"/>
              </w:rPr>
            </w:pPr>
            <w:r w:rsidRPr="00F47454">
              <w:rPr>
                <w:rFonts w:cs="Segoe UI Light"/>
                <w:b/>
                <w:sz w:val="16"/>
                <w:lang w:val="es-BO"/>
              </w:rPr>
              <w:t>PROPUESTA TÉCNICA EN BASE A LAS ESPECIFICACIONES TÉCNICAS</w:t>
            </w:r>
          </w:p>
          <w:p w14:paraId="2D783922" w14:textId="77777777" w:rsidR="001A0315" w:rsidRPr="00F47454" w:rsidRDefault="001A0315" w:rsidP="001A0315">
            <w:pPr>
              <w:spacing w:before="0" w:after="0"/>
              <w:ind w:left="0"/>
              <w:rPr>
                <w:rFonts w:cs="Segoe UI Light"/>
                <w:b/>
                <w:sz w:val="16"/>
                <w:lang w:val="es-BO"/>
              </w:rPr>
            </w:pPr>
            <w:r w:rsidRPr="00F47454">
              <w:rPr>
                <w:rFonts w:cs="Segoe UI Light"/>
                <w:b/>
                <w:sz w:val="16"/>
                <w:lang w:val="es-BO"/>
              </w:rPr>
              <w:t>Señalar los Documentos Técnicos a evaluarse pudiendo ser entre otros: Métodos constructivos, Organigrama, número de frentes de trabajo y otros que se consideren necesarios.</w:t>
            </w:r>
          </w:p>
        </w:tc>
        <w:tc>
          <w:tcPr>
            <w:tcW w:w="3493" w:type="pct"/>
            <w:gridSpan w:val="8"/>
            <w:tcBorders>
              <w:top w:val="single" w:sz="4" w:space="0" w:color="auto"/>
              <w:bottom w:val="single" w:sz="4" w:space="0" w:color="auto"/>
            </w:tcBorders>
            <w:shd w:val="clear" w:color="auto" w:fill="17365D"/>
          </w:tcPr>
          <w:p w14:paraId="78348D90"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 xml:space="preserve">PROPONENTES </w:t>
            </w:r>
          </w:p>
        </w:tc>
      </w:tr>
      <w:tr w:rsidR="001A0315" w:rsidRPr="00F47454" w14:paraId="2A74186E" w14:textId="77777777" w:rsidTr="00DB55E3">
        <w:trPr>
          <w:trHeight w:val="255"/>
          <w:jc w:val="center"/>
        </w:trPr>
        <w:tc>
          <w:tcPr>
            <w:tcW w:w="1507" w:type="pct"/>
            <w:vMerge/>
            <w:shd w:val="clear" w:color="auto" w:fill="17365D"/>
            <w:vAlign w:val="center"/>
          </w:tcPr>
          <w:p w14:paraId="771888BD" w14:textId="77777777" w:rsidR="001A0315" w:rsidRPr="00F47454" w:rsidRDefault="001A0315" w:rsidP="001A0315">
            <w:pPr>
              <w:tabs>
                <w:tab w:val="left" w:pos="709"/>
              </w:tabs>
              <w:spacing w:before="0" w:after="0"/>
              <w:ind w:left="360"/>
              <w:contextualSpacing/>
              <w:rPr>
                <w:rFonts w:cs="Segoe UI Light"/>
                <w:b/>
                <w:sz w:val="16"/>
                <w:lang w:val="es-BO" w:eastAsia="en-US"/>
              </w:rPr>
            </w:pPr>
          </w:p>
        </w:tc>
        <w:tc>
          <w:tcPr>
            <w:tcW w:w="1003" w:type="pct"/>
            <w:gridSpan w:val="2"/>
            <w:tcBorders>
              <w:top w:val="single" w:sz="4" w:space="0" w:color="auto"/>
              <w:bottom w:val="single" w:sz="4" w:space="0" w:color="auto"/>
            </w:tcBorders>
            <w:shd w:val="clear" w:color="auto" w:fill="17365D"/>
            <w:vAlign w:val="center"/>
          </w:tcPr>
          <w:p w14:paraId="0342A237"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PROPONENTE A</w:t>
            </w:r>
          </w:p>
        </w:tc>
        <w:tc>
          <w:tcPr>
            <w:tcW w:w="887" w:type="pct"/>
            <w:gridSpan w:val="2"/>
            <w:tcBorders>
              <w:top w:val="single" w:sz="4" w:space="0" w:color="auto"/>
              <w:bottom w:val="single" w:sz="4" w:space="0" w:color="auto"/>
            </w:tcBorders>
            <w:shd w:val="clear" w:color="auto" w:fill="17365D"/>
            <w:vAlign w:val="center"/>
          </w:tcPr>
          <w:p w14:paraId="2E55CCA8"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PROPONENTE B</w:t>
            </w:r>
          </w:p>
        </w:tc>
        <w:tc>
          <w:tcPr>
            <w:tcW w:w="803" w:type="pct"/>
            <w:gridSpan w:val="2"/>
            <w:tcBorders>
              <w:top w:val="single" w:sz="4" w:space="0" w:color="auto"/>
              <w:bottom w:val="single" w:sz="4" w:space="0" w:color="auto"/>
            </w:tcBorders>
            <w:shd w:val="clear" w:color="auto" w:fill="17365D"/>
            <w:vAlign w:val="center"/>
          </w:tcPr>
          <w:p w14:paraId="2C99171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PROPONENTE C</w:t>
            </w:r>
          </w:p>
        </w:tc>
        <w:tc>
          <w:tcPr>
            <w:tcW w:w="800" w:type="pct"/>
            <w:gridSpan w:val="2"/>
            <w:tcBorders>
              <w:top w:val="single" w:sz="4" w:space="0" w:color="auto"/>
              <w:bottom w:val="single" w:sz="4" w:space="0" w:color="auto"/>
            </w:tcBorders>
            <w:shd w:val="clear" w:color="auto" w:fill="17365D"/>
            <w:vAlign w:val="center"/>
          </w:tcPr>
          <w:p w14:paraId="081861FF"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PROPONENTE n</w:t>
            </w:r>
          </w:p>
        </w:tc>
      </w:tr>
      <w:tr w:rsidR="001A0315" w:rsidRPr="00F47454" w14:paraId="474E9AD7" w14:textId="77777777" w:rsidTr="00DB55E3">
        <w:trPr>
          <w:trHeight w:val="255"/>
          <w:jc w:val="center"/>
        </w:trPr>
        <w:tc>
          <w:tcPr>
            <w:tcW w:w="1507" w:type="pct"/>
            <w:vMerge/>
            <w:tcBorders>
              <w:bottom w:val="single" w:sz="4" w:space="0" w:color="auto"/>
            </w:tcBorders>
            <w:shd w:val="clear" w:color="auto" w:fill="17365D"/>
            <w:vAlign w:val="center"/>
          </w:tcPr>
          <w:p w14:paraId="42D9EE8E" w14:textId="77777777" w:rsidR="001A0315" w:rsidRPr="00F47454" w:rsidRDefault="001A0315" w:rsidP="001A0315">
            <w:pPr>
              <w:tabs>
                <w:tab w:val="left" w:pos="709"/>
              </w:tabs>
              <w:spacing w:before="0" w:after="0"/>
              <w:ind w:left="360"/>
              <w:contextualSpacing/>
              <w:rPr>
                <w:rFonts w:cs="Segoe UI Light"/>
                <w:sz w:val="16"/>
                <w:lang w:val="es-BO" w:eastAsia="en-US"/>
              </w:rPr>
            </w:pPr>
          </w:p>
        </w:tc>
        <w:tc>
          <w:tcPr>
            <w:tcW w:w="528" w:type="pct"/>
            <w:tcBorders>
              <w:top w:val="single" w:sz="4" w:space="0" w:color="auto"/>
              <w:bottom w:val="single" w:sz="4" w:space="0" w:color="auto"/>
            </w:tcBorders>
            <w:shd w:val="clear" w:color="auto" w:fill="17365D"/>
            <w:vAlign w:val="center"/>
          </w:tcPr>
          <w:p w14:paraId="3DA19913"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CUMPLE</w:t>
            </w:r>
          </w:p>
        </w:tc>
        <w:tc>
          <w:tcPr>
            <w:tcW w:w="475" w:type="pct"/>
            <w:tcBorders>
              <w:top w:val="single" w:sz="4" w:space="0" w:color="auto"/>
              <w:bottom w:val="single" w:sz="4" w:space="0" w:color="auto"/>
            </w:tcBorders>
            <w:shd w:val="clear" w:color="auto" w:fill="17365D"/>
            <w:vAlign w:val="center"/>
          </w:tcPr>
          <w:p w14:paraId="7B7A3F6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NO CUMPLE</w:t>
            </w:r>
          </w:p>
        </w:tc>
        <w:tc>
          <w:tcPr>
            <w:tcW w:w="484" w:type="pct"/>
            <w:tcBorders>
              <w:top w:val="single" w:sz="4" w:space="0" w:color="auto"/>
              <w:bottom w:val="single" w:sz="4" w:space="0" w:color="auto"/>
            </w:tcBorders>
            <w:shd w:val="clear" w:color="auto" w:fill="17365D"/>
            <w:vAlign w:val="center"/>
          </w:tcPr>
          <w:p w14:paraId="1BE0040E"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CUMPLE</w:t>
            </w:r>
          </w:p>
        </w:tc>
        <w:tc>
          <w:tcPr>
            <w:tcW w:w="403" w:type="pct"/>
            <w:tcBorders>
              <w:top w:val="single" w:sz="4" w:space="0" w:color="auto"/>
              <w:bottom w:val="single" w:sz="4" w:space="0" w:color="auto"/>
            </w:tcBorders>
            <w:shd w:val="clear" w:color="auto" w:fill="17365D"/>
            <w:vAlign w:val="center"/>
          </w:tcPr>
          <w:p w14:paraId="7C083D43"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NO CUMPLE</w:t>
            </w:r>
          </w:p>
        </w:tc>
        <w:tc>
          <w:tcPr>
            <w:tcW w:w="401" w:type="pct"/>
            <w:tcBorders>
              <w:top w:val="single" w:sz="4" w:space="0" w:color="auto"/>
              <w:bottom w:val="single" w:sz="4" w:space="0" w:color="auto"/>
            </w:tcBorders>
            <w:shd w:val="clear" w:color="auto" w:fill="17365D"/>
            <w:vAlign w:val="center"/>
          </w:tcPr>
          <w:p w14:paraId="63232BA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CUMPLE</w:t>
            </w:r>
          </w:p>
        </w:tc>
        <w:tc>
          <w:tcPr>
            <w:tcW w:w="402" w:type="pct"/>
            <w:tcBorders>
              <w:top w:val="single" w:sz="4" w:space="0" w:color="auto"/>
              <w:bottom w:val="single" w:sz="4" w:space="0" w:color="auto"/>
            </w:tcBorders>
            <w:shd w:val="clear" w:color="auto" w:fill="17365D"/>
            <w:vAlign w:val="center"/>
          </w:tcPr>
          <w:p w14:paraId="574F5AE5"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NO CUMPLE</w:t>
            </w:r>
          </w:p>
        </w:tc>
        <w:tc>
          <w:tcPr>
            <w:tcW w:w="400" w:type="pct"/>
            <w:tcBorders>
              <w:top w:val="single" w:sz="4" w:space="0" w:color="auto"/>
              <w:bottom w:val="single" w:sz="4" w:space="0" w:color="auto"/>
            </w:tcBorders>
            <w:shd w:val="clear" w:color="auto" w:fill="17365D"/>
            <w:vAlign w:val="center"/>
          </w:tcPr>
          <w:p w14:paraId="1A5EF53C"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CUMPLE</w:t>
            </w:r>
          </w:p>
        </w:tc>
        <w:tc>
          <w:tcPr>
            <w:tcW w:w="400" w:type="pct"/>
            <w:tcBorders>
              <w:top w:val="single" w:sz="4" w:space="0" w:color="auto"/>
              <w:bottom w:val="single" w:sz="4" w:space="0" w:color="auto"/>
            </w:tcBorders>
            <w:shd w:val="clear" w:color="auto" w:fill="17365D"/>
            <w:vAlign w:val="center"/>
          </w:tcPr>
          <w:p w14:paraId="47F2C3CE" w14:textId="77777777" w:rsidR="001A0315" w:rsidRPr="00F47454" w:rsidRDefault="001A0315" w:rsidP="001A0315">
            <w:pPr>
              <w:spacing w:before="0" w:after="0"/>
              <w:ind w:left="0"/>
              <w:jc w:val="center"/>
              <w:rPr>
                <w:rFonts w:cs="Segoe UI Light"/>
                <w:b/>
                <w:sz w:val="16"/>
                <w:lang w:val="es-BO"/>
              </w:rPr>
            </w:pPr>
            <w:r w:rsidRPr="00F47454">
              <w:rPr>
                <w:rFonts w:cs="Segoe UI Light"/>
                <w:b/>
                <w:sz w:val="16"/>
                <w:lang w:val="es-BO"/>
              </w:rPr>
              <w:t>NO CUMPLE</w:t>
            </w:r>
          </w:p>
        </w:tc>
      </w:tr>
      <w:tr w:rsidR="001A0315" w:rsidRPr="00F47454" w14:paraId="78D83DB5" w14:textId="77777777" w:rsidTr="00DB55E3">
        <w:trPr>
          <w:trHeight w:val="255"/>
          <w:jc w:val="center"/>
        </w:trPr>
        <w:tc>
          <w:tcPr>
            <w:tcW w:w="1507" w:type="pct"/>
            <w:tcBorders>
              <w:top w:val="single" w:sz="4" w:space="0" w:color="auto"/>
              <w:bottom w:val="single" w:sz="4" w:space="0" w:color="auto"/>
            </w:tcBorders>
            <w:shd w:val="clear" w:color="auto" w:fill="auto"/>
          </w:tcPr>
          <w:p w14:paraId="2D96FE40" w14:textId="77777777" w:rsidR="001A0315" w:rsidRPr="00F47454" w:rsidRDefault="00C22EBE" w:rsidP="002835E6">
            <w:pPr>
              <w:pStyle w:val="Prrafodelista"/>
              <w:numPr>
                <w:ilvl w:val="0"/>
                <w:numId w:val="94"/>
              </w:numPr>
              <w:ind w:left="381" w:hanging="284"/>
              <w:rPr>
                <w:rFonts w:ascii="Segoe UI Light" w:hAnsi="Segoe UI Light" w:cs="Segoe UI Light"/>
                <w:sz w:val="16"/>
                <w:szCs w:val="16"/>
                <w:lang w:val="es-MX"/>
              </w:rPr>
            </w:pPr>
            <w:r w:rsidRPr="00F47454">
              <w:rPr>
                <w:rFonts w:ascii="Segoe UI Light" w:hAnsi="Segoe UI Light" w:cs="Segoe UI Light"/>
                <w:sz w:val="16"/>
                <w:szCs w:val="16"/>
                <w:lang w:val="es-MX"/>
              </w:rPr>
              <w:t>Organigrama o detalle del personal clave para la ejecución de la obra, el cual no solamente incluirá al personal clave.</w:t>
            </w:r>
          </w:p>
        </w:tc>
        <w:tc>
          <w:tcPr>
            <w:tcW w:w="528" w:type="pct"/>
            <w:tcBorders>
              <w:top w:val="single" w:sz="4" w:space="0" w:color="auto"/>
              <w:bottom w:val="single" w:sz="4" w:space="0" w:color="auto"/>
            </w:tcBorders>
            <w:shd w:val="clear" w:color="auto" w:fill="auto"/>
            <w:vAlign w:val="center"/>
          </w:tcPr>
          <w:p w14:paraId="14A4B66B"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0DF6E032"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53038FEA"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4AB4F539"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1B307728"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2D57FF24"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23E3D81B"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76E636FB" w14:textId="77777777" w:rsidR="001A0315" w:rsidRPr="00F47454" w:rsidRDefault="001A0315" w:rsidP="001A0315">
            <w:pPr>
              <w:spacing w:before="0" w:after="0"/>
              <w:ind w:left="0"/>
              <w:jc w:val="center"/>
              <w:rPr>
                <w:rFonts w:cs="Segoe UI Light"/>
                <w:b/>
                <w:sz w:val="16"/>
                <w:lang w:val="es-BO"/>
              </w:rPr>
            </w:pPr>
          </w:p>
        </w:tc>
      </w:tr>
      <w:tr w:rsidR="001A0315" w:rsidRPr="00F47454" w14:paraId="19F77FF8" w14:textId="77777777" w:rsidTr="00DB55E3">
        <w:trPr>
          <w:trHeight w:val="255"/>
          <w:jc w:val="center"/>
        </w:trPr>
        <w:tc>
          <w:tcPr>
            <w:tcW w:w="1507" w:type="pct"/>
            <w:tcBorders>
              <w:top w:val="single" w:sz="4" w:space="0" w:color="auto"/>
              <w:bottom w:val="single" w:sz="4" w:space="0" w:color="auto"/>
            </w:tcBorders>
            <w:shd w:val="clear" w:color="auto" w:fill="auto"/>
          </w:tcPr>
          <w:p w14:paraId="1AC432C8" w14:textId="77777777" w:rsidR="001A0315" w:rsidRPr="00F47454" w:rsidRDefault="002835E6" w:rsidP="002835E6">
            <w:pPr>
              <w:pStyle w:val="Prrafodelista"/>
              <w:numPr>
                <w:ilvl w:val="0"/>
                <w:numId w:val="94"/>
              </w:numPr>
              <w:ind w:left="381" w:hanging="284"/>
              <w:rPr>
                <w:rFonts w:ascii="Segoe UI Light" w:hAnsi="Segoe UI Light" w:cs="Segoe UI Light"/>
                <w:sz w:val="16"/>
                <w:szCs w:val="16"/>
              </w:rPr>
            </w:pPr>
            <w:r w:rsidRPr="00F47454">
              <w:rPr>
                <w:rFonts w:ascii="Segoe UI Light" w:hAnsi="Segoe UI Light" w:cs="Segoe UI Light"/>
                <w:sz w:val="16"/>
                <w:szCs w:val="16"/>
                <w:lang w:val="es-MX"/>
              </w:rPr>
              <w:t>Métodos constructivos, detallando las técnicas constructivas a utilizar para la ejecución de la obra, según el tipo de obra.</w:t>
            </w:r>
          </w:p>
        </w:tc>
        <w:tc>
          <w:tcPr>
            <w:tcW w:w="528" w:type="pct"/>
            <w:tcBorders>
              <w:top w:val="single" w:sz="4" w:space="0" w:color="auto"/>
              <w:bottom w:val="single" w:sz="4" w:space="0" w:color="auto"/>
            </w:tcBorders>
            <w:shd w:val="clear" w:color="auto" w:fill="auto"/>
            <w:vAlign w:val="center"/>
          </w:tcPr>
          <w:p w14:paraId="73DCD707"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7A322678"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70FABE68"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5E677C83"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43209A9C"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54D83786"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05D6FC41"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239804A9" w14:textId="77777777" w:rsidR="001A0315" w:rsidRPr="00F47454" w:rsidRDefault="001A0315" w:rsidP="001A0315">
            <w:pPr>
              <w:spacing w:before="0" w:after="0"/>
              <w:ind w:left="0"/>
              <w:jc w:val="center"/>
              <w:rPr>
                <w:rFonts w:cs="Segoe UI Light"/>
                <w:b/>
                <w:sz w:val="16"/>
                <w:lang w:val="es-BO"/>
              </w:rPr>
            </w:pPr>
          </w:p>
        </w:tc>
      </w:tr>
      <w:tr w:rsidR="001A0315" w:rsidRPr="00F47454" w14:paraId="33D4E197" w14:textId="77777777" w:rsidTr="00DB55E3">
        <w:trPr>
          <w:trHeight w:val="255"/>
          <w:jc w:val="center"/>
        </w:trPr>
        <w:tc>
          <w:tcPr>
            <w:tcW w:w="1507" w:type="pct"/>
            <w:tcBorders>
              <w:top w:val="single" w:sz="4" w:space="0" w:color="auto"/>
              <w:bottom w:val="single" w:sz="4" w:space="0" w:color="auto"/>
            </w:tcBorders>
            <w:shd w:val="clear" w:color="auto" w:fill="auto"/>
          </w:tcPr>
          <w:p w14:paraId="46F505E4" w14:textId="77777777" w:rsidR="001A0315" w:rsidRPr="00F47454" w:rsidRDefault="002835E6" w:rsidP="002835E6">
            <w:pPr>
              <w:pStyle w:val="Prrafodelista"/>
              <w:numPr>
                <w:ilvl w:val="0"/>
                <w:numId w:val="94"/>
              </w:numPr>
              <w:ind w:left="381" w:hanging="284"/>
              <w:rPr>
                <w:rFonts w:ascii="Segoe UI Light" w:hAnsi="Segoe UI Light" w:cs="Segoe UI Light"/>
                <w:sz w:val="16"/>
                <w:szCs w:val="16"/>
              </w:rPr>
            </w:pPr>
            <w:r w:rsidRPr="00F47454">
              <w:rPr>
                <w:rFonts w:ascii="Segoe UI Light" w:hAnsi="Segoe UI Light" w:cs="Segoe UI Light"/>
                <w:sz w:val="16"/>
                <w:szCs w:val="16"/>
                <w:lang w:val="es-MX"/>
              </w:rPr>
              <w:t>Numero de frentes de trabajo a utilizar, describiendo la forma de encarar la ejecución de la obra y el personal a utilizar por frente de trabajo.</w:t>
            </w:r>
          </w:p>
        </w:tc>
        <w:tc>
          <w:tcPr>
            <w:tcW w:w="528" w:type="pct"/>
            <w:tcBorders>
              <w:top w:val="single" w:sz="4" w:space="0" w:color="auto"/>
              <w:bottom w:val="single" w:sz="4" w:space="0" w:color="auto"/>
            </w:tcBorders>
            <w:shd w:val="clear" w:color="auto" w:fill="auto"/>
            <w:vAlign w:val="center"/>
          </w:tcPr>
          <w:p w14:paraId="40EFC987"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4A1327BE"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5BE88CD9"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03703F19"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04314288"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70D20178"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438F3CEC"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69210BF7" w14:textId="77777777" w:rsidR="001A0315" w:rsidRPr="00F47454" w:rsidRDefault="001A0315" w:rsidP="001A0315">
            <w:pPr>
              <w:spacing w:before="0" w:after="0"/>
              <w:ind w:left="0"/>
              <w:jc w:val="center"/>
              <w:rPr>
                <w:rFonts w:cs="Segoe UI Light"/>
                <w:b/>
                <w:sz w:val="16"/>
                <w:lang w:val="es-BO"/>
              </w:rPr>
            </w:pPr>
          </w:p>
        </w:tc>
      </w:tr>
      <w:tr w:rsidR="001A0315" w:rsidRPr="00F47454" w14:paraId="3E856449"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08DF360D" w14:textId="77777777" w:rsidR="001A0315" w:rsidRPr="00F47454" w:rsidRDefault="002835E6" w:rsidP="002835E6">
            <w:pPr>
              <w:pStyle w:val="Prrafodelista"/>
              <w:numPr>
                <w:ilvl w:val="0"/>
                <w:numId w:val="94"/>
              </w:numPr>
              <w:spacing w:before="0" w:after="0"/>
              <w:ind w:left="381" w:hanging="284"/>
              <w:rPr>
                <w:rFonts w:ascii="Segoe UI Light" w:hAnsi="Segoe UI Light" w:cs="Segoe UI Light"/>
                <w:sz w:val="16"/>
                <w:szCs w:val="16"/>
                <w:lang w:val="es-BO"/>
              </w:rPr>
            </w:pPr>
            <w:r w:rsidRPr="00F47454">
              <w:rPr>
                <w:rFonts w:ascii="Segoe UI Light" w:hAnsi="Segoe UI Light" w:cs="Segoe UI Light"/>
                <w:sz w:val="16"/>
                <w:szCs w:val="16"/>
                <w:lang w:val="es-MX"/>
              </w:rPr>
              <w:t>Detalle de la Experiencia General de la Empresa (Formulario A-3) y la Experiencia Especifica de la empresa (Formulario A-4).</w:t>
            </w:r>
          </w:p>
        </w:tc>
        <w:tc>
          <w:tcPr>
            <w:tcW w:w="528" w:type="pct"/>
            <w:tcBorders>
              <w:top w:val="single" w:sz="4" w:space="0" w:color="auto"/>
              <w:bottom w:val="single" w:sz="4" w:space="0" w:color="auto"/>
            </w:tcBorders>
            <w:shd w:val="clear" w:color="auto" w:fill="auto"/>
            <w:vAlign w:val="center"/>
          </w:tcPr>
          <w:p w14:paraId="76293C2E"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26F6980A"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5D337DB0"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1B69C2C6"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4361E6BE"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1DDDE56F"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64B7A811"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74B77EB9" w14:textId="77777777" w:rsidR="001A0315" w:rsidRPr="00F47454" w:rsidRDefault="001A0315" w:rsidP="001A0315">
            <w:pPr>
              <w:spacing w:before="0" w:after="0"/>
              <w:ind w:left="0"/>
              <w:jc w:val="center"/>
              <w:rPr>
                <w:rFonts w:cs="Segoe UI Light"/>
                <w:b/>
                <w:sz w:val="16"/>
                <w:lang w:val="es-BO"/>
              </w:rPr>
            </w:pPr>
          </w:p>
        </w:tc>
      </w:tr>
      <w:tr w:rsidR="002835E6" w:rsidRPr="00F47454" w14:paraId="2A8DFF87"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1E651FB6" w14:textId="1A23FF9B" w:rsidR="002835E6" w:rsidRPr="00F47454" w:rsidRDefault="002835E6" w:rsidP="002835E6">
            <w:pPr>
              <w:pStyle w:val="Prrafodelista"/>
              <w:numPr>
                <w:ilvl w:val="0"/>
                <w:numId w:val="94"/>
              </w:numPr>
              <w:spacing w:before="0" w:after="0"/>
              <w:ind w:left="381" w:hanging="284"/>
              <w:rPr>
                <w:rFonts w:ascii="Segoe UI Light" w:hAnsi="Segoe UI Light" w:cs="Segoe UI Light"/>
                <w:sz w:val="16"/>
                <w:szCs w:val="16"/>
                <w:lang w:val="es-MX"/>
              </w:rPr>
            </w:pPr>
            <w:r w:rsidRPr="00F47454">
              <w:rPr>
                <w:rFonts w:ascii="Segoe UI Light" w:hAnsi="Segoe UI Light" w:cs="Segoe UI Light"/>
                <w:sz w:val="16"/>
                <w:szCs w:val="16"/>
                <w:lang w:val="es-MX"/>
              </w:rPr>
              <w:t>Detalle del Equipo Mínimo comprometido para la obra (Formulario A-</w:t>
            </w:r>
            <w:r w:rsidR="002B29CC" w:rsidRPr="00F47454">
              <w:rPr>
                <w:rFonts w:ascii="Segoe UI Light" w:hAnsi="Segoe UI Light" w:cs="Segoe UI Light"/>
                <w:sz w:val="16"/>
                <w:szCs w:val="16"/>
                <w:lang w:val="es-MX"/>
              </w:rPr>
              <w:t>6</w:t>
            </w:r>
            <w:r w:rsidRPr="00F47454">
              <w:rPr>
                <w:rFonts w:ascii="Segoe UI Light" w:hAnsi="Segoe UI Light" w:cs="Segoe UI Light"/>
                <w:sz w:val="16"/>
                <w:szCs w:val="16"/>
                <w:lang w:val="es-MX"/>
              </w:rPr>
              <w:t>).</w:t>
            </w:r>
          </w:p>
        </w:tc>
        <w:tc>
          <w:tcPr>
            <w:tcW w:w="528" w:type="pct"/>
            <w:tcBorders>
              <w:top w:val="single" w:sz="4" w:space="0" w:color="auto"/>
              <w:bottom w:val="single" w:sz="4" w:space="0" w:color="auto"/>
            </w:tcBorders>
            <w:shd w:val="clear" w:color="auto" w:fill="auto"/>
            <w:vAlign w:val="center"/>
          </w:tcPr>
          <w:p w14:paraId="287E3EC5" w14:textId="77777777" w:rsidR="002835E6" w:rsidRPr="00F47454" w:rsidRDefault="002835E6"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0E3AC125" w14:textId="77777777" w:rsidR="002835E6" w:rsidRPr="00F47454" w:rsidRDefault="002835E6"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7F10570B" w14:textId="77777777" w:rsidR="002835E6" w:rsidRPr="00F47454" w:rsidRDefault="002835E6"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30E84073" w14:textId="77777777" w:rsidR="002835E6" w:rsidRPr="00F47454" w:rsidRDefault="002835E6"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58FD5491" w14:textId="77777777" w:rsidR="002835E6" w:rsidRPr="00F47454" w:rsidRDefault="002835E6"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09A221E2" w14:textId="77777777" w:rsidR="002835E6" w:rsidRPr="00F47454" w:rsidRDefault="002835E6"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2BFAA176" w14:textId="77777777" w:rsidR="002835E6" w:rsidRPr="00F47454" w:rsidRDefault="002835E6"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4910F4D9" w14:textId="77777777" w:rsidR="002835E6" w:rsidRPr="00F47454" w:rsidRDefault="002835E6" w:rsidP="001A0315">
            <w:pPr>
              <w:spacing w:before="0" w:after="0"/>
              <w:ind w:left="0"/>
              <w:jc w:val="center"/>
              <w:rPr>
                <w:rFonts w:cs="Segoe UI Light"/>
                <w:b/>
                <w:sz w:val="16"/>
                <w:lang w:val="es-BO"/>
              </w:rPr>
            </w:pPr>
          </w:p>
        </w:tc>
      </w:tr>
      <w:tr w:rsidR="001A0315" w:rsidRPr="00F47454" w14:paraId="15ABE0E9"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24909797" w14:textId="26E3A115" w:rsidR="001A0315" w:rsidRPr="00F47454" w:rsidRDefault="002835E6" w:rsidP="002835E6">
            <w:pPr>
              <w:pStyle w:val="Prrafodelista"/>
              <w:numPr>
                <w:ilvl w:val="0"/>
                <w:numId w:val="94"/>
              </w:numPr>
              <w:spacing w:before="0" w:after="0"/>
              <w:ind w:left="381" w:hanging="284"/>
              <w:rPr>
                <w:rFonts w:ascii="Segoe UI Light" w:hAnsi="Segoe UI Light" w:cs="Segoe UI Light"/>
                <w:sz w:val="16"/>
                <w:szCs w:val="16"/>
                <w:lang w:val="es-BO"/>
              </w:rPr>
            </w:pPr>
            <w:r w:rsidRPr="00F47454">
              <w:rPr>
                <w:rFonts w:ascii="Segoe UI Light" w:hAnsi="Segoe UI Light" w:cs="Segoe UI Light"/>
                <w:sz w:val="16"/>
                <w:szCs w:val="16"/>
                <w:lang w:val="es-MX"/>
              </w:rPr>
              <w:t>Cronograma de Ejecución de la Obra (Formulario A-</w:t>
            </w:r>
            <w:r w:rsidR="002B29CC" w:rsidRPr="00F47454">
              <w:rPr>
                <w:rFonts w:ascii="Segoe UI Light" w:hAnsi="Segoe UI Light" w:cs="Segoe UI Light"/>
                <w:sz w:val="16"/>
                <w:szCs w:val="16"/>
                <w:lang w:val="es-MX"/>
              </w:rPr>
              <w:t>7</w:t>
            </w:r>
            <w:r w:rsidRPr="00F47454">
              <w:rPr>
                <w:rFonts w:ascii="Segoe UI Light" w:hAnsi="Segoe UI Light" w:cs="Segoe UI Light"/>
                <w:sz w:val="16"/>
                <w:szCs w:val="16"/>
                <w:lang w:val="es-MX"/>
              </w:rPr>
              <w:t>).</w:t>
            </w:r>
          </w:p>
        </w:tc>
        <w:tc>
          <w:tcPr>
            <w:tcW w:w="528" w:type="pct"/>
            <w:tcBorders>
              <w:top w:val="single" w:sz="4" w:space="0" w:color="auto"/>
              <w:bottom w:val="single" w:sz="4" w:space="0" w:color="auto"/>
            </w:tcBorders>
            <w:shd w:val="clear" w:color="auto" w:fill="auto"/>
            <w:vAlign w:val="center"/>
          </w:tcPr>
          <w:p w14:paraId="5A144283"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56488071"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36745B9F"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28EBC42C"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77D1848D"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3BD71ABF"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4629DF3D"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4F65F66F" w14:textId="77777777" w:rsidR="001A0315" w:rsidRPr="00F47454" w:rsidRDefault="001A0315" w:rsidP="001A0315">
            <w:pPr>
              <w:spacing w:before="0" w:after="0"/>
              <w:ind w:left="0"/>
              <w:jc w:val="center"/>
              <w:rPr>
                <w:rFonts w:cs="Segoe UI Light"/>
                <w:b/>
                <w:sz w:val="16"/>
                <w:lang w:val="es-BO"/>
              </w:rPr>
            </w:pPr>
          </w:p>
        </w:tc>
      </w:tr>
      <w:tr w:rsidR="001A0315" w:rsidRPr="00F47454" w14:paraId="4E71D043" w14:textId="77777777" w:rsidTr="00DB55E3">
        <w:trPr>
          <w:trHeight w:val="255"/>
          <w:jc w:val="center"/>
        </w:trPr>
        <w:tc>
          <w:tcPr>
            <w:tcW w:w="1507" w:type="pct"/>
            <w:tcBorders>
              <w:top w:val="single" w:sz="4" w:space="0" w:color="auto"/>
              <w:bottom w:val="single" w:sz="4" w:space="0" w:color="auto"/>
            </w:tcBorders>
            <w:shd w:val="clear" w:color="auto" w:fill="auto"/>
            <w:vAlign w:val="center"/>
          </w:tcPr>
          <w:p w14:paraId="2366F01C" w14:textId="77777777" w:rsidR="002835E6" w:rsidRPr="00F47454" w:rsidRDefault="002835E6" w:rsidP="002835E6">
            <w:pPr>
              <w:pStyle w:val="Prrafodelista"/>
              <w:numPr>
                <w:ilvl w:val="0"/>
                <w:numId w:val="94"/>
              </w:numPr>
              <w:ind w:left="381" w:hanging="284"/>
              <w:rPr>
                <w:rFonts w:ascii="Segoe UI Light" w:hAnsi="Segoe UI Light" w:cs="Segoe UI Light"/>
                <w:sz w:val="16"/>
                <w:szCs w:val="16"/>
                <w:lang w:val="es-MX"/>
              </w:rPr>
            </w:pPr>
            <w:r w:rsidRPr="00F47454">
              <w:rPr>
                <w:rFonts w:ascii="Segoe UI Light" w:hAnsi="Segoe UI Light" w:cs="Segoe UI Light"/>
                <w:sz w:val="16"/>
                <w:szCs w:val="16"/>
                <w:lang w:val="es-MX"/>
              </w:rPr>
              <w:t>Formulario de Condiciones Adicionales (Formulario C-2)</w:t>
            </w:r>
          </w:p>
          <w:p w14:paraId="3F161F50" w14:textId="77777777" w:rsidR="001A0315" w:rsidRPr="00F47454" w:rsidRDefault="001A0315" w:rsidP="002835E6">
            <w:pPr>
              <w:spacing w:before="0" w:after="0"/>
              <w:ind w:left="381" w:hanging="284"/>
              <w:jc w:val="left"/>
              <w:rPr>
                <w:rFonts w:cs="Segoe UI Light"/>
                <w:sz w:val="16"/>
                <w:lang w:val="es-MX"/>
              </w:rPr>
            </w:pPr>
          </w:p>
        </w:tc>
        <w:tc>
          <w:tcPr>
            <w:tcW w:w="528" w:type="pct"/>
            <w:tcBorders>
              <w:top w:val="single" w:sz="4" w:space="0" w:color="auto"/>
              <w:bottom w:val="single" w:sz="4" w:space="0" w:color="auto"/>
            </w:tcBorders>
            <w:shd w:val="clear" w:color="auto" w:fill="auto"/>
            <w:vAlign w:val="center"/>
          </w:tcPr>
          <w:p w14:paraId="4EBC224B" w14:textId="77777777" w:rsidR="001A0315" w:rsidRPr="00F47454" w:rsidRDefault="001A0315" w:rsidP="001A0315">
            <w:pPr>
              <w:spacing w:before="0" w:after="0"/>
              <w:ind w:left="0"/>
              <w:jc w:val="center"/>
              <w:rPr>
                <w:rFonts w:cs="Segoe UI Light"/>
                <w:b/>
                <w:sz w:val="16"/>
                <w:lang w:val="es-BO"/>
              </w:rPr>
            </w:pPr>
          </w:p>
        </w:tc>
        <w:tc>
          <w:tcPr>
            <w:tcW w:w="475" w:type="pct"/>
            <w:tcBorders>
              <w:top w:val="single" w:sz="4" w:space="0" w:color="auto"/>
              <w:bottom w:val="single" w:sz="4" w:space="0" w:color="auto"/>
            </w:tcBorders>
            <w:shd w:val="clear" w:color="auto" w:fill="auto"/>
            <w:vAlign w:val="center"/>
          </w:tcPr>
          <w:p w14:paraId="227C761C" w14:textId="77777777" w:rsidR="001A0315" w:rsidRPr="00F47454" w:rsidRDefault="001A0315" w:rsidP="001A0315">
            <w:pPr>
              <w:spacing w:before="0" w:after="0"/>
              <w:ind w:left="0"/>
              <w:jc w:val="center"/>
              <w:rPr>
                <w:rFonts w:cs="Segoe UI Light"/>
                <w:b/>
                <w:sz w:val="16"/>
                <w:lang w:val="es-BO"/>
              </w:rPr>
            </w:pPr>
          </w:p>
        </w:tc>
        <w:tc>
          <w:tcPr>
            <w:tcW w:w="484" w:type="pct"/>
            <w:tcBorders>
              <w:top w:val="single" w:sz="4" w:space="0" w:color="auto"/>
              <w:bottom w:val="single" w:sz="4" w:space="0" w:color="auto"/>
            </w:tcBorders>
            <w:shd w:val="clear" w:color="auto" w:fill="auto"/>
            <w:vAlign w:val="center"/>
          </w:tcPr>
          <w:p w14:paraId="1BCBC200" w14:textId="77777777" w:rsidR="001A0315" w:rsidRPr="00F47454" w:rsidRDefault="001A0315" w:rsidP="001A0315">
            <w:pPr>
              <w:spacing w:before="0" w:after="0"/>
              <w:ind w:left="0"/>
              <w:jc w:val="center"/>
              <w:rPr>
                <w:rFonts w:cs="Segoe UI Light"/>
                <w:b/>
                <w:sz w:val="16"/>
                <w:lang w:val="es-BO"/>
              </w:rPr>
            </w:pPr>
          </w:p>
        </w:tc>
        <w:tc>
          <w:tcPr>
            <w:tcW w:w="403" w:type="pct"/>
            <w:tcBorders>
              <w:top w:val="single" w:sz="4" w:space="0" w:color="auto"/>
              <w:bottom w:val="single" w:sz="4" w:space="0" w:color="auto"/>
            </w:tcBorders>
            <w:shd w:val="clear" w:color="auto" w:fill="auto"/>
            <w:vAlign w:val="center"/>
          </w:tcPr>
          <w:p w14:paraId="72DE4BD2" w14:textId="77777777" w:rsidR="001A0315" w:rsidRPr="00F47454" w:rsidRDefault="001A0315" w:rsidP="001A0315">
            <w:pPr>
              <w:spacing w:before="0" w:after="0"/>
              <w:ind w:left="0"/>
              <w:jc w:val="center"/>
              <w:rPr>
                <w:rFonts w:cs="Segoe UI Light"/>
                <w:b/>
                <w:sz w:val="16"/>
                <w:lang w:val="es-BO"/>
              </w:rPr>
            </w:pPr>
          </w:p>
        </w:tc>
        <w:tc>
          <w:tcPr>
            <w:tcW w:w="401" w:type="pct"/>
            <w:tcBorders>
              <w:top w:val="single" w:sz="4" w:space="0" w:color="auto"/>
              <w:bottom w:val="single" w:sz="4" w:space="0" w:color="auto"/>
            </w:tcBorders>
            <w:shd w:val="clear" w:color="auto" w:fill="auto"/>
            <w:vAlign w:val="center"/>
          </w:tcPr>
          <w:p w14:paraId="550F9E9D" w14:textId="77777777" w:rsidR="001A0315" w:rsidRPr="00F47454" w:rsidRDefault="001A0315" w:rsidP="001A0315">
            <w:pPr>
              <w:spacing w:before="0" w:after="0"/>
              <w:ind w:left="0"/>
              <w:jc w:val="center"/>
              <w:rPr>
                <w:rFonts w:cs="Segoe UI Light"/>
                <w:b/>
                <w:sz w:val="16"/>
                <w:lang w:val="es-BO"/>
              </w:rPr>
            </w:pPr>
          </w:p>
        </w:tc>
        <w:tc>
          <w:tcPr>
            <w:tcW w:w="402" w:type="pct"/>
            <w:tcBorders>
              <w:top w:val="single" w:sz="4" w:space="0" w:color="auto"/>
              <w:bottom w:val="single" w:sz="4" w:space="0" w:color="auto"/>
            </w:tcBorders>
            <w:shd w:val="clear" w:color="auto" w:fill="auto"/>
            <w:vAlign w:val="center"/>
          </w:tcPr>
          <w:p w14:paraId="5344D975"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135730FA" w14:textId="77777777" w:rsidR="001A0315" w:rsidRPr="00F47454" w:rsidRDefault="001A0315" w:rsidP="001A0315">
            <w:pPr>
              <w:spacing w:before="0" w:after="0"/>
              <w:ind w:left="0"/>
              <w:jc w:val="center"/>
              <w:rPr>
                <w:rFonts w:cs="Segoe UI Light"/>
                <w:b/>
                <w:sz w:val="16"/>
                <w:lang w:val="es-BO"/>
              </w:rPr>
            </w:pPr>
          </w:p>
        </w:tc>
        <w:tc>
          <w:tcPr>
            <w:tcW w:w="400" w:type="pct"/>
            <w:tcBorders>
              <w:top w:val="single" w:sz="4" w:space="0" w:color="auto"/>
              <w:bottom w:val="single" w:sz="4" w:space="0" w:color="auto"/>
            </w:tcBorders>
            <w:shd w:val="clear" w:color="auto" w:fill="auto"/>
            <w:vAlign w:val="center"/>
          </w:tcPr>
          <w:p w14:paraId="12FEA7A3" w14:textId="77777777" w:rsidR="001A0315" w:rsidRPr="00F47454" w:rsidRDefault="001A0315" w:rsidP="001A0315">
            <w:pPr>
              <w:spacing w:before="0" w:after="0"/>
              <w:ind w:left="0"/>
              <w:jc w:val="center"/>
              <w:rPr>
                <w:rFonts w:cs="Segoe UI Light"/>
                <w:b/>
                <w:sz w:val="16"/>
                <w:lang w:val="es-BO"/>
              </w:rPr>
            </w:pPr>
          </w:p>
        </w:tc>
      </w:tr>
      <w:tr w:rsidR="001A0315" w:rsidRPr="00F47454" w14:paraId="03EF2670" w14:textId="77777777" w:rsidTr="00DB55E3">
        <w:trPr>
          <w:trHeight w:val="255"/>
          <w:jc w:val="center"/>
        </w:trPr>
        <w:tc>
          <w:tcPr>
            <w:tcW w:w="1507" w:type="pct"/>
            <w:tcBorders>
              <w:top w:val="single" w:sz="4" w:space="0" w:color="auto"/>
              <w:bottom w:val="single" w:sz="4" w:space="0" w:color="auto"/>
            </w:tcBorders>
            <w:shd w:val="clear" w:color="auto" w:fill="17365D"/>
            <w:vAlign w:val="center"/>
          </w:tcPr>
          <w:p w14:paraId="7F4F6F15" w14:textId="77777777" w:rsidR="001A0315" w:rsidRPr="00F47454" w:rsidRDefault="001A0315" w:rsidP="001A0315">
            <w:pPr>
              <w:spacing w:before="0" w:after="0"/>
              <w:ind w:left="0"/>
              <w:rPr>
                <w:rFonts w:cs="Segoe UI Light"/>
                <w:b/>
                <w:sz w:val="16"/>
                <w:lang w:val="es-BO" w:eastAsia="en-US"/>
              </w:rPr>
            </w:pPr>
            <w:r w:rsidRPr="00F47454">
              <w:rPr>
                <w:rFonts w:cs="Segoe UI Light"/>
                <w:b/>
                <w:sz w:val="16"/>
                <w:lang w:val="es-BO" w:eastAsia="en-US"/>
              </w:rPr>
              <w:t xml:space="preserve">METODOLOGÍA CUMPLE/NO CUMPLE </w:t>
            </w:r>
          </w:p>
        </w:tc>
        <w:tc>
          <w:tcPr>
            <w:tcW w:w="1003" w:type="pct"/>
            <w:gridSpan w:val="2"/>
            <w:tcBorders>
              <w:top w:val="single" w:sz="4" w:space="0" w:color="auto"/>
              <w:bottom w:val="single" w:sz="4" w:space="0" w:color="auto"/>
            </w:tcBorders>
            <w:shd w:val="clear" w:color="auto" w:fill="17365D"/>
            <w:vAlign w:val="center"/>
          </w:tcPr>
          <w:p w14:paraId="2565632E" w14:textId="77777777" w:rsidR="001A0315" w:rsidRPr="00F47454" w:rsidRDefault="001A0315" w:rsidP="001A0315">
            <w:pPr>
              <w:spacing w:before="0" w:after="0"/>
              <w:ind w:left="0"/>
              <w:jc w:val="center"/>
              <w:rPr>
                <w:rFonts w:cs="Segoe UI Light"/>
                <w:b/>
                <w:i/>
                <w:sz w:val="16"/>
                <w:lang w:val="es-BO"/>
              </w:rPr>
            </w:pPr>
            <w:r w:rsidRPr="00F47454">
              <w:rPr>
                <w:rFonts w:cs="Segoe UI Light"/>
                <w:b/>
                <w:i/>
                <w:sz w:val="16"/>
                <w:lang w:val="es-BO"/>
              </w:rPr>
              <w:t>(señalar si cumple o no cumple)</w:t>
            </w:r>
          </w:p>
        </w:tc>
        <w:tc>
          <w:tcPr>
            <w:tcW w:w="887" w:type="pct"/>
            <w:gridSpan w:val="2"/>
            <w:tcBorders>
              <w:top w:val="single" w:sz="4" w:space="0" w:color="auto"/>
              <w:bottom w:val="single" w:sz="4" w:space="0" w:color="auto"/>
            </w:tcBorders>
            <w:shd w:val="clear" w:color="auto" w:fill="17365D"/>
            <w:vAlign w:val="center"/>
          </w:tcPr>
          <w:p w14:paraId="3D9A9A94" w14:textId="77777777" w:rsidR="001A0315" w:rsidRPr="00F47454" w:rsidRDefault="001A0315" w:rsidP="001A0315">
            <w:pPr>
              <w:spacing w:before="0" w:after="0"/>
              <w:ind w:left="0"/>
              <w:jc w:val="center"/>
              <w:rPr>
                <w:rFonts w:cs="Segoe UI Light"/>
                <w:b/>
                <w:i/>
                <w:sz w:val="16"/>
                <w:lang w:val="es-BO"/>
              </w:rPr>
            </w:pPr>
            <w:r w:rsidRPr="00F47454">
              <w:rPr>
                <w:rFonts w:cs="Segoe UI Light"/>
                <w:b/>
                <w:i/>
                <w:sz w:val="16"/>
                <w:lang w:val="es-BO"/>
              </w:rPr>
              <w:t>(señalar si cumple o no cumple)</w:t>
            </w:r>
          </w:p>
        </w:tc>
        <w:tc>
          <w:tcPr>
            <w:tcW w:w="803" w:type="pct"/>
            <w:gridSpan w:val="2"/>
            <w:tcBorders>
              <w:top w:val="single" w:sz="4" w:space="0" w:color="auto"/>
              <w:bottom w:val="single" w:sz="4" w:space="0" w:color="auto"/>
            </w:tcBorders>
            <w:shd w:val="clear" w:color="auto" w:fill="17365D"/>
            <w:vAlign w:val="center"/>
          </w:tcPr>
          <w:p w14:paraId="6F28E273" w14:textId="77777777" w:rsidR="001A0315" w:rsidRPr="00F47454" w:rsidRDefault="001A0315" w:rsidP="001A0315">
            <w:pPr>
              <w:spacing w:before="0" w:after="0"/>
              <w:ind w:left="0"/>
              <w:jc w:val="center"/>
              <w:rPr>
                <w:rFonts w:cs="Segoe UI Light"/>
                <w:b/>
                <w:i/>
                <w:sz w:val="16"/>
                <w:lang w:val="es-BO"/>
              </w:rPr>
            </w:pPr>
            <w:r w:rsidRPr="00F47454">
              <w:rPr>
                <w:rFonts w:cs="Segoe UI Light"/>
                <w:b/>
                <w:i/>
                <w:sz w:val="16"/>
                <w:lang w:val="es-BO"/>
              </w:rPr>
              <w:t>(señalar si cumple o no cumple)</w:t>
            </w:r>
          </w:p>
        </w:tc>
        <w:tc>
          <w:tcPr>
            <w:tcW w:w="800" w:type="pct"/>
            <w:gridSpan w:val="2"/>
            <w:tcBorders>
              <w:top w:val="single" w:sz="4" w:space="0" w:color="auto"/>
              <w:bottom w:val="single" w:sz="4" w:space="0" w:color="auto"/>
            </w:tcBorders>
            <w:shd w:val="clear" w:color="auto" w:fill="17365D"/>
            <w:vAlign w:val="center"/>
          </w:tcPr>
          <w:p w14:paraId="0E8448F2" w14:textId="77777777" w:rsidR="001A0315" w:rsidRPr="00F47454" w:rsidRDefault="001A0315" w:rsidP="001A0315">
            <w:pPr>
              <w:spacing w:before="0" w:after="0"/>
              <w:ind w:left="0"/>
              <w:jc w:val="center"/>
              <w:rPr>
                <w:rFonts w:cs="Segoe UI Light"/>
                <w:b/>
                <w:i/>
                <w:sz w:val="16"/>
                <w:lang w:val="es-BO"/>
              </w:rPr>
            </w:pPr>
            <w:r w:rsidRPr="00F47454">
              <w:rPr>
                <w:rFonts w:cs="Segoe UI Light"/>
                <w:b/>
                <w:i/>
                <w:sz w:val="16"/>
                <w:lang w:val="es-BO"/>
              </w:rPr>
              <w:t>(señalar si cumple o no cumple)</w:t>
            </w:r>
          </w:p>
        </w:tc>
      </w:tr>
    </w:tbl>
    <w:p w14:paraId="08A244D9" w14:textId="77777777" w:rsidR="001A0315" w:rsidRPr="00CF4C93" w:rsidRDefault="001A0315" w:rsidP="001A0315">
      <w:pPr>
        <w:spacing w:before="0" w:after="0"/>
        <w:ind w:left="0"/>
        <w:jc w:val="center"/>
        <w:rPr>
          <w:rFonts w:cs="Segoe UI Light"/>
          <w:b/>
          <w:i/>
          <w:color w:val="FF0000"/>
          <w:sz w:val="20"/>
          <w:szCs w:val="20"/>
          <w:lang w:val="es-BO"/>
        </w:rPr>
      </w:pPr>
    </w:p>
    <w:p w14:paraId="5437E81C" w14:textId="77777777" w:rsidR="002835E6" w:rsidRPr="00CF4C93" w:rsidRDefault="002835E6">
      <w:pPr>
        <w:spacing w:before="0" w:after="0" w:line="360" w:lineRule="auto"/>
        <w:jc w:val="center"/>
        <w:rPr>
          <w:rFonts w:cs="Segoe UI Light"/>
          <w:b/>
          <w:i/>
          <w:sz w:val="20"/>
          <w:szCs w:val="20"/>
          <w:lang w:val="es-BO"/>
        </w:rPr>
      </w:pPr>
      <w:r w:rsidRPr="00CF4C93">
        <w:rPr>
          <w:rFonts w:cs="Segoe UI Light"/>
          <w:b/>
          <w:i/>
          <w:sz w:val="20"/>
          <w:szCs w:val="20"/>
          <w:lang w:val="es-BO"/>
        </w:rPr>
        <w:br w:type="page"/>
      </w:r>
    </w:p>
    <w:p w14:paraId="7FD06B9C" w14:textId="7B471A18" w:rsidR="001A0315" w:rsidRPr="00F47454" w:rsidRDefault="001A0315" w:rsidP="001A0315">
      <w:pPr>
        <w:spacing w:before="0" w:after="0"/>
        <w:ind w:left="0" w:right="-943"/>
        <w:rPr>
          <w:rFonts w:eastAsia="Calibri" w:cs="Segoe UI Light"/>
          <w:b/>
          <w:iCs/>
          <w:sz w:val="20"/>
          <w:szCs w:val="20"/>
          <w:lang w:val="es-BO"/>
        </w:rPr>
      </w:pPr>
      <w:r w:rsidRPr="00F47454">
        <w:rPr>
          <w:rFonts w:cs="Segoe UI Light"/>
          <w:b/>
          <w:iCs/>
          <w:sz w:val="20"/>
          <w:szCs w:val="20"/>
          <w:lang w:val="es-BO"/>
        </w:rPr>
        <w:lastRenderedPageBreak/>
        <w:t>(</w:t>
      </w:r>
      <w:r w:rsidRPr="00F47454">
        <w:rPr>
          <w:rFonts w:eastAsia="Calibri" w:cs="Segoe UI Light"/>
          <w:b/>
          <w:iCs/>
          <w:sz w:val="20"/>
          <w:szCs w:val="20"/>
          <w:lang w:val="es-BO"/>
        </w:rPr>
        <w:t xml:space="preserve">El siguiente </w:t>
      </w:r>
      <w:r w:rsidR="003E0CE6" w:rsidRPr="00F47454">
        <w:rPr>
          <w:rFonts w:eastAsia="Calibri" w:cs="Segoe UI Light"/>
          <w:b/>
          <w:iCs/>
          <w:sz w:val="20"/>
          <w:szCs w:val="20"/>
          <w:lang w:val="es-BO"/>
        </w:rPr>
        <w:t>cuadro será</w:t>
      </w:r>
      <w:r w:rsidRPr="00F47454">
        <w:rPr>
          <w:rFonts w:eastAsia="Calibri" w:cs="Segoe UI Light"/>
          <w:b/>
          <w:iCs/>
          <w:sz w:val="20"/>
          <w:szCs w:val="20"/>
          <w:lang w:val="es-BO"/>
        </w:rPr>
        <w:t xml:space="preserve"> aplicado cuando se emplee el Método de Selección y Adjudicación de: Calidad, Prop</w:t>
      </w:r>
      <w:r w:rsidR="00C475FB" w:rsidRPr="00F47454">
        <w:rPr>
          <w:rFonts w:eastAsia="Calibri" w:cs="Segoe UI Light"/>
          <w:b/>
          <w:iCs/>
          <w:sz w:val="20"/>
          <w:szCs w:val="20"/>
          <w:lang w:val="es-BO"/>
        </w:rPr>
        <w:t>uesta Técnica y Costo; y Calidad</w:t>
      </w:r>
      <w:r w:rsidRPr="00F47454">
        <w:rPr>
          <w:rFonts w:eastAsia="Calibri" w:cs="Segoe UI Light"/>
          <w:b/>
          <w:iCs/>
          <w:sz w:val="20"/>
          <w:szCs w:val="20"/>
          <w:lang w:val="es-BO"/>
        </w:rPr>
        <w:t>).</w:t>
      </w:r>
    </w:p>
    <w:p w14:paraId="79BD4005" w14:textId="77777777" w:rsidR="001A0315" w:rsidRPr="00F47454" w:rsidRDefault="001A0315" w:rsidP="001A0315">
      <w:pPr>
        <w:tabs>
          <w:tab w:val="left" w:pos="709"/>
        </w:tabs>
        <w:spacing w:before="0" w:after="0"/>
        <w:ind w:left="720"/>
        <w:rPr>
          <w:rFonts w:cs="Segoe UI Light"/>
          <w:iCs/>
          <w:color w:val="000000"/>
          <w:sz w:val="20"/>
          <w:szCs w:val="20"/>
          <w:lang w:val="es-BO" w:eastAsia="en-US"/>
        </w:rPr>
      </w:pPr>
    </w:p>
    <w:tbl>
      <w:tblPr>
        <w:tblW w:w="57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3"/>
        <w:gridCol w:w="299"/>
        <w:gridCol w:w="563"/>
        <w:gridCol w:w="478"/>
        <w:gridCol w:w="1277"/>
        <w:gridCol w:w="207"/>
        <w:gridCol w:w="1486"/>
        <w:gridCol w:w="139"/>
        <w:gridCol w:w="1550"/>
        <w:gridCol w:w="70"/>
        <w:gridCol w:w="1621"/>
      </w:tblGrid>
      <w:tr w:rsidR="001A0315" w:rsidRPr="00F47454" w14:paraId="4B112FE8" w14:textId="77777777" w:rsidTr="001A0315">
        <w:trPr>
          <w:trHeight w:val="255"/>
          <w:jc w:val="center"/>
        </w:trPr>
        <w:tc>
          <w:tcPr>
            <w:tcW w:w="1394" w:type="pct"/>
            <w:vMerge w:val="restart"/>
            <w:tcBorders>
              <w:top w:val="single" w:sz="4" w:space="0" w:color="auto"/>
            </w:tcBorders>
            <w:shd w:val="clear" w:color="auto" w:fill="17365D"/>
            <w:vAlign w:val="center"/>
          </w:tcPr>
          <w:p w14:paraId="6C4E05DC" w14:textId="77777777" w:rsidR="001A0315" w:rsidRPr="00F47454" w:rsidRDefault="001A0315" w:rsidP="001A0315">
            <w:pPr>
              <w:spacing w:before="0" w:after="0"/>
              <w:ind w:left="0"/>
              <w:jc w:val="center"/>
              <w:rPr>
                <w:rFonts w:cs="Segoe UI Light"/>
                <w:b/>
                <w:iCs/>
                <w:sz w:val="20"/>
                <w:szCs w:val="20"/>
                <w:lang w:val="es-BO"/>
              </w:rPr>
            </w:pPr>
            <w:r w:rsidRPr="00F47454">
              <w:rPr>
                <w:rFonts w:cs="Segoe UI Light"/>
                <w:b/>
                <w:iCs/>
                <w:sz w:val="20"/>
                <w:szCs w:val="20"/>
                <w:lang w:val="es-BO"/>
              </w:rPr>
              <w:t>CONDICIONES ADICIONALES</w:t>
            </w:r>
          </w:p>
          <w:p w14:paraId="0843C77B" w14:textId="77777777" w:rsidR="001A0315" w:rsidRPr="00F47454" w:rsidRDefault="001A0315" w:rsidP="001A0315">
            <w:pPr>
              <w:spacing w:before="0" w:after="0"/>
              <w:ind w:left="0"/>
              <w:jc w:val="center"/>
              <w:rPr>
                <w:rFonts w:cs="Segoe UI Light"/>
                <w:b/>
                <w:iCs/>
                <w:sz w:val="20"/>
                <w:szCs w:val="20"/>
                <w:lang w:val="es-BO"/>
              </w:rPr>
            </w:pPr>
            <w:r w:rsidRPr="00F47454">
              <w:rPr>
                <w:rFonts w:cs="Segoe UI Light"/>
                <w:b/>
                <w:iCs/>
                <w:sz w:val="20"/>
                <w:szCs w:val="20"/>
                <w:lang w:val="es-BO"/>
              </w:rPr>
              <w:t>Formulario C-2</w:t>
            </w:r>
          </w:p>
          <w:p w14:paraId="2B486538" w14:textId="77777777" w:rsidR="001A0315" w:rsidRPr="00F47454" w:rsidRDefault="001A0315" w:rsidP="001A0315">
            <w:pPr>
              <w:spacing w:before="0" w:after="0"/>
              <w:ind w:left="0"/>
              <w:jc w:val="center"/>
              <w:rPr>
                <w:rFonts w:cs="Segoe UI Light"/>
                <w:b/>
                <w:iCs/>
                <w:sz w:val="20"/>
                <w:szCs w:val="20"/>
                <w:lang w:val="es-BO"/>
              </w:rPr>
            </w:pPr>
            <w:r w:rsidRPr="00F47454">
              <w:rPr>
                <w:rFonts w:cs="Segoe UI Light"/>
                <w:b/>
                <w:iCs/>
                <w:sz w:val="20"/>
                <w:szCs w:val="20"/>
                <w:lang w:val="es-BO"/>
              </w:rPr>
              <w:t>(Llenado por la entidad)</w:t>
            </w:r>
          </w:p>
        </w:tc>
        <w:tc>
          <w:tcPr>
            <w:tcW w:w="404" w:type="pct"/>
            <w:gridSpan w:val="2"/>
            <w:vMerge w:val="restart"/>
            <w:tcBorders>
              <w:top w:val="single" w:sz="4" w:space="0" w:color="auto"/>
            </w:tcBorders>
            <w:shd w:val="clear" w:color="auto" w:fill="17365D"/>
            <w:vAlign w:val="center"/>
          </w:tcPr>
          <w:p w14:paraId="135FDD47" w14:textId="77777777" w:rsidR="001A0315" w:rsidRPr="00F47454" w:rsidRDefault="001A0315" w:rsidP="001A0315">
            <w:pPr>
              <w:tabs>
                <w:tab w:val="left" w:pos="709"/>
              </w:tabs>
              <w:spacing w:before="0" w:after="0"/>
              <w:ind w:left="-27" w:firstLine="27"/>
              <w:contextualSpacing/>
              <w:jc w:val="center"/>
              <w:rPr>
                <w:rFonts w:cs="Segoe UI Light"/>
                <w:b/>
                <w:iCs/>
                <w:sz w:val="20"/>
                <w:szCs w:val="20"/>
                <w:lang w:val="es-BO" w:eastAsia="en-US"/>
              </w:rPr>
            </w:pPr>
            <w:r w:rsidRPr="00F47454">
              <w:rPr>
                <w:rFonts w:cs="Segoe UI Light"/>
                <w:b/>
                <w:iCs/>
                <w:sz w:val="20"/>
                <w:szCs w:val="20"/>
                <w:lang w:val="es-BO" w:eastAsia="en-US"/>
              </w:rPr>
              <w:t>Puntaje Asignado</w:t>
            </w:r>
          </w:p>
        </w:tc>
        <w:tc>
          <w:tcPr>
            <w:tcW w:w="3202" w:type="pct"/>
            <w:gridSpan w:val="8"/>
            <w:tcBorders>
              <w:top w:val="single" w:sz="4" w:space="0" w:color="auto"/>
              <w:bottom w:val="single" w:sz="4" w:space="0" w:color="auto"/>
            </w:tcBorders>
            <w:shd w:val="clear" w:color="auto" w:fill="17365D"/>
            <w:vAlign w:val="center"/>
          </w:tcPr>
          <w:p w14:paraId="5FB8AEA7" w14:textId="77777777" w:rsidR="001A0315" w:rsidRPr="00F47454" w:rsidRDefault="001A0315" w:rsidP="001A0315">
            <w:pPr>
              <w:spacing w:before="0" w:after="0"/>
              <w:ind w:left="0"/>
              <w:jc w:val="center"/>
              <w:rPr>
                <w:rFonts w:cs="Segoe UI Light"/>
                <w:b/>
                <w:iCs/>
                <w:sz w:val="20"/>
                <w:szCs w:val="20"/>
                <w:lang w:val="es-BO"/>
              </w:rPr>
            </w:pPr>
            <w:r w:rsidRPr="00F47454">
              <w:rPr>
                <w:rFonts w:cs="Segoe UI Light"/>
                <w:b/>
                <w:iCs/>
                <w:sz w:val="20"/>
                <w:szCs w:val="20"/>
                <w:lang w:val="es-BO"/>
              </w:rPr>
              <w:t>PROPONENTES</w:t>
            </w:r>
          </w:p>
        </w:tc>
      </w:tr>
      <w:tr w:rsidR="001A0315" w:rsidRPr="00CF4C93" w14:paraId="410B2101" w14:textId="77777777" w:rsidTr="001A0315">
        <w:trPr>
          <w:trHeight w:val="255"/>
          <w:jc w:val="center"/>
        </w:trPr>
        <w:tc>
          <w:tcPr>
            <w:tcW w:w="1394" w:type="pct"/>
            <w:vMerge/>
            <w:shd w:val="clear" w:color="auto" w:fill="17365D"/>
            <w:vAlign w:val="center"/>
          </w:tcPr>
          <w:p w14:paraId="6D67BF0E" w14:textId="77777777" w:rsidR="001A0315" w:rsidRPr="00CF4C93" w:rsidRDefault="001A0315" w:rsidP="001A0315">
            <w:pPr>
              <w:tabs>
                <w:tab w:val="left" w:pos="709"/>
              </w:tabs>
              <w:spacing w:before="0" w:after="0"/>
              <w:ind w:left="360"/>
              <w:contextualSpacing/>
              <w:rPr>
                <w:rFonts w:cs="Segoe UI Light"/>
                <w:b/>
                <w:sz w:val="20"/>
                <w:szCs w:val="20"/>
                <w:lang w:val="es-BO" w:eastAsia="en-US"/>
              </w:rPr>
            </w:pPr>
          </w:p>
        </w:tc>
        <w:tc>
          <w:tcPr>
            <w:tcW w:w="404" w:type="pct"/>
            <w:gridSpan w:val="2"/>
            <w:vMerge/>
            <w:shd w:val="clear" w:color="auto" w:fill="17365D"/>
            <w:vAlign w:val="center"/>
          </w:tcPr>
          <w:p w14:paraId="40196BE1" w14:textId="77777777" w:rsidR="001A0315" w:rsidRPr="00CF4C93" w:rsidRDefault="001A0315" w:rsidP="001A0315">
            <w:pPr>
              <w:tabs>
                <w:tab w:val="left" w:pos="709"/>
              </w:tabs>
              <w:spacing w:before="0" w:after="0"/>
              <w:ind w:left="162"/>
              <w:contextualSpacing/>
              <w:jc w:val="center"/>
              <w:rPr>
                <w:rFonts w:cs="Segoe UI Light"/>
                <w:b/>
                <w:sz w:val="20"/>
                <w:szCs w:val="20"/>
                <w:lang w:val="es-BO" w:eastAsia="en-US"/>
              </w:rPr>
            </w:pPr>
          </w:p>
        </w:tc>
        <w:tc>
          <w:tcPr>
            <w:tcW w:w="823" w:type="pct"/>
            <w:gridSpan w:val="2"/>
            <w:tcBorders>
              <w:top w:val="single" w:sz="4" w:space="0" w:color="auto"/>
              <w:bottom w:val="single" w:sz="4" w:space="0" w:color="auto"/>
            </w:tcBorders>
            <w:shd w:val="clear" w:color="auto" w:fill="17365D"/>
            <w:vAlign w:val="center"/>
          </w:tcPr>
          <w:p w14:paraId="2A4C70E1"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A</w:t>
            </w:r>
          </w:p>
        </w:tc>
        <w:tc>
          <w:tcPr>
            <w:tcW w:w="794" w:type="pct"/>
            <w:gridSpan w:val="2"/>
            <w:tcBorders>
              <w:top w:val="single" w:sz="4" w:space="0" w:color="auto"/>
              <w:bottom w:val="single" w:sz="4" w:space="0" w:color="auto"/>
            </w:tcBorders>
            <w:shd w:val="clear" w:color="auto" w:fill="17365D"/>
            <w:vAlign w:val="center"/>
          </w:tcPr>
          <w:p w14:paraId="51932EEB"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B</w:t>
            </w:r>
          </w:p>
        </w:tc>
        <w:tc>
          <w:tcPr>
            <w:tcW w:w="792" w:type="pct"/>
            <w:gridSpan w:val="2"/>
            <w:tcBorders>
              <w:top w:val="single" w:sz="4" w:space="0" w:color="auto"/>
              <w:bottom w:val="single" w:sz="4" w:space="0" w:color="auto"/>
            </w:tcBorders>
            <w:shd w:val="clear" w:color="auto" w:fill="17365D"/>
            <w:vAlign w:val="center"/>
          </w:tcPr>
          <w:p w14:paraId="167BDCA4"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C</w:t>
            </w:r>
          </w:p>
        </w:tc>
        <w:tc>
          <w:tcPr>
            <w:tcW w:w="793" w:type="pct"/>
            <w:gridSpan w:val="2"/>
            <w:tcBorders>
              <w:top w:val="single" w:sz="4" w:space="0" w:color="auto"/>
              <w:bottom w:val="single" w:sz="4" w:space="0" w:color="auto"/>
            </w:tcBorders>
            <w:shd w:val="clear" w:color="auto" w:fill="17365D"/>
            <w:vAlign w:val="center"/>
          </w:tcPr>
          <w:p w14:paraId="28CC4F4E"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n</w:t>
            </w:r>
          </w:p>
        </w:tc>
      </w:tr>
      <w:tr w:rsidR="001A0315" w:rsidRPr="00CF4C93" w14:paraId="343CD9C1" w14:textId="77777777" w:rsidTr="001A0315">
        <w:trPr>
          <w:trHeight w:val="255"/>
          <w:jc w:val="center"/>
        </w:trPr>
        <w:tc>
          <w:tcPr>
            <w:tcW w:w="1394" w:type="pct"/>
            <w:vMerge/>
            <w:tcBorders>
              <w:bottom w:val="single" w:sz="4" w:space="0" w:color="auto"/>
            </w:tcBorders>
            <w:shd w:val="clear" w:color="auto" w:fill="17365D"/>
            <w:vAlign w:val="center"/>
          </w:tcPr>
          <w:p w14:paraId="62FDE9A5" w14:textId="77777777" w:rsidR="001A0315" w:rsidRPr="00CF4C93" w:rsidRDefault="001A0315" w:rsidP="001A0315">
            <w:pPr>
              <w:tabs>
                <w:tab w:val="left" w:pos="709"/>
              </w:tabs>
              <w:spacing w:before="0" w:after="0"/>
              <w:ind w:left="360"/>
              <w:contextualSpacing/>
              <w:rPr>
                <w:rFonts w:cs="Segoe UI Light"/>
                <w:sz w:val="20"/>
                <w:szCs w:val="20"/>
                <w:lang w:val="es-BO" w:eastAsia="en-US"/>
              </w:rPr>
            </w:pPr>
          </w:p>
        </w:tc>
        <w:tc>
          <w:tcPr>
            <w:tcW w:w="404" w:type="pct"/>
            <w:gridSpan w:val="2"/>
            <w:vMerge/>
            <w:tcBorders>
              <w:bottom w:val="single" w:sz="4" w:space="0" w:color="auto"/>
            </w:tcBorders>
            <w:shd w:val="clear" w:color="auto" w:fill="17365D"/>
            <w:vAlign w:val="center"/>
          </w:tcPr>
          <w:p w14:paraId="41F94751" w14:textId="77777777" w:rsidR="001A0315" w:rsidRPr="00CF4C93" w:rsidRDefault="001A0315" w:rsidP="001A0315">
            <w:pPr>
              <w:tabs>
                <w:tab w:val="left" w:pos="709"/>
              </w:tabs>
              <w:spacing w:before="0" w:after="0"/>
              <w:ind w:left="162"/>
              <w:contextualSpacing/>
              <w:jc w:val="center"/>
              <w:rPr>
                <w:rFonts w:cs="Segoe UI Light"/>
                <w:sz w:val="20"/>
                <w:szCs w:val="20"/>
                <w:lang w:val="es-BO" w:eastAsia="en-US"/>
              </w:rPr>
            </w:pPr>
          </w:p>
        </w:tc>
        <w:tc>
          <w:tcPr>
            <w:tcW w:w="823" w:type="pct"/>
            <w:gridSpan w:val="2"/>
            <w:tcBorders>
              <w:top w:val="single" w:sz="4" w:space="0" w:color="auto"/>
              <w:bottom w:val="single" w:sz="4" w:space="0" w:color="auto"/>
            </w:tcBorders>
            <w:shd w:val="clear" w:color="auto" w:fill="17365D"/>
            <w:vAlign w:val="center"/>
          </w:tcPr>
          <w:p w14:paraId="1331C93E"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Puntaje Obtenido</w:t>
            </w:r>
          </w:p>
        </w:tc>
        <w:tc>
          <w:tcPr>
            <w:tcW w:w="794" w:type="pct"/>
            <w:gridSpan w:val="2"/>
            <w:tcBorders>
              <w:top w:val="single" w:sz="4" w:space="0" w:color="auto"/>
              <w:bottom w:val="single" w:sz="4" w:space="0" w:color="auto"/>
            </w:tcBorders>
            <w:shd w:val="clear" w:color="auto" w:fill="17365D"/>
            <w:vAlign w:val="center"/>
          </w:tcPr>
          <w:p w14:paraId="780208B1"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Puntaje Obtenido</w:t>
            </w:r>
          </w:p>
        </w:tc>
        <w:tc>
          <w:tcPr>
            <w:tcW w:w="792" w:type="pct"/>
            <w:gridSpan w:val="2"/>
            <w:tcBorders>
              <w:top w:val="single" w:sz="4" w:space="0" w:color="auto"/>
              <w:bottom w:val="single" w:sz="4" w:space="0" w:color="auto"/>
            </w:tcBorders>
            <w:shd w:val="clear" w:color="auto" w:fill="17365D"/>
            <w:vAlign w:val="center"/>
          </w:tcPr>
          <w:p w14:paraId="01145ED9"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Puntaje Obtenido</w:t>
            </w:r>
          </w:p>
        </w:tc>
        <w:tc>
          <w:tcPr>
            <w:tcW w:w="793" w:type="pct"/>
            <w:gridSpan w:val="2"/>
            <w:tcBorders>
              <w:top w:val="single" w:sz="4" w:space="0" w:color="auto"/>
              <w:bottom w:val="single" w:sz="4" w:space="0" w:color="auto"/>
            </w:tcBorders>
            <w:shd w:val="clear" w:color="auto" w:fill="17365D"/>
            <w:vAlign w:val="center"/>
          </w:tcPr>
          <w:p w14:paraId="058757B8"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Puntaje Obtenido</w:t>
            </w:r>
          </w:p>
        </w:tc>
      </w:tr>
      <w:tr w:rsidR="001A0315" w:rsidRPr="00CF4C93" w14:paraId="4942448B"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1D7A9106" w14:textId="77777777" w:rsidR="001A0315" w:rsidRPr="00CF4C93" w:rsidRDefault="001A0315" w:rsidP="001A0315">
            <w:pPr>
              <w:tabs>
                <w:tab w:val="left" w:pos="709"/>
              </w:tabs>
              <w:spacing w:before="0" w:after="0"/>
              <w:ind w:left="180"/>
              <w:contextualSpacing/>
              <w:rPr>
                <w:rFonts w:cs="Segoe UI Light"/>
                <w:sz w:val="20"/>
                <w:szCs w:val="20"/>
                <w:lang w:val="es-BO" w:eastAsia="en-US"/>
              </w:rPr>
            </w:pPr>
            <w:r w:rsidRPr="00CF4C93">
              <w:rPr>
                <w:rFonts w:cs="Segoe UI Light"/>
                <w:sz w:val="20"/>
                <w:szCs w:val="20"/>
                <w:lang w:val="es-BO" w:eastAsia="en-US"/>
              </w:rPr>
              <w:t>Criterio 1</w:t>
            </w:r>
            <w:r w:rsidR="00C475FB" w:rsidRPr="00CF4C93">
              <w:rPr>
                <w:rFonts w:cs="Segoe UI Light"/>
                <w:sz w:val="20"/>
                <w:szCs w:val="20"/>
                <w:lang w:val="es-BO" w:eastAsia="en-US"/>
              </w:rPr>
              <w:t>: El proponente presenta como experiencia general 1 (una) obra ejecutada mayor a al precio referencial.</w:t>
            </w:r>
          </w:p>
        </w:tc>
        <w:tc>
          <w:tcPr>
            <w:tcW w:w="404" w:type="pct"/>
            <w:gridSpan w:val="2"/>
            <w:tcBorders>
              <w:top w:val="single" w:sz="4" w:space="0" w:color="auto"/>
              <w:bottom w:val="single" w:sz="4" w:space="0" w:color="auto"/>
            </w:tcBorders>
            <w:shd w:val="clear" w:color="auto" w:fill="auto"/>
            <w:vAlign w:val="center"/>
          </w:tcPr>
          <w:p w14:paraId="021A4772" w14:textId="5045E250" w:rsidR="001A0315" w:rsidRPr="00CF4C93" w:rsidRDefault="002B29CC" w:rsidP="00222AAF">
            <w:pPr>
              <w:tabs>
                <w:tab w:val="left" w:pos="709"/>
              </w:tabs>
              <w:spacing w:before="0" w:after="0"/>
              <w:ind w:left="0"/>
              <w:contextualSpacing/>
              <w:jc w:val="center"/>
              <w:rPr>
                <w:rFonts w:cs="Segoe UI Light"/>
                <w:sz w:val="20"/>
                <w:szCs w:val="20"/>
                <w:lang w:val="es-BO" w:eastAsia="en-US"/>
              </w:rPr>
            </w:pPr>
            <w:r w:rsidRPr="00CF4C93">
              <w:rPr>
                <w:rFonts w:cs="Segoe UI Light"/>
                <w:sz w:val="20"/>
                <w:szCs w:val="20"/>
                <w:lang w:val="es-BO" w:eastAsia="en-US"/>
              </w:rPr>
              <w:t>2</w:t>
            </w:r>
            <w:r w:rsidR="00F47454">
              <w:rPr>
                <w:rFonts w:cs="Segoe UI Light"/>
                <w:sz w:val="20"/>
                <w:szCs w:val="20"/>
                <w:lang w:val="es-BO" w:eastAsia="en-US"/>
              </w:rPr>
              <w:t>5</w:t>
            </w:r>
          </w:p>
        </w:tc>
        <w:tc>
          <w:tcPr>
            <w:tcW w:w="823" w:type="pct"/>
            <w:gridSpan w:val="2"/>
            <w:tcBorders>
              <w:top w:val="single" w:sz="4" w:space="0" w:color="auto"/>
              <w:bottom w:val="single" w:sz="4" w:space="0" w:color="auto"/>
            </w:tcBorders>
            <w:shd w:val="clear" w:color="auto" w:fill="auto"/>
            <w:vAlign w:val="center"/>
          </w:tcPr>
          <w:p w14:paraId="45339B58" w14:textId="77777777" w:rsidR="001A0315" w:rsidRPr="00CF4C93" w:rsidRDefault="001A0315" w:rsidP="001A0315">
            <w:pPr>
              <w:spacing w:before="0" w:after="0"/>
              <w:ind w:left="0"/>
              <w:jc w:val="center"/>
              <w:rPr>
                <w:rFonts w:cs="Segoe UI Light"/>
                <w:b/>
                <w:sz w:val="20"/>
                <w:szCs w:val="20"/>
                <w:lang w:val="es-BO"/>
              </w:rPr>
            </w:pPr>
          </w:p>
        </w:tc>
        <w:tc>
          <w:tcPr>
            <w:tcW w:w="794" w:type="pct"/>
            <w:gridSpan w:val="2"/>
            <w:tcBorders>
              <w:top w:val="single" w:sz="4" w:space="0" w:color="auto"/>
              <w:bottom w:val="single" w:sz="4" w:space="0" w:color="auto"/>
            </w:tcBorders>
            <w:shd w:val="clear" w:color="auto" w:fill="auto"/>
            <w:vAlign w:val="center"/>
          </w:tcPr>
          <w:p w14:paraId="67DB66A2" w14:textId="77777777" w:rsidR="001A0315" w:rsidRPr="00CF4C93" w:rsidRDefault="001A0315" w:rsidP="001A0315">
            <w:pPr>
              <w:spacing w:before="0" w:after="0"/>
              <w:ind w:left="0"/>
              <w:jc w:val="center"/>
              <w:rPr>
                <w:rFonts w:cs="Segoe UI Light"/>
                <w:b/>
                <w:sz w:val="20"/>
                <w:szCs w:val="20"/>
                <w:lang w:val="es-BO"/>
              </w:rPr>
            </w:pPr>
          </w:p>
        </w:tc>
        <w:tc>
          <w:tcPr>
            <w:tcW w:w="792" w:type="pct"/>
            <w:gridSpan w:val="2"/>
            <w:tcBorders>
              <w:top w:val="single" w:sz="4" w:space="0" w:color="auto"/>
              <w:bottom w:val="single" w:sz="4" w:space="0" w:color="auto"/>
            </w:tcBorders>
            <w:shd w:val="clear" w:color="auto" w:fill="auto"/>
            <w:vAlign w:val="center"/>
          </w:tcPr>
          <w:p w14:paraId="66FD3DF9" w14:textId="77777777" w:rsidR="001A0315" w:rsidRPr="00CF4C93" w:rsidRDefault="001A0315" w:rsidP="001A0315">
            <w:pPr>
              <w:spacing w:before="0" w:after="0"/>
              <w:ind w:left="0"/>
              <w:jc w:val="center"/>
              <w:rPr>
                <w:rFonts w:cs="Segoe UI Light"/>
                <w:b/>
                <w:sz w:val="20"/>
                <w:szCs w:val="20"/>
                <w:lang w:val="es-BO"/>
              </w:rPr>
            </w:pPr>
          </w:p>
        </w:tc>
        <w:tc>
          <w:tcPr>
            <w:tcW w:w="793" w:type="pct"/>
            <w:gridSpan w:val="2"/>
            <w:tcBorders>
              <w:top w:val="single" w:sz="4" w:space="0" w:color="auto"/>
              <w:bottom w:val="single" w:sz="4" w:space="0" w:color="auto"/>
            </w:tcBorders>
            <w:shd w:val="clear" w:color="auto" w:fill="auto"/>
            <w:vAlign w:val="center"/>
          </w:tcPr>
          <w:p w14:paraId="1C3F7398"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516BA288"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0E4C566D" w14:textId="46688502" w:rsidR="001A0315" w:rsidRPr="00CF4C93" w:rsidRDefault="001A0315" w:rsidP="001A0315">
            <w:pPr>
              <w:spacing w:before="0" w:after="0"/>
              <w:ind w:left="180"/>
              <w:rPr>
                <w:rFonts w:cs="Segoe UI Light"/>
                <w:b/>
                <w:sz w:val="20"/>
                <w:szCs w:val="20"/>
                <w:lang w:val="es-BO" w:eastAsia="en-US"/>
              </w:rPr>
            </w:pPr>
            <w:r w:rsidRPr="00CF4C93">
              <w:rPr>
                <w:rFonts w:cs="Segoe UI Light"/>
                <w:sz w:val="20"/>
                <w:szCs w:val="20"/>
                <w:lang w:val="es-BO" w:eastAsia="en-US"/>
              </w:rPr>
              <w:t>Criterio 2</w:t>
            </w:r>
            <w:r w:rsidR="00C475FB" w:rsidRPr="00CF4C93">
              <w:rPr>
                <w:rFonts w:cs="Segoe UI Light"/>
                <w:sz w:val="20"/>
                <w:szCs w:val="20"/>
                <w:lang w:val="es-BO" w:eastAsia="en-US"/>
              </w:rPr>
              <w:t xml:space="preserve">: El personal técnico solicitado tiene experiencia general y especifica superiores a lo </w:t>
            </w:r>
            <w:r w:rsidR="003E0CE6" w:rsidRPr="00CF4C93">
              <w:rPr>
                <w:rFonts w:cs="Segoe UI Light"/>
                <w:sz w:val="20"/>
                <w:szCs w:val="20"/>
                <w:lang w:val="es-BO" w:eastAsia="en-US"/>
              </w:rPr>
              <w:t>solicitado (</w:t>
            </w:r>
            <w:r w:rsidR="00C475FB" w:rsidRPr="00CF4C93">
              <w:rPr>
                <w:rFonts w:cs="Segoe UI Light"/>
                <w:sz w:val="20"/>
                <w:szCs w:val="20"/>
                <w:lang w:val="es-BO" w:eastAsia="en-US"/>
              </w:rPr>
              <w:t>con presentación de respaldos).</w:t>
            </w:r>
          </w:p>
        </w:tc>
        <w:tc>
          <w:tcPr>
            <w:tcW w:w="404" w:type="pct"/>
            <w:gridSpan w:val="2"/>
            <w:tcBorders>
              <w:top w:val="single" w:sz="4" w:space="0" w:color="auto"/>
              <w:bottom w:val="single" w:sz="4" w:space="0" w:color="auto"/>
            </w:tcBorders>
            <w:shd w:val="clear" w:color="auto" w:fill="auto"/>
            <w:vAlign w:val="center"/>
          </w:tcPr>
          <w:p w14:paraId="219C437B" w14:textId="436D205D" w:rsidR="001A0315" w:rsidRPr="00CF4C93" w:rsidRDefault="002B29CC" w:rsidP="00222AAF">
            <w:pPr>
              <w:spacing w:before="0" w:after="0"/>
              <w:ind w:left="0"/>
              <w:jc w:val="center"/>
              <w:rPr>
                <w:rFonts w:cs="Segoe UI Light"/>
                <w:b/>
                <w:sz w:val="20"/>
                <w:szCs w:val="20"/>
                <w:lang w:val="es-BO" w:eastAsia="en-US"/>
              </w:rPr>
            </w:pPr>
            <w:r w:rsidRPr="00CF4C93">
              <w:rPr>
                <w:rFonts w:cs="Segoe UI Light"/>
                <w:b/>
                <w:sz w:val="20"/>
                <w:szCs w:val="20"/>
                <w:lang w:val="es-BO" w:eastAsia="en-US"/>
              </w:rPr>
              <w:t>2</w:t>
            </w:r>
            <w:r w:rsidR="00F47454">
              <w:rPr>
                <w:rFonts w:cs="Segoe UI Light"/>
                <w:b/>
                <w:sz w:val="20"/>
                <w:szCs w:val="20"/>
                <w:lang w:val="es-BO" w:eastAsia="en-US"/>
              </w:rPr>
              <w:t>5</w:t>
            </w:r>
          </w:p>
        </w:tc>
        <w:tc>
          <w:tcPr>
            <w:tcW w:w="823" w:type="pct"/>
            <w:gridSpan w:val="2"/>
            <w:tcBorders>
              <w:top w:val="single" w:sz="4" w:space="0" w:color="auto"/>
              <w:bottom w:val="single" w:sz="4" w:space="0" w:color="auto"/>
            </w:tcBorders>
            <w:shd w:val="clear" w:color="auto" w:fill="auto"/>
            <w:vAlign w:val="center"/>
          </w:tcPr>
          <w:p w14:paraId="02D57BC9" w14:textId="77777777" w:rsidR="001A0315" w:rsidRPr="00CF4C93" w:rsidRDefault="001A0315" w:rsidP="001A0315">
            <w:pPr>
              <w:spacing w:before="0" w:after="0"/>
              <w:ind w:left="0"/>
              <w:jc w:val="center"/>
              <w:rPr>
                <w:rFonts w:cs="Segoe UI Light"/>
                <w:b/>
                <w:sz w:val="20"/>
                <w:szCs w:val="20"/>
                <w:lang w:val="es-BO"/>
              </w:rPr>
            </w:pPr>
          </w:p>
        </w:tc>
        <w:tc>
          <w:tcPr>
            <w:tcW w:w="794" w:type="pct"/>
            <w:gridSpan w:val="2"/>
            <w:tcBorders>
              <w:top w:val="single" w:sz="4" w:space="0" w:color="auto"/>
              <w:bottom w:val="single" w:sz="4" w:space="0" w:color="auto"/>
            </w:tcBorders>
            <w:shd w:val="clear" w:color="auto" w:fill="auto"/>
            <w:vAlign w:val="center"/>
          </w:tcPr>
          <w:p w14:paraId="52FA870A" w14:textId="77777777" w:rsidR="001A0315" w:rsidRPr="00CF4C93" w:rsidRDefault="001A0315" w:rsidP="001A0315">
            <w:pPr>
              <w:spacing w:before="0" w:after="0"/>
              <w:ind w:left="0"/>
              <w:jc w:val="center"/>
              <w:rPr>
                <w:rFonts w:cs="Segoe UI Light"/>
                <w:b/>
                <w:sz w:val="20"/>
                <w:szCs w:val="20"/>
                <w:lang w:val="es-BO"/>
              </w:rPr>
            </w:pPr>
          </w:p>
        </w:tc>
        <w:tc>
          <w:tcPr>
            <w:tcW w:w="792" w:type="pct"/>
            <w:gridSpan w:val="2"/>
            <w:tcBorders>
              <w:top w:val="single" w:sz="4" w:space="0" w:color="auto"/>
              <w:bottom w:val="single" w:sz="4" w:space="0" w:color="auto"/>
            </w:tcBorders>
            <w:shd w:val="clear" w:color="auto" w:fill="auto"/>
            <w:vAlign w:val="center"/>
          </w:tcPr>
          <w:p w14:paraId="701B6D3D" w14:textId="77777777" w:rsidR="001A0315" w:rsidRPr="00CF4C93" w:rsidRDefault="001A0315" w:rsidP="001A0315">
            <w:pPr>
              <w:spacing w:before="0" w:after="0"/>
              <w:ind w:left="0"/>
              <w:jc w:val="center"/>
              <w:rPr>
                <w:rFonts w:cs="Segoe UI Light"/>
                <w:b/>
                <w:sz w:val="20"/>
                <w:szCs w:val="20"/>
                <w:lang w:val="es-BO"/>
              </w:rPr>
            </w:pPr>
          </w:p>
        </w:tc>
        <w:tc>
          <w:tcPr>
            <w:tcW w:w="793" w:type="pct"/>
            <w:gridSpan w:val="2"/>
            <w:tcBorders>
              <w:top w:val="single" w:sz="4" w:space="0" w:color="auto"/>
              <w:bottom w:val="single" w:sz="4" w:space="0" w:color="auto"/>
            </w:tcBorders>
            <w:shd w:val="clear" w:color="auto" w:fill="auto"/>
            <w:vAlign w:val="center"/>
          </w:tcPr>
          <w:p w14:paraId="673AAF80" w14:textId="77777777" w:rsidR="001A0315" w:rsidRPr="00CF4C93" w:rsidRDefault="001A0315" w:rsidP="001A0315">
            <w:pPr>
              <w:spacing w:before="0" w:after="0"/>
              <w:ind w:left="0"/>
              <w:jc w:val="center"/>
              <w:rPr>
                <w:rFonts w:cs="Segoe UI Light"/>
                <w:b/>
                <w:sz w:val="20"/>
                <w:szCs w:val="20"/>
                <w:lang w:val="es-BO"/>
              </w:rPr>
            </w:pPr>
          </w:p>
        </w:tc>
      </w:tr>
      <w:tr w:rsidR="00C475FB" w:rsidRPr="00CF4C93" w14:paraId="2006D563" w14:textId="77777777" w:rsidTr="001A0315">
        <w:trPr>
          <w:trHeight w:val="255"/>
          <w:jc w:val="center"/>
        </w:trPr>
        <w:tc>
          <w:tcPr>
            <w:tcW w:w="1394" w:type="pct"/>
            <w:tcBorders>
              <w:top w:val="single" w:sz="4" w:space="0" w:color="auto"/>
              <w:bottom w:val="single" w:sz="4" w:space="0" w:color="auto"/>
            </w:tcBorders>
            <w:shd w:val="clear" w:color="auto" w:fill="auto"/>
            <w:vAlign w:val="center"/>
          </w:tcPr>
          <w:p w14:paraId="1ECEE20C" w14:textId="77777777" w:rsidR="00C475FB" w:rsidRPr="00CF4C93" w:rsidRDefault="00C475FB" w:rsidP="001A0315">
            <w:pPr>
              <w:spacing w:before="0" w:after="0"/>
              <w:ind w:left="180"/>
              <w:jc w:val="left"/>
              <w:rPr>
                <w:rFonts w:cs="Segoe UI Light"/>
                <w:b/>
                <w:sz w:val="20"/>
                <w:szCs w:val="20"/>
                <w:lang w:val="es-BO" w:eastAsia="en-US"/>
              </w:rPr>
            </w:pPr>
          </w:p>
        </w:tc>
        <w:tc>
          <w:tcPr>
            <w:tcW w:w="404" w:type="pct"/>
            <w:gridSpan w:val="2"/>
            <w:tcBorders>
              <w:top w:val="single" w:sz="4" w:space="0" w:color="auto"/>
              <w:bottom w:val="single" w:sz="4" w:space="0" w:color="auto"/>
            </w:tcBorders>
            <w:shd w:val="clear" w:color="auto" w:fill="auto"/>
            <w:vAlign w:val="center"/>
          </w:tcPr>
          <w:p w14:paraId="01C2AFB8" w14:textId="77777777" w:rsidR="00C475FB" w:rsidRPr="00CF4C93" w:rsidRDefault="00C475FB" w:rsidP="001A0315">
            <w:pPr>
              <w:spacing w:before="0" w:after="0"/>
              <w:ind w:left="360"/>
              <w:rPr>
                <w:rFonts w:cs="Segoe UI Light"/>
                <w:b/>
                <w:sz w:val="20"/>
                <w:szCs w:val="20"/>
                <w:lang w:val="es-BO" w:eastAsia="en-US"/>
              </w:rPr>
            </w:pPr>
          </w:p>
        </w:tc>
        <w:tc>
          <w:tcPr>
            <w:tcW w:w="823" w:type="pct"/>
            <w:gridSpan w:val="2"/>
            <w:tcBorders>
              <w:top w:val="single" w:sz="4" w:space="0" w:color="auto"/>
              <w:bottom w:val="single" w:sz="4" w:space="0" w:color="auto"/>
            </w:tcBorders>
            <w:shd w:val="clear" w:color="auto" w:fill="auto"/>
            <w:vAlign w:val="center"/>
          </w:tcPr>
          <w:p w14:paraId="24DBD2A7" w14:textId="77777777" w:rsidR="00C475FB" w:rsidRPr="00CF4C93" w:rsidRDefault="00C475FB" w:rsidP="001A0315">
            <w:pPr>
              <w:spacing w:before="0" w:after="0"/>
              <w:ind w:left="0"/>
              <w:jc w:val="center"/>
              <w:rPr>
                <w:rFonts w:cs="Segoe UI Light"/>
                <w:b/>
                <w:sz w:val="20"/>
                <w:szCs w:val="20"/>
                <w:lang w:val="es-BO"/>
              </w:rPr>
            </w:pPr>
          </w:p>
        </w:tc>
        <w:tc>
          <w:tcPr>
            <w:tcW w:w="794" w:type="pct"/>
            <w:gridSpan w:val="2"/>
            <w:tcBorders>
              <w:top w:val="single" w:sz="4" w:space="0" w:color="auto"/>
              <w:bottom w:val="single" w:sz="4" w:space="0" w:color="auto"/>
            </w:tcBorders>
            <w:shd w:val="clear" w:color="auto" w:fill="auto"/>
            <w:vAlign w:val="center"/>
          </w:tcPr>
          <w:p w14:paraId="202D1BFA" w14:textId="77777777" w:rsidR="00C475FB" w:rsidRPr="00CF4C93" w:rsidRDefault="00C475FB" w:rsidP="001A0315">
            <w:pPr>
              <w:spacing w:before="0" w:after="0"/>
              <w:ind w:left="0"/>
              <w:jc w:val="center"/>
              <w:rPr>
                <w:rFonts w:cs="Segoe UI Light"/>
                <w:b/>
                <w:sz w:val="20"/>
                <w:szCs w:val="20"/>
                <w:lang w:val="es-BO"/>
              </w:rPr>
            </w:pPr>
          </w:p>
        </w:tc>
        <w:tc>
          <w:tcPr>
            <w:tcW w:w="792" w:type="pct"/>
            <w:gridSpan w:val="2"/>
            <w:tcBorders>
              <w:top w:val="single" w:sz="4" w:space="0" w:color="auto"/>
              <w:bottom w:val="single" w:sz="4" w:space="0" w:color="auto"/>
            </w:tcBorders>
            <w:shd w:val="clear" w:color="auto" w:fill="auto"/>
            <w:vAlign w:val="center"/>
          </w:tcPr>
          <w:p w14:paraId="7D96FEFD" w14:textId="77777777" w:rsidR="00C475FB" w:rsidRPr="00CF4C93" w:rsidRDefault="00C475FB" w:rsidP="001A0315">
            <w:pPr>
              <w:spacing w:before="0" w:after="0"/>
              <w:ind w:left="0"/>
              <w:jc w:val="center"/>
              <w:rPr>
                <w:rFonts w:cs="Segoe UI Light"/>
                <w:b/>
                <w:sz w:val="20"/>
                <w:szCs w:val="20"/>
                <w:lang w:val="es-BO"/>
              </w:rPr>
            </w:pPr>
          </w:p>
        </w:tc>
        <w:tc>
          <w:tcPr>
            <w:tcW w:w="793" w:type="pct"/>
            <w:gridSpan w:val="2"/>
            <w:tcBorders>
              <w:top w:val="single" w:sz="4" w:space="0" w:color="auto"/>
              <w:bottom w:val="single" w:sz="4" w:space="0" w:color="auto"/>
            </w:tcBorders>
            <w:shd w:val="clear" w:color="auto" w:fill="auto"/>
            <w:vAlign w:val="center"/>
          </w:tcPr>
          <w:p w14:paraId="24C12074" w14:textId="77777777" w:rsidR="00C475FB" w:rsidRPr="00CF4C93" w:rsidRDefault="00C475FB" w:rsidP="001A0315">
            <w:pPr>
              <w:spacing w:before="0" w:after="0"/>
              <w:ind w:left="0"/>
              <w:jc w:val="center"/>
              <w:rPr>
                <w:rFonts w:cs="Segoe UI Light"/>
                <w:b/>
                <w:sz w:val="20"/>
                <w:szCs w:val="20"/>
                <w:lang w:val="es-BO"/>
              </w:rPr>
            </w:pPr>
          </w:p>
        </w:tc>
      </w:tr>
      <w:tr w:rsidR="001A0315" w:rsidRPr="00CF4C93" w14:paraId="7B7F3CC2" w14:textId="77777777" w:rsidTr="001A0315">
        <w:trPr>
          <w:trHeight w:val="255"/>
          <w:jc w:val="center"/>
        </w:trPr>
        <w:tc>
          <w:tcPr>
            <w:tcW w:w="1394" w:type="pct"/>
            <w:tcBorders>
              <w:top w:val="single" w:sz="4" w:space="0" w:color="auto"/>
              <w:bottom w:val="single" w:sz="4" w:space="0" w:color="auto"/>
            </w:tcBorders>
            <w:shd w:val="clear" w:color="auto" w:fill="17365D"/>
            <w:vAlign w:val="center"/>
          </w:tcPr>
          <w:p w14:paraId="4135093D" w14:textId="77777777" w:rsidR="001A0315" w:rsidRPr="00CF4C93" w:rsidRDefault="001A0315" w:rsidP="001A0315">
            <w:pPr>
              <w:spacing w:before="0" w:after="0"/>
              <w:ind w:left="0"/>
              <w:rPr>
                <w:rFonts w:cs="Segoe UI Light"/>
                <w:b/>
                <w:sz w:val="20"/>
                <w:szCs w:val="20"/>
                <w:lang w:val="es-BO" w:eastAsia="en-US"/>
              </w:rPr>
            </w:pPr>
            <w:r w:rsidRPr="00CF4C93">
              <w:rPr>
                <w:rFonts w:cs="Segoe UI Light"/>
                <w:b/>
                <w:sz w:val="20"/>
                <w:szCs w:val="20"/>
                <w:lang w:val="es-BO" w:eastAsia="en-US"/>
              </w:rPr>
              <w:t>PUNTAJE TOTAL DE LAS CONDICIONES ADICIONALES</w:t>
            </w:r>
          </w:p>
        </w:tc>
        <w:tc>
          <w:tcPr>
            <w:tcW w:w="404" w:type="pct"/>
            <w:gridSpan w:val="2"/>
            <w:tcBorders>
              <w:top w:val="single" w:sz="4" w:space="0" w:color="auto"/>
              <w:bottom w:val="single" w:sz="4" w:space="0" w:color="auto"/>
            </w:tcBorders>
            <w:shd w:val="clear" w:color="auto" w:fill="17365D"/>
            <w:vAlign w:val="center"/>
          </w:tcPr>
          <w:p w14:paraId="2AB02D92" w14:textId="77777777" w:rsidR="001A0315" w:rsidRPr="00CF4C93" w:rsidRDefault="001A0315" w:rsidP="001A0315">
            <w:pPr>
              <w:spacing w:before="0" w:after="0"/>
              <w:ind w:left="360"/>
              <w:rPr>
                <w:rFonts w:cs="Segoe UI Light"/>
                <w:b/>
                <w:sz w:val="20"/>
                <w:szCs w:val="20"/>
                <w:lang w:val="es-BO" w:eastAsia="en-US"/>
              </w:rPr>
            </w:pPr>
            <w:r w:rsidRPr="00CF4C93">
              <w:rPr>
                <w:rFonts w:cs="Segoe UI Light"/>
                <w:b/>
                <w:color w:val="FFFFFF"/>
                <w:sz w:val="20"/>
                <w:szCs w:val="20"/>
                <w:lang w:val="es-BO" w:eastAsia="en-US"/>
              </w:rPr>
              <w:t>50</w:t>
            </w:r>
          </w:p>
        </w:tc>
        <w:tc>
          <w:tcPr>
            <w:tcW w:w="823" w:type="pct"/>
            <w:gridSpan w:val="2"/>
            <w:tcBorders>
              <w:top w:val="single" w:sz="4" w:space="0" w:color="auto"/>
              <w:bottom w:val="single" w:sz="4" w:space="0" w:color="auto"/>
            </w:tcBorders>
            <w:shd w:val="clear" w:color="auto" w:fill="17365D"/>
            <w:vAlign w:val="center"/>
          </w:tcPr>
          <w:p w14:paraId="43D10DA9" w14:textId="77777777" w:rsidR="001A0315" w:rsidRPr="00CF4C93" w:rsidRDefault="001A0315" w:rsidP="001A0315">
            <w:pPr>
              <w:spacing w:before="0" w:after="0"/>
              <w:ind w:left="0"/>
              <w:jc w:val="center"/>
              <w:rPr>
                <w:rFonts w:cs="Segoe UI Light"/>
                <w:b/>
                <w:i/>
                <w:sz w:val="20"/>
                <w:szCs w:val="20"/>
                <w:lang w:val="es-BO"/>
              </w:rPr>
            </w:pPr>
            <w:r w:rsidRPr="00CF4C93">
              <w:rPr>
                <w:rFonts w:cs="Segoe UI Light"/>
                <w:b/>
                <w:i/>
                <w:sz w:val="20"/>
                <w:szCs w:val="20"/>
                <w:lang w:val="es-BO"/>
              </w:rPr>
              <w:t xml:space="preserve">(sumar los puntajes obtenidos de cada criterio) </w:t>
            </w:r>
          </w:p>
        </w:tc>
        <w:tc>
          <w:tcPr>
            <w:tcW w:w="794" w:type="pct"/>
            <w:gridSpan w:val="2"/>
            <w:tcBorders>
              <w:top w:val="single" w:sz="4" w:space="0" w:color="auto"/>
              <w:bottom w:val="single" w:sz="4" w:space="0" w:color="auto"/>
            </w:tcBorders>
            <w:shd w:val="clear" w:color="auto" w:fill="17365D"/>
            <w:vAlign w:val="center"/>
          </w:tcPr>
          <w:p w14:paraId="4605DB2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i/>
                <w:sz w:val="20"/>
                <w:szCs w:val="20"/>
                <w:lang w:val="es-BO"/>
              </w:rPr>
              <w:t>(sumar los puntajes obtenidos de cada criterio)</w:t>
            </w:r>
          </w:p>
        </w:tc>
        <w:tc>
          <w:tcPr>
            <w:tcW w:w="792" w:type="pct"/>
            <w:gridSpan w:val="2"/>
            <w:tcBorders>
              <w:top w:val="single" w:sz="4" w:space="0" w:color="auto"/>
              <w:bottom w:val="single" w:sz="4" w:space="0" w:color="auto"/>
            </w:tcBorders>
            <w:shd w:val="clear" w:color="auto" w:fill="17365D"/>
            <w:vAlign w:val="center"/>
          </w:tcPr>
          <w:p w14:paraId="69B4F09B"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i/>
                <w:sz w:val="20"/>
                <w:szCs w:val="20"/>
                <w:lang w:val="es-BO"/>
              </w:rPr>
              <w:t>(sumar los puntajes obtenidos de cada criterio)</w:t>
            </w:r>
          </w:p>
        </w:tc>
        <w:tc>
          <w:tcPr>
            <w:tcW w:w="793" w:type="pct"/>
            <w:gridSpan w:val="2"/>
            <w:tcBorders>
              <w:top w:val="single" w:sz="4" w:space="0" w:color="auto"/>
              <w:bottom w:val="single" w:sz="4" w:space="0" w:color="auto"/>
            </w:tcBorders>
            <w:shd w:val="clear" w:color="auto" w:fill="17365D"/>
            <w:vAlign w:val="center"/>
          </w:tcPr>
          <w:p w14:paraId="5D7F662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i/>
                <w:sz w:val="20"/>
                <w:szCs w:val="20"/>
                <w:lang w:val="es-BO"/>
              </w:rPr>
              <w:t>(sumar los puntajes obtenidos de cada criterio)</w:t>
            </w:r>
          </w:p>
        </w:tc>
      </w:tr>
      <w:tr w:rsidR="001A0315" w:rsidRPr="00CF4C93" w14:paraId="64F07B71" w14:textId="77777777" w:rsidTr="001A0315">
        <w:trPr>
          <w:trHeight w:val="134"/>
          <w:jc w:val="center"/>
        </w:trPr>
        <w:tc>
          <w:tcPr>
            <w:tcW w:w="1394" w:type="pct"/>
            <w:tcBorders>
              <w:top w:val="single" w:sz="4" w:space="0" w:color="auto"/>
              <w:left w:val="nil"/>
              <w:bottom w:val="nil"/>
              <w:right w:val="nil"/>
            </w:tcBorders>
            <w:shd w:val="clear" w:color="auto" w:fill="auto"/>
            <w:vAlign w:val="center"/>
          </w:tcPr>
          <w:p w14:paraId="5B4AE712" w14:textId="77777777" w:rsidR="001A0315" w:rsidRPr="00CF4C93" w:rsidRDefault="001A0315" w:rsidP="001A0315">
            <w:pPr>
              <w:spacing w:before="0" w:after="0"/>
              <w:ind w:left="180"/>
              <w:jc w:val="left"/>
              <w:rPr>
                <w:rFonts w:cs="Segoe UI Light"/>
                <w:b/>
                <w:sz w:val="20"/>
                <w:szCs w:val="20"/>
                <w:lang w:val="es-BO" w:eastAsia="en-US"/>
              </w:rPr>
            </w:pPr>
          </w:p>
        </w:tc>
        <w:tc>
          <w:tcPr>
            <w:tcW w:w="404" w:type="pct"/>
            <w:gridSpan w:val="2"/>
            <w:tcBorders>
              <w:top w:val="single" w:sz="4" w:space="0" w:color="auto"/>
              <w:left w:val="nil"/>
              <w:bottom w:val="nil"/>
              <w:right w:val="nil"/>
            </w:tcBorders>
            <w:shd w:val="clear" w:color="auto" w:fill="auto"/>
            <w:vAlign w:val="center"/>
          </w:tcPr>
          <w:p w14:paraId="638F7C79" w14:textId="77777777" w:rsidR="001A0315" w:rsidRPr="00CF4C93" w:rsidRDefault="001A0315" w:rsidP="001A0315">
            <w:pPr>
              <w:spacing w:before="0" w:after="0"/>
              <w:ind w:left="360"/>
              <w:rPr>
                <w:rFonts w:cs="Segoe UI Light"/>
                <w:b/>
                <w:sz w:val="20"/>
                <w:szCs w:val="20"/>
                <w:lang w:val="es-BO" w:eastAsia="en-US"/>
              </w:rPr>
            </w:pPr>
          </w:p>
        </w:tc>
        <w:tc>
          <w:tcPr>
            <w:tcW w:w="823" w:type="pct"/>
            <w:gridSpan w:val="2"/>
            <w:tcBorders>
              <w:top w:val="single" w:sz="4" w:space="0" w:color="auto"/>
              <w:left w:val="nil"/>
              <w:bottom w:val="nil"/>
              <w:right w:val="nil"/>
            </w:tcBorders>
            <w:shd w:val="clear" w:color="auto" w:fill="auto"/>
            <w:vAlign w:val="center"/>
          </w:tcPr>
          <w:p w14:paraId="12A70D1E" w14:textId="77777777" w:rsidR="001A0315" w:rsidRPr="00CF4C93" w:rsidRDefault="001A0315" w:rsidP="001A0315">
            <w:pPr>
              <w:spacing w:before="0" w:after="0"/>
              <w:ind w:left="0"/>
              <w:jc w:val="center"/>
              <w:rPr>
                <w:rFonts w:cs="Segoe UI Light"/>
                <w:b/>
                <w:sz w:val="20"/>
                <w:szCs w:val="20"/>
                <w:lang w:val="es-BO"/>
              </w:rPr>
            </w:pPr>
          </w:p>
        </w:tc>
        <w:tc>
          <w:tcPr>
            <w:tcW w:w="794" w:type="pct"/>
            <w:gridSpan w:val="2"/>
            <w:tcBorders>
              <w:top w:val="single" w:sz="4" w:space="0" w:color="auto"/>
              <w:left w:val="nil"/>
              <w:bottom w:val="nil"/>
              <w:right w:val="nil"/>
            </w:tcBorders>
            <w:shd w:val="clear" w:color="auto" w:fill="auto"/>
            <w:vAlign w:val="center"/>
          </w:tcPr>
          <w:p w14:paraId="2DAF059A" w14:textId="77777777" w:rsidR="001A0315" w:rsidRPr="00CF4C93" w:rsidRDefault="001A0315" w:rsidP="001A0315">
            <w:pPr>
              <w:spacing w:before="0" w:after="0"/>
              <w:ind w:left="0"/>
              <w:jc w:val="center"/>
              <w:rPr>
                <w:rFonts w:cs="Segoe UI Light"/>
                <w:b/>
                <w:sz w:val="20"/>
                <w:szCs w:val="20"/>
                <w:lang w:val="es-BO"/>
              </w:rPr>
            </w:pPr>
          </w:p>
        </w:tc>
        <w:tc>
          <w:tcPr>
            <w:tcW w:w="792" w:type="pct"/>
            <w:gridSpan w:val="2"/>
            <w:tcBorders>
              <w:top w:val="single" w:sz="4" w:space="0" w:color="auto"/>
              <w:left w:val="nil"/>
              <w:bottom w:val="nil"/>
              <w:right w:val="nil"/>
            </w:tcBorders>
            <w:shd w:val="clear" w:color="auto" w:fill="auto"/>
            <w:vAlign w:val="center"/>
          </w:tcPr>
          <w:p w14:paraId="2E76A649" w14:textId="77777777" w:rsidR="001A0315" w:rsidRPr="00CF4C93" w:rsidRDefault="001A0315" w:rsidP="001A0315">
            <w:pPr>
              <w:spacing w:before="0" w:after="0"/>
              <w:ind w:left="0"/>
              <w:jc w:val="center"/>
              <w:rPr>
                <w:rFonts w:cs="Segoe UI Light"/>
                <w:b/>
                <w:sz w:val="20"/>
                <w:szCs w:val="20"/>
                <w:lang w:val="es-BO"/>
              </w:rPr>
            </w:pPr>
          </w:p>
        </w:tc>
        <w:tc>
          <w:tcPr>
            <w:tcW w:w="793" w:type="pct"/>
            <w:gridSpan w:val="2"/>
            <w:tcBorders>
              <w:top w:val="single" w:sz="4" w:space="0" w:color="auto"/>
              <w:left w:val="nil"/>
              <w:bottom w:val="nil"/>
              <w:right w:val="nil"/>
            </w:tcBorders>
            <w:shd w:val="clear" w:color="auto" w:fill="auto"/>
            <w:vAlign w:val="center"/>
          </w:tcPr>
          <w:p w14:paraId="18D600FC"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7435D622" w14:textId="77777777" w:rsidTr="001A0315">
        <w:trPr>
          <w:trHeight w:val="255"/>
          <w:jc w:val="center"/>
        </w:trPr>
        <w:tc>
          <w:tcPr>
            <w:tcW w:w="5000" w:type="pct"/>
            <w:gridSpan w:val="11"/>
            <w:tcBorders>
              <w:top w:val="nil"/>
              <w:left w:val="nil"/>
              <w:bottom w:val="single" w:sz="4" w:space="0" w:color="auto"/>
              <w:right w:val="nil"/>
            </w:tcBorders>
            <w:shd w:val="clear" w:color="auto" w:fill="auto"/>
            <w:vAlign w:val="center"/>
          </w:tcPr>
          <w:p w14:paraId="78BC8B38" w14:textId="77777777" w:rsidR="001A0315" w:rsidRPr="00CF4C93" w:rsidRDefault="001A0315" w:rsidP="001A0315">
            <w:pPr>
              <w:spacing w:before="0" w:after="0"/>
              <w:ind w:left="0"/>
              <w:jc w:val="left"/>
              <w:rPr>
                <w:rFonts w:cs="Segoe UI Light"/>
                <w:b/>
                <w:sz w:val="20"/>
                <w:szCs w:val="20"/>
                <w:lang w:val="es-BO"/>
              </w:rPr>
            </w:pPr>
          </w:p>
        </w:tc>
      </w:tr>
      <w:tr w:rsidR="001A0315" w:rsidRPr="00CF4C93" w14:paraId="0576DDDD" w14:textId="77777777" w:rsidTr="00222AAF">
        <w:trPr>
          <w:trHeight w:val="255"/>
          <w:jc w:val="center"/>
        </w:trPr>
        <w:tc>
          <w:tcPr>
            <w:tcW w:w="1534" w:type="pct"/>
            <w:gridSpan w:val="2"/>
            <w:tcBorders>
              <w:top w:val="single" w:sz="4" w:space="0" w:color="auto"/>
              <w:bottom w:val="single" w:sz="4" w:space="0" w:color="auto"/>
            </w:tcBorders>
            <w:shd w:val="clear" w:color="auto" w:fill="17365D"/>
            <w:vAlign w:val="center"/>
          </w:tcPr>
          <w:p w14:paraId="5064BAAE" w14:textId="77777777" w:rsidR="001A0315" w:rsidRPr="00CF4C93" w:rsidRDefault="001A0315" w:rsidP="001A0315">
            <w:pPr>
              <w:spacing w:before="0" w:after="0"/>
              <w:ind w:left="0"/>
              <w:rPr>
                <w:rFonts w:cs="Segoe UI Light"/>
                <w:b/>
                <w:sz w:val="20"/>
                <w:szCs w:val="20"/>
                <w:lang w:val="es-BO"/>
              </w:rPr>
            </w:pPr>
            <w:r w:rsidRPr="00CF4C93">
              <w:rPr>
                <w:rFonts w:cs="Segoe UI Light"/>
                <w:b/>
                <w:sz w:val="20"/>
                <w:szCs w:val="20"/>
                <w:lang w:val="es-BO"/>
              </w:rPr>
              <w:t>RESUMEN DE LA EVALUACIÓN TÉCNICA</w:t>
            </w:r>
          </w:p>
        </w:tc>
        <w:tc>
          <w:tcPr>
            <w:tcW w:w="488" w:type="pct"/>
            <w:gridSpan w:val="2"/>
            <w:tcBorders>
              <w:top w:val="single" w:sz="4" w:space="0" w:color="auto"/>
              <w:bottom w:val="single" w:sz="4" w:space="0" w:color="auto"/>
            </w:tcBorders>
            <w:shd w:val="clear" w:color="auto" w:fill="17365D"/>
            <w:vAlign w:val="center"/>
          </w:tcPr>
          <w:p w14:paraId="435A8771" w14:textId="77777777" w:rsidR="001A0315" w:rsidRPr="00CF4C93" w:rsidRDefault="001A0315" w:rsidP="001A0315">
            <w:pPr>
              <w:spacing w:before="0" w:after="0"/>
              <w:ind w:left="115"/>
              <w:jc w:val="center"/>
              <w:rPr>
                <w:rFonts w:cs="Segoe UI Light"/>
                <w:b/>
                <w:sz w:val="20"/>
                <w:szCs w:val="20"/>
                <w:lang w:val="es-BO" w:eastAsia="en-US"/>
              </w:rPr>
            </w:pPr>
            <w:r w:rsidRPr="00CF4C93">
              <w:rPr>
                <w:rFonts w:cs="Segoe UI Light"/>
                <w:b/>
                <w:sz w:val="20"/>
                <w:szCs w:val="20"/>
                <w:lang w:val="es-BO" w:eastAsia="en-US"/>
              </w:rPr>
              <w:t>Puntaje Asignado</w:t>
            </w:r>
          </w:p>
        </w:tc>
        <w:tc>
          <w:tcPr>
            <w:tcW w:w="696" w:type="pct"/>
            <w:gridSpan w:val="2"/>
            <w:tcBorders>
              <w:top w:val="single" w:sz="4" w:space="0" w:color="auto"/>
              <w:bottom w:val="single" w:sz="4" w:space="0" w:color="auto"/>
            </w:tcBorders>
            <w:shd w:val="clear" w:color="auto" w:fill="17365D"/>
            <w:vAlign w:val="center"/>
          </w:tcPr>
          <w:p w14:paraId="030AD8EA"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A</w:t>
            </w:r>
          </w:p>
        </w:tc>
        <w:tc>
          <w:tcPr>
            <w:tcW w:w="762" w:type="pct"/>
            <w:gridSpan w:val="2"/>
            <w:tcBorders>
              <w:top w:val="single" w:sz="4" w:space="0" w:color="auto"/>
              <w:bottom w:val="single" w:sz="4" w:space="0" w:color="auto"/>
            </w:tcBorders>
            <w:shd w:val="clear" w:color="auto" w:fill="17365D"/>
            <w:vAlign w:val="center"/>
          </w:tcPr>
          <w:p w14:paraId="52303AD6"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B</w:t>
            </w:r>
          </w:p>
        </w:tc>
        <w:tc>
          <w:tcPr>
            <w:tcW w:w="760" w:type="pct"/>
            <w:gridSpan w:val="2"/>
            <w:tcBorders>
              <w:top w:val="single" w:sz="4" w:space="0" w:color="auto"/>
              <w:bottom w:val="single" w:sz="4" w:space="0" w:color="auto"/>
            </w:tcBorders>
            <w:shd w:val="clear" w:color="auto" w:fill="17365D"/>
            <w:vAlign w:val="center"/>
          </w:tcPr>
          <w:p w14:paraId="1F4DF592"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C</w:t>
            </w:r>
          </w:p>
        </w:tc>
        <w:tc>
          <w:tcPr>
            <w:tcW w:w="760" w:type="pct"/>
            <w:tcBorders>
              <w:top w:val="single" w:sz="4" w:space="0" w:color="auto"/>
              <w:bottom w:val="single" w:sz="4" w:space="0" w:color="auto"/>
            </w:tcBorders>
            <w:shd w:val="clear" w:color="auto" w:fill="17365D"/>
            <w:vAlign w:val="center"/>
          </w:tcPr>
          <w:p w14:paraId="0CD293A5" w14:textId="77777777" w:rsidR="001A0315" w:rsidRPr="00CF4C93" w:rsidRDefault="001A0315" w:rsidP="001A0315">
            <w:pPr>
              <w:spacing w:before="0" w:after="0"/>
              <w:ind w:left="0"/>
              <w:jc w:val="center"/>
              <w:rPr>
                <w:rFonts w:cs="Segoe UI Light"/>
                <w:b/>
                <w:sz w:val="20"/>
                <w:szCs w:val="20"/>
                <w:lang w:val="es-BO"/>
              </w:rPr>
            </w:pPr>
            <w:r w:rsidRPr="00CF4C93">
              <w:rPr>
                <w:rFonts w:cs="Segoe UI Light"/>
                <w:b/>
                <w:sz w:val="20"/>
                <w:szCs w:val="20"/>
                <w:lang w:val="es-BO"/>
              </w:rPr>
              <w:t>PROPONENTE n</w:t>
            </w:r>
          </w:p>
        </w:tc>
      </w:tr>
      <w:tr w:rsidR="001A0315" w:rsidRPr="00CF4C93" w14:paraId="30BD0542" w14:textId="77777777" w:rsidTr="00222AAF">
        <w:trPr>
          <w:trHeight w:val="255"/>
          <w:jc w:val="center"/>
        </w:trPr>
        <w:tc>
          <w:tcPr>
            <w:tcW w:w="1534" w:type="pct"/>
            <w:gridSpan w:val="2"/>
            <w:tcBorders>
              <w:top w:val="single" w:sz="4" w:space="0" w:color="auto"/>
              <w:bottom w:val="single" w:sz="4" w:space="0" w:color="auto"/>
            </w:tcBorders>
            <w:shd w:val="clear" w:color="auto" w:fill="auto"/>
            <w:vAlign w:val="center"/>
          </w:tcPr>
          <w:p w14:paraId="3C2A0E40" w14:textId="77777777" w:rsidR="001A0315" w:rsidRPr="00CF4C93" w:rsidRDefault="001A0315" w:rsidP="001A0315">
            <w:pPr>
              <w:spacing w:before="0" w:after="0"/>
              <w:ind w:left="0"/>
              <w:rPr>
                <w:rFonts w:cs="Segoe UI Light"/>
                <w:b/>
                <w:sz w:val="20"/>
                <w:szCs w:val="20"/>
                <w:lang w:val="es-BO" w:eastAsia="en-US"/>
              </w:rPr>
            </w:pPr>
            <w:r w:rsidRPr="00CF4C93">
              <w:rPr>
                <w:rFonts w:cs="Segoe UI Light"/>
                <w:b/>
                <w:sz w:val="20"/>
                <w:szCs w:val="20"/>
                <w:lang w:val="es-BO" w:eastAsia="en-US"/>
              </w:rPr>
              <w:t>Puntaje de la evaluación CUMPLE/NO CUMPLE</w:t>
            </w:r>
          </w:p>
        </w:tc>
        <w:tc>
          <w:tcPr>
            <w:tcW w:w="488" w:type="pct"/>
            <w:gridSpan w:val="2"/>
            <w:tcBorders>
              <w:top w:val="single" w:sz="4" w:space="0" w:color="auto"/>
              <w:bottom w:val="single" w:sz="4" w:space="0" w:color="auto"/>
            </w:tcBorders>
            <w:shd w:val="clear" w:color="auto" w:fill="auto"/>
            <w:vAlign w:val="center"/>
          </w:tcPr>
          <w:p w14:paraId="3471721C" w14:textId="77777777" w:rsidR="001A0315" w:rsidRPr="00CF4C93" w:rsidRDefault="001A0315" w:rsidP="001A0315">
            <w:pPr>
              <w:spacing w:before="0" w:after="0"/>
              <w:ind w:left="360"/>
              <w:jc w:val="left"/>
              <w:rPr>
                <w:rFonts w:cs="Segoe UI Light"/>
                <w:b/>
                <w:sz w:val="20"/>
                <w:szCs w:val="20"/>
                <w:lang w:val="es-BO" w:eastAsia="en-US"/>
              </w:rPr>
            </w:pPr>
            <w:r w:rsidRPr="00CF4C93">
              <w:rPr>
                <w:rFonts w:cs="Segoe UI Light"/>
                <w:b/>
                <w:sz w:val="20"/>
                <w:szCs w:val="20"/>
                <w:lang w:val="es-BO" w:eastAsia="en-US"/>
              </w:rPr>
              <w:t>30</w:t>
            </w:r>
          </w:p>
        </w:tc>
        <w:tc>
          <w:tcPr>
            <w:tcW w:w="696" w:type="pct"/>
            <w:gridSpan w:val="2"/>
            <w:tcBorders>
              <w:top w:val="single" w:sz="4" w:space="0" w:color="auto"/>
              <w:bottom w:val="single" w:sz="4" w:space="0" w:color="auto"/>
            </w:tcBorders>
            <w:shd w:val="clear" w:color="auto" w:fill="auto"/>
            <w:vAlign w:val="center"/>
          </w:tcPr>
          <w:p w14:paraId="7F33733C" w14:textId="77777777" w:rsidR="001A0315" w:rsidRPr="00CF4C93" w:rsidRDefault="001A0315" w:rsidP="001A0315">
            <w:pPr>
              <w:spacing w:before="0" w:after="0"/>
              <w:ind w:left="0"/>
              <w:jc w:val="center"/>
              <w:rPr>
                <w:rFonts w:cs="Segoe UI Light"/>
                <w:b/>
                <w:sz w:val="20"/>
                <w:szCs w:val="20"/>
                <w:lang w:val="es-BO"/>
              </w:rPr>
            </w:pPr>
          </w:p>
        </w:tc>
        <w:tc>
          <w:tcPr>
            <w:tcW w:w="762" w:type="pct"/>
            <w:gridSpan w:val="2"/>
            <w:tcBorders>
              <w:top w:val="single" w:sz="4" w:space="0" w:color="auto"/>
              <w:bottom w:val="single" w:sz="4" w:space="0" w:color="auto"/>
            </w:tcBorders>
            <w:shd w:val="clear" w:color="auto" w:fill="auto"/>
            <w:vAlign w:val="center"/>
          </w:tcPr>
          <w:p w14:paraId="73D8C78B" w14:textId="77777777" w:rsidR="001A0315" w:rsidRPr="00CF4C93" w:rsidRDefault="001A0315" w:rsidP="001A0315">
            <w:pPr>
              <w:spacing w:before="0" w:after="0"/>
              <w:ind w:left="0"/>
              <w:jc w:val="center"/>
              <w:rPr>
                <w:rFonts w:cs="Segoe UI Light"/>
                <w:b/>
                <w:sz w:val="20"/>
                <w:szCs w:val="20"/>
                <w:lang w:val="es-BO"/>
              </w:rPr>
            </w:pPr>
          </w:p>
        </w:tc>
        <w:tc>
          <w:tcPr>
            <w:tcW w:w="760" w:type="pct"/>
            <w:gridSpan w:val="2"/>
            <w:tcBorders>
              <w:top w:val="single" w:sz="4" w:space="0" w:color="auto"/>
              <w:bottom w:val="single" w:sz="4" w:space="0" w:color="auto"/>
            </w:tcBorders>
            <w:shd w:val="clear" w:color="auto" w:fill="auto"/>
            <w:vAlign w:val="center"/>
          </w:tcPr>
          <w:p w14:paraId="5E6C1E59" w14:textId="77777777" w:rsidR="001A0315" w:rsidRPr="00CF4C93" w:rsidRDefault="001A0315" w:rsidP="001A0315">
            <w:pPr>
              <w:spacing w:before="0" w:after="0"/>
              <w:ind w:left="0"/>
              <w:jc w:val="center"/>
              <w:rPr>
                <w:rFonts w:cs="Segoe UI Light"/>
                <w:b/>
                <w:sz w:val="20"/>
                <w:szCs w:val="20"/>
                <w:lang w:val="es-BO"/>
              </w:rPr>
            </w:pPr>
          </w:p>
        </w:tc>
        <w:tc>
          <w:tcPr>
            <w:tcW w:w="760" w:type="pct"/>
            <w:tcBorders>
              <w:top w:val="single" w:sz="4" w:space="0" w:color="auto"/>
              <w:bottom w:val="single" w:sz="4" w:space="0" w:color="auto"/>
            </w:tcBorders>
            <w:shd w:val="clear" w:color="auto" w:fill="auto"/>
            <w:vAlign w:val="center"/>
          </w:tcPr>
          <w:p w14:paraId="74D52A19"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0C987C31" w14:textId="77777777" w:rsidTr="00222AAF">
        <w:trPr>
          <w:trHeight w:val="255"/>
          <w:jc w:val="center"/>
        </w:trPr>
        <w:tc>
          <w:tcPr>
            <w:tcW w:w="1534" w:type="pct"/>
            <w:gridSpan w:val="2"/>
            <w:tcBorders>
              <w:top w:val="single" w:sz="4" w:space="0" w:color="auto"/>
              <w:bottom w:val="single" w:sz="4" w:space="0" w:color="auto"/>
            </w:tcBorders>
            <w:shd w:val="clear" w:color="auto" w:fill="auto"/>
            <w:vAlign w:val="center"/>
          </w:tcPr>
          <w:p w14:paraId="5E7F7856" w14:textId="77777777" w:rsidR="001A0315" w:rsidRPr="00CF4C93" w:rsidRDefault="001A0315" w:rsidP="001A0315">
            <w:pPr>
              <w:spacing w:before="0" w:after="0"/>
              <w:ind w:left="0"/>
              <w:rPr>
                <w:rFonts w:cs="Segoe UI Light"/>
                <w:b/>
                <w:sz w:val="20"/>
                <w:szCs w:val="20"/>
                <w:lang w:val="es-BO" w:eastAsia="en-US"/>
              </w:rPr>
            </w:pPr>
            <w:r w:rsidRPr="00CF4C93">
              <w:rPr>
                <w:rFonts w:cs="Segoe UI Light"/>
                <w:b/>
                <w:sz w:val="20"/>
                <w:szCs w:val="20"/>
                <w:lang w:val="es-BO" w:eastAsia="en-US"/>
              </w:rPr>
              <w:t>Puntaje de las Condiciones Adicionales</w:t>
            </w:r>
          </w:p>
        </w:tc>
        <w:tc>
          <w:tcPr>
            <w:tcW w:w="488" w:type="pct"/>
            <w:gridSpan w:val="2"/>
            <w:tcBorders>
              <w:top w:val="single" w:sz="4" w:space="0" w:color="auto"/>
              <w:bottom w:val="single" w:sz="4" w:space="0" w:color="auto"/>
            </w:tcBorders>
            <w:shd w:val="clear" w:color="auto" w:fill="auto"/>
            <w:vAlign w:val="center"/>
          </w:tcPr>
          <w:p w14:paraId="5B386065" w14:textId="77777777" w:rsidR="001A0315" w:rsidRPr="00CF4C93" w:rsidRDefault="001A0315" w:rsidP="001A0315">
            <w:pPr>
              <w:spacing w:before="0" w:after="0"/>
              <w:ind w:left="360"/>
              <w:jc w:val="left"/>
              <w:rPr>
                <w:rFonts w:cs="Segoe UI Light"/>
                <w:b/>
                <w:sz w:val="20"/>
                <w:szCs w:val="20"/>
                <w:lang w:val="es-BO" w:eastAsia="en-US"/>
              </w:rPr>
            </w:pPr>
            <w:r w:rsidRPr="00CF4C93">
              <w:rPr>
                <w:rFonts w:cs="Segoe UI Light"/>
                <w:b/>
                <w:sz w:val="20"/>
                <w:szCs w:val="20"/>
                <w:lang w:val="es-BO" w:eastAsia="en-US"/>
              </w:rPr>
              <w:t>50</w:t>
            </w:r>
          </w:p>
        </w:tc>
        <w:tc>
          <w:tcPr>
            <w:tcW w:w="696" w:type="pct"/>
            <w:gridSpan w:val="2"/>
            <w:tcBorders>
              <w:top w:val="single" w:sz="4" w:space="0" w:color="auto"/>
              <w:bottom w:val="single" w:sz="4" w:space="0" w:color="auto"/>
            </w:tcBorders>
            <w:shd w:val="clear" w:color="auto" w:fill="auto"/>
            <w:vAlign w:val="center"/>
          </w:tcPr>
          <w:p w14:paraId="1CD6E4C6" w14:textId="77777777" w:rsidR="001A0315" w:rsidRPr="00CF4C93" w:rsidRDefault="001A0315" w:rsidP="001A0315">
            <w:pPr>
              <w:spacing w:before="0" w:after="0"/>
              <w:ind w:left="0"/>
              <w:jc w:val="center"/>
              <w:rPr>
                <w:rFonts w:cs="Segoe UI Light"/>
                <w:b/>
                <w:sz w:val="20"/>
                <w:szCs w:val="20"/>
                <w:lang w:val="es-BO"/>
              </w:rPr>
            </w:pPr>
          </w:p>
        </w:tc>
        <w:tc>
          <w:tcPr>
            <w:tcW w:w="762" w:type="pct"/>
            <w:gridSpan w:val="2"/>
            <w:tcBorders>
              <w:top w:val="single" w:sz="4" w:space="0" w:color="auto"/>
              <w:bottom w:val="single" w:sz="4" w:space="0" w:color="auto"/>
            </w:tcBorders>
            <w:shd w:val="clear" w:color="auto" w:fill="auto"/>
            <w:vAlign w:val="center"/>
          </w:tcPr>
          <w:p w14:paraId="7B1350D9" w14:textId="77777777" w:rsidR="001A0315" w:rsidRPr="00CF4C93" w:rsidRDefault="001A0315" w:rsidP="001A0315">
            <w:pPr>
              <w:spacing w:before="0" w:after="0"/>
              <w:ind w:left="0"/>
              <w:jc w:val="center"/>
              <w:rPr>
                <w:rFonts w:cs="Segoe UI Light"/>
                <w:b/>
                <w:sz w:val="20"/>
                <w:szCs w:val="20"/>
                <w:lang w:val="es-BO"/>
              </w:rPr>
            </w:pPr>
          </w:p>
        </w:tc>
        <w:tc>
          <w:tcPr>
            <w:tcW w:w="760" w:type="pct"/>
            <w:gridSpan w:val="2"/>
            <w:tcBorders>
              <w:top w:val="single" w:sz="4" w:space="0" w:color="auto"/>
              <w:bottom w:val="single" w:sz="4" w:space="0" w:color="auto"/>
            </w:tcBorders>
            <w:shd w:val="clear" w:color="auto" w:fill="auto"/>
            <w:vAlign w:val="center"/>
          </w:tcPr>
          <w:p w14:paraId="2F119BA1" w14:textId="77777777" w:rsidR="001A0315" w:rsidRPr="00CF4C93" w:rsidRDefault="001A0315" w:rsidP="001A0315">
            <w:pPr>
              <w:spacing w:before="0" w:after="0"/>
              <w:ind w:left="0"/>
              <w:jc w:val="center"/>
              <w:rPr>
                <w:rFonts w:cs="Segoe UI Light"/>
                <w:b/>
                <w:sz w:val="20"/>
                <w:szCs w:val="20"/>
                <w:lang w:val="es-BO"/>
              </w:rPr>
            </w:pPr>
          </w:p>
        </w:tc>
        <w:tc>
          <w:tcPr>
            <w:tcW w:w="760" w:type="pct"/>
            <w:tcBorders>
              <w:top w:val="single" w:sz="4" w:space="0" w:color="auto"/>
              <w:bottom w:val="single" w:sz="4" w:space="0" w:color="auto"/>
            </w:tcBorders>
            <w:shd w:val="clear" w:color="auto" w:fill="auto"/>
            <w:vAlign w:val="center"/>
          </w:tcPr>
          <w:p w14:paraId="518C40A3" w14:textId="77777777" w:rsidR="001A0315" w:rsidRPr="00CF4C93" w:rsidRDefault="001A0315" w:rsidP="001A0315">
            <w:pPr>
              <w:spacing w:before="0" w:after="0"/>
              <w:ind w:left="0"/>
              <w:jc w:val="center"/>
              <w:rPr>
                <w:rFonts w:cs="Segoe UI Light"/>
                <w:b/>
                <w:sz w:val="20"/>
                <w:szCs w:val="20"/>
                <w:lang w:val="es-BO"/>
              </w:rPr>
            </w:pPr>
          </w:p>
        </w:tc>
      </w:tr>
      <w:tr w:rsidR="001A0315" w:rsidRPr="00CF4C93" w14:paraId="353FA1B5" w14:textId="77777777" w:rsidTr="00222AAF">
        <w:trPr>
          <w:trHeight w:val="255"/>
          <w:jc w:val="center"/>
        </w:trPr>
        <w:tc>
          <w:tcPr>
            <w:tcW w:w="1534" w:type="pct"/>
            <w:gridSpan w:val="2"/>
            <w:tcBorders>
              <w:top w:val="single" w:sz="4" w:space="0" w:color="auto"/>
              <w:bottom w:val="single" w:sz="4" w:space="0" w:color="auto"/>
            </w:tcBorders>
            <w:shd w:val="clear" w:color="auto" w:fill="244061"/>
            <w:vAlign w:val="center"/>
          </w:tcPr>
          <w:p w14:paraId="50E12882" w14:textId="77777777" w:rsidR="001A0315" w:rsidRPr="00CF4C93" w:rsidRDefault="001A0315" w:rsidP="001A0315">
            <w:pPr>
              <w:spacing w:before="0" w:after="0"/>
              <w:ind w:left="0"/>
              <w:rPr>
                <w:rFonts w:cs="Segoe UI Light"/>
                <w:b/>
                <w:sz w:val="20"/>
                <w:szCs w:val="20"/>
                <w:lang w:val="es-BO" w:eastAsia="en-US"/>
              </w:rPr>
            </w:pPr>
            <w:r w:rsidRPr="00CF4C93">
              <w:rPr>
                <w:rFonts w:cs="Segoe UI Light"/>
                <w:b/>
                <w:sz w:val="20"/>
                <w:szCs w:val="20"/>
                <w:lang w:val="es-BO" w:eastAsia="en-US"/>
              </w:rPr>
              <w:t xml:space="preserve">PUNTAJE TOTAL DE LA EVALUACIÓN DE LA PROPUESTA TÉCNICA </w:t>
            </w:r>
            <m:oMath>
              <m:r>
                <m:rPr>
                  <m:sty m:val="bi"/>
                </m:rPr>
                <w:rPr>
                  <w:rFonts w:ascii="Cambria Math" w:hAnsi="Cambria Math" w:cs="Segoe UI Light"/>
                  <w:sz w:val="20"/>
                  <w:szCs w:val="20"/>
                  <w:lang w:val="es-BO"/>
                </w:rPr>
                <m:t>(PT)</m:t>
              </m:r>
            </m:oMath>
          </w:p>
        </w:tc>
        <w:tc>
          <w:tcPr>
            <w:tcW w:w="488" w:type="pct"/>
            <w:gridSpan w:val="2"/>
            <w:tcBorders>
              <w:top w:val="single" w:sz="4" w:space="0" w:color="auto"/>
              <w:bottom w:val="single" w:sz="4" w:space="0" w:color="auto"/>
            </w:tcBorders>
            <w:shd w:val="clear" w:color="auto" w:fill="244061"/>
            <w:vAlign w:val="center"/>
          </w:tcPr>
          <w:p w14:paraId="68DBF2B8" w14:textId="77777777" w:rsidR="001A0315" w:rsidRPr="00CF4C93" w:rsidRDefault="001A0315" w:rsidP="001A0315">
            <w:pPr>
              <w:spacing w:before="0" w:after="0"/>
              <w:ind w:left="360"/>
              <w:jc w:val="left"/>
              <w:rPr>
                <w:rFonts w:cs="Segoe UI Light"/>
                <w:b/>
                <w:sz w:val="20"/>
                <w:szCs w:val="20"/>
                <w:lang w:val="es-BO" w:eastAsia="en-US"/>
              </w:rPr>
            </w:pPr>
            <w:r w:rsidRPr="00CF4C93">
              <w:rPr>
                <w:rFonts w:cs="Segoe UI Light"/>
                <w:b/>
                <w:color w:val="FFFFFF"/>
                <w:sz w:val="20"/>
                <w:szCs w:val="20"/>
                <w:lang w:val="es-BO" w:eastAsia="en-US"/>
              </w:rPr>
              <w:t>80</w:t>
            </w:r>
          </w:p>
        </w:tc>
        <w:tc>
          <w:tcPr>
            <w:tcW w:w="696" w:type="pct"/>
            <w:gridSpan w:val="2"/>
            <w:tcBorders>
              <w:top w:val="single" w:sz="4" w:space="0" w:color="auto"/>
              <w:bottom w:val="single" w:sz="4" w:space="0" w:color="auto"/>
            </w:tcBorders>
            <w:shd w:val="clear" w:color="auto" w:fill="244061"/>
            <w:vAlign w:val="center"/>
          </w:tcPr>
          <w:p w14:paraId="58FB6179" w14:textId="77777777" w:rsidR="001A0315" w:rsidRPr="00CF4C93" w:rsidRDefault="001A0315" w:rsidP="001A0315">
            <w:pPr>
              <w:spacing w:before="0" w:after="0"/>
              <w:ind w:left="0"/>
              <w:jc w:val="center"/>
              <w:rPr>
                <w:rFonts w:cs="Segoe UI Light"/>
                <w:b/>
                <w:sz w:val="20"/>
                <w:szCs w:val="20"/>
                <w:lang w:val="es-BO"/>
              </w:rPr>
            </w:pPr>
          </w:p>
        </w:tc>
        <w:tc>
          <w:tcPr>
            <w:tcW w:w="762" w:type="pct"/>
            <w:gridSpan w:val="2"/>
            <w:tcBorders>
              <w:top w:val="single" w:sz="4" w:space="0" w:color="auto"/>
              <w:bottom w:val="single" w:sz="4" w:space="0" w:color="auto"/>
            </w:tcBorders>
            <w:shd w:val="clear" w:color="auto" w:fill="244061"/>
            <w:vAlign w:val="center"/>
          </w:tcPr>
          <w:p w14:paraId="3ED736A0" w14:textId="77777777" w:rsidR="001A0315" w:rsidRPr="00CF4C93" w:rsidRDefault="001A0315" w:rsidP="001A0315">
            <w:pPr>
              <w:spacing w:before="0" w:after="0"/>
              <w:ind w:left="0"/>
              <w:jc w:val="center"/>
              <w:rPr>
                <w:rFonts w:cs="Segoe UI Light"/>
                <w:b/>
                <w:sz w:val="20"/>
                <w:szCs w:val="20"/>
                <w:lang w:val="es-BO"/>
              </w:rPr>
            </w:pPr>
          </w:p>
        </w:tc>
        <w:tc>
          <w:tcPr>
            <w:tcW w:w="760" w:type="pct"/>
            <w:gridSpan w:val="2"/>
            <w:tcBorders>
              <w:top w:val="single" w:sz="4" w:space="0" w:color="auto"/>
              <w:bottom w:val="single" w:sz="4" w:space="0" w:color="auto"/>
            </w:tcBorders>
            <w:shd w:val="clear" w:color="auto" w:fill="244061"/>
            <w:vAlign w:val="center"/>
          </w:tcPr>
          <w:p w14:paraId="61575F88" w14:textId="77777777" w:rsidR="001A0315" w:rsidRPr="00CF4C93" w:rsidRDefault="001A0315" w:rsidP="001A0315">
            <w:pPr>
              <w:spacing w:before="0" w:after="0"/>
              <w:ind w:left="0"/>
              <w:jc w:val="center"/>
              <w:rPr>
                <w:rFonts w:cs="Segoe UI Light"/>
                <w:b/>
                <w:sz w:val="20"/>
                <w:szCs w:val="20"/>
                <w:lang w:val="es-BO"/>
              </w:rPr>
            </w:pPr>
          </w:p>
        </w:tc>
        <w:tc>
          <w:tcPr>
            <w:tcW w:w="760" w:type="pct"/>
            <w:tcBorders>
              <w:top w:val="single" w:sz="4" w:space="0" w:color="auto"/>
              <w:bottom w:val="single" w:sz="4" w:space="0" w:color="auto"/>
            </w:tcBorders>
            <w:shd w:val="clear" w:color="auto" w:fill="244061"/>
            <w:vAlign w:val="center"/>
          </w:tcPr>
          <w:p w14:paraId="6FF8C237" w14:textId="77777777" w:rsidR="001A0315" w:rsidRPr="00CF4C93" w:rsidRDefault="001A0315" w:rsidP="001A0315">
            <w:pPr>
              <w:spacing w:before="0" w:after="0"/>
              <w:ind w:left="0"/>
              <w:jc w:val="center"/>
              <w:rPr>
                <w:rFonts w:cs="Segoe UI Light"/>
                <w:b/>
                <w:sz w:val="20"/>
                <w:szCs w:val="20"/>
                <w:lang w:val="es-BO"/>
              </w:rPr>
            </w:pPr>
          </w:p>
        </w:tc>
      </w:tr>
    </w:tbl>
    <w:p w14:paraId="652B5B9E" w14:textId="77777777" w:rsidR="001A0315" w:rsidRPr="00CF4C93" w:rsidRDefault="001A0315" w:rsidP="00DB55E3">
      <w:pPr>
        <w:pStyle w:val="ATitulo"/>
        <w:spacing w:before="0" w:after="0"/>
        <w:rPr>
          <w:rFonts w:cs="Segoe UI Light"/>
          <w:sz w:val="20"/>
          <w:szCs w:val="20"/>
        </w:rPr>
      </w:pPr>
      <w:r w:rsidRPr="00CF4C93">
        <w:rPr>
          <w:rFonts w:cs="Segoe UI Light"/>
          <w:sz w:val="20"/>
          <w:szCs w:val="20"/>
        </w:rPr>
        <w:br w:type="page"/>
      </w:r>
      <w:bookmarkStart w:id="113" w:name="_Toc163747900"/>
      <w:r w:rsidRPr="00CF4C93">
        <w:rPr>
          <w:rFonts w:cs="Segoe UI Light"/>
          <w:sz w:val="20"/>
          <w:szCs w:val="20"/>
        </w:rPr>
        <w:lastRenderedPageBreak/>
        <w:t>FORMULARIO V-5</w:t>
      </w:r>
      <w:bookmarkEnd w:id="113"/>
      <w:r w:rsidRPr="00CF4C93">
        <w:rPr>
          <w:rFonts w:cs="Segoe UI Light"/>
          <w:sz w:val="20"/>
          <w:szCs w:val="20"/>
        </w:rPr>
        <w:t xml:space="preserve"> </w:t>
      </w:r>
    </w:p>
    <w:p w14:paraId="4B66A573" w14:textId="77777777" w:rsidR="001A0315" w:rsidRPr="00CF4C93" w:rsidRDefault="001A0315" w:rsidP="00DB55E3">
      <w:pPr>
        <w:pStyle w:val="ATitulo"/>
        <w:spacing w:before="0" w:after="0"/>
        <w:rPr>
          <w:rFonts w:cs="Segoe UI Light"/>
          <w:i/>
          <w:sz w:val="20"/>
          <w:szCs w:val="20"/>
        </w:rPr>
      </w:pPr>
      <w:bookmarkStart w:id="114" w:name="_Toc163747901"/>
      <w:r w:rsidRPr="00CF4C93">
        <w:rPr>
          <w:rFonts w:cs="Segoe UI Light"/>
          <w:sz w:val="20"/>
          <w:szCs w:val="20"/>
        </w:rPr>
        <w:t>RESUMEN DE LA EVALUACIÓN TÉCNICA Y ECONÓMICA</w:t>
      </w:r>
      <w:bookmarkEnd w:id="114"/>
    </w:p>
    <w:p w14:paraId="3BE5F994" w14:textId="77777777" w:rsidR="001A0315" w:rsidRPr="00F47454" w:rsidRDefault="001A0315" w:rsidP="001A0315">
      <w:pPr>
        <w:tabs>
          <w:tab w:val="center" w:pos="5833"/>
          <w:tab w:val="right" w:pos="10252"/>
        </w:tabs>
        <w:spacing w:before="0" w:after="0"/>
        <w:ind w:left="0"/>
        <w:jc w:val="center"/>
        <w:rPr>
          <w:rFonts w:cs="Segoe UI Light"/>
          <w:b/>
          <w:iCs/>
          <w:sz w:val="20"/>
          <w:szCs w:val="20"/>
          <w:lang w:val="es-BO"/>
        </w:rPr>
      </w:pPr>
      <w:r w:rsidRPr="00F47454">
        <w:rPr>
          <w:rFonts w:cs="Segoe UI Light"/>
          <w:b/>
          <w:iCs/>
          <w:sz w:val="20"/>
          <w:szCs w:val="20"/>
          <w:lang w:val="es-BO"/>
        </w:rPr>
        <w:t>(Este Formulario es aplicable solo cuando se emplee el Método de Selección y Adjudicación Calidad, Propuesta Técnica y Costo. Caso contrario suprimir este Formulario)</w:t>
      </w:r>
    </w:p>
    <w:p w14:paraId="00A48394" w14:textId="77777777" w:rsidR="001A0315" w:rsidRPr="00F47454" w:rsidRDefault="001A0315" w:rsidP="001A0315">
      <w:pPr>
        <w:tabs>
          <w:tab w:val="left" w:pos="709"/>
        </w:tabs>
        <w:spacing w:before="0" w:after="0"/>
        <w:ind w:left="0"/>
        <w:rPr>
          <w:rFonts w:cs="Segoe UI Light"/>
          <w:iCs/>
          <w:color w:val="000000"/>
          <w:sz w:val="20"/>
          <w:szCs w:val="20"/>
          <w:lang w:val="es-BO"/>
        </w:rPr>
      </w:pPr>
    </w:p>
    <w:p w14:paraId="42586BF4" w14:textId="77777777" w:rsidR="001A0315" w:rsidRPr="00CF4C93" w:rsidRDefault="001A0315" w:rsidP="001A0315">
      <w:pPr>
        <w:tabs>
          <w:tab w:val="left" w:pos="709"/>
        </w:tabs>
        <w:spacing w:before="0" w:after="0"/>
        <w:ind w:left="0"/>
        <w:rPr>
          <w:rFonts w:cs="Segoe UI Light"/>
          <w:color w:val="000000"/>
          <w:sz w:val="20"/>
          <w:szCs w:val="20"/>
          <w:lang w:val="es-BO"/>
        </w:rPr>
      </w:pPr>
      <w:r w:rsidRPr="00CF4C93">
        <w:rPr>
          <w:rFonts w:cs="Segoe UI Light"/>
          <w:color w:val="000000"/>
          <w:sz w:val="20"/>
          <w:szCs w:val="20"/>
          <w:lang w:val="es-BO"/>
        </w:rPr>
        <w:t>Los factores de evaluación deberán determinarse de acuerdo con lo siguiente:</w:t>
      </w:r>
    </w:p>
    <w:p w14:paraId="55324968" w14:textId="77777777" w:rsidR="001A0315" w:rsidRPr="00CF4C93" w:rsidRDefault="001A0315" w:rsidP="001A0315">
      <w:pPr>
        <w:tabs>
          <w:tab w:val="left" w:pos="709"/>
        </w:tabs>
        <w:spacing w:before="0" w:after="0"/>
        <w:ind w:left="0"/>
        <w:rPr>
          <w:rFonts w:cs="Segoe UI Light"/>
          <w:color w:val="00000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A0315" w:rsidRPr="00CF4C93" w14:paraId="50CDE0C5" w14:textId="77777777" w:rsidTr="001A0315">
        <w:trPr>
          <w:jc w:val="center"/>
        </w:trPr>
        <w:tc>
          <w:tcPr>
            <w:tcW w:w="1505" w:type="dxa"/>
            <w:shd w:val="clear" w:color="auto" w:fill="17365D"/>
            <w:vAlign w:val="center"/>
          </w:tcPr>
          <w:p w14:paraId="0536F0F4" w14:textId="77777777" w:rsidR="001A0315" w:rsidRPr="00CF4C93" w:rsidRDefault="001A0315" w:rsidP="001A0315">
            <w:pPr>
              <w:ind w:left="0"/>
              <w:jc w:val="center"/>
              <w:rPr>
                <w:rFonts w:cs="Segoe UI Light"/>
                <w:b/>
                <w:color w:val="FFFFFF"/>
                <w:sz w:val="20"/>
                <w:szCs w:val="20"/>
                <w:lang w:val="es-BO"/>
              </w:rPr>
            </w:pPr>
            <w:r w:rsidRPr="00CF4C93">
              <w:rPr>
                <w:rFonts w:eastAsia="Calibri" w:cs="Segoe UI Light"/>
                <w:b/>
                <w:color w:val="FFFFFF"/>
                <w:sz w:val="20"/>
                <w:szCs w:val="20"/>
                <w:lang w:val="es-BO"/>
              </w:rPr>
              <w:t>ABREVIACIÓN</w:t>
            </w:r>
          </w:p>
        </w:tc>
        <w:tc>
          <w:tcPr>
            <w:tcW w:w="4531" w:type="dxa"/>
            <w:shd w:val="clear" w:color="auto" w:fill="17365D"/>
            <w:vAlign w:val="center"/>
          </w:tcPr>
          <w:p w14:paraId="27C66FC6" w14:textId="77777777" w:rsidR="001A0315" w:rsidRPr="00CF4C93" w:rsidRDefault="001A0315" w:rsidP="001A0315">
            <w:pPr>
              <w:ind w:left="0"/>
              <w:jc w:val="center"/>
              <w:rPr>
                <w:rFonts w:cs="Segoe UI Light"/>
                <w:b/>
                <w:color w:val="FFFFFF"/>
                <w:sz w:val="20"/>
                <w:szCs w:val="20"/>
                <w:lang w:val="es-BO"/>
              </w:rPr>
            </w:pPr>
            <w:r w:rsidRPr="00CF4C93">
              <w:rPr>
                <w:rFonts w:eastAsia="Calibri" w:cs="Segoe UI Light"/>
                <w:b/>
                <w:color w:val="FFFFFF"/>
                <w:sz w:val="20"/>
                <w:szCs w:val="20"/>
                <w:lang w:val="es-BO"/>
              </w:rPr>
              <w:t>DESCRIPCIÓN</w:t>
            </w:r>
          </w:p>
        </w:tc>
        <w:tc>
          <w:tcPr>
            <w:tcW w:w="1991" w:type="dxa"/>
            <w:shd w:val="clear" w:color="auto" w:fill="17365D"/>
            <w:vAlign w:val="center"/>
          </w:tcPr>
          <w:p w14:paraId="02BABC13" w14:textId="77777777" w:rsidR="001A0315" w:rsidRPr="00CF4C93" w:rsidRDefault="001A0315" w:rsidP="001A0315">
            <w:pPr>
              <w:ind w:left="0"/>
              <w:jc w:val="center"/>
              <w:rPr>
                <w:rFonts w:cs="Segoe UI Light"/>
                <w:b/>
                <w:color w:val="FFFFFF"/>
                <w:sz w:val="20"/>
                <w:szCs w:val="20"/>
                <w:lang w:val="es-BO"/>
              </w:rPr>
            </w:pPr>
            <w:r w:rsidRPr="00CF4C93">
              <w:rPr>
                <w:rFonts w:eastAsia="Calibri" w:cs="Segoe UI Light"/>
                <w:b/>
                <w:color w:val="FFFFFF"/>
                <w:sz w:val="20"/>
                <w:szCs w:val="20"/>
                <w:lang w:val="es-BO"/>
              </w:rPr>
              <w:t>PUNTAJE ASIGNADO</w:t>
            </w:r>
          </w:p>
        </w:tc>
      </w:tr>
      <w:tr w:rsidR="001A0315" w:rsidRPr="00CF4C93" w14:paraId="63E032A6" w14:textId="77777777" w:rsidTr="001A0315">
        <w:trPr>
          <w:jc w:val="center"/>
        </w:trPr>
        <w:tc>
          <w:tcPr>
            <w:tcW w:w="1505" w:type="dxa"/>
            <w:vAlign w:val="center"/>
          </w:tcPr>
          <w:p w14:paraId="0534C46F" w14:textId="77777777" w:rsidR="001A0315" w:rsidRPr="00CF4C93" w:rsidRDefault="001A0315" w:rsidP="001A0315">
            <w:pPr>
              <w:tabs>
                <w:tab w:val="left" w:pos="709"/>
              </w:tabs>
              <w:ind w:left="0"/>
              <w:jc w:val="center"/>
              <w:rPr>
                <w:rFonts w:cs="Segoe UI Light"/>
                <w:b/>
                <w:color w:val="000000"/>
                <w:sz w:val="20"/>
                <w:szCs w:val="20"/>
                <w:lang w:val="es-BO"/>
              </w:rPr>
            </w:pPr>
            <m:oMathPara>
              <m:oMath>
                <m:r>
                  <m:rPr>
                    <m:sty m:val="bi"/>
                  </m:rPr>
                  <w:rPr>
                    <w:rFonts w:ascii="Cambria Math" w:eastAsia="Calibri" w:hAnsi="Cambria Math" w:cs="Segoe UI Light"/>
                    <w:color w:val="000000"/>
                    <w:sz w:val="20"/>
                    <w:szCs w:val="20"/>
                    <w:lang w:val="es-BO"/>
                  </w:rPr>
                  <m:t>PE</m:t>
                </m:r>
              </m:oMath>
            </m:oMathPara>
          </w:p>
        </w:tc>
        <w:tc>
          <w:tcPr>
            <w:tcW w:w="4531" w:type="dxa"/>
            <w:vAlign w:val="center"/>
          </w:tcPr>
          <w:p w14:paraId="546078CA" w14:textId="77777777" w:rsidR="001A0315" w:rsidRPr="00CF4C93" w:rsidRDefault="001A0315" w:rsidP="001A0315">
            <w:pPr>
              <w:tabs>
                <w:tab w:val="left" w:pos="709"/>
              </w:tabs>
              <w:ind w:left="0"/>
              <w:jc w:val="center"/>
              <w:rPr>
                <w:rFonts w:eastAsia="Calibri" w:cs="Segoe UI Light"/>
                <w:color w:val="000000"/>
                <w:sz w:val="20"/>
                <w:szCs w:val="20"/>
                <w:lang w:val="es-BO"/>
              </w:rPr>
            </w:pPr>
            <w:r w:rsidRPr="00CF4C93">
              <w:rPr>
                <w:rFonts w:eastAsia="Calibri" w:cs="Segoe UI Light"/>
                <w:color w:val="000000"/>
                <w:sz w:val="20"/>
                <w:szCs w:val="20"/>
                <w:lang w:val="es-BO"/>
              </w:rPr>
              <w:t>Puntaje de la Evaluación de la Propuesta Económica</w:t>
            </w:r>
          </w:p>
        </w:tc>
        <w:tc>
          <w:tcPr>
            <w:tcW w:w="1991" w:type="dxa"/>
            <w:vAlign w:val="center"/>
          </w:tcPr>
          <w:p w14:paraId="1406CC81" w14:textId="77777777" w:rsidR="001A0315" w:rsidRPr="00CF4C93" w:rsidRDefault="001A0315" w:rsidP="001A0315">
            <w:pPr>
              <w:tabs>
                <w:tab w:val="left" w:pos="709"/>
              </w:tabs>
              <w:ind w:left="0"/>
              <w:jc w:val="center"/>
              <w:rPr>
                <w:rFonts w:cs="Segoe UI Light"/>
                <w:color w:val="000000"/>
                <w:sz w:val="20"/>
                <w:szCs w:val="20"/>
                <w:lang w:val="es-BO"/>
              </w:rPr>
            </w:pPr>
            <w:r w:rsidRPr="00CF4C93">
              <w:rPr>
                <w:rFonts w:eastAsia="Calibri" w:cs="Segoe UI Light"/>
                <w:color w:val="000000"/>
                <w:sz w:val="20"/>
                <w:szCs w:val="20"/>
                <w:lang w:val="es-BO"/>
              </w:rPr>
              <w:t>20 puntos</w:t>
            </w:r>
          </w:p>
        </w:tc>
      </w:tr>
      <w:tr w:rsidR="001A0315" w:rsidRPr="00CF4C93" w14:paraId="2951AA34" w14:textId="77777777" w:rsidTr="001A0315">
        <w:trPr>
          <w:jc w:val="center"/>
        </w:trPr>
        <w:tc>
          <w:tcPr>
            <w:tcW w:w="1505" w:type="dxa"/>
            <w:vAlign w:val="center"/>
          </w:tcPr>
          <w:p w14:paraId="2B03F694" w14:textId="77777777" w:rsidR="001A0315" w:rsidRPr="00CF4C93" w:rsidRDefault="001A0315" w:rsidP="001A0315">
            <w:pPr>
              <w:tabs>
                <w:tab w:val="left" w:pos="709"/>
              </w:tabs>
              <w:ind w:left="0"/>
              <w:jc w:val="center"/>
              <w:rPr>
                <w:rFonts w:cs="Segoe UI Light"/>
                <w:b/>
                <w:color w:val="000000"/>
                <w:sz w:val="20"/>
                <w:szCs w:val="20"/>
                <w:lang w:val="es-BO"/>
              </w:rPr>
            </w:pPr>
            <m:oMathPara>
              <m:oMath>
                <m:r>
                  <m:rPr>
                    <m:sty m:val="bi"/>
                  </m:rPr>
                  <w:rPr>
                    <w:rFonts w:ascii="Cambria Math" w:hAnsi="Cambria Math" w:cs="Segoe UI Light"/>
                    <w:color w:val="000000"/>
                    <w:sz w:val="20"/>
                    <w:szCs w:val="20"/>
                    <w:lang w:val="es-BO"/>
                  </w:rPr>
                  <m:t>PT</m:t>
                </m:r>
              </m:oMath>
            </m:oMathPara>
          </w:p>
        </w:tc>
        <w:tc>
          <w:tcPr>
            <w:tcW w:w="4531" w:type="dxa"/>
            <w:vAlign w:val="center"/>
          </w:tcPr>
          <w:p w14:paraId="5217514C" w14:textId="0D480473" w:rsidR="001A0315" w:rsidRPr="00CF4C93" w:rsidRDefault="001A0315" w:rsidP="001A0315">
            <w:pPr>
              <w:tabs>
                <w:tab w:val="left" w:pos="709"/>
              </w:tabs>
              <w:ind w:left="0"/>
              <w:jc w:val="center"/>
              <w:rPr>
                <w:rFonts w:eastAsia="Calibri" w:cs="Segoe UI Light"/>
                <w:color w:val="000000"/>
                <w:sz w:val="20"/>
                <w:szCs w:val="20"/>
                <w:lang w:val="es-BO"/>
              </w:rPr>
            </w:pPr>
            <w:r w:rsidRPr="00CF4C93">
              <w:rPr>
                <w:rFonts w:eastAsia="Calibri" w:cs="Segoe UI Light"/>
                <w:color w:val="000000"/>
                <w:sz w:val="20"/>
                <w:szCs w:val="20"/>
                <w:lang w:val="es-BO"/>
              </w:rPr>
              <w:t xml:space="preserve">Puntaje de la Evaluación de </w:t>
            </w:r>
            <w:r w:rsidR="003E0CE6" w:rsidRPr="00CF4C93">
              <w:rPr>
                <w:rFonts w:eastAsia="Calibri" w:cs="Segoe UI Light"/>
                <w:color w:val="000000"/>
                <w:sz w:val="20"/>
                <w:szCs w:val="20"/>
                <w:lang w:val="es-BO"/>
              </w:rPr>
              <w:t>la Propuesta</w:t>
            </w:r>
            <w:r w:rsidRPr="00CF4C93">
              <w:rPr>
                <w:rFonts w:eastAsia="Calibri" w:cs="Segoe UI Light"/>
                <w:color w:val="000000"/>
                <w:sz w:val="20"/>
                <w:szCs w:val="20"/>
                <w:lang w:val="es-BO"/>
              </w:rPr>
              <w:t xml:space="preserve"> Técnica</w:t>
            </w:r>
          </w:p>
        </w:tc>
        <w:tc>
          <w:tcPr>
            <w:tcW w:w="1991" w:type="dxa"/>
            <w:vAlign w:val="center"/>
          </w:tcPr>
          <w:p w14:paraId="6396C007" w14:textId="77777777" w:rsidR="001A0315" w:rsidRPr="00CF4C93" w:rsidRDefault="001A0315" w:rsidP="001A0315">
            <w:pPr>
              <w:tabs>
                <w:tab w:val="left" w:pos="709"/>
              </w:tabs>
              <w:ind w:left="0"/>
              <w:jc w:val="center"/>
              <w:rPr>
                <w:rFonts w:eastAsia="Calibri" w:cs="Segoe UI Light"/>
                <w:color w:val="000000"/>
                <w:sz w:val="20"/>
                <w:szCs w:val="20"/>
                <w:lang w:val="es-BO"/>
              </w:rPr>
            </w:pPr>
            <w:r w:rsidRPr="00CF4C93">
              <w:rPr>
                <w:rFonts w:eastAsia="Calibri" w:cs="Segoe UI Light"/>
                <w:color w:val="000000"/>
                <w:sz w:val="20"/>
                <w:szCs w:val="20"/>
                <w:lang w:val="es-BO"/>
              </w:rPr>
              <w:t>80 puntos</w:t>
            </w:r>
          </w:p>
        </w:tc>
      </w:tr>
      <w:tr w:rsidR="001A0315" w:rsidRPr="00CF4C93" w14:paraId="35397A87" w14:textId="77777777" w:rsidTr="001A0315">
        <w:trPr>
          <w:jc w:val="center"/>
        </w:trPr>
        <w:tc>
          <w:tcPr>
            <w:tcW w:w="1505" w:type="dxa"/>
            <w:shd w:val="clear" w:color="auto" w:fill="17365D"/>
            <w:vAlign w:val="center"/>
          </w:tcPr>
          <w:p w14:paraId="3CFB68AE" w14:textId="77777777" w:rsidR="001A0315" w:rsidRPr="00CF4C93" w:rsidRDefault="001A0315" w:rsidP="001A0315">
            <w:pPr>
              <w:tabs>
                <w:tab w:val="left" w:pos="709"/>
              </w:tabs>
              <w:ind w:left="0"/>
              <w:jc w:val="center"/>
              <w:rPr>
                <w:rFonts w:eastAsia="Calibri" w:cs="Segoe UI Light"/>
                <w:b/>
                <w:color w:val="FFFFFF"/>
                <w:sz w:val="20"/>
                <w:szCs w:val="20"/>
                <w:lang w:val="es-BO"/>
              </w:rPr>
            </w:pPr>
            <m:oMathPara>
              <m:oMath>
                <m:r>
                  <m:rPr>
                    <m:sty m:val="bi"/>
                  </m:rPr>
                  <w:rPr>
                    <w:rFonts w:ascii="Cambria Math" w:eastAsia="Calibri" w:hAnsi="Cambria Math" w:cs="Segoe UI Light"/>
                    <w:color w:val="FFFFFF"/>
                    <w:sz w:val="20"/>
                    <w:szCs w:val="20"/>
                    <w:lang w:val="es-BO"/>
                  </w:rPr>
                  <m:t>PTP</m:t>
                </m:r>
              </m:oMath>
            </m:oMathPara>
          </w:p>
        </w:tc>
        <w:tc>
          <w:tcPr>
            <w:tcW w:w="4531" w:type="dxa"/>
            <w:shd w:val="clear" w:color="auto" w:fill="17365D"/>
            <w:vAlign w:val="center"/>
          </w:tcPr>
          <w:p w14:paraId="13EBA23F" w14:textId="77777777" w:rsidR="001A0315" w:rsidRPr="00CF4C93" w:rsidRDefault="001A0315" w:rsidP="001A0315">
            <w:pPr>
              <w:tabs>
                <w:tab w:val="left" w:pos="709"/>
              </w:tabs>
              <w:ind w:left="0"/>
              <w:jc w:val="center"/>
              <w:rPr>
                <w:rFonts w:eastAsia="Calibri" w:cs="Segoe UI Light"/>
                <w:b/>
                <w:color w:val="FFFFFF"/>
                <w:sz w:val="20"/>
                <w:szCs w:val="20"/>
                <w:lang w:val="es-BO"/>
              </w:rPr>
            </w:pPr>
            <w:r w:rsidRPr="00CF4C93">
              <w:rPr>
                <w:rFonts w:eastAsia="Calibri" w:cs="Segoe UI Light"/>
                <w:b/>
                <w:color w:val="FFFFFF"/>
                <w:sz w:val="20"/>
                <w:szCs w:val="20"/>
                <w:lang w:val="es-BO"/>
              </w:rPr>
              <w:t>PUNTAJE TOTAL DE LA PROPUESTA EVALUADA</w:t>
            </w:r>
          </w:p>
        </w:tc>
        <w:tc>
          <w:tcPr>
            <w:tcW w:w="1991" w:type="dxa"/>
            <w:shd w:val="clear" w:color="auto" w:fill="17365D"/>
            <w:vAlign w:val="center"/>
          </w:tcPr>
          <w:p w14:paraId="51BC05DB" w14:textId="77777777" w:rsidR="001A0315" w:rsidRPr="00CF4C93" w:rsidRDefault="001A0315" w:rsidP="001A0315">
            <w:pPr>
              <w:tabs>
                <w:tab w:val="left" w:pos="709"/>
              </w:tabs>
              <w:ind w:left="0"/>
              <w:jc w:val="center"/>
              <w:rPr>
                <w:rFonts w:eastAsia="Calibri" w:cs="Segoe UI Light"/>
                <w:b/>
                <w:color w:val="FFFFFF"/>
                <w:sz w:val="20"/>
                <w:szCs w:val="20"/>
                <w:lang w:val="es-BO"/>
              </w:rPr>
            </w:pPr>
            <w:r w:rsidRPr="00CF4C93">
              <w:rPr>
                <w:rFonts w:eastAsia="Calibri" w:cs="Segoe UI Light"/>
                <w:b/>
                <w:color w:val="FFFFFF"/>
                <w:sz w:val="20"/>
                <w:szCs w:val="20"/>
                <w:lang w:val="es-BO"/>
              </w:rPr>
              <w:t>100 puntos</w:t>
            </w:r>
          </w:p>
        </w:tc>
      </w:tr>
    </w:tbl>
    <w:p w14:paraId="791E49F5" w14:textId="77777777" w:rsidR="001A0315" w:rsidRPr="00CF4C93" w:rsidRDefault="001A0315" w:rsidP="001A0315">
      <w:pPr>
        <w:tabs>
          <w:tab w:val="left" w:pos="709"/>
        </w:tabs>
        <w:spacing w:before="0" w:after="0"/>
        <w:ind w:left="720"/>
        <w:rPr>
          <w:rFonts w:cs="Segoe UI Light"/>
          <w:color w:val="000000"/>
          <w:sz w:val="20"/>
          <w:szCs w:val="20"/>
          <w:lang w:val="es-BO" w:eastAsia="en-US"/>
        </w:rPr>
      </w:pPr>
    </w:p>
    <w:p w14:paraId="1A082FB2" w14:textId="77777777" w:rsidR="001A0315" w:rsidRPr="00CF4C93" w:rsidRDefault="001A0315" w:rsidP="001A0315">
      <w:pPr>
        <w:tabs>
          <w:tab w:val="left" w:pos="709"/>
        </w:tabs>
        <w:spacing w:before="0" w:after="0"/>
        <w:ind w:left="720"/>
        <w:rPr>
          <w:rFonts w:cs="Segoe UI Light"/>
          <w:color w:val="000000"/>
          <w:sz w:val="20"/>
          <w:szCs w:val="20"/>
          <w:lang w:val="es-BO" w:eastAsia="en-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8"/>
        <w:gridCol w:w="1632"/>
        <w:gridCol w:w="1574"/>
        <w:gridCol w:w="1568"/>
        <w:gridCol w:w="1572"/>
      </w:tblGrid>
      <w:tr w:rsidR="001A0315" w:rsidRPr="00CF4C93" w14:paraId="3C467EC6" w14:textId="77777777" w:rsidTr="001A0315">
        <w:trPr>
          <w:trHeight w:val="255"/>
        </w:trPr>
        <w:tc>
          <w:tcPr>
            <w:tcW w:w="1597" w:type="pct"/>
            <w:vMerge w:val="restart"/>
            <w:tcBorders>
              <w:top w:val="single" w:sz="4" w:space="0" w:color="auto"/>
            </w:tcBorders>
            <w:shd w:val="clear" w:color="auto" w:fill="17365D"/>
            <w:vAlign w:val="center"/>
          </w:tcPr>
          <w:p w14:paraId="471A8486" w14:textId="77777777" w:rsidR="001A0315" w:rsidRPr="00CF4C93" w:rsidRDefault="001A0315" w:rsidP="001A0315">
            <w:pPr>
              <w:tabs>
                <w:tab w:val="left" w:pos="142"/>
              </w:tabs>
              <w:ind w:left="142"/>
              <w:jc w:val="center"/>
              <w:rPr>
                <w:rFonts w:cs="Segoe UI Light"/>
                <w:b/>
                <w:color w:val="FFFFFF"/>
                <w:sz w:val="20"/>
                <w:szCs w:val="20"/>
                <w:lang w:val="es-BO" w:eastAsia="en-US"/>
              </w:rPr>
            </w:pPr>
            <w:r w:rsidRPr="00CF4C93">
              <w:rPr>
                <w:rFonts w:cs="Segoe UI Light"/>
                <w:b/>
                <w:color w:val="FFFFFF"/>
                <w:sz w:val="20"/>
                <w:szCs w:val="20"/>
                <w:lang w:val="es-BO" w:eastAsia="en-US"/>
              </w:rPr>
              <w:t>RESUMEN DE EVALUACIÓN</w:t>
            </w:r>
          </w:p>
        </w:tc>
        <w:tc>
          <w:tcPr>
            <w:tcW w:w="3403" w:type="pct"/>
            <w:gridSpan w:val="4"/>
            <w:tcBorders>
              <w:top w:val="single" w:sz="4" w:space="0" w:color="auto"/>
              <w:bottom w:val="single" w:sz="4" w:space="0" w:color="auto"/>
            </w:tcBorders>
            <w:shd w:val="clear" w:color="auto" w:fill="17365D"/>
            <w:vAlign w:val="center"/>
          </w:tcPr>
          <w:p w14:paraId="5F5ADFBF"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PROPONENTES</w:t>
            </w:r>
          </w:p>
        </w:tc>
      </w:tr>
      <w:tr w:rsidR="001A0315" w:rsidRPr="00CF4C93" w14:paraId="71D41F5C" w14:textId="77777777" w:rsidTr="001A0315">
        <w:trPr>
          <w:trHeight w:val="255"/>
        </w:trPr>
        <w:tc>
          <w:tcPr>
            <w:tcW w:w="1597" w:type="pct"/>
            <w:vMerge/>
            <w:tcBorders>
              <w:bottom w:val="single" w:sz="4" w:space="0" w:color="auto"/>
            </w:tcBorders>
            <w:shd w:val="clear" w:color="auto" w:fill="17365D"/>
            <w:vAlign w:val="center"/>
          </w:tcPr>
          <w:p w14:paraId="777A4A58" w14:textId="77777777" w:rsidR="001A0315" w:rsidRPr="00CF4C93" w:rsidRDefault="001A0315" w:rsidP="001A0315">
            <w:pPr>
              <w:tabs>
                <w:tab w:val="left" w:pos="709"/>
              </w:tabs>
              <w:ind w:left="360"/>
              <w:rPr>
                <w:rFonts w:cs="Segoe UI Light"/>
                <w:b/>
                <w:sz w:val="20"/>
                <w:szCs w:val="20"/>
                <w:lang w:val="es-BO" w:eastAsia="en-US"/>
              </w:rPr>
            </w:pPr>
          </w:p>
        </w:tc>
        <w:tc>
          <w:tcPr>
            <w:tcW w:w="875" w:type="pct"/>
            <w:tcBorders>
              <w:top w:val="single" w:sz="4" w:space="0" w:color="auto"/>
              <w:bottom w:val="single" w:sz="4" w:space="0" w:color="auto"/>
            </w:tcBorders>
            <w:shd w:val="clear" w:color="auto" w:fill="17365D"/>
            <w:vAlign w:val="center"/>
          </w:tcPr>
          <w:p w14:paraId="2982F8B2"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PROPONENTE A</w:t>
            </w:r>
          </w:p>
        </w:tc>
        <w:tc>
          <w:tcPr>
            <w:tcW w:w="844" w:type="pct"/>
            <w:tcBorders>
              <w:top w:val="single" w:sz="4" w:space="0" w:color="auto"/>
              <w:bottom w:val="single" w:sz="4" w:space="0" w:color="auto"/>
            </w:tcBorders>
            <w:shd w:val="clear" w:color="auto" w:fill="17365D"/>
            <w:vAlign w:val="center"/>
          </w:tcPr>
          <w:p w14:paraId="208B9FB4"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PROPONENTE B</w:t>
            </w:r>
          </w:p>
        </w:tc>
        <w:tc>
          <w:tcPr>
            <w:tcW w:w="841" w:type="pct"/>
            <w:tcBorders>
              <w:top w:val="single" w:sz="4" w:space="0" w:color="auto"/>
              <w:bottom w:val="single" w:sz="4" w:space="0" w:color="auto"/>
            </w:tcBorders>
            <w:shd w:val="clear" w:color="auto" w:fill="17365D"/>
            <w:vAlign w:val="center"/>
          </w:tcPr>
          <w:p w14:paraId="277A8A78"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w:t>
            </w:r>
          </w:p>
        </w:tc>
        <w:tc>
          <w:tcPr>
            <w:tcW w:w="843" w:type="pct"/>
            <w:tcBorders>
              <w:top w:val="single" w:sz="4" w:space="0" w:color="auto"/>
              <w:bottom w:val="single" w:sz="4" w:space="0" w:color="auto"/>
            </w:tcBorders>
            <w:shd w:val="clear" w:color="auto" w:fill="17365D"/>
            <w:vAlign w:val="center"/>
          </w:tcPr>
          <w:p w14:paraId="231EDB69" w14:textId="77777777" w:rsidR="001A0315" w:rsidRPr="00CF4C93" w:rsidRDefault="001A0315" w:rsidP="001A0315">
            <w:pPr>
              <w:ind w:left="0"/>
              <w:jc w:val="center"/>
              <w:rPr>
                <w:rFonts w:cs="Segoe UI Light"/>
                <w:b/>
                <w:sz w:val="20"/>
                <w:szCs w:val="20"/>
                <w:lang w:val="es-BO"/>
              </w:rPr>
            </w:pPr>
            <w:r w:rsidRPr="00CF4C93">
              <w:rPr>
                <w:rFonts w:cs="Segoe UI Light"/>
                <w:b/>
                <w:sz w:val="20"/>
                <w:szCs w:val="20"/>
                <w:lang w:val="es-BO"/>
              </w:rPr>
              <w:t>PROPONENTE n</w:t>
            </w:r>
          </w:p>
        </w:tc>
      </w:tr>
      <w:tr w:rsidR="001A0315" w:rsidRPr="00CF4C93" w14:paraId="295C40D8" w14:textId="77777777" w:rsidTr="001A0315">
        <w:trPr>
          <w:trHeight w:val="255"/>
        </w:trPr>
        <w:tc>
          <w:tcPr>
            <w:tcW w:w="1597" w:type="pct"/>
            <w:tcBorders>
              <w:top w:val="single" w:sz="4" w:space="0" w:color="auto"/>
              <w:bottom w:val="single" w:sz="4" w:space="0" w:color="auto"/>
            </w:tcBorders>
            <w:shd w:val="clear" w:color="auto" w:fill="auto"/>
            <w:vAlign w:val="center"/>
          </w:tcPr>
          <w:p w14:paraId="71C412EA" w14:textId="77777777" w:rsidR="001A0315" w:rsidRPr="00CF4C93" w:rsidRDefault="001A0315" w:rsidP="000F246C">
            <w:pPr>
              <w:ind w:left="142"/>
              <w:rPr>
                <w:rFonts w:cs="Segoe UI Light"/>
                <w:sz w:val="20"/>
                <w:szCs w:val="20"/>
                <w:lang w:val="es-BO" w:eastAsia="en-US"/>
              </w:rPr>
            </w:pPr>
            <w:r w:rsidRPr="00CF4C93">
              <w:rPr>
                <w:rFonts w:cs="Segoe UI Light"/>
                <w:sz w:val="20"/>
                <w:szCs w:val="20"/>
                <w:lang w:val="es-BO" w:eastAsia="en-US"/>
              </w:rPr>
              <w:t xml:space="preserve">Puntaje de la Evaluación de la Propuesta Económica (de acuerdo con lo establecido en el Sub Numeral </w:t>
            </w:r>
            <w:r w:rsidR="000F246C" w:rsidRPr="00CF4C93">
              <w:rPr>
                <w:rFonts w:cs="Segoe UI Light"/>
                <w:sz w:val="20"/>
                <w:szCs w:val="20"/>
                <w:lang w:val="es-BO" w:eastAsia="en-US"/>
              </w:rPr>
              <w:t>26</w:t>
            </w:r>
            <w:r w:rsidRPr="00CF4C93">
              <w:rPr>
                <w:rFonts w:cs="Segoe UI Light"/>
                <w:sz w:val="20"/>
                <w:szCs w:val="20"/>
                <w:lang w:val="es-BO" w:eastAsia="en-US"/>
              </w:rPr>
              <w:t xml:space="preserve">.1.4.) </w:t>
            </w:r>
          </w:p>
        </w:tc>
        <w:tc>
          <w:tcPr>
            <w:tcW w:w="875" w:type="pct"/>
            <w:tcBorders>
              <w:top w:val="single" w:sz="4" w:space="0" w:color="auto"/>
              <w:bottom w:val="single" w:sz="4" w:space="0" w:color="auto"/>
            </w:tcBorders>
            <w:shd w:val="clear" w:color="auto" w:fill="auto"/>
            <w:vAlign w:val="center"/>
          </w:tcPr>
          <w:p w14:paraId="0A169D03" w14:textId="77777777" w:rsidR="001A0315" w:rsidRPr="00CF4C93" w:rsidRDefault="001A0315" w:rsidP="001A0315">
            <w:pPr>
              <w:ind w:left="0"/>
              <w:jc w:val="center"/>
              <w:rPr>
                <w:rFonts w:cs="Segoe UI Light"/>
                <w:b/>
                <w:sz w:val="20"/>
                <w:szCs w:val="20"/>
                <w:lang w:val="es-BO"/>
              </w:rPr>
            </w:pPr>
          </w:p>
        </w:tc>
        <w:tc>
          <w:tcPr>
            <w:tcW w:w="844" w:type="pct"/>
            <w:tcBorders>
              <w:top w:val="single" w:sz="4" w:space="0" w:color="auto"/>
              <w:bottom w:val="single" w:sz="4" w:space="0" w:color="auto"/>
            </w:tcBorders>
            <w:shd w:val="clear" w:color="auto" w:fill="auto"/>
            <w:vAlign w:val="center"/>
          </w:tcPr>
          <w:p w14:paraId="20923543" w14:textId="77777777" w:rsidR="001A0315" w:rsidRPr="00CF4C93" w:rsidRDefault="001A0315" w:rsidP="001A0315">
            <w:pPr>
              <w:ind w:left="0"/>
              <w:jc w:val="center"/>
              <w:rPr>
                <w:rFonts w:cs="Segoe UI Light"/>
                <w:b/>
                <w:sz w:val="20"/>
                <w:szCs w:val="20"/>
                <w:lang w:val="es-BO"/>
              </w:rPr>
            </w:pPr>
          </w:p>
        </w:tc>
        <w:tc>
          <w:tcPr>
            <w:tcW w:w="841" w:type="pct"/>
            <w:tcBorders>
              <w:top w:val="single" w:sz="4" w:space="0" w:color="auto"/>
              <w:bottom w:val="single" w:sz="4" w:space="0" w:color="auto"/>
            </w:tcBorders>
            <w:shd w:val="clear" w:color="auto" w:fill="auto"/>
            <w:vAlign w:val="center"/>
          </w:tcPr>
          <w:p w14:paraId="24121585" w14:textId="77777777" w:rsidR="001A0315" w:rsidRPr="00CF4C93" w:rsidRDefault="001A0315" w:rsidP="001A0315">
            <w:pPr>
              <w:ind w:left="0"/>
              <w:jc w:val="center"/>
              <w:rPr>
                <w:rFonts w:cs="Segoe UI Light"/>
                <w:b/>
                <w:sz w:val="20"/>
                <w:szCs w:val="20"/>
                <w:lang w:val="es-BO"/>
              </w:rPr>
            </w:pPr>
          </w:p>
        </w:tc>
        <w:tc>
          <w:tcPr>
            <w:tcW w:w="843" w:type="pct"/>
            <w:tcBorders>
              <w:top w:val="single" w:sz="4" w:space="0" w:color="auto"/>
              <w:bottom w:val="single" w:sz="4" w:space="0" w:color="auto"/>
            </w:tcBorders>
            <w:shd w:val="clear" w:color="auto" w:fill="auto"/>
            <w:vAlign w:val="center"/>
          </w:tcPr>
          <w:p w14:paraId="64D06269" w14:textId="77777777" w:rsidR="001A0315" w:rsidRPr="00CF4C93" w:rsidRDefault="001A0315" w:rsidP="001A0315">
            <w:pPr>
              <w:ind w:left="0"/>
              <w:jc w:val="center"/>
              <w:rPr>
                <w:rFonts w:cs="Segoe UI Light"/>
                <w:b/>
                <w:sz w:val="20"/>
                <w:szCs w:val="20"/>
                <w:lang w:val="es-BO"/>
              </w:rPr>
            </w:pPr>
          </w:p>
        </w:tc>
      </w:tr>
      <w:tr w:rsidR="001A0315" w:rsidRPr="00CF4C93" w14:paraId="07F95AB0" w14:textId="77777777" w:rsidTr="001A0315">
        <w:trPr>
          <w:trHeight w:val="255"/>
        </w:trPr>
        <w:tc>
          <w:tcPr>
            <w:tcW w:w="1597" w:type="pct"/>
            <w:tcBorders>
              <w:top w:val="single" w:sz="4" w:space="0" w:color="auto"/>
              <w:bottom w:val="single" w:sz="4" w:space="0" w:color="auto"/>
            </w:tcBorders>
            <w:shd w:val="clear" w:color="auto" w:fill="auto"/>
            <w:vAlign w:val="center"/>
          </w:tcPr>
          <w:p w14:paraId="53306B1F" w14:textId="7BD85BCE" w:rsidR="001A0315" w:rsidRPr="00CF4C93" w:rsidRDefault="001A0315" w:rsidP="001A0315">
            <w:pPr>
              <w:ind w:left="142"/>
              <w:rPr>
                <w:rFonts w:cs="Segoe UI Light"/>
                <w:sz w:val="20"/>
                <w:szCs w:val="20"/>
                <w:lang w:val="es-BO" w:eastAsia="en-US"/>
              </w:rPr>
            </w:pPr>
            <w:r w:rsidRPr="00CF4C93">
              <w:rPr>
                <w:rFonts w:eastAsia="Calibri" w:cs="Segoe UI Light"/>
                <w:color w:val="000000"/>
                <w:sz w:val="20"/>
                <w:szCs w:val="20"/>
                <w:lang w:val="es-BO" w:eastAsia="en-US"/>
              </w:rPr>
              <w:t xml:space="preserve">Puntaje de la Evaluación de </w:t>
            </w:r>
            <w:r w:rsidR="003E0CE6" w:rsidRPr="00CF4C93">
              <w:rPr>
                <w:rFonts w:eastAsia="Calibri" w:cs="Segoe UI Light"/>
                <w:color w:val="000000"/>
                <w:sz w:val="20"/>
                <w:szCs w:val="20"/>
                <w:lang w:val="es-BO" w:eastAsia="en-US"/>
              </w:rPr>
              <w:t>la Propuesta</w:t>
            </w:r>
            <w:r w:rsidRPr="00CF4C93">
              <w:rPr>
                <w:rFonts w:eastAsia="Calibri" w:cs="Segoe UI Light"/>
                <w:color w:val="000000"/>
                <w:sz w:val="20"/>
                <w:szCs w:val="20"/>
                <w:lang w:val="es-BO" w:eastAsia="en-US"/>
              </w:rPr>
              <w:t xml:space="preserve"> Técnica, del Formulario V-4.  </w:t>
            </w:r>
          </w:p>
        </w:tc>
        <w:tc>
          <w:tcPr>
            <w:tcW w:w="875" w:type="pct"/>
            <w:tcBorders>
              <w:top w:val="single" w:sz="4" w:space="0" w:color="auto"/>
              <w:bottom w:val="single" w:sz="4" w:space="0" w:color="auto"/>
            </w:tcBorders>
            <w:shd w:val="clear" w:color="auto" w:fill="auto"/>
            <w:vAlign w:val="center"/>
          </w:tcPr>
          <w:p w14:paraId="038A5723" w14:textId="77777777" w:rsidR="001A0315" w:rsidRPr="00CF4C93" w:rsidRDefault="001A0315" w:rsidP="001A0315">
            <w:pPr>
              <w:ind w:left="0"/>
              <w:jc w:val="center"/>
              <w:rPr>
                <w:rFonts w:cs="Segoe UI Light"/>
                <w:b/>
                <w:sz w:val="20"/>
                <w:szCs w:val="20"/>
                <w:lang w:val="es-BO"/>
              </w:rPr>
            </w:pPr>
          </w:p>
        </w:tc>
        <w:tc>
          <w:tcPr>
            <w:tcW w:w="844" w:type="pct"/>
            <w:tcBorders>
              <w:top w:val="single" w:sz="4" w:space="0" w:color="auto"/>
              <w:bottom w:val="single" w:sz="4" w:space="0" w:color="auto"/>
            </w:tcBorders>
            <w:shd w:val="clear" w:color="auto" w:fill="auto"/>
            <w:vAlign w:val="center"/>
          </w:tcPr>
          <w:p w14:paraId="6D3D8924" w14:textId="77777777" w:rsidR="001A0315" w:rsidRPr="00CF4C93" w:rsidRDefault="001A0315" w:rsidP="001A0315">
            <w:pPr>
              <w:ind w:left="0"/>
              <w:jc w:val="center"/>
              <w:rPr>
                <w:rFonts w:cs="Segoe UI Light"/>
                <w:b/>
                <w:sz w:val="20"/>
                <w:szCs w:val="20"/>
                <w:lang w:val="es-BO"/>
              </w:rPr>
            </w:pPr>
          </w:p>
        </w:tc>
        <w:tc>
          <w:tcPr>
            <w:tcW w:w="841" w:type="pct"/>
            <w:tcBorders>
              <w:top w:val="single" w:sz="4" w:space="0" w:color="auto"/>
              <w:bottom w:val="single" w:sz="4" w:space="0" w:color="auto"/>
            </w:tcBorders>
            <w:shd w:val="clear" w:color="auto" w:fill="auto"/>
            <w:vAlign w:val="center"/>
          </w:tcPr>
          <w:p w14:paraId="6CC32974" w14:textId="77777777" w:rsidR="001A0315" w:rsidRPr="00CF4C93" w:rsidRDefault="001A0315" w:rsidP="001A0315">
            <w:pPr>
              <w:ind w:left="0"/>
              <w:jc w:val="center"/>
              <w:rPr>
                <w:rFonts w:cs="Segoe UI Light"/>
                <w:b/>
                <w:sz w:val="20"/>
                <w:szCs w:val="20"/>
                <w:lang w:val="es-BO"/>
              </w:rPr>
            </w:pPr>
          </w:p>
        </w:tc>
        <w:tc>
          <w:tcPr>
            <w:tcW w:w="843" w:type="pct"/>
            <w:tcBorders>
              <w:top w:val="single" w:sz="4" w:space="0" w:color="auto"/>
              <w:bottom w:val="single" w:sz="4" w:space="0" w:color="auto"/>
            </w:tcBorders>
            <w:shd w:val="clear" w:color="auto" w:fill="auto"/>
            <w:vAlign w:val="center"/>
          </w:tcPr>
          <w:p w14:paraId="161A3F41" w14:textId="77777777" w:rsidR="001A0315" w:rsidRPr="00CF4C93" w:rsidRDefault="001A0315" w:rsidP="001A0315">
            <w:pPr>
              <w:ind w:left="0"/>
              <w:jc w:val="center"/>
              <w:rPr>
                <w:rFonts w:cs="Segoe UI Light"/>
                <w:b/>
                <w:sz w:val="20"/>
                <w:szCs w:val="20"/>
                <w:lang w:val="es-BO"/>
              </w:rPr>
            </w:pPr>
          </w:p>
        </w:tc>
      </w:tr>
      <w:tr w:rsidR="001A0315" w:rsidRPr="00CF4C93" w14:paraId="5A93FC3C" w14:textId="77777777" w:rsidTr="001A0315">
        <w:trPr>
          <w:trHeight w:val="255"/>
        </w:trPr>
        <w:tc>
          <w:tcPr>
            <w:tcW w:w="1597" w:type="pct"/>
            <w:tcBorders>
              <w:top w:val="single" w:sz="4" w:space="0" w:color="auto"/>
              <w:bottom w:val="single" w:sz="4" w:space="0" w:color="auto"/>
            </w:tcBorders>
            <w:shd w:val="clear" w:color="auto" w:fill="17365D"/>
            <w:vAlign w:val="center"/>
          </w:tcPr>
          <w:p w14:paraId="0418BCA7" w14:textId="77777777" w:rsidR="001A0315" w:rsidRPr="00CF4C93" w:rsidRDefault="001A0315" w:rsidP="001A0315">
            <w:pPr>
              <w:ind w:left="360"/>
              <w:rPr>
                <w:rFonts w:cs="Segoe UI Light"/>
                <w:b/>
                <w:sz w:val="20"/>
                <w:szCs w:val="20"/>
                <w:lang w:val="es-BO" w:eastAsia="en-US"/>
              </w:rPr>
            </w:pPr>
            <w:r w:rsidRPr="00CF4C93">
              <w:rPr>
                <w:rFonts w:cs="Segoe UI Light"/>
                <w:b/>
                <w:sz w:val="20"/>
                <w:szCs w:val="20"/>
                <w:lang w:val="es-BO" w:eastAsia="en-US"/>
              </w:rPr>
              <w:t xml:space="preserve">PUNTAJE TOTAL  </w:t>
            </w:r>
          </w:p>
        </w:tc>
        <w:tc>
          <w:tcPr>
            <w:tcW w:w="875" w:type="pct"/>
            <w:tcBorders>
              <w:top w:val="single" w:sz="4" w:space="0" w:color="auto"/>
              <w:bottom w:val="single" w:sz="4" w:space="0" w:color="auto"/>
            </w:tcBorders>
            <w:shd w:val="clear" w:color="auto" w:fill="17365D"/>
            <w:vAlign w:val="center"/>
          </w:tcPr>
          <w:p w14:paraId="4409F450" w14:textId="77777777" w:rsidR="001A0315" w:rsidRPr="00CF4C93" w:rsidRDefault="001A0315" w:rsidP="001A0315">
            <w:pPr>
              <w:ind w:left="0"/>
              <w:jc w:val="center"/>
              <w:rPr>
                <w:rFonts w:cs="Segoe UI Light"/>
                <w:b/>
                <w:sz w:val="20"/>
                <w:szCs w:val="20"/>
                <w:lang w:val="es-BO"/>
              </w:rPr>
            </w:pPr>
          </w:p>
        </w:tc>
        <w:tc>
          <w:tcPr>
            <w:tcW w:w="844" w:type="pct"/>
            <w:tcBorders>
              <w:top w:val="single" w:sz="4" w:space="0" w:color="auto"/>
              <w:bottom w:val="single" w:sz="4" w:space="0" w:color="auto"/>
            </w:tcBorders>
            <w:shd w:val="clear" w:color="auto" w:fill="17365D"/>
            <w:vAlign w:val="center"/>
          </w:tcPr>
          <w:p w14:paraId="4CEE69E4" w14:textId="77777777" w:rsidR="001A0315" w:rsidRPr="00CF4C93" w:rsidRDefault="001A0315" w:rsidP="001A0315">
            <w:pPr>
              <w:ind w:left="0"/>
              <w:jc w:val="center"/>
              <w:rPr>
                <w:rFonts w:cs="Segoe UI Light"/>
                <w:b/>
                <w:sz w:val="20"/>
                <w:szCs w:val="20"/>
                <w:lang w:val="es-BO"/>
              </w:rPr>
            </w:pPr>
          </w:p>
        </w:tc>
        <w:tc>
          <w:tcPr>
            <w:tcW w:w="841" w:type="pct"/>
            <w:tcBorders>
              <w:top w:val="single" w:sz="4" w:space="0" w:color="auto"/>
              <w:bottom w:val="single" w:sz="4" w:space="0" w:color="auto"/>
            </w:tcBorders>
            <w:shd w:val="clear" w:color="auto" w:fill="17365D"/>
            <w:vAlign w:val="center"/>
          </w:tcPr>
          <w:p w14:paraId="71613EF2" w14:textId="77777777" w:rsidR="001A0315" w:rsidRPr="00CF4C93" w:rsidRDefault="001A0315" w:rsidP="001A0315">
            <w:pPr>
              <w:ind w:left="0"/>
              <w:jc w:val="center"/>
              <w:rPr>
                <w:rFonts w:cs="Segoe UI Light"/>
                <w:b/>
                <w:sz w:val="20"/>
                <w:szCs w:val="20"/>
                <w:lang w:val="es-BO"/>
              </w:rPr>
            </w:pPr>
          </w:p>
        </w:tc>
        <w:tc>
          <w:tcPr>
            <w:tcW w:w="843" w:type="pct"/>
            <w:tcBorders>
              <w:top w:val="single" w:sz="4" w:space="0" w:color="auto"/>
              <w:bottom w:val="single" w:sz="4" w:space="0" w:color="auto"/>
            </w:tcBorders>
            <w:shd w:val="clear" w:color="auto" w:fill="17365D"/>
            <w:vAlign w:val="center"/>
          </w:tcPr>
          <w:p w14:paraId="3AB8B211" w14:textId="77777777" w:rsidR="001A0315" w:rsidRPr="00CF4C93" w:rsidRDefault="001A0315" w:rsidP="001A0315">
            <w:pPr>
              <w:ind w:left="0"/>
              <w:jc w:val="center"/>
              <w:rPr>
                <w:rFonts w:cs="Segoe UI Light"/>
                <w:b/>
                <w:sz w:val="20"/>
                <w:szCs w:val="20"/>
                <w:lang w:val="es-BO"/>
              </w:rPr>
            </w:pPr>
          </w:p>
        </w:tc>
      </w:tr>
    </w:tbl>
    <w:p w14:paraId="7A405D44" w14:textId="77777777" w:rsidR="00EF2EBD" w:rsidRPr="00CF4C93" w:rsidRDefault="00EF2EBD" w:rsidP="001A0315">
      <w:pPr>
        <w:spacing w:before="0" w:after="0"/>
        <w:ind w:left="0"/>
        <w:jc w:val="center"/>
        <w:rPr>
          <w:rFonts w:cs="Segoe UI Light"/>
          <w:b/>
          <w:sz w:val="20"/>
          <w:szCs w:val="20"/>
        </w:rPr>
      </w:pPr>
    </w:p>
    <w:p w14:paraId="1246E0E2" w14:textId="77777777" w:rsidR="00EF2EBD" w:rsidRPr="00CF4C93" w:rsidRDefault="00E51A81" w:rsidP="00E6067F">
      <w:pPr>
        <w:spacing w:before="0" w:after="0"/>
        <w:ind w:left="0"/>
        <w:rPr>
          <w:rFonts w:cs="Segoe UI Light"/>
          <w:b/>
          <w:sz w:val="20"/>
          <w:szCs w:val="20"/>
        </w:rPr>
      </w:pPr>
      <w:r w:rsidRPr="00CF4C93">
        <w:rPr>
          <w:rFonts w:cs="Segoe UI Light"/>
          <w:noProof/>
          <w:sz w:val="20"/>
          <w:szCs w:val="20"/>
        </w:rPr>
        <mc:AlternateContent>
          <mc:Choice Requires="wps">
            <w:drawing>
              <wp:anchor distT="0" distB="0" distL="114300" distR="114300" simplePos="0" relativeHeight="251660288" behindDoc="0" locked="0" layoutInCell="1" allowOverlap="1" wp14:anchorId="2A1A6AEC" wp14:editId="5284AB7C">
                <wp:simplePos x="0" y="0"/>
                <wp:positionH relativeFrom="column">
                  <wp:posOffset>1283235</wp:posOffset>
                </wp:positionH>
                <wp:positionV relativeFrom="paragraph">
                  <wp:posOffset>5179896</wp:posOffset>
                </wp:positionV>
                <wp:extent cx="4943475" cy="1058778"/>
                <wp:effectExtent l="76200" t="38100" r="104775" b="12255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058778"/>
                        </a:xfrm>
                        <a:prstGeom prst="roundRect">
                          <a:avLst>
                            <a:gd name="adj" fmla="val 16667"/>
                          </a:avLst>
                        </a:prstGeom>
                        <a:solidFill>
                          <a:schemeClr val="tx2"/>
                        </a:solidFill>
                        <a:ln>
                          <a:headEnd/>
                          <a:tailEnd/>
                        </a:ln>
                      </wps:spPr>
                      <wps:style>
                        <a:lnRef idx="0">
                          <a:schemeClr val="accent6"/>
                        </a:lnRef>
                        <a:fillRef idx="3">
                          <a:schemeClr val="accent6"/>
                        </a:fillRef>
                        <a:effectRef idx="3">
                          <a:schemeClr val="accent6"/>
                        </a:effectRef>
                        <a:fontRef idx="minor">
                          <a:schemeClr val="lt1"/>
                        </a:fontRef>
                      </wps:style>
                      <wps:txbx>
                        <w:txbxContent>
                          <w:p w14:paraId="108E47F4" w14:textId="77777777" w:rsidR="009B28B0" w:rsidRPr="00E51A81" w:rsidRDefault="009B28B0" w:rsidP="00EF2EBD">
                            <w:pPr>
                              <w:autoSpaceDE w:val="0"/>
                              <w:autoSpaceDN w:val="0"/>
                              <w:adjustRightInd w:val="0"/>
                              <w:jc w:val="center"/>
                              <w:rPr>
                                <w:rFonts w:ascii="Tahoma" w:hAnsi="Tahoma" w:cs="Tahoma"/>
                                <w:b/>
                                <w:color w:val="FFFFFF" w:themeColor="background1"/>
                                <w:sz w:val="56"/>
                                <w:szCs w:val="56"/>
                                <w:lang w:val="es-MX"/>
                              </w:rPr>
                            </w:pPr>
                            <w:r w:rsidRPr="00E51A81">
                              <w:rPr>
                                <w:rFonts w:ascii="Tahoma" w:hAnsi="Tahoma" w:cs="Tahoma"/>
                                <w:b/>
                                <w:color w:val="FFFFFF" w:themeColor="background1"/>
                                <w:sz w:val="56"/>
                                <w:szCs w:val="56"/>
                                <w:lang w:val="es-MX"/>
                              </w:rPr>
                              <w:t>PLANOS</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A6AEC" id="_x0000_s1027" style="position:absolute;left:0;text-align:left;margin-left:101.05pt;margin-top:407.85pt;width:389.25pt;height:8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aVYQIAAAoFAAAOAAAAZHJzL2Uyb0RvYy54bWysVNtu2zAMfR+wfxD0vtq5NMmMOkXRrsOA&#10;7oJ2+wBFkmNtsqhJSuz060fJjptufdmwF0MUeQ7JI9IXl12jyV46r8CUdHKWUyINB6HMtqTfvt6+&#10;WVHiAzOCaTCypAfp6eX69auL1hZyCjVoIR1BEuOL1pa0DsEWWeZ5LRvmz8BKg84KXMMCmm6bCcda&#10;ZG90Ns3zRdaCE9YBl97j7U3vpOvEX1WSh89V5WUguqRYW0hfl76b+M3WF6zYOmZrxYcy2D9U0TBl&#10;MOlIdcMCIzun/qBqFHfgoQpnHJoMqkpxmXrAbib5b9081MzK1AuK4+0ok/9/tPzT/sF+cbF0b++A&#10;//DEwHXNzFZeOQdtLZnAdJMoVNZaX4yAaHiEkk37EQQ+LdsFSBp0lWsiIXZHuiT1YZRadoFwvJy/&#10;nc/my3NKOPom+flquVylHKw4wq3z4b2EhsRDSR3sjLjHB0052P7OhyS4IIY1Mb34TknVaHy+PdNk&#10;slgslgPjEJyx4siZ+gWtxK3SOhlx4OS1dgTBJQ3ddMD60yhtYmzU5J0RaXQCU7o/I3t0J5GiLnEE&#10;UaFw0DKCtLmXFVEiCfJCRsa5NGExZE3RMarC+kbgLLWeduOp1OfAIT5CZRr/vwGPiJQZTBjBjTLg&#10;XsquQz8aWGkff1Sg7ztKELpNh40PQxRvNiAOODgO+nXE3wceanCPlLS4iiX1P3fMSUr0B4PDt8rn&#10;+JQkJGOeT2dzStypZ3PqYYYjVUl5cJT0xnXoN35nndrWmGuSWjFwhSNbqXCc7b6uoQNcODw92+hT&#10;O0U9/cLWvwAAAP//AwBQSwMEFAAGAAgAAAAhAGSP1EHiAAAACwEAAA8AAABkcnMvZG93bnJldi54&#10;bWxMj8tOwzAQRfdI/IM1SOyonQjSNMSpeFZqV6UPsXXjIQnE4xC7afh73BXsZjRHd87N56Np2YC9&#10;ayxJiCYCGFJpdUOVhN329SYF5rwirVpLKOEHHcyLy4tcZdqe6A2Hja9YCCGXKQm1913GuStrNMpN&#10;bIcUbh+2N8qHta+47tUphJuWx0Ik3KiGwodadfhUY/m1ORoJq2a9XMw+34fv1XS9p8Xz7jFxL1Je&#10;X40P98A8jv4PhrN+UIciOB3skbRjrYRYxFFAJaTR3RRYIGapSIAdzkN8C7zI+f8OxS8AAAD//wMA&#10;UEsBAi0AFAAGAAgAAAAhALaDOJL+AAAA4QEAABMAAAAAAAAAAAAAAAAAAAAAAFtDb250ZW50X1R5&#10;cGVzXS54bWxQSwECLQAUAAYACAAAACEAOP0h/9YAAACUAQAACwAAAAAAAAAAAAAAAAAvAQAAX3Jl&#10;bHMvLnJlbHNQSwECLQAUAAYACAAAACEAX4eGlWECAAAKBQAADgAAAAAAAAAAAAAAAAAuAgAAZHJz&#10;L2Uyb0RvYy54bWxQSwECLQAUAAYACAAAACEAZI/UQeIAAAALAQAADwAAAAAAAAAAAAAAAAC7BAAA&#10;ZHJzL2Rvd25yZXYueG1sUEsFBgAAAAAEAAQA8wAAAMoFAAAAAA==&#10;" fillcolor="#1f497d [3215]" stroked="f">
                <v:shadow on="t" color="black" opacity="22937f" origin=",.5" offset="0,.63889mm"/>
                <v:textbox inset="2.23519mm,1.1176mm,2.23519mm,1.1176mm">
                  <w:txbxContent>
                    <w:p w14:paraId="108E47F4" w14:textId="77777777" w:rsidR="009B28B0" w:rsidRPr="00E51A81" w:rsidRDefault="009B28B0" w:rsidP="00EF2EBD">
                      <w:pPr>
                        <w:autoSpaceDE w:val="0"/>
                        <w:autoSpaceDN w:val="0"/>
                        <w:adjustRightInd w:val="0"/>
                        <w:jc w:val="center"/>
                        <w:rPr>
                          <w:rFonts w:ascii="Tahoma" w:hAnsi="Tahoma" w:cs="Tahoma"/>
                          <w:b/>
                          <w:color w:val="FFFFFF" w:themeColor="background1"/>
                          <w:sz w:val="56"/>
                          <w:szCs w:val="56"/>
                          <w:lang w:val="es-MX"/>
                        </w:rPr>
                      </w:pPr>
                      <w:r w:rsidRPr="00E51A81">
                        <w:rPr>
                          <w:rFonts w:ascii="Tahoma" w:hAnsi="Tahoma" w:cs="Tahoma"/>
                          <w:b/>
                          <w:color w:val="FFFFFF" w:themeColor="background1"/>
                          <w:sz w:val="56"/>
                          <w:szCs w:val="56"/>
                          <w:lang w:val="es-MX"/>
                        </w:rPr>
                        <w:t>PLANOS</w:t>
                      </w:r>
                    </w:p>
                  </w:txbxContent>
                </v:textbox>
              </v:roundrect>
            </w:pict>
          </mc:Fallback>
        </mc:AlternateContent>
      </w:r>
    </w:p>
    <w:sectPr w:rsidR="00EF2EBD" w:rsidRPr="00CF4C93" w:rsidSect="00AF1D8E">
      <w:headerReference w:type="default" r:id="rId17"/>
      <w:footerReference w:type="default" r:id="rId18"/>
      <w:pgSz w:w="12240" w:h="15840" w:code="1"/>
      <w:pgMar w:top="947" w:right="1610" w:bottom="851"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A59C5" w14:textId="77777777" w:rsidR="00AF1D8E" w:rsidRDefault="00AF1D8E">
      <w:r>
        <w:separator/>
      </w:r>
    </w:p>
  </w:endnote>
  <w:endnote w:type="continuationSeparator" w:id="0">
    <w:p w14:paraId="58E80564" w14:textId="77777777" w:rsidR="00AF1D8E" w:rsidRDefault="00AF1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ndara">
    <w:panose1 w:val="020E0502030303020204"/>
    <w:charset w:val="00"/>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29CE9" w14:textId="77777777" w:rsidR="009B28B0" w:rsidRDefault="009B28B0" w:rsidP="00DB4C0B">
    <w:pPr>
      <w:ind w:right="260"/>
    </w:pPr>
    <w:r>
      <w:rPr>
        <w:noProof/>
        <w:color w:val="1F497D" w:themeColor="text2"/>
        <w:sz w:val="26"/>
        <w:szCs w:val="26"/>
      </w:rPr>
      <mc:AlternateContent>
        <mc:Choice Requires="wps">
          <w:drawing>
            <wp:anchor distT="0" distB="0" distL="114300" distR="114300" simplePos="0" relativeHeight="251657216" behindDoc="0" locked="0" layoutInCell="1" allowOverlap="1" wp14:anchorId="44BE81C9" wp14:editId="5B85C406">
              <wp:simplePos x="0" y="0"/>
              <wp:positionH relativeFrom="page">
                <wp:posOffset>7060598</wp:posOffset>
              </wp:positionH>
              <mc:AlternateContent>
                <mc:Choice Requires="wp14">
                  <wp:positionV relativeFrom="page">
                    <wp14:pctPosVOffset>93000</wp14:pctPosVOffset>
                  </wp:positionV>
                </mc:Choice>
                <mc:Fallback>
                  <wp:positionV relativeFrom="page">
                    <wp:posOffset>9354185</wp:posOffset>
                  </wp:positionV>
                </mc:Fallback>
              </mc:AlternateContent>
              <wp:extent cx="950294" cy="385010"/>
              <wp:effectExtent l="0" t="0" r="2540" b="0"/>
              <wp:wrapNone/>
              <wp:docPr id="49" name="Cuadro de texto 49"/>
              <wp:cNvGraphicFramePr/>
              <a:graphic xmlns:a="http://schemas.openxmlformats.org/drawingml/2006/main">
                <a:graphicData uri="http://schemas.microsoft.com/office/word/2010/wordprocessingShape">
                  <wps:wsp>
                    <wps:cNvSpPr txBox="1"/>
                    <wps:spPr>
                      <a:xfrm>
                        <a:off x="0" y="0"/>
                        <a:ext cx="950294" cy="385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FEE80" w14:textId="77777777" w:rsidR="009B28B0" w:rsidRPr="002C3027" w:rsidRDefault="009B28B0" w:rsidP="00DB4C0B">
                          <w:pPr>
                            <w:tabs>
                              <w:tab w:val="left" w:pos="426"/>
                            </w:tabs>
                            <w:spacing w:after="0"/>
                            <w:ind w:left="0" w:right="485"/>
                            <w:rPr>
                              <w:color w:val="0F243E" w:themeColor="text2" w:themeShade="80"/>
                              <w:sz w:val="20"/>
                              <w:szCs w:val="20"/>
                            </w:rPr>
                          </w:pPr>
                          <w:r w:rsidRPr="002C3027">
                            <w:rPr>
                              <w:color w:val="0F243E" w:themeColor="text2" w:themeShade="80"/>
                              <w:sz w:val="20"/>
                              <w:szCs w:val="20"/>
                            </w:rPr>
                            <w:fldChar w:fldCharType="begin"/>
                          </w:r>
                          <w:r w:rsidRPr="002C3027">
                            <w:rPr>
                              <w:color w:val="0F243E" w:themeColor="text2" w:themeShade="80"/>
                              <w:sz w:val="20"/>
                              <w:szCs w:val="20"/>
                            </w:rPr>
                            <w:instrText>PAGE  \* Arabic  \* MERGEFORMAT</w:instrText>
                          </w:r>
                          <w:r w:rsidRPr="002C3027">
                            <w:rPr>
                              <w:color w:val="0F243E" w:themeColor="text2" w:themeShade="80"/>
                              <w:sz w:val="20"/>
                              <w:szCs w:val="20"/>
                            </w:rPr>
                            <w:fldChar w:fldCharType="separate"/>
                          </w:r>
                          <w:r w:rsidRPr="002C3027">
                            <w:rPr>
                              <w:noProof/>
                              <w:color w:val="0F243E" w:themeColor="text2" w:themeShade="80"/>
                              <w:sz w:val="20"/>
                              <w:szCs w:val="20"/>
                            </w:rPr>
                            <w:t>38</w:t>
                          </w:r>
                          <w:r w:rsidRPr="002C3027">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BE81C9" id="_x0000_t202" coordsize="21600,21600" o:spt="202" path="m,l,21600r21600,l21600,xe">
              <v:stroke joinstyle="miter"/>
              <v:path gradientshapeok="t" o:connecttype="rect"/>
            </v:shapetype>
            <v:shape id="Cuadro de texto 49" o:spid="_x0000_s1028" type="#_x0000_t202" style="position:absolute;left:0;text-align:left;margin-left:555.95pt;margin-top:0;width:74.85pt;height:30.3pt;z-index:251657216;visibility:visible;mso-wrap-style:square;mso-width-percent:0;mso-height-percent:0;mso-top-percent:930;mso-wrap-distance-left:9pt;mso-wrap-distance-top:0;mso-wrap-distance-right:9pt;mso-wrap-distance-bottom:0;mso-position-horizontal:absolute;mso-position-horizontal-relative:page;mso-position-vertical-relative:page;mso-width-percent:0;mso-height-percent: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KxcgIAAF4FAAAOAAAAZHJzL2Uyb0RvYy54bWysVE1PGzEQvVfqf7B8LxsCoRCxQWkQVSUE&#10;qKHi7HjtxKrX49qT7Ka/nrF3k1DKhaqX3fH4zdfzzFxetbVlGxWiAVfy46MBZ8pJqIxblvzH482n&#10;c84iClcJC06VfKsiv5p8/HDZ+LEawgpspQIjJy6OG1/yFaIfF0WUK1WLeAReObrUEGqBdAzLogqi&#10;Ie+1LYaDwVnRQKh8AKliJO11d8kn2b/WSuK91lEhsyWn3DB/Q/4u0reYXIrxMgi/MrJPQ/xDFrUw&#10;joLuXV0LFGwdzF+uaiMDRNB4JKEuQGsjVa6BqjkevKpmvhJe5VqInOj3NMX/51bebeb+ITBsv0BL&#10;D5gIaXwcR1Kmelod6vSnTBndE4XbPW2qRSZJeTEaDC9OOZN0dXI+ojqSl+Jg7EPErwpqloSSB3qV&#10;TJbY3EbsoDtIihXBmurGWJsPqRPUzAa2EfSGFnOK5PwPlHWsKfnZyWiQHTtI5p1n65IblXuhD3co&#10;MEu4tSphrPuuNDNVrvON2EJK5fbxMzqhNIV6j2GPP2T1HuOuDrLIkcHh3rg2DkKuPg/PgbLq544y&#10;3eHpbV7UnURsF23/8AuottQPAbpRiV7eGHq1WxHxQQSaDWoBmne8p4+2QKxDL3G2gvD7LX3CU8vS&#10;LWcNzVrJ46+1CIoz+81RM6fBzMLp6POQDmGnXbzUunU9A2qBY9ooXmYxYdHuRB2gfqJ1ME3R6Eo4&#10;STFLLjHsDjPsZp8WilTTaYbRIHqBt27uZXKeiE3d+Ng+ieD7lkXq9TvYzaMYv+rcDpssHUzXCNrk&#10;tk7Udnz2lNMQ58HoF07aEi/PGXVYi5NnAAAA//8DAFBLAwQUAAYACAAAACEAd7BomN4AAAAJAQAA&#10;DwAAAGRycy9kb3ducmV2LnhtbEyPzW7CMBCE75V4B2uRuFTFCQcL0jioPyqH9gQtUo8mXpKo8TqK&#10;TRLevsup3dtoRrPf5NvJtWLAPjSeNKTLBARS6W1DlYavz7eHNYgQDVnTekINVwywLWZ3ucmsH2mP&#10;wyFWgksoZEZDHWOXSRnKGp0JS98hsXf2vTORZV9J25uRy10rV0mipDMN8YfadPhSY/lzuDgN7x/H&#10;IF9Ttd6cj9/752Hc3Te003oxn54eQUSc4l8YbviMDgUznfyFbBAta74NZzXwpJu/UqkCcdKgEgWy&#10;yOX/BcUvAAAA//8DAFBLAQItABQABgAIAAAAIQC2gziS/gAAAOEBAAATAAAAAAAAAAAAAAAAAAAA&#10;AABbQ29udGVudF9UeXBlc10ueG1sUEsBAi0AFAAGAAgAAAAhADj9If/WAAAAlAEAAAsAAAAAAAAA&#10;AAAAAAAALwEAAF9yZWxzLy5yZWxzUEsBAi0AFAAGAAgAAAAhAFkIsrFyAgAAXgUAAA4AAAAAAAAA&#10;AAAAAAAALgIAAGRycy9lMm9Eb2MueG1sUEsBAi0AFAAGAAgAAAAhAHewaJjeAAAACQEAAA8AAAAA&#10;AAAAAAAAAAAAzAQAAGRycy9kb3ducmV2LnhtbFBLBQYAAAAABAAEAPMAAADXBQAAAAA=&#10;" fillcolor="white [3201]" stroked="f" strokeweight=".5pt">
              <v:textbox inset="0,,0">
                <w:txbxContent>
                  <w:p w14:paraId="09EFEE80" w14:textId="77777777" w:rsidR="009B28B0" w:rsidRPr="002C3027" w:rsidRDefault="009B28B0" w:rsidP="00DB4C0B">
                    <w:pPr>
                      <w:tabs>
                        <w:tab w:val="left" w:pos="426"/>
                      </w:tabs>
                      <w:spacing w:after="0"/>
                      <w:ind w:left="0" w:right="485"/>
                      <w:rPr>
                        <w:color w:val="0F243E" w:themeColor="text2" w:themeShade="80"/>
                        <w:sz w:val="20"/>
                        <w:szCs w:val="20"/>
                      </w:rPr>
                    </w:pPr>
                    <w:r w:rsidRPr="002C3027">
                      <w:rPr>
                        <w:color w:val="0F243E" w:themeColor="text2" w:themeShade="80"/>
                        <w:sz w:val="20"/>
                        <w:szCs w:val="20"/>
                      </w:rPr>
                      <w:fldChar w:fldCharType="begin"/>
                    </w:r>
                    <w:r w:rsidRPr="002C3027">
                      <w:rPr>
                        <w:color w:val="0F243E" w:themeColor="text2" w:themeShade="80"/>
                        <w:sz w:val="20"/>
                        <w:szCs w:val="20"/>
                      </w:rPr>
                      <w:instrText>PAGE  \* Arabic  \* MERGEFORMAT</w:instrText>
                    </w:r>
                    <w:r w:rsidRPr="002C3027">
                      <w:rPr>
                        <w:color w:val="0F243E" w:themeColor="text2" w:themeShade="80"/>
                        <w:sz w:val="20"/>
                        <w:szCs w:val="20"/>
                      </w:rPr>
                      <w:fldChar w:fldCharType="separate"/>
                    </w:r>
                    <w:r w:rsidRPr="002C3027">
                      <w:rPr>
                        <w:noProof/>
                        <w:color w:val="0F243E" w:themeColor="text2" w:themeShade="80"/>
                        <w:sz w:val="20"/>
                        <w:szCs w:val="20"/>
                      </w:rPr>
                      <w:t>38</w:t>
                    </w:r>
                    <w:r w:rsidRPr="002C3027">
                      <w:rPr>
                        <w:color w:val="0F243E" w:themeColor="text2" w:themeShade="80"/>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DC36A" w14:textId="77777777" w:rsidR="009B28B0" w:rsidRPr="00A0435D" w:rsidRDefault="009B28B0" w:rsidP="00A043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369FD" w14:textId="77777777" w:rsidR="00AF1D8E" w:rsidRDefault="00AF1D8E">
      <w:r>
        <w:separator/>
      </w:r>
    </w:p>
  </w:footnote>
  <w:footnote w:type="continuationSeparator" w:id="0">
    <w:p w14:paraId="64220BE9" w14:textId="77777777" w:rsidR="00AF1D8E" w:rsidRDefault="00AF1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C93FA" w14:textId="442199D3" w:rsidR="009B28B0" w:rsidRPr="009000A4" w:rsidRDefault="009B28B0" w:rsidP="00E72506">
    <w:pPr>
      <w:pBdr>
        <w:bottom w:val="single" w:sz="12" w:space="1" w:color="auto"/>
      </w:pBdr>
      <w:tabs>
        <w:tab w:val="center" w:pos="4419"/>
        <w:tab w:val="right" w:pos="8838"/>
      </w:tabs>
      <w:spacing w:before="0" w:after="0"/>
      <w:ind w:left="0"/>
      <w:jc w:val="left"/>
      <w:rPr>
        <w:rFonts w:ascii="Verdana" w:hAnsi="Verdana" w:cs="Times New Roman"/>
        <w:i/>
        <w:sz w:val="14"/>
        <w:szCs w:val="14"/>
      </w:rPr>
    </w:pPr>
    <w:r w:rsidRPr="009000A4">
      <w:rPr>
        <w:rFonts w:ascii="Verdana" w:hAnsi="Verdana" w:cs="Times New Roman"/>
        <w:i/>
        <w:sz w:val="14"/>
        <w:szCs w:val="14"/>
      </w:rPr>
      <w:t>Documento Base de Contratación</w:t>
    </w:r>
    <w:r w:rsidR="009000A4" w:rsidRPr="009000A4">
      <w:rPr>
        <w:rFonts w:ascii="Verdana" w:hAnsi="Verdana"/>
        <w:sz w:val="14"/>
        <w:szCs w:val="14"/>
      </w:rPr>
      <w:t xml:space="preserve"> </w:t>
    </w:r>
    <w:r w:rsidR="009000A4" w:rsidRPr="009000A4">
      <w:rPr>
        <w:rFonts w:ascii="Verdana" w:hAnsi="Verdana"/>
        <w:sz w:val="14"/>
        <w:szCs w:val="14"/>
      </w:rPr>
      <w:t xml:space="preserve">CONSTRUCCION OBRAS </w:t>
    </w:r>
    <w:r w:rsidR="009000A4" w:rsidRPr="009000A4">
      <w:rPr>
        <w:rFonts w:ascii="Verdana" w:hAnsi="Verdana"/>
        <w:i/>
        <w:sz w:val="14"/>
        <w:szCs w:val="14"/>
      </w:rPr>
      <w:t xml:space="preserve">COMPLEMENTARIAS </w:t>
    </w:r>
    <w:r w:rsidR="009000A4" w:rsidRPr="009000A4">
      <w:rPr>
        <w:rFonts w:ascii="Verdana" w:hAnsi="Verdana"/>
        <w:sz w:val="14"/>
        <w:szCs w:val="14"/>
      </w:rPr>
      <w:t>PARA VENTILACION MINA (Interior Mina y Superficie)</w:t>
    </w:r>
    <w:r w:rsidR="009000A4">
      <w:rPr>
        <w:rFonts w:ascii="Verdana" w:hAnsi="Verdana"/>
        <w:sz w:val="14"/>
        <w:szCs w:val="1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6FCB0" w14:textId="77777777" w:rsidR="009B28B0" w:rsidRPr="001A0315" w:rsidRDefault="009B28B0" w:rsidP="001A031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0D054" w14:textId="77777777" w:rsidR="009B28B0" w:rsidRDefault="009B28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D6C4D09A"/>
    <w:styleLink w:val="Estilo41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3F7C1D"/>
    <w:multiLevelType w:val="hybridMultilevel"/>
    <w:tmpl w:val="F404F492"/>
    <w:lvl w:ilvl="0" w:tplc="43BAC906">
      <w:start w:val="1"/>
      <w:numFmt w:val="lowerLetter"/>
      <w:pStyle w:val="SUB-10"/>
      <w:lvlText w:val="%1)"/>
      <w:lvlJc w:val="left"/>
      <w:pPr>
        <w:ind w:left="2136" w:hanging="360"/>
      </w:pPr>
    </w:lvl>
    <w:lvl w:ilvl="1" w:tplc="85ACA362" w:tentative="1">
      <w:start w:val="1"/>
      <w:numFmt w:val="lowerLetter"/>
      <w:lvlText w:val="%2."/>
      <w:lvlJc w:val="left"/>
      <w:pPr>
        <w:ind w:left="2856" w:hanging="360"/>
      </w:pPr>
    </w:lvl>
    <w:lvl w:ilvl="2" w:tplc="68365B6C" w:tentative="1">
      <w:start w:val="1"/>
      <w:numFmt w:val="lowerRoman"/>
      <w:lvlText w:val="%3."/>
      <w:lvlJc w:val="right"/>
      <w:pPr>
        <w:ind w:left="3576" w:hanging="180"/>
      </w:pPr>
    </w:lvl>
    <w:lvl w:ilvl="3" w:tplc="D8109394" w:tentative="1">
      <w:start w:val="1"/>
      <w:numFmt w:val="decimal"/>
      <w:lvlText w:val="%4."/>
      <w:lvlJc w:val="left"/>
      <w:pPr>
        <w:ind w:left="4296" w:hanging="360"/>
      </w:pPr>
    </w:lvl>
    <w:lvl w:ilvl="4" w:tplc="23EA241A" w:tentative="1">
      <w:start w:val="1"/>
      <w:numFmt w:val="lowerLetter"/>
      <w:lvlText w:val="%5."/>
      <w:lvlJc w:val="left"/>
      <w:pPr>
        <w:ind w:left="5016" w:hanging="360"/>
      </w:pPr>
    </w:lvl>
    <w:lvl w:ilvl="5" w:tplc="4B706B72" w:tentative="1">
      <w:start w:val="1"/>
      <w:numFmt w:val="lowerRoman"/>
      <w:lvlText w:val="%6."/>
      <w:lvlJc w:val="right"/>
      <w:pPr>
        <w:ind w:left="5736" w:hanging="180"/>
      </w:pPr>
    </w:lvl>
    <w:lvl w:ilvl="6" w:tplc="79B809DA" w:tentative="1">
      <w:start w:val="1"/>
      <w:numFmt w:val="decimal"/>
      <w:lvlText w:val="%7."/>
      <w:lvlJc w:val="left"/>
      <w:pPr>
        <w:ind w:left="6456" w:hanging="360"/>
      </w:pPr>
    </w:lvl>
    <w:lvl w:ilvl="7" w:tplc="60F64B82" w:tentative="1">
      <w:start w:val="1"/>
      <w:numFmt w:val="lowerLetter"/>
      <w:lvlText w:val="%8."/>
      <w:lvlJc w:val="left"/>
      <w:pPr>
        <w:ind w:left="7176" w:hanging="360"/>
      </w:pPr>
    </w:lvl>
    <w:lvl w:ilvl="8" w:tplc="341C5D4A" w:tentative="1">
      <w:start w:val="1"/>
      <w:numFmt w:val="lowerRoman"/>
      <w:lvlText w:val="%9."/>
      <w:lvlJc w:val="right"/>
      <w:pPr>
        <w:ind w:left="7896" w:hanging="180"/>
      </w:pPr>
    </w:lvl>
  </w:abstractNum>
  <w:abstractNum w:abstractNumId="8" w15:restartNumberingAfterBreak="0">
    <w:nsid w:val="016E7B7C"/>
    <w:multiLevelType w:val="multilevel"/>
    <w:tmpl w:val="003A2A66"/>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5"/>
      <w:numFmt w:val="upperLetter"/>
      <w:lvlText w:val="%3."/>
      <w:lvlJc w:val="left"/>
      <w:pPr>
        <w:tabs>
          <w:tab w:val="num" w:pos="2760"/>
        </w:tabs>
        <w:ind w:left="2760" w:hanging="7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500"/>
        </w:tabs>
        <w:ind w:left="4500" w:hanging="360"/>
      </w:pPr>
    </w:lvl>
    <w:lvl w:ilvl="6">
      <w:start w:val="1"/>
      <w:numFmt w:val="upp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decimal"/>
      <w:lvlText w:val="%9"/>
      <w:lvlJc w:val="left"/>
      <w:pPr>
        <w:tabs>
          <w:tab w:val="num" w:pos="6660"/>
        </w:tabs>
        <w:ind w:left="6660" w:hanging="360"/>
      </w:pPr>
      <w:rPr>
        <w:rFonts w:hint="default"/>
      </w:rPr>
    </w:lvl>
  </w:abstractNum>
  <w:abstractNum w:abstractNumId="9" w15:restartNumberingAfterBreak="0">
    <w:nsid w:val="02ED653E"/>
    <w:multiLevelType w:val="hybridMultilevel"/>
    <w:tmpl w:val="22323C2E"/>
    <w:lvl w:ilvl="0" w:tplc="0C0A0017">
      <w:start w:val="1"/>
      <w:numFmt w:val="lowerLetter"/>
      <w:lvlText w:val="%1)"/>
      <w:lvlJc w:val="left"/>
      <w:pPr>
        <w:tabs>
          <w:tab w:val="num" w:pos="1920"/>
        </w:tabs>
        <w:ind w:left="1920" w:hanging="360"/>
      </w:pPr>
      <w:rPr>
        <w:rFonts w:hint="default"/>
      </w:rPr>
    </w:lvl>
    <w:lvl w:ilvl="1" w:tplc="0C0A0019">
      <w:start w:val="1"/>
      <w:numFmt w:val="lowerLetter"/>
      <w:lvlText w:val="%2)"/>
      <w:lvlJc w:val="left"/>
      <w:pPr>
        <w:tabs>
          <w:tab w:val="num" w:pos="2610"/>
        </w:tabs>
        <w:ind w:left="2610" w:hanging="690"/>
      </w:pPr>
      <w:rPr>
        <w:rFonts w:hint="default"/>
      </w:rPr>
    </w:lvl>
    <w:lvl w:ilvl="2" w:tplc="0C0A001B" w:tentative="1">
      <w:start w:val="1"/>
      <w:numFmt w:val="lowerRoman"/>
      <w:lvlText w:val="%3."/>
      <w:lvlJc w:val="right"/>
      <w:pPr>
        <w:tabs>
          <w:tab w:val="num" w:pos="3000"/>
        </w:tabs>
        <w:ind w:left="3000" w:hanging="180"/>
      </w:pPr>
    </w:lvl>
    <w:lvl w:ilvl="3" w:tplc="0C0A000F" w:tentative="1">
      <w:start w:val="1"/>
      <w:numFmt w:val="decimal"/>
      <w:lvlText w:val="%4."/>
      <w:lvlJc w:val="left"/>
      <w:pPr>
        <w:tabs>
          <w:tab w:val="num" w:pos="3720"/>
        </w:tabs>
        <w:ind w:left="3720" w:hanging="360"/>
      </w:pPr>
    </w:lvl>
    <w:lvl w:ilvl="4" w:tplc="0C0A0019" w:tentative="1">
      <w:start w:val="1"/>
      <w:numFmt w:val="lowerLetter"/>
      <w:lvlText w:val="%5."/>
      <w:lvlJc w:val="left"/>
      <w:pPr>
        <w:tabs>
          <w:tab w:val="num" w:pos="4440"/>
        </w:tabs>
        <w:ind w:left="4440" w:hanging="360"/>
      </w:pPr>
    </w:lvl>
    <w:lvl w:ilvl="5" w:tplc="0C0A001B" w:tentative="1">
      <w:start w:val="1"/>
      <w:numFmt w:val="lowerRoman"/>
      <w:lvlText w:val="%6."/>
      <w:lvlJc w:val="right"/>
      <w:pPr>
        <w:tabs>
          <w:tab w:val="num" w:pos="5160"/>
        </w:tabs>
        <w:ind w:left="5160" w:hanging="180"/>
      </w:pPr>
    </w:lvl>
    <w:lvl w:ilvl="6" w:tplc="0C0A000F" w:tentative="1">
      <w:start w:val="1"/>
      <w:numFmt w:val="decimal"/>
      <w:lvlText w:val="%7."/>
      <w:lvlJc w:val="left"/>
      <w:pPr>
        <w:tabs>
          <w:tab w:val="num" w:pos="5880"/>
        </w:tabs>
        <w:ind w:left="5880" w:hanging="360"/>
      </w:pPr>
    </w:lvl>
    <w:lvl w:ilvl="7" w:tplc="0C0A0019" w:tentative="1">
      <w:start w:val="1"/>
      <w:numFmt w:val="lowerLetter"/>
      <w:lvlText w:val="%8."/>
      <w:lvlJc w:val="left"/>
      <w:pPr>
        <w:tabs>
          <w:tab w:val="num" w:pos="6600"/>
        </w:tabs>
        <w:ind w:left="6600" w:hanging="360"/>
      </w:pPr>
    </w:lvl>
    <w:lvl w:ilvl="8" w:tplc="0C0A001B" w:tentative="1">
      <w:start w:val="1"/>
      <w:numFmt w:val="lowerRoman"/>
      <w:lvlText w:val="%9."/>
      <w:lvlJc w:val="right"/>
      <w:pPr>
        <w:tabs>
          <w:tab w:val="num" w:pos="7320"/>
        </w:tabs>
        <w:ind w:left="7320" w:hanging="180"/>
      </w:pPr>
    </w:lvl>
  </w:abstractNum>
  <w:abstractNum w:abstractNumId="10" w15:restartNumberingAfterBreak="0">
    <w:nsid w:val="05AC476A"/>
    <w:multiLevelType w:val="hybridMultilevel"/>
    <w:tmpl w:val="832EEC50"/>
    <w:lvl w:ilvl="0" w:tplc="20A83EBE">
      <w:start w:val="1"/>
      <w:numFmt w:val="decimal"/>
      <w:pStyle w:val="Prrafodelista2"/>
      <w:lvlText w:val="%1."/>
      <w:lvlJc w:val="left"/>
      <w:pPr>
        <w:ind w:left="1457" w:hanging="360"/>
      </w:pPr>
      <w:rPr>
        <w:rFonts w:hint="default"/>
      </w:r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11" w15:restartNumberingAfterBreak="0">
    <w:nsid w:val="05FA01DF"/>
    <w:multiLevelType w:val="multilevel"/>
    <w:tmpl w:val="571C54C6"/>
    <w:styleLink w:val="Estilo1"/>
    <w:lvl w:ilvl="0">
      <w:start w:val="17"/>
      <w:numFmt w:val="decimal"/>
      <w:lvlText w:val="%1"/>
      <w:lvlJc w:val="left"/>
      <w:pPr>
        <w:ind w:left="465" w:hanging="465"/>
      </w:pPr>
      <w:rPr>
        <w:rFonts w:hint="default"/>
      </w:rPr>
    </w:lvl>
    <w:lvl w:ilvl="1">
      <w:start w:val="1"/>
      <w:numFmt w:val="decimal"/>
      <w:lvlText w:val="%1.%2"/>
      <w:lvlJc w:val="left"/>
      <w:pPr>
        <w:ind w:left="2040" w:hanging="720"/>
      </w:pPr>
      <w:rPr>
        <w:rFonts w:ascii="Verdana" w:hAnsi="Verdana" w:cs="Verdana" w:hint="default"/>
      </w:rPr>
    </w:lvl>
    <w:lvl w:ilvl="2">
      <w:start w:val="1"/>
      <w:numFmt w:val="decimal"/>
      <w:lvlText w:val="%1.%2.%3"/>
      <w:lvlJc w:val="left"/>
      <w:pPr>
        <w:ind w:left="336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8040" w:hanging="1440"/>
      </w:pPr>
      <w:rPr>
        <w:rFonts w:hint="default"/>
      </w:rPr>
    </w:lvl>
    <w:lvl w:ilvl="6">
      <w:start w:val="1"/>
      <w:numFmt w:val="decimal"/>
      <w:lvlText w:val="%1.%2.%3.%4.%5.%6.%7"/>
      <w:lvlJc w:val="left"/>
      <w:pPr>
        <w:ind w:left="9720" w:hanging="1800"/>
      </w:pPr>
      <w:rPr>
        <w:rFonts w:hint="default"/>
      </w:rPr>
    </w:lvl>
    <w:lvl w:ilvl="7">
      <w:start w:val="1"/>
      <w:numFmt w:val="decimal"/>
      <w:lvlText w:val="%1.%2.%3.%4.%5.%6.%7.%8"/>
      <w:lvlJc w:val="left"/>
      <w:pPr>
        <w:ind w:left="11040" w:hanging="1800"/>
      </w:pPr>
      <w:rPr>
        <w:rFonts w:hint="default"/>
      </w:rPr>
    </w:lvl>
    <w:lvl w:ilvl="8">
      <w:start w:val="1"/>
      <w:numFmt w:val="decimal"/>
      <w:lvlText w:val="%1.%2.%3.%4.%5.%6.%7.%8.%9"/>
      <w:lvlJc w:val="left"/>
      <w:pPr>
        <w:ind w:left="12720" w:hanging="2160"/>
      </w:pPr>
      <w:rPr>
        <w:rFonts w:hint="default"/>
      </w:rPr>
    </w:lvl>
  </w:abstractNum>
  <w:abstractNum w:abstractNumId="12" w15:restartNumberingAfterBreak="0">
    <w:nsid w:val="09ED7953"/>
    <w:multiLevelType w:val="hybridMultilevel"/>
    <w:tmpl w:val="593845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A17331E"/>
    <w:multiLevelType w:val="hybridMultilevel"/>
    <w:tmpl w:val="18802F0C"/>
    <w:lvl w:ilvl="0" w:tplc="FFFFFFFF">
      <w:start w:val="1"/>
      <w:numFmt w:val="lowerLetter"/>
      <w:lvlText w:val="%1)"/>
      <w:lvlJc w:val="left"/>
      <w:pPr>
        <w:tabs>
          <w:tab w:val="num" w:pos="1413"/>
        </w:tabs>
        <w:ind w:left="1413" w:hanging="705"/>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0A8B393B"/>
    <w:multiLevelType w:val="hybridMultilevel"/>
    <w:tmpl w:val="8548818E"/>
    <w:styleLink w:val="Estilo311"/>
    <w:lvl w:ilvl="0" w:tplc="DB32A5D2">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16E5FCA"/>
    <w:multiLevelType w:val="hybridMultilevel"/>
    <w:tmpl w:val="05027322"/>
    <w:lvl w:ilvl="0" w:tplc="FE34AA9E">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1871BD1"/>
    <w:multiLevelType w:val="hybridMultilevel"/>
    <w:tmpl w:val="B67889C6"/>
    <w:lvl w:ilvl="0" w:tplc="FB86D2C2">
      <w:start w:val="1"/>
      <w:numFmt w:val="lowerLetter"/>
      <w:lvlText w:val="%1)"/>
      <w:lvlJc w:val="left"/>
      <w:pPr>
        <w:tabs>
          <w:tab w:val="num" w:pos="1080"/>
        </w:tabs>
        <w:ind w:left="1080" w:hanging="360"/>
      </w:pPr>
      <w:rPr>
        <w:rFonts w:hint="default"/>
      </w:rPr>
    </w:lvl>
    <w:lvl w:ilvl="1" w:tplc="13888FDE" w:tentative="1">
      <w:start w:val="1"/>
      <w:numFmt w:val="lowerLetter"/>
      <w:lvlText w:val="%2."/>
      <w:lvlJc w:val="left"/>
      <w:pPr>
        <w:tabs>
          <w:tab w:val="num" w:pos="1440"/>
        </w:tabs>
        <w:ind w:left="1440" w:hanging="360"/>
      </w:pPr>
    </w:lvl>
    <w:lvl w:ilvl="2" w:tplc="B622DB86" w:tentative="1">
      <w:start w:val="1"/>
      <w:numFmt w:val="lowerRoman"/>
      <w:lvlText w:val="%3."/>
      <w:lvlJc w:val="right"/>
      <w:pPr>
        <w:tabs>
          <w:tab w:val="num" w:pos="2160"/>
        </w:tabs>
        <w:ind w:left="2160" w:hanging="180"/>
      </w:pPr>
    </w:lvl>
    <w:lvl w:ilvl="3" w:tplc="4E349B88" w:tentative="1">
      <w:start w:val="1"/>
      <w:numFmt w:val="decimal"/>
      <w:lvlText w:val="%4."/>
      <w:lvlJc w:val="left"/>
      <w:pPr>
        <w:tabs>
          <w:tab w:val="num" w:pos="2880"/>
        </w:tabs>
        <w:ind w:left="2880" w:hanging="360"/>
      </w:pPr>
    </w:lvl>
    <w:lvl w:ilvl="4" w:tplc="230AC0AC" w:tentative="1">
      <w:start w:val="1"/>
      <w:numFmt w:val="lowerLetter"/>
      <w:lvlText w:val="%5."/>
      <w:lvlJc w:val="left"/>
      <w:pPr>
        <w:tabs>
          <w:tab w:val="num" w:pos="3600"/>
        </w:tabs>
        <w:ind w:left="3600" w:hanging="360"/>
      </w:pPr>
    </w:lvl>
    <w:lvl w:ilvl="5" w:tplc="23389B1E" w:tentative="1">
      <w:start w:val="1"/>
      <w:numFmt w:val="lowerRoman"/>
      <w:lvlText w:val="%6."/>
      <w:lvlJc w:val="right"/>
      <w:pPr>
        <w:tabs>
          <w:tab w:val="num" w:pos="4320"/>
        </w:tabs>
        <w:ind w:left="4320" w:hanging="180"/>
      </w:pPr>
    </w:lvl>
    <w:lvl w:ilvl="6" w:tplc="4B5A0E54" w:tentative="1">
      <w:start w:val="1"/>
      <w:numFmt w:val="decimal"/>
      <w:lvlText w:val="%7."/>
      <w:lvlJc w:val="left"/>
      <w:pPr>
        <w:tabs>
          <w:tab w:val="num" w:pos="5040"/>
        </w:tabs>
        <w:ind w:left="5040" w:hanging="360"/>
      </w:pPr>
    </w:lvl>
    <w:lvl w:ilvl="7" w:tplc="0F2C6968" w:tentative="1">
      <w:start w:val="1"/>
      <w:numFmt w:val="lowerLetter"/>
      <w:lvlText w:val="%8."/>
      <w:lvlJc w:val="left"/>
      <w:pPr>
        <w:tabs>
          <w:tab w:val="num" w:pos="5760"/>
        </w:tabs>
        <w:ind w:left="5760" w:hanging="360"/>
      </w:pPr>
    </w:lvl>
    <w:lvl w:ilvl="8" w:tplc="4F34E442" w:tentative="1">
      <w:start w:val="1"/>
      <w:numFmt w:val="lowerRoman"/>
      <w:lvlText w:val="%9."/>
      <w:lvlJc w:val="right"/>
      <w:pPr>
        <w:tabs>
          <w:tab w:val="num" w:pos="6480"/>
        </w:tabs>
        <w:ind w:left="6480" w:hanging="180"/>
      </w:pPr>
    </w:lvl>
  </w:abstractNum>
  <w:abstractNum w:abstractNumId="17" w15:restartNumberingAfterBreak="0">
    <w:nsid w:val="121D111F"/>
    <w:multiLevelType w:val="hybridMultilevel"/>
    <w:tmpl w:val="B504D178"/>
    <w:lvl w:ilvl="0" w:tplc="A44CAAD8">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15:restartNumberingAfterBreak="0">
    <w:nsid w:val="124B7F79"/>
    <w:multiLevelType w:val="hybridMultilevel"/>
    <w:tmpl w:val="4D4241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574E96"/>
    <w:multiLevelType w:val="hybridMultilevel"/>
    <w:tmpl w:val="00EA74E6"/>
    <w:lvl w:ilvl="0" w:tplc="D818A268">
      <w:start w:val="1"/>
      <w:numFmt w:val="lowerLetter"/>
      <w:lvlText w:val="%1.)"/>
      <w:lvlJc w:val="left"/>
      <w:pPr>
        <w:ind w:left="2136" w:hanging="99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1F2E05"/>
    <w:multiLevelType w:val="hybridMultilevel"/>
    <w:tmpl w:val="57C212A6"/>
    <w:styleLink w:val="ArtculoSeccin1"/>
    <w:lvl w:ilvl="0" w:tplc="75C8D8E0">
      <w:start w:val="1"/>
      <w:numFmt w:val="lowerLetter"/>
      <w:lvlText w:val="%1)"/>
      <w:lvlJc w:val="left"/>
      <w:pPr>
        <w:tabs>
          <w:tab w:val="num" w:pos="1418"/>
        </w:tabs>
        <w:ind w:left="1418" w:hanging="426"/>
      </w:pPr>
      <w:rPr>
        <w:rFonts w:ascii="Arial" w:hAnsi="Arial" w:hint="default"/>
        <w:b w:val="0"/>
        <w:i w:val="0"/>
        <w:sz w:val="18"/>
      </w:rPr>
    </w:lvl>
    <w:lvl w:ilvl="1" w:tplc="9872C2A8" w:tentative="1">
      <w:start w:val="1"/>
      <w:numFmt w:val="lowerLetter"/>
      <w:lvlText w:val="%2."/>
      <w:lvlJc w:val="left"/>
      <w:pPr>
        <w:tabs>
          <w:tab w:val="num" w:pos="1440"/>
        </w:tabs>
        <w:ind w:left="1440" w:hanging="360"/>
      </w:pPr>
    </w:lvl>
    <w:lvl w:ilvl="2" w:tplc="1B20F518" w:tentative="1">
      <w:start w:val="1"/>
      <w:numFmt w:val="lowerRoman"/>
      <w:lvlText w:val="%3."/>
      <w:lvlJc w:val="right"/>
      <w:pPr>
        <w:tabs>
          <w:tab w:val="num" w:pos="2160"/>
        </w:tabs>
        <w:ind w:left="2160" w:hanging="180"/>
      </w:pPr>
    </w:lvl>
    <w:lvl w:ilvl="3" w:tplc="3AFA1A86" w:tentative="1">
      <w:start w:val="1"/>
      <w:numFmt w:val="decimal"/>
      <w:lvlText w:val="%4."/>
      <w:lvlJc w:val="left"/>
      <w:pPr>
        <w:tabs>
          <w:tab w:val="num" w:pos="2880"/>
        </w:tabs>
        <w:ind w:left="2880" w:hanging="360"/>
      </w:pPr>
    </w:lvl>
    <w:lvl w:ilvl="4" w:tplc="03D2FC98" w:tentative="1">
      <w:start w:val="1"/>
      <w:numFmt w:val="lowerLetter"/>
      <w:lvlText w:val="%5."/>
      <w:lvlJc w:val="left"/>
      <w:pPr>
        <w:tabs>
          <w:tab w:val="num" w:pos="3600"/>
        </w:tabs>
        <w:ind w:left="3600" w:hanging="360"/>
      </w:pPr>
    </w:lvl>
    <w:lvl w:ilvl="5" w:tplc="FDF68ADA" w:tentative="1">
      <w:start w:val="1"/>
      <w:numFmt w:val="lowerRoman"/>
      <w:lvlText w:val="%6."/>
      <w:lvlJc w:val="right"/>
      <w:pPr>
        <w:tabs>
          <w:tab w:val="num" w:pos="4320"/>
        </w:tabs>
        <w:ind w:left="4320" w:hanging="180"/>
      </w:pPr>
    </w:lvl>
    <w:lvl w:ilvl="6" w:tplc="3DFA24D2" w:tentative="1">
      <w:start w:val="1"/>
      <w:numFmt w:val="decimal"/>
      <w:lvlText w:val="%7."/>
      <w:lvlJc w:val="left"/>
      <w:pPr>
        <w:tabs>
          <w:tab w:val="num" w:pos="5040"/>
        </w:tabs>
        <w:ind w:left="5040" w:hanging="360"/>
      </w:pPr>
    </w:lvl>
    <w:lvl w:ilvl="7" w:tplc="E0164174" w:tentative="1">
      <w:start w:val="1"/>
      <w:numFmt w:val="lowerLetter"/>
      <w:lvlText w:val="%8."/>
      <w:lvlJc w:val="left"/>
      <w:pPr>
        <w:tabs>
          <w:tab w:val="num" w:pos="5760"/>
        </w:tabs>
        <w:ind w:left="5760" w:hanging="360"/>
      </w:pPr>
    </w:lvl>
    <w:lvl w:ilvl="8" w:tplc="92066B76" w:tentative="1">
      <w:start w:val="1"/>
      <w:numFmt w:val="lowerRoman"/>
      <w:lvlText w:val="%9."/>
      <w:lvlJc w:val="right"/>
      <w:pPr>
        <w:tabs>
          <w:tab w:val="num" w:pos="6480"/>
        </w:tabs>
        <w:ind w:left="6480" w:hanging="180"/>
      </w:pPr>
    </w:lvl>
  </w:abstractNum>
  <w:abstractNum w:abstractNumId="22" w15:restartNumberingAfterBreak="0">
    <w:nsid w:val="132C3F18"/>
    <w:multiLevelType w:val="hybridMultilevel"/>
    <w:tmpl w:val="04E62BF4"/>
    <w:lvl w:ilvl="0" w:tplc="4972278A">
      <w:start w:val="1"/>
      <w:numFmt w:val="upperRoman"/>
      <w:pStyle w:val="Ttulo4"/>
      <w:lvlText w:val="%1."/>
      <w:lvlJc w:val="left"/>
      <w:pPr>
        <w:tabs>
          <w:tab w:val="num" w:pos="720"/>
        </w:tabs>
        <w:ind w:left="340" w:hanging="340"/>
      </w:pPr>
      <w:rPr>
        <w:rFonts w:hint="default"/>
        <w:b w:val="0"/>
        <w:i w:val="0"/>
      </w:rPr>
    </w:lvl>
    <w:lvl w:ilvl="1" w:tplc="400A0019">
      <w:start w:val="1"/>
      <w:numFmt w:val="lowerLetter"/>
      <w:lvlText w:val="%2)"/>
      <w:lvlJc w:val="left"/>
      <w:pPr>
        <w:tabs>
          <w:tab w:val="num" w:pos="1440"/>
        </w:tabs>
        <w:ind w:left="1440" w:hanging="360"/>
      </w:pPr>
      <w:rPr>
        <w:rFonts w:hint="default"/>
      </w:rPr>
    </w:lvl>
    <w:lvl w:ilvl="2" w:tplc="400A001B">
      <w:start w:val="1"/>
      <w:numFmt w:val="lowerRoman"/>
      <w:lvlText w:val="%3."/>
      <w:lvlJc w:val="right"/>
      <w:pPr>
        <w:tabs>
          <w:tab w:val="num" w:pos="2160"/>
        </w:tabs>
        <w:ind w:left="2160" w:hanging="180"/>
      </w:pPr>
    </w:lvl>
    <w:lvl w:ilvl="3" w:tplc="400A000F">
      <w:start w:val="1"/>
      <w:numFmt w:val="decimal"/>
      <w:lvlText w:val="%4."/>
      <w:lvlJc w:val="left"/>
      <w:pPr>
        <w:tabs>
          <w:tab w:val="num" w:pos="2880"/>
        </w:tabs>
        <w:ind w:left="2880" w:hanging="360"/>
      </w:pPr>
    </w:lvl>
    <w:lvl w:ilvl="4" w:tplc="400A0019">
      <w:start w:val="1"/>
      <w:numFmt w:val="lowerLetter"/>
      <w:lvlText w:val="%5."/>
      <w:lvlJc w:val="left"/>
      <w:pPr>
        <w:tabs>
          <w:tab w:val="num" w:pos="3600"/>
        </w:tabs>
        <w:ind w:left="3600" w:hanging="360"/>
      </w:pPr>
    </w:lvl>
    <w:lvl w:ilvl="5" w:tplc="400A001B">
      <w:start w:val="1"/>
      <w:numFmt w:val="lowerRoman"/>
      <w:lvlText w:val="%6."/>
      <w:lvlJc w:val="right"/>
      <w:pPr>
        <w:tabs>
          <w:tab w:val="num" w:pos="4320"/>
        </w:tabs>
        <w:ind w:left="4320" w:hanging="180"/>
      </w:pPr>
    </w:lvl>
    <w:lvl w:ilvl="6" w:tplc="400A000F">
      <w:start w:val="1"/>
      <w:numFmt w:val="decimal"/>
      <w:lvlText w:val="%7."/>
      <w:lvlJc w:val="left"/>
      <w:pPr>
        <w:tabs>
          <w:tab w:val="num" w:pos="5040"/>
        </w:tabs>
        <w:ind w:left="5040" w:hanging="360"/>
      </w:pPr>
    </w:lvl>
    <w:lvl w:ilvl="7" w:tplc="400A0019">
      <w:start w:val="1"/>
      <w:numFmt w:val="lowerLetter"/>
      <w:lvlText w:val="%8."/>
      <w:lvlJc w:val="left"/>
      <w:pPr>
        <w:tabs>
          <w:tab w:val="num" w:pos="5760"/>
        </w:tabs>
        <w:ind w:left="5760" w:hanging="360"/>
      </w:pPr>
    </w:lvl>
    <w:lvl w:ilvl="8" w:tplc="400A001B">
      <w:start w:val="1"/>
      <w:numFmt w:val="lowerRoman"/>
      <w:lvlText w:val="%9."/>
      <w:lvlJc w:val="right"/>
      <w:pPr>
        <w:tabs>
          <w:tab w:val="num" w:pos="6480"/>
        </w:tabs>
        <w:ind w:left="6480" w:hanging="180"/>
      </w:pPr>
    </w:lvl>
  </w:abstractNum>
  <w:abstractNum w:abstractNumId="23" w15:restartNumberingAfterBreak="0">
    <w:nsid w:val="18745E2A"/>
    <w:multiLevelType w:val="hybridMultilevel"/>
    <w:tmpl w:val="AFFE49D8"/>
    <w:lvl w:ilvl="0" w:tplc="FFFFFFFF">
      <w:start w:val="1"/>
      <w:numFmt w:val="lowerLetter"/>
      <w:pStyle w:val="Vietaestilo2"/>
      <w:lvlText w:val="%1)"/>
      <w:lvlJc w:val="left"/>
      <w:pPr>
        <w:tabs>
          <w:tab w:val="num" w:pos="1570"/>
        </w:tabs>
        <w:ind w:left="1570" w:hanging="360"/>
      </w:pPr>
    </w:lvl>
    <w:lvl w:ilvl="1" w:tplc="FFFFFFFF">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15:restartNumberingAfterBreak="0">
    <w:nsid w:val="1B6121CA"/>
    <w:multiLevelType w:val="hybridMultilevel"/>
    <w:tmpl w:val="FA4CF6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D5C0FC2"/>
    <w:multiLevelType w:val="hybridMultilevel"/>
    <w:tmpl w:val="1900748A"/>
    <w:lvl w:ilvl="0" w:tplc="797643D8">
      <w:start w:val="1"/>
      <w:numFmt w:val="decimal"/>
      <w:lvlText w:val="%1."/>
      <w:lvlJc w:val="left"/>
      <w:pPr>
        <w:ind w:left="1457" w:hanging="360"/>
      </w:p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26" w15:restartNumberingAfterBreak="0">
    <w:nsid w:val="1E6666DF"/>
    <w:multiLevelType w:val="hybridMultilevel"/>
    <w:tmpl w:val="11EC1246"/>
    <w:styleLink w:val="Estilo41"/>
    <w:lvl w:ilvl="0" w:tplc="080A000F">
      <w:start w:val="1"/>
      <w:numFmt w:val="bullet"/>
      <w:lvlText w:val=""/>
      <w:lvlJc w:val="left"/>
      <w:pPr>
        <w:ind w:left="720" w:hanging="360"/>
      </w:pPr>
      <w:rPr>
        <w:rFonts w:ascii="Symbol" w:hAnsi="Symbol"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20BA49DC"/>
    <w:multiLevelType w:val="hybridMultilevel"/>
    <w:tmpl w:val="62D278E0"/>
    <w:styleLink w:val="Estilo211"/>
    <w:lvl w:ilvl="0" w:tplc="080A0019">
      <w:start w:val="1"/>
      <w:numFmt w:val="bullet"/>
      <w:lvlText w:val="o"/>
      <w:lvlJc w:val="left"/>
      <w:pPr>
        <w:ind w:left="2120" w:hanging="360"/>
      </w:pPr>
      <w:rPr>
        <w:rFonts w:ascii="Courier New" w:hAnsi="Courier New" w:cs="Courier New" w:hint="default"/>
      </w:rPr>
    </w:lvl>
    <w:lvl w:ilvl="1" w:tplc="0C0A0003" w:tentative="1">
      <w:start w:val="1"/>
      <w:numFmt w:val="bullet"/>
      <w:lvlText w:val="o"/>
      <w:lvlJc w:val="left"/>
      <w:pPr>
        <w:ind w:left="2840" w:hanging="360"/>
      </w:pPr>
      <w:rPr>
        <w:rFonts w:ascii="Courier New" w:hAnsi="Courier New" w:cs="Courier New" w:hint="default"/>
      </w:rPr>
    </w:lvl>
    <w:lvl w:ilvl="2" w:tplc="0C0A0005" w:tentative="1">
      <w:start w:val="1"/>
      <w:numFmt w:val="bullet"/>
      <w:lvlText w:val=""/>
      <w:lvlJc w:val="left"/>
      <w:pPr>
        <w:ind w:left="3560" w:hanging="360"/>
      </w:pPr>
      <w:rPr>
        <w:rFonts w:ascii="Wingdings" w:hAnsi="Wingdings" w:hint="default"/>
      </w:rPr>
    </w:lvl>
    <w:lvl w:ilvl="3" w:tplc="0C0A0001" w:tentative="1">
      <w:start w:val="1"/>
      <w:numFmt w:val="bullet"/>
      <w:lvlText w:val=""/>
      <w:lvlJc w:val="left"/>
      <w:pPr>
        <w:ind w:left="4280" w:hanging="360"/>
      </w:pPr>
      <w:rPr>
        <w:rFonts w:ascii="Symbol" w:hAnsi="Symbol" w:hint="default"/>
      </w:rPr>
    </w:lvl>
    <w:lvl w:ilvl="4" w:tplc="0C0A0003" w:tentative="1">
      <w:start w:val="1"/>
      <w:numFmt w:val="bullet"/>
      <w:lvlText w:val="o"/>
      <w:lvlJc w:val="left"/>
      <w:pPr>
        <w:ind w:left="5000" w:hanging="360"/>
      </w:pPr>
      <w:rPr>
        <w:rFonts w:ascii="Courier New" w:hAnsi="Courier New" w:cs="Courier New" w:hint="default"/>
      </w:rPr>
    </w:lvl>
    <w:lvl w:ilvl="5" w:tplc="0C0A0005" w:tentative="1">
      <w:start w:val="1"/>
      <w:numFmt w:val="bullet"/>
      <w:lvlText w:val=""/>
      <w:lvlJc w:val="left"/>
      <w:pPr>
        <w:ind w:left="5720" w:hanging="360"/>
      </w:pPr>
      <w:rPr>
        <w:rFonts w:ascii="Wingdings" w:hAnsi="Wingdings" w:hint="default"/>
      </w:rPr>
    </w:lvl>
    <w:lvl w:ilvl="6" w:tplc="0C0A0001" w:tentative="1">
      <w:start w:val="1"/>
      <w:numFmt w:val="bullet"/>
      <w:lvlText w:val=""/>
      <w:lvlJc w:val="left"/>
      <w:pPr>
        <w:ind w:left="6440" w:hanging="360"/>
      </w:pPr>
      <w:rPr>
        <w:rFonts w:ascii="Symbol" w:hAnsi="Symbol" w:hint="default"/>
      </w:rPr>
    </w:lvl>
    <w:lvl w:ilvl="7" w:tplc="0C0A0003" w:tentative="1">
      <w:start w:val="1"/>
      <w:numFmt w:val="bullet"/>
      <w:lvlText w:val="o"/>
      <w:lvlJc w:val="left"/>
      <w:pPr>
        <w:ind w:left="7160" w:hanging="360"/>
      </w:pPr>
      <w:rPr>
        <w:rFonts w:ascii="Courier New" w:hAnsi="Courier New" w:cs="Courier New" w:hint="default"/>
      </w:rPr>
    </w:lvl>
    <w:lvl w:ilvl="8" w:tplc="0C0A0005" w:tentative="1">
      <w:start w:val="1"/>
      <w:numFmt w:val="bullet"/>
      <w:lvlText w:val=""/>
      <w:lvlJc w:val="left"/>
      <w:pPr>
        <w:ind w:left="7880" w:hanging="360"/>
      </w:pPr>
      <w:rPr>
        <w:rFonts w:ascii="Wingdings" w:hAnsi="Wingdings" w:hint="default"/>
      </w:rPr>
    </w:lvl>
  </w:abstractNum>
  <w:abstractNum w:abstractNumId="29" w15:restartNumberingAfterBreak="0">
    <w:nsid w:val="20E365E3"/>
    <w:multiLevelType w:val="multilevel"/>
    <w:tmpl w:val="AC8E6996"/>
    <w:lvl w:ilvl="0">
      <w:start w:val="1"/>
      <w:numFmt w:val="upperLetter"/>
      <w:pStyle w:val="Ttulo1"/>
      <w:lvlText w:val="%1."/>
      <w:lvlJc w:val="left"/>
      <w:pPr>
        <w:ind w:left="717" w:hanging="360"/>
      </w:pPr>
      <w:rPr>
        <w:rFonts w:hint="default"/>
      </w:rPr>
    </w:lvl>
    <w:lvl w:ilvl="1">
      <w:start w:val="6"/>
      <w:numFmt w:val="decimal"/>
      <w:isLgl/>
      <w:lvlText w:val="%1.%2."/>
      <w:lvlJc w:val="left"/>
      <w:pPr>
        <w:ind w:left="1146" w:hanging="720"/>
      </w:pPr>
      <w:rPr>
        <w:rFonts w:hint="default"/>
      </w:rPr>
    </w:lvl>
    <w:lvl w:ilvl="2">
      <w:start w:val="17"/>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241F67C6"/>
    <w:multiLevelType w:val="hybridMultilevel"/>
    <w:tmpl w:val="012417D2"/>
    <w:lvl w:ilvl="0" w:tplc="400A000F">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hint="default"/>
      </w:rPr>
    </w:lvl>
    <w:lvl w:ilvl="1">
      <w:start w:val="1"/>
      <w:numFmt w:val="decimal"/>
      <w:lvlText w:val="%1.%2"/>
      <w:lvlJc w:val="left"/>
      <w:pPr>
        <w:tabs>
          <w:tab w:val="num" w:pos="1287"/>
        </w:tabs>
        <w:ind w:left="1287" w:hanging="360"/>
      </w:pPr>
      <w:rPr>
        <w:rFonts w:hint="default"/>
      </w:rPr>
    </w:lvl>
    <w:lvl w:ilvl="2">
      <w:start w:val="1"/>
      <w:numFmt w:val="decimal"/>
      <w:lvlText w:val="%1.%2.%3"/>
      <w:lvlJc w:val="left"/>
      <w:pPr>
        <w:tabs>
          <w:tab w:val="num" w:pos="2007"/>
        </w:tabs>
        <w:ind w:left="2007" w:hanging="720"/>
      </w:pPr>
      <w:rPr>
        <w:rFonts w:hint="default"/>
      </w:rPr>
    </w:lvl>
    <w:lvl w:ilvl="3">
      <w:start w:val="1"/>
      <w:numFmt w:val="decimal"/>
      <w:lvlText w:val="%1.%2.%3.%4"/>
      <w:lvlJc w:val="left"/>
      <w:pPr>
        <w:tabs>
          <w:tab w:val="num" w:pos="2727"/>
        </w:tabs>
        <w:ind w:left="2727" w:hanging="1080"/>
      </w:pPr>
      <w:rPr>
        <w:rFonts w:hint="default"/>
      </w:rPr>
    </w:lvl>
    <w:lvl w:ilvl="4">
      <w:start w:val="1"/>
      <w:numFmt w:val="decimal"/>
      <w:lvlText w:val="%1.%2.%3.%4.%5"/>
      <w:lvlJc w:val="left"/>
      <w:pPr>
        <w:tabs>
          <w:tab w:val="num" w:pos="3087"/>
        </w:tabs>
        <w:ind w:left="3087" w:hanging="1080"/>
      </w:pPr>
      <w:rPr>
        <w:rFonts w:hint="default"/>
      </w:rPr>
    </w:lvl>
    <w:lvl w:ilvl="5">
      <w:start w:val="1"/>
      <w:numFmt w:val="decimal"/>
      <w:lvlText w:val="%1.%2.%3.%4.%5.%6"/>
      <w:lvlJc w:val="left"/>
      <w:pPr>
        <w:tabs>
          <w:tab w:val="num" w:pos="3807"/>
        </w:tabs>
        <w:ind w:left="3807" w:hanging="1440"/>
      </w:pPr>
      <w:rPr>
        <w:rFonts w:hint="default"/>
      </w:rPr>
    </w:lvl>
    <w:lvl w:ilvl="6">
      <w:start w:val="1"/>
      <w:numFmt w:val="decimal"/>
      <w:lvlText w:val="%1.%2.%3.%4.%5.%6.%7"/>
      <w:lvlJc w:val="left"/>
      <w:pPr>
        <w:tabs>
          <w:tab w:val="num" w:pos="4167"/>
        </w:tabs>
        <w:ind w:left="4167" w:hanging="1440"/>
      </w:pPr>
      <w:rPr>
        <w:rFonts w:hint="default"/>
      </w:rPr>
    </w:lvl>
    <w:lvl w:ilvl="7">
      <w:start w:val="1"/>
      <w:numFmt w:val="decimal"/>
      <w:lvlText w:val="%1.%2.%3.%4.%5.%6.%7.%8"/>
      <w:lvlJc w:val="left"/>
      <w:pPr>
        <w:tabs>
          <w:tab w:val="num" w:pos="4887"/>
        </w:tabs>
        <w:ind w:left="4887" w:hanging="1800"/>
      </w:pPr>
      <w:rPr>
        <w:rFonts w:hint="default"/>
      </w:rPr>
    </w:lvl>
    <w:lvl w:ilvl="8">
      <w:start w:val="1"/>
      <w:numFmt w:val="decimal"/>
      <w:lvlText w:val="%1.%2.%3.%4.%5.%6.%7.%8.%9"/>
      <w:lvlJc w:val="left"/>
      <w:pPr>
        <w:tabs>
          <w:tab w:val="num" w:pos="5607"/>
        </w:tabs>
        <w:ind w:left="5607" w:hanging="2160"/>
      </w:pPr>
      <w:rPr>
        <w:rFonts w:hint="default"/>
      </w:rPr>
    </w:lvl>
  </w:abstractNum>
  <w:abstractNum w:abstractNumId="32" w15:restartNumberingAfterBreak="0">
    <w:nsid w:val="25247E4B"/>
    <w:multiLevelType w:val="hybridMultilevel"/>
    <w:tmpl w:val="9916897E"/>
    <w:lvl w:ilvl="0" w:tplc="F3B4E4C8">
      <w:start w:val="1"/>
      <w:numFmt w:val="upperLetter"/>
      <w:pStyle w:val="Vietaestilo1"/>
      <w:lvlText w:val="%1."/>
      <w:lvlJc w:val="left"/>
      <w:pPr>
        <w:tabs>
          <w:tab w:val="num" w:pos="1900"/>
        </w:tabs>
        <w:ind w:left="1900" w:hanging="360"/>
      </w:pPr>
      <w:rPr>
        <w:lang w:val="es-BO"/>
      </w:rPr>
    </w:lvl>
    <w:lvl w:ilvl="1" w:tplc="5EBA6EF2" w:tentative="1">
      <w:start w:val="1"/>
      <w:numFmt w:val="lowerLetter"/>
      <w:lvlText w:val="%2."/>
      <w:lvlJc w:val="left"/>
      <w:pPr>
        <w:tabs>
          <w:tab w:val="num" w:pos="1440"/>
        </w:tabs>
        <w:ind w:left="1440" w:hanging="360"/>
      </w:pPr>
    </w:lvl>
    <w:lvl w:ilvl="2" w:tplc="99A84274" w:tentative="1">
      <w:start w:val="1"/>
      <w:numFmt w:val="lowerRoman"/>
      <w:lvlText w:val="%3."/>
      <w:lvlJc w:val="right"/>
      <w:pPr>
        <w:tabs>
          <w:tab w:val="num" w:pos="2160"/>
        </w:tabs>
        <w:ind w:left="2160" w:hanging="180"/>
      </w:pPr>
    </w:lvl>
    <w:lvl w:ilvl="3" w:tplc="DFCADC72" w:tentative="1">
      <w:start w:val="1"/>
      <w:numFmt w:val="decimal"/>
      <w:lvlText w:val="%4."/>
      <w:lvlJc w:val="left"/>
      <w:pPr>
        <w:tabs>
          <w:tab w:val="num" w:pos="2880"/>
        </w:tabs>
        <w:ind w:left="2880" w:hanging="360"/>
      </w:pPr>
    </w:lvl>
    <w:lvl w:ilvl="4" w:tplc="B5AE4242" w:tentative="1">
      <w:start w:val="1"/>
      <w:numFmt w:val="lowerLetter"/>
      <w:lvlText w:val="%5."/>
      <w:lvlJc w:val="left"/>
      <w:pPr>
        <w:tabs>
          <w:tab w:val="num" w:pos="3600"/>
        </w:tabs>
        <w:ind w:left="3600" w:hanging="360"/>
      </w:pPr>
    </w:lvl>
    <w:lvl w:ilvl="5" w:tplc="7472C352" w:tentative="1">
      <w:start w:val="1"/>
      <w:numFmt w:val="lowerRoman"/>
      <w:lvlText w:val="%6."/>
      <w:lvlJc w:val="right"/>
      <w:pPr>
        <w:tabs>
          <w:tab w:val="num" w:pos="4320"/>
        </w:tabs>
        <w:ind w:left="4320" w:hanging="180"/>
      </w:pPr>
    </w:lvl>
    <w:lvl w:ilvl="6" w:tplc="D954FBE4" w:tentative="1">
      <w:start w:val="1"/>
      <w:numFmt w:val="decimal"/>
      <w:lvlText w:val="%7."/>
      <w:lvlJc w:val="left"/>
      <w:pPr>
        <w:tabs>
          <w:tab w:val="num" w:pos="5040"/>
        </w:tabs>
        <w:ind w:left="5040" w:hanging="360"/>
      </w:pPr>
    </w:lvl>
    <w:lvl w:ilvl="7" w:tplc="EEFE3706" w:tentative="1">
      <w:start w:val="1"/>
      <w:numFmt w:val="lowerLetter"/>
      <w:lvlText w:val="%8."/>
      <w:lvlJc w:val="left"/>
      <w:pPr>
        <w:tabs>
          <w:tab w:val="num" w:pos="5760"/>
        </w:tabs>
        <w:ind w:left="5760" w:hanging="360"/>
      </w:pPr>
    </w:lvl>
    <w:lvl w:ilvl="8" w:tplc="39468AE4" w:tentative="1">
      <w:start w:val="1"/>
      <w:numFmt w:val="lowerRoman"/>
      <w:lvlText w:val="%9."/>
      <w:lvlJc w:val="right"/>
      <w:pPr>
        <w:tabs>
          <w:tab w:val="num" w:pos="6480"/>
        </w:tabs>
        <w:ind w:left="6480" w:hanging="180"/>
      </w:pPr>
    </w:lvl>
  </w:abstractNum>
  <w:abstractNum w:abstractNumId="33" w15:restartNumberingAfterBreak="0">
    <w:nsid w:val="2A2D3138"/>
    <w:multiLevelType w:val="hybridMultilevel"/>
    <w:tmpl w:val="BE488B52"/>
    <w:lvl w:ilvl="0" w:tplc="74D694F8">
      <w:start w:val="1"/>
      <w:numFmt w:val="decimal"/>
      <w:pStyle w:val="Vietanumerada"/>
      <w:lvlText w:val="%1."/>
      <w:lvlJc w:val="left"/>
      <w:pPr>
        <w:tabs>
          <w:tab w:val="num" w:pos="1800"/>
        </w:tabs>
        <w:ind w:left="1800" w:hanging="360"/>
      </w:pPr>
    </w:lvl>
    <w:lvl w:ilvl="1" w:tplc="400A0003" w:tentative="1">
      <w:start w:val="1"/>
      <w:numFmt w:val="lowerLetter"/>
      <w:lvlText w:val="%2."/>
      <w:lvlJc w:val="left"/>
      <w:pPr>
        <w:tabs>
          <w:tab w:val="num" w:pos="2520"/>
        </w:tabs>
        <w:ind w:left="2520" w:hanging="360"/>
      </w:pPr>
    </w:lvl>
    <w:lvl w:ilvl="2" w:tplc="400A0005" w:tentative="1">
      <w:start w:val="1"/>
      <w:numFmt w:val="lowerRoman"/>
      <w:lvlText w:val="%3."/>
      <w:lvlJc w:val="right"/>
      <w:pPr>
        <w:tabs>
          <w:tab w:val="num" w:pos="3240"/>
        </w:tabs>
        <w:ind w:left="3240" w:hanging="180"/>
      </w:pPr>
    </w:lvl>
    <w:lvl w:ilvl="3" w:tplc="400A0001" w:tentative="1">
      <w:start w:val="1"/>
      <w:numFmt w:val="decimal"/>
      <w:lvlText w:val="%4."/>
      <w:lvlJc w:val="left"/>
      <w:pPr>
        <w:tabs>
          <w:tab w:val="num" w:pos="3960"/>
        </w:tabs>
        <w:ind w:left="3960" w:hanging="360"/>
      </w:pPr>
    </w:lvl>
    <w:lvl w:ilvl="4" w:tplc="400A0003" w:tentative="1">
      <w:start w:val="1"/>
      <w:numFmt w:val="lowerLetter"/>
      <w:lvlText w:val="%5."/>
      <w:lvlJc w:val="left"/>
      <w:pPr>
        <w:tabs>
          <w:tab w:val="num" w:pos="4680"/>
        </w:tabs>
        <w:ind w:left="4680" w:hanging="360"/>
      </w:pPr>
    </w:lvl>
    <w:lvl w:ilvl="5" w:tplc="400A0005" w:tentative="1">
      <w:start w:val="1"/>
      <w:numFmt w:val="lowerRoman"/>
      <w:lvlText w:val="%6."/>
      <w:lvlJc w:val="right"/>
      <w:pPr>
        <w:tabs>
          <w:tab w:val="num" w:pos="5400"/>
        </w:tabs>
        <w:ind w:left="5400" w:hanging="180"/>
      </w:pPr>
    </w:lvl>
    <w:lvl w:ilvl="6" w:tplc="400A0001" w:tentative="1">
      <w:start w:val="1"/>
      <w:numFmt w:val="decimal"/>
      <w:lvlText w:val="%7."/>
      <w:lvlJc w:val="left"/>
      <w:pPr>
        <w:tabs>
          <w:tab w:val="num" w:pos="6120"/>
        </w:tabs>
        <w:ind w:left="6120" w:hanging="360"/>
      </w:pPr>
    </w:lvl>
    <w:lvl w:ilvl="7" w:tplc="400A0003" w:tentative="1">
      <w:start w:val="1"/>
      <w:numFmt w:val="lowerLetter"/>
      <w:lvlText w:val="%8."/>
      <w:lvlJc w:val="left"/>
      <w:pPr>
        <w:tabs>
          <w:tab w:val="num" w:pos="6840"/>
        </w:tabs>
        <w:ind w:left="6840" w:hanging="360"/>
      </w:pPr>
    </w:lvl>
    <w:lvl w:ilvl="8" w:tplc="400A0005" w:tentative="1">
      <w:start w:val="1"/>
      <w:numFmt w:val="lowerRoman"/>
      <w:lvlText w:val="%9."/>
      <w:lvlJc w:val="right"/>
      <w:pPr>
        <w:tabs>
          <w:tab w:val="num" w:pos="7560"/>
        </w:tabs>
        <w:ind w:left="7560" w:hanging="180"/>
      </w:pPr>
    </w:lvl>
  </w:abstractNum>
  <w:abstractNum w:abstractNumId="34"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2DB404DC"/>
    <w:multiLevelType w:val="multilevel"/>
    <w:tmpl w:val="DFAA0264"/>
    <w:styleLink w:val="Estilo21"/>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6" w15:restartNumberingAfterBreak="0">
    <w:nsid w:val="2E4A0B35"/>
    <w:multiLevelType w:val="hybridMultilevel"/>
    <w:tmpl w:val="DC9E5326"/>
    <w:lvl w:ilvl="0" w:tplc="C23CFC70">
      <w:start w:val="1"/>
      <w:numFmt w:val="lowerLetter"/>
      <w:lvlText w:val="%1.)"/>
      <w:lvlJc w:val="left"/>
      <w:pPr>
        <w:ind w:left="2074" w:hanging="360"/>
      </w:pPr>
      <w:rPr>
        <w:rFonts w:hint="default"/>
      </w:rPr>
    </w:lvl>
    <w:lvl w:ilvl="1" w:tplc="0C0A0019">
      <w:start w:val="1"/>
      <w:numFmt w:val="lowerLetter"/>
      <w:lvlText w:val="%2."/>
      <w:lvlJc w:val="left"/>
      <w:pPr>
        <w:ind w:left="2794" w:hanging="360"/>
      </w:pPr>
    </w:lvl>
    <w:lvl w:ilvl="2" w:tplc="0C0A001B" w:tentative="1">
      <w:start w:val="1"/>
      <w:numFmt w:val="lowerRoman"/>
      <w:lvlText w:val="%3."/>
      <w:lvlJc w:val="right"/>
      <w:pPr>
        <w:ind w:left="3514" w:hanging="180"/>
      </w:pPr>
    </w:lvl>
    <w:lvl w:ilvl="3" w:tplc="0C0A000F" w:tentative="1">
      <w:start w:val="1"/>
      <w:numFmt w:val="decimal"/>
      <w:lvlText w:val="%4."/>
      <w:lvlJc w:val="left"/>
      <w:pPr>
        <w:ind w:left="4234" w:hanging="360"/>
      </w:pPr>
    </w:lvl>
    <w:lvl w:ilvl="4" w:tplc="0C0A0019" w:tentative="1">
      <w:start w:val="1"/>
      <w:numFmt w:val="lowerLetter"/>
      <w:lvlText w:val="%5."/>
      <w:lvlJc w:val="left"/>
      <w:pPr>
        <w:ind w:left="4954" w:hanging="360"/>
      </w:pPr>
    </w:lvl>
    <w:lvl w:ilvl="5" w:tplc="0C0A001B" w:tentative="1">
      <w:start w:val="1"/>
      <w:numFmt w:val="lowerRoman"/>
      <w:lvlText w:val="%6."/>
      <w:lvlJc w:val="right"/>
      <w:pPr>
        <w:ind w:left="5674" w:hanging="180"/>
      </w:pPr>
    </w:lvl>
    <w:lvl w:ilvl="6" w:tplc="0C0A000F" w:tentative="1">
      <w:start w:val="1"/>
      <w:numFmt w:val="decimal"/>
      <w:lvlText w:val="%7."/>
      <w:lvlJc w:val="left"/>
      <w:pPr>
        <w:ind w:left="6394" w:hanging="360"/>
      </w:pPr>
    </w:lvl>
    <w:lvl w:ilvl="7" w:tplc="0C0A0019" w:tentative="1">
      <w:start w:val="1"/>
      <w:numFmt w:val="lowerLetter"/>
      <w:lvlText w:val="%8."/>
      <w:lvlJc w:val="left"/>
      <w:pPr>
        <w:ind w:left="7114" w:hanging="360"/>
      </w:pPr>
    </w:lvl>
    <w:lvl w:ilvl="8" w:tplc="0C0A001B" w:tentative="1">
      <w:start w:val="1"/>
      <w:numFmt w:val="lowerRoman"/>
      <w:lvlText w:val="%9."/>
      <w:lvlJc w:val="right"/>
      <w:pPr>
        <w:ind w:left="7834" w:hanging="180"/>
      </w:pPr>
    </w:lvl>
  </w:abstractNum>
  <w:abstractNum w:abstractNumId="37" w15:restartNumberingAfterBreak="0">
    <w:nsid w:val="2EF413E4"/>
    <w:multiLevelType w:val="hybridMultilevel"/>
    <w:tmpl w:val="284E9068"/>
    <w:styleLink w:val="Estilo31"/>
    <w:lvl w:ilvl="0" w:tplc="400A0001">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b/>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38" w15:restartNumberingAfterBreak="0">
    <w:nsid w:val="30E91745"/>
    <w:multiLevelType w:val="singleLevel"/>
    <w:tmpl w:val="036807BC"/>
    <w:lvl w:ilvl="0">
      <w:numFmt w:val="bullet"/>
      <w:lvlText w:val="•"/>
      <w:lvlJc w:val="left"/>
      <w:pPr>
        <w:ind w:left="720" w:hanging="360"/>
      </w:pPr>
      <w:rPr>
        <w:rFonts w:ascii="Arial" w:eastAsia="Times New Roman" w:hAnsi="Arial" w:cs="Arial" w:hint="default"/>
      </w:rPr>
    </w:lvl>
  </w:abstractNum>
  <w:abstractNum w:abstractNumId="39" w15:restartNumberingAfterBreak="0">
    <w:nsid w:val="32D1478A"/>
    <w:multiLevelType w:val="hybridMultilevel"/>
    <w:tmpl w:val="7E3C6B9E"/>
    <w:lvl w:ilvl="0" w:tplc="FFFFFFFF">
      <w:start w:val="1"/>
      <w:numFmt w:val="bullet"/>
      <w:pStyle w:val="Vieta3"/>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0" w15:restartNumberingAfterBreak="0">
    <w:nsid w:val="348B677A"/>
    <w:multiLevelType w:val="hybridMultilevel"/>
    <w:tmpl w:val="3AC4C4C2"/>
    <w:lvl w:ilvl="0" w:tplc="D2406294">
      <w:start w:val="1"/>
      <w:numFmt w:val="lowerLetter"/>
      <w:lvlText w:val="%1)"/>
      <w:lvlJc w:val="left"/>
      <w:pPr>
        <w:ind w:left="1773" w:hanging="360"/>
      </w:pPr>
      <w:rPr>
        <w:rFonts w:hint="default"/>
      </w:rPr>
    </w:lvl>
    <w:lvl w:ilvl="1" w:tplc="0C0A0019" w:tentative="1">
      <w:start w:val="1"/>
      <w:numFmt w:val="lowerLetter"/>
      <w:lvlText w:val="%2."/>
      <w:lvlJc w:val="left"/>
      <w:pPr>
        <w:ind w:left="2493" w:hanging="360"/>
      </w:pPr>
    </w:lvl>
    <w:lvl w:ilvl="2" w:tplc="0C0A001B" w:tentative="1">
      <w:start w:val="1"/>
      <w:numFmt w:val="lowerRoman"/>
      <w:lvlText w:val="%3."/>
      <w:lvlJc w:val="right"/>
      <w:pPr>
        <w:ind w:left="3213" w:hanging="180"/>
      </w:pPr>
    </w:lvl>
    <w:lvl w:ilvl="3" w:tplc="0C0A000F" w:tentative="1">
      <w:start w:val="1"/>
      <w:numFmt w:val="decimal"/>
      <w:lvlText w:val="%4."/>
      <w:lvlJc w:val="left"/>
      <w:pPr>
        <w:ind w:left="3933" w:hanging="360"/>
      </w:pPr>
    </w:lvl>
    <w:lvl w:ilvl="4" w:tplc="0C0A0019" w:tentative="1">
      <w:start w:val="1"/>
      <w:numFmt w:val="lowerLetter"/>
      <w:lvlText w:val="%5."/>
      <w:lvlJc w:val="left"/>
      <w:pPr>
        <w:ind w:left="4653" w:hanging="360"/>
      </w:pPr>
    </w:lvl>
    <w:lvl w:ilvl="5" w:tplc="0C0A001B" w:tentative="1">
      <w:start w:val="1"/>
      <w:numFmt w:val="lowerRoman"/>
      <w:lvlText w:val="%6."/>
      <w:lvlJc w:val="right"/>
      <w:pPr>
        <w:ind w:left="5373" w:hanging="180"/>
      </w:pPr>
    </w:lvl>
    <w:lvl w:ilvl="6" w:tplc="0C0A000F" w:tentative="1">
      <w:start w:val="1"/>
      <w:numFmt w:val="decimal"/>
      <w:lvlText w:val="%7."/>
      <w:lvlJc w:val="left"/>
      <w:pPr>
        <w:ind w:left="6093" w:hanging="360"/>
      </w:pPr>
    </w:lvl>
    <w:lvl w:ilvl="7" w:tplc="0C0A0019" w:tentative="1">
      <w:start w:val="1"/>
      <w:numFmt w:val="lowerLetter"/>
      <w:lvlText w:val="%8."/>
      <w:lvlJc w:val="left"/>
      <w:pPr>
        <w:ind w:left="6813" w:hanging="360"/>
      </w:pPr>
    </w:lvl>
    <w:lvl w:ilvl="8" w:tplc="0C0A001B" w:tentative="1">
      <w:start w:val="1"/>
      <w:numFmt w:val="lowerRoman"/>
      <w:lvlText w:val="%9."/>
      <w:lvlJc w:val="right"/>
      <w:pPr>
        <w:ind w:left="7533" w:hanging="180"/>
      </w:pPr>
    </w:lvl>
  </w:abstractNum>
  <w:abstractNum w:abstractNumId="41" w15:restartNumberingAfterBreak="0">
    <w:nsid w:val="35EF5ABF"/>
    <w:multiLevelType w:val="hybridMultilevel"/>
    <w:tmpl w:val="0268CDD4"/>
    <w:lvl w:ilvl="0" w:tplc="40F0B4D2">
      <w:start w:val="1"/>
      <w:numFmt w:val="lowerLetter"/>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2" w15:restartNumberingAfterBreak="0">
    <w:nsid w:val="369E0709"/>
    <w:multiLevelType w:val="hybridMultilevel"/>
    <w:tmpl w:val="31BC82AC"/>
    <w:lvl w:ilvl="0" w:tplc="6E9A6D96">
      <w:start w:val="1"/>
      <w:numFmt w:val="lowerLetter"/>
      <w:lvlText w:val="%1)"/>
      <w:lvlJc w:val="left"/>
      <w:pPr>
        <w:ind w:left="21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929E61FC">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65C499BE">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B7D03CF8">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71D46DEC">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8EC0F8A8">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0CF675FC">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DD7213E2">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09766E4C">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386F3B90"/>
    <w:multiLevelType w:val="multilevel"/>
    <w:tmpl w:val="080AC568"/>
    <w:styleLink w:val="Estilo6"/>
    <w:lvl w:ilvl="0">
      <w:start w:val="3"/>
      <w:numFmt w:val="decimal"/>
      <w:lvlText w:val="%1"/>
      <w:lvlJc w:val="left"/>
      <w:pPr>
        <w:ind w:left="360" w:hanging="360"/>
      </w:pPr>
      <w:rPr>
        <w:rFonts w:hint="default"/>
        <w:i/>
        <w:iCs/>
      </w:rPr>
    </w:lvl>
    <w:lvl w:ilvl="1">
      <w:start w:val="1"/>
      <w:numFmt w:val="decimal"/>
      <w:lvlText w:val="%1.%2"/>
      <w:lvlJc w:val="left"/>
      <w:pPr>
        <w:ind w:left="1996" w:hanging="720"/>
      </w:pPr>
      <w:rPr>
        <w:rFonts w:hint="default"/>
        <w:i/>
        <w:iCs/>
      </w:rPr>
    </w:lvl>
    <w:lvl w:ilvl="2">
      <w:start w:val="1"/>
      <w:numFmt w:val="decimal"/>
      <w:lvlText w:val="%1.%2.%3"/>
      <w:lvlJc w:val="left"/>
      <w:pPr>
        <w:ind w:left="3272" w:hanging="720"/>
      </w:pPr>
      <w:rPr>
        <w:rFonts w:hint="default"/>
        <w:i/>
        <w:iCs/>
      </w:rPr>
    </w:lvl>
    <w:lvl w:ilvl="3">
      <w:start w:val="1"/>
      <w:numFmt w:val="decimal"/>
      <w:lvlText w:val="%1.%2.%3.%4"/>
      <w:lvlJc w:val="left"/>
      <w:pPr>
        <w:ind w:left="4908" w:hanging="1080"/>
      </w:pPr>
      <w:rPr>
        <w:rFonts w:hint="default"/>
        <w:i/>
        <w:iCs/>
      </w:rPr>
    </w:lvl>
    <w:lvl w:ilvl="4">
      <w:start w:val="1"/>
      <w:numFmt w:val="decimal"/>
      <w:lvlText w:val="%1.%2.%3.%4.%5"/>
      <w:lvlJc w:val="left"/>
      <w:pPr>
        <w:ind w:left="6184" w:hanging="1080"/>
      </w:pPr>
      <w:rPr>
        <w:rFonts w:hint="default"/>
        <w:i/>
        <w:iCs/>
      </w:rPr>
    </w:lvl>
    <w:lvl w:ilvl="5">
      <w:start w:val="1"/>
      <w:numFmt w:val="decimal"/>
      <w:lvlText w:val="%1.%2.%3.%4.%5.%6"/>
      <w:lvlJc w:val="left"/>
      <w:pPr>
        <w:ind w:left="7820" w:hanging="1440"/>
      </w:pPr>
      <w:rPr>
        <w:rFonts w:hint="default"/>
        <w:i/>
        <w:iCs/>
      </w:rPr>
    </w:lvl>
    <w:lvl w:ilvl="6">
      <w:start w:val="1"/>
      <w:numFmt w:val="decimal"/>
      <w:lvlText w:val="%1.%2.%3.%4.%5.%6.%7"/>
      <w:lvlJc w:val="left"/>
      <w:pPr>
        <w:ind w:left="9456" w:hanging="1800"/>
      </w:pPr>
      <w:rPr>
        <w:rFonts w:hint="default"/>
        <w:i/>
        <w:iCs/>
      </w:rPr>
    </w:lvl>
    <w:lvl w:ilvl="7">
      <w:start w:val="1"/>
      <w:numFmt w:val="decimal"/>
      <w:lvlText w:val="%1.%2.%3.%4.%5.%6.%7.%8"/>
      <w:lvlJc w:val="left"/>
      <w:pPr>
        <w:ind w:left="10732" w:hanging="1800"/>
      </w:pPr>
      <w:rPr>
        <w:rFonts w:hint="default"/>
        <w:i/>
        <w:iCs/>
      </w:rPr>
    </w:lvl>
    <w:lvl w:ilvl="8">
      <w:start w:val="1"/>
      <w:numFmt w:val="decimal"/>
      <w:lvlText w:val="%1.%2.%3.%4.%5.%6.%7.%8.%9"/>
      <w:lvlJc w:val="left"/>
      <w:pPr>
        <w:ind w:left="12368" w:hanging="2160"/>
      </w:pPr>
      <w:rPr>
        <w:rFonts w:hint="default"/>
        <w:i/>
        <w:iCs/>
      </w:rPr>
    </w:lvl>
  </w:abstractNum>
  <w:abstractNum w:abstractNumId="44" w15:restartNumberingAfterBreak="0">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45" w15:restartNumberingAfterBreak="0">
    <w:nsid w:val="3BB12F42"/>
    <w:multiLevelType w:val="multilevel"/>
    <w:tmpl w:val="59FEF6D2"/>
    <w:styleLink w:val="Estilo8"/>
    <w:lvl w:ilvl="0">
      <w:start w:val="1"/>
      <w:numFmt w:val="decimal"/>
      <w:lvlText w:val="%1"/>
      <w:lvlJc w:val="left"/>
      <w:pPr>
        <w:ind w:left="420" w:hanging="420"/>
      </w:pPr>
      <w:rPr>
        <w:rFonts w:hint="default"/>
        <w:b/>
        <w:bCs/>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D1D434E"/>
    <w:multiLevelType w:val="hybridMultilevel"/>
    <w:tmpl w:val="8278A3BE"/>
    <w:lvl w:ilvl="0" w:tplc="400A0001">
      <w:start w:val="1"/>
      <w:numFmt w:val="lowerLetter"/>
      <w:pStyle w:val="VietaEstilo20"/>
      <w:lvlText w:val="%1)"/>
      <w:lvlJc w:val="left"/>
      <w:pPr>
        <w:tabs>
          <w:tab w:val="num" w:pos="2708"/>
        </w:tabs>
        <w:ind w:left="2708" w:hanging="360"/>
      </w:pPr>
    </w:lvl>
    <w:lvl w:ilvl="1" w:tplc="400A0003" w:tentative="1">
      <w:start w:val="1"/>
      <w:numFmt w:val="lowerLetter"/>
      <w:lvlText w:val="%2."/>
      <w:lvlJc w:val="left"/>
      <w:pPr>
        <w:tabs>
          <w:tab w:val="num" w:pos="2578"/>
        </w:tabs>
        <w:ind w:left="2578" w:hanging="360"/>
      </w:pPr>
    </w:lvl>
    <w:lvl w:ilvl="2" w:tplc="400A0005" w:tentative="1">
      <w:start w:val="1"/>
      <w:numFmt w:val="lowerRoman"/>
      <w:lvlText w:val="%3."/>
      <w:lvlJc w:val="right"/>
      <w:pPr>
        <w:tabs>
          <w:tab w:val="num" w:pos="3298"/>
        </w:tabs>
        <w:ind w:left="3298" w:hanging="180"/>
      </w:pPr>
    </w:lvl>
    <w:lvl w:ilvl="3" w:tplc="400A0001" w:tentative="1">
      <w:start w:val="1"/>
      <w:numFmt w:val="decimal"/>
      <w:lvlText w:val="%4."/>
      <w:lvlJc w:val="left"/>
      <w:pPr>
        <w:tabs>
          <w:tab w:val="num" w:pos="4018"/>
        </w:tabs>
        <w:ind w:left="4018" w:hanging="360"/>
      </w:pPr>
    </w:lvl>
    <w:lvl w:ilvl="4" w:tplc="400A0003" w:tentative="1">
      <w:start w:val="1"/>
      <w:numFmt w:val="lowerLetter"/>
      <w:lvlText w:val="%5."/>
      <w:lvlJc w:val="left"/>
      <w:pPr>
        <w:tabs>
          <w:tab w:val="num" w:pos="4738"/>
        </w:tabs>
        <w:ind w:left="4738" w:hanging="360"/>
      </w:pPr>
    </w:lvl>
    <w:lvl w:ilvl="5" w:tplc="400A0005" w:tentative="1">
      <w:start w:val="1"/>
      <w:numFmt w:val="lowerRoman"/>
      <w:lvlText w:val="%6."/>
      <w:lvlJc w:val="right"/>
      <w:pPr>
        <w:tabs>
          <w:tab w:val="num" w:pos="5458"/>
        </w:tabs>
        <w:ind w:left="5458" w:hanging="180"/>
      </w:pPr>
    </w:lvl>
    <w:lvl w:ilvl="6" w:tplc="400A0001" w:tentative="1">
      <w:start w:val="1"/>
      <w:numFmt w:val="decimal"/>
      <w:lvlText w:val="%7."/>
      <w:lvlJc w:val="left"/>
      <w:pPr>
        <w:tabs>
          <w:tab w:val="num" w:pos="6178"/>
        </w:tabs>
        <w:ind w:left="6178" w:hanging="360"/>
      </w:pPr>
    </w:lvl>
    <w:lvl w:ilvl="7" w:tplc="400A0003" w:tentative="1">
      <w:start w:val="1"/>
      <w:numFmt w:val="lowerLetter"/>
      <w:lvlText w:val="%8."/>
      <w:lvlJc w:val="left"/>
      <w:pPr>
        <w:tabs>
          <w:tab w:val="num" w:pos="6898"/>
        </w:tabs>
        <w:ind w:left="6898" w:hanging="360"/>
      </w:pPr>
    </w:lvl>
    <w:lvl w:ilvl="8" w:tplc="400A0005" w:tentative="1">
      <w:start w:val="1"/>
      <w:numFmt w:val="lowerRoman"/>
      <w:lvlText w:val="%9."/>
      <w:lvlJc w:val="right"/>
      <w:pPr>
        <w:tabs>
          <w:tab w:val="num" w:pos="7618"/>
        </w:tabs>
        <w:ind w:left="7618" w:hanging="180"/>
      </w:pPr>
    </w:lvl>
  </w:abstractNum>
  <w:abstractNum w:abstractNumId="47" w15:restartNumberingAfterBreak="0">
    <w:nsid w:val="3E4E7B9D"/>
    <w:multiLevelType w:val="multilevel"/>
    <w:tmpl w:val="22DA8B80"/>
    <w:styleLink w:val="Estilo1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3E85409F"/>
    <w:multiLevelType w:val="hybridMultilevel"/>
    <w:tmpl w:val="CE702B1A"/>
    <w:styleLink w:val="Estilo511"/>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49" w15:restartNumberingAfterBreak="0">
    <w:nsid w:val="3FCD5BF5"/>
    <w:multiLevelType w:val="hybridMultilevel"/>
    <w:tmpl w:val="90463C3C"/>
    <w:lvl w:ilvl="0" w:tplc="E790456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40250B00"/>
    <w:multiLevelType w:val="multilevel"/>
    <w:tmpl w:val="B57E3D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421725A3"/>
    <w:multiLevelType w:val="multilevel"/>
    <w:tmpl w:val="7E04D83E"/>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3636588"/>
    <w:multiLevelType w:val="multilevel"/>
    <w:tmpl w:val="FAE4AA58"/>
    <w:lvl w:ilvl="0">
      <w:start w:val="4"/>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443865BD"/>
    <w:multiLevelType w:val="hybridMultilevel"/>
    <w:tmpl w:val="7D0C95F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44AE135F"/>
    <w:multiLevelType w:val="hybridMultilevel"/>
    <w:tmpl w:val="CEA8B13C"/>
    <w:lvl w:ilvl="0" w:tplc="EED4F816">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6753F11"/>
    <w:multiLevelType w:val="hybridMultilevel"/>
    <w:tmpl w:val="52D62F9E"/>
    <w:styleLink w:val="Estilo61"/>
    <w:lvl w:ilvl="0" w:tplc="E0104DD4">
      <w:start w:val="1"/>
      <w:numFmt w:val="decimal"/>
      <w:lvlText w:val="%1."/>
      <w:lvlJc w:val="left"/>
      <w:pPr>
        <w:ind w:left="375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8D553CA"/>
    <w:multiLevelType w:val="hybridMultilevel"/>
    <w:tmpl w:val="24401B5E"/>
    <w:lvl w:ilvl="0" w:tplc="308CBF12">
      <w:start w:val="1"/>
      <w:numFmt w:val="decimal"/>
      <w:pStyle w:val="Ttulo2"/>
      <w:lvlText w:val="4.%1."/>
      <w:lvlJc w:val="left"/>
      <w:pPr>
        <w:ind w:left="786" w:hanging="360"/>
      </w:pPr>
      <w:rPr>
        <w:rFonts w:hint="default"/>
        <w:b/>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57" w15:restartNumberingAfterBreak="0">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4AD03F4E"/>
    <w:multiLevelType w:val="multilevel"/>
    <w:tmpl w:val="9EEC5DFE"/>
    <w:lvl w:ilvl="0">
      <w:start w:val="5"/>
      <w:numFmt w:val="decimal"/>
      <w:lvlText w:val="%1"/>
      <w:lvlJc w:val="left"/>
      <w:pPr>
        <w:ind w:left="360" w:hanging="360"/>
      </w:pPr>
      <w:rPr>
        <w:rFonts w:hint="default"/>
      </w:rPr>
    </w:lvl>
    <w:lvl w:ilvl="1">
      <w:start w:val="1"/>
      <w:numFmt w:val="decimal"/>
      <w:pStyle w:val="ATit2"/>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9" w15:restartNumberingAfterBreak="0">
    <w:nsid w:val="4BA66B38"/>
    <w:multiLevelType w:val="hybridMultilevel"/>
    <w:tmpl w:val="2856B3DA"/>
    <w:lvl w:ilvl="0" w:tplc="41C8007C">
      <w:start w:val="1"/>
      <w:numFmt w:val="lowerLetter"/>
      <w:lvlText w:val="%1)"/>
      <w:lvlJc w:val="left"/>
      <w:pPr>
        <w:ind w:left="2484" w:hanging="360"/>
      </w:pPr>
      <w:rPr>
        <w:rFonts w:hint="default"/>
      </w:rPr>
    </w:lvl>
    <w:lvl w:ilvl="1" w:tplc="EB06F086" w:tentative="1">
      <w:start w:val="1"/>
      <w:numFmt w:val="lowerLetter"/>
      <w:lvlText w:val="%2."/>
      <w:lvlJc w:val="left"/>
      <w:pPr>
        <w:ind w:left="3204" w:hanging="360"/>
      </w:pPr>
    </w:lvl>
    <w:lvl w:ilvl="2" w:tplc="E74A9EE2" w:tentative="1">
      <w:start w:val="1"/>
      <w:numFmt w:val="lowerRoman"/>
      <w:lvlText w:val="%3."/>
      <w:lvlJc w:val="right"/>
      <w:pPr>
        <w:ind w:left="3924" w:hanging="180"/>
      </w:pPr>
    </w:lvl>
    <w:lvl w:ilvl="3" w:tplc="D6366878" w:tentative="1">
      <w:start w:val="1"/>
      <w:numFmt w:val="decimal"/>
      <w:lvlText w:val="%4."/>
      <w:lvlJc w:val="left"/>
      <w:pPr>
        <w:ind w:left="4644" w:hanging="360"/>
      </w:pPr>
    </w:lvl>
    <w:lvl w:ilvl="4" w:tplc="31AA8D26" w:tentative="1">
      <w:start w:val="1"/>
      <w:numFmt w:val="lowerLetter"/>
      <w:lvlText w:val="%5."/>
      <w:lvlJc w:val="left"/>
      <w:pPr>
        <w:ind w:left="5364" w:hanging="360"/>
      </w:pPr>
    </w:lvl>
    <w:lvl w:ilvl="5" w:tplc="7E2E4F3A" w:tentative="1">
      <w:start w:val="1"/>
      <w:numFmt w:val="lowerRoman"/>
      <w:lvlText w:val="%6."/>
      <w:lvlJc w:val="right"/>
      <w:pPr>
        <w:ind w:left="6084" w:hanging="180"/>
      </w:pPr>
    </w:lvl>
    <w:lvl w:ilvl="6" w:tplc="F7D420B0" w:tentative="1">
      <w:start w:val="1"/>
      <w:numFmt w:val="decimal"/>
      <w:lvlText w:val="%7."/>
      <w:lvlJc w:val="left"/>
      <w:pPr>
        <w:ind w:left="6804" w:hanging="360"/>
      </w:pPr>
    </w:lvl>
    <w:lvl w:ilvl="7" w:tplc="5B24D854" w:tentative="1">
      <w:start w:val="1"/>
      <w:numFmt w:val="lowerLetter"/>
      <w:lvlText w:val="%8."/>
      <w:lvlJc w:val="left"/>
      <w:pPr>
        <w:ind w:left="7524" w:hanging="360"/>
      </w:pPr>
    </w:lvl>
    <w:lvl w:ilvl="8" w:tplc="D074A5E2" w:tentative="1">
      <w:start w:val="1"/>
      <w:numFmt w:val="lowerRoman"/>
      <w:lvlText w:val="%9."/>
      <w:lvlJc w:val="right"/>
      <w:pPr>
        <w:ind w:left="8244" w:hanging="180"/>
      </w:pPr>
    </w:lvl>
  </w:abstractNum>
  <w:abstractNum w:abstractNumId="60" w15:restartNumberingAfterBreak="0">
    <w:nsid w:val="4D9350F9"/>
    <w:multiLevelType w:val="hybridMultilevel"/>
    <w:tmpl w:val="54D8401A"/>
    <w:lvl w:ilvl="0" w:tplc="836C3A0E">
      <w:start w:val="1"/>
      <w:numFmt w:val="lowerLetter"/>
      <w:lvlText w:val="%1)"/>
      <w:lvlJc w:val="left"/>
      <w:pPr>
        <w:ind w:left="23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871CAE7A">
      <w:start w:val="1"/>
      <w:numFmt w:val="lowerLetter"/>
      <w:lvlText w:val="%2"/>
      <w:lvlJc w:val="left"/>
      <w:pPr>
        <w:ind w:left="194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F1C4A9BA">
      <w:start w:val="1"/>
      <w:numFmt w:val="lowerRoman"/>
      <w:lvlText w:val="%3"/>
      <w:lvlJc w:val="left"/>
      <w:pPr>
        <w:ind w:left="266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DE7CFE46">
      <w:start w:val="1"/>
      <w:numFmt w:val="decimal"/>
      <w:lvlText w:val="%4"/>
      <w:lvlJc w:val="left"/>
      <w:pPr>
        <w:ind w:left="338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4F9A43D6">
      <w:start w:val="1"/>
      <w:numFmt w:val="lowerLetter"/>
      <w:lvlText w:val="%5"/>
      <w:lvlJc w:val="left"/>
      <w:pPr>
        <w:ind w:left="410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FD38E30C">
      <w:start w:val="1"/>
      <w:numFmt w:val="lowerRoman"/>
      <w:lvlText w:val="%6"/>
      <w:lvlJc w:val="left"/>
      <w:pPr>
        <w:ind w:left="482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CB10CFBA">
      <w:start w:val="1"/>
      <w:numFmt w:val="decimal"/>
      <w:lvlText w:val="%7"/>
      <w:lvlJc w:val="left"/>
      <w:pPr>
        <w:ind w:left="554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A5D2FA52">
      <w:start w:val="1"/>
      <w:numFmt w:val="lowerLetter"/>
      <w:lvlText w:val="%8"/>
      <w:lvlJc w:val="left"/>
      <w:pPr>
        <w:ind w:left="626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E3A824E0">
      <w:start w:val="1"/>
      <w:numFmt w:val="lowerRoman"/>
      <w:lvlText w:val="%9"/>
      <w:lvlJc w:val="left"/>
      <w:pPr>
        <w:ind w:left="6984"/>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4E600E79"/>
    <w:multiLevelType w:val="hybridMultilevel"/>
    <w:tmpl w:val="6A722862"/>
    <w:lvl w:ilvl="0" w:tplc="FFFFFFFF">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4E61124B"/>
    <w:multiLevelType w:val="multilevel"/>
    <w:tmpl w:val="0A5004F6"/>
    <w:styleLink w:val="Estilo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3" w15:restartNumberingAfterBreak="0">
    <w:nsid w:val="4F8A35E9"/>
    <w:multiLevelType w:val="hybridMultilevel"/>
    <w:tmpl w:val="21341A8A"/>
    <w:lvl w:ilvl="0" w:tplc="9AE6CFF2">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4" w15:restartNumberingAfterBreak="0">
    <w:nsid w:val="52246CDA"/>
    <w:multiLevelType w:val="multilevel"/>
    <w:tmpl w:val="D4622F9A"/>
    <w:lvl w:ilvl="0">
      <w:start w:val="1"/>
      <w:numFmt w:val="upperRoman"/>
      <w:pStyle w:val="FIGURA"/>
      <w:lvlText w:val="FIGURA %1."/>
      <w:lvlJc w:val="left"/>
      <w:pPr>
        <w:tabs>
          <w:tab w:val="num" w:pos="0"/>
        </w:tabs>
        <w:ind w:left="0" w:firstLine="0"/>
      </w:pPr>
      <w:rPr>
        <w:rFonts w:ascii="Century Gothic" w:hAnsi="Century Gothic" w:hint="default"/>
        <w:b/>
        <w:i w:val="0"/>
        <w:sz w:val="20"/>
      </w:rPr>
    </w:lvl>
    <w:lvl w:ilvl="1">
      <w:start w:val="1"/>
      <w:numFmt w:val="decimalZero"/>
      <w:isLgl/>
      <w:lvlText w:val="Secció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5" w15:restartNumberingAfterBreak="0">
    <w:nsid w:val="52B938E5"/>
    <w:multiLevelType w:val="multilevel"/>
    <w:tmpl w:val="EC96C6A6"/>
    <w:styleLink w:val="1ai1"/>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6" w15:restartNumberingAfterBreak="0">
    <w:nsid w:val="52FF44F3"/>
    <w:multiLevelType w:val="hybridMultilevel"/>
    <w:tmpl w:val="0F520B26"/>
    <w:lvl w:ilvl="0" w:tplc="5A3655B8">
      <w:start w:val="1"/>
      <w:numFmt w:val="lowerLetter"/>
      <w:lvlText w:val="%1)"/>
      <w:lvlJc w:val="left"/>
      <w:pPr>
        <w:tabs>
          <w:tab w:val="num" w:pos="1773"/>
        </w:tabs>
        <w:ind w:left="1773" w:hanging="360"/>
      </w:pPr>
      <w:rPr>
        <w:rFonts w:ascii="Verdana" w:hAnsi="Verdana" w:hint="default"/>
        <w:b w:val="0"/>
      </w:rPr>
    </w:lvl>
    <w:lvl w:ilvl="1" w:tplc="C9C2AEAC">
      <w:start w:val="1"/>
      <w:numFmt w:val="lowerLetter"/>
      <w:lvlText w:val="%2."/>
      <w:lvlJc w:val="left"/>
      <w:pPr>
        <w:tabs>
          <w:tab w:val="num" w:pos="2493"/>
        </w:tabs>
        <w:ind w:left="2493" w:hanging="360"/>
      </w:pPr>
    </w:lvl>
    <w:lvl w:ilvl="2" w:tplc="9FF4F1E6" w:tentative="1">
      <w:start w:val="1"/>
      <w:numFmt w:val="lowerRoman"/>
      <w:lvlText w:val="%3."/>
      <w:lvlJc w:val="right"/>
      <w:pPr>
        <w:tabs>
          <w:tab w:val="num" w:pos="3213"/>
        </w:tabs>
        <w:ind w:left="3213" w:hanging="180"/>
      </w:pPr>
    </w:lvl>
    <w:lvl w:ilvl="3" w:tplc="8C1232DE" w:tentative="1">
      <w:start w:val="1"/>
      <w:numFmt w:val="decimal"/>
      <w:lvlText w:val="%4."/>
      <w:lvlJc w:val="left"/>
      <w:pPr>
        <w:tabs>
          <w:tab w:val="num" w:pos="3933"/>
        </w:tabs>
        <w:ind w:left="3933" w:hanging="360"/>
      </w:pPr>
    </w:lvl>
    <w:lvl w:ilvl="4" w:tplc="BAB67204" w:tentative="1">
      <w:start w:val="1"/>
      <w:numFmt w:val="lowerLetter"/>
      <w:lvlText w:val="%5."/>
      <w:lvlJc w:val="left"/>
      <w:pPr>
        <w:tabs>
          <w:tab w:val="num" w:pos="4653"/>
        </w:tabs>
        <w:ind w:left="4653" w:hanging="360"/>
      </w:pPr>
    </w:lvl>
    <w:lvl w:ilvl="5" w:tplc="5D9CA7B2" w:tentative="1">
      <w:start w:val="1"/>
      <w:numFmt w:val="lowerRoman"/>
      <w:lvlText w:val="%6."/>
      <w:lvlJc w:val="right"/>
      <w:pPr>
        <w:tabs>
          <w:tab w:val="num" w:pos="5373"/>
        </w:tabs>
        <w:ind w:left="5373" w:hanging="180"/>
      </w:pPr>
    </w:lvl>
    <w:lvl w:ilvl="6" w:tplc="E618EBBA" w:tentative="1">
      <w:start w:val="1"/>
      <w:numFmt w:val="decimal"/>
      <w:lvlText w:val="%7."/>
      <w:lvlJc w:val="left"/>
      <w:pPr>
        <w:tabs>
          <w:tab w:val="num" w:pos="6093"/>
        </w:tabs>
        <w:ind w:left="6093" w:hanging="360"/>
      </w:pPr>
    </w:lvl>
    <w:lvl w:ilvl="7" w:tplc="F4C83866" w:tentative="1">
      <w:start w:val="1"/>
      <w:numFmt w:val="lowerLetter"/>
      <w:lvlText w:val="%8."/>
      <w:lvlJc w:val="left"/>
      <w:pPr>
        <w:tabs>
          <w:tab w:val="num" w:pos="6813"/>
        </w:tabs>
        <w:ind w:left="6813" w:hanging="360"/>
      </w:pPr>
    </w:lvl>
    <w:lvl w:ilvl="8" w:tplc="FA18F75C" w:tentative="1">
      <w:start w:val="1"/>
      <w:numFmt w:val="lowerRoman"/>
      <w:lvlText w:val="%9."/>
      <w:lvlJc w:val="right"/>
      <w:pPr>
        <w:tabs>
          <w:tab w:val="num" w:pos="7533"/>
        </w:tabs>
        <w:ind w:left="7533" w:hanging="180"/>
      </w:pPr>
    </w:lvl>
  </w:abstractNum>
  <w:abstractNum w:abstractNumId="67" w15:restartNumberingAfterBreak="0">
    <w:nsid w:val="55321C55"/>
    <w:multiLevelType w:val="multilevel"/>
    <w:tmpl w:val="D87CCD8E"/>
    <w:lvl w:ilvl="0">
      <w:start w:val="1"/>
      <w:numFmt w:val="decimal"/>
      <w:lvlText w:val="%1."/>
      <w:lvlJc w:val="left"/>
      <w:pPr>
        <w:ind w:left="360" w:hanging="360"/>
      </w:pPr>
      <w:rPr>
        <w:b/>
        <w:sz w:val="18"/>
      </w:rPr>
    </w:lvl>
    <w:lvl w:ilvl="1">
      <w:start w:val="1"/>
      <w:numFmt w:val="decimal"/>
      <w:lvlText w:val="%1.%2."/>
      <w:lvlJc w:val="left"/>
      <w:pPr>
        <w:ind w:left="1000" w:hanging="432"/>
      </w:pPr>
      <w:rPr>
        <w:rFonts w:ascii="Verdana" w:hAnsi="Verdana" w:hint="default"/>
        <w:b/>
        <w:sz w:val="18"/>
        <w:szCs w:val="18"/>
      </w:rPr>
    </w:lvl>
    <w:lvl w:ilvl="2">
      <w:start w:val="1"/>
      <w:numFmt w:val="decimal"/>
      <w:lvlText w:val="%1.%2.%3."/>
      <w:lvlJc w:val="left"/>
      <w:pPr>
        <w:ind w:left="107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5D21688"/>
    <w:multiLevelType w:val="hybridMultilevel"/>
    <w:tmpl w:val="3ABA3D2E"/>
    <w:lvl w:ilvl="0" w:tplc="FFFFFFFF">
      <w:start w:val="1"/>
      <w:numFmt w:val="decimal"/>
      <w:lvlText w:val="%1."/>
      <w:lvlJc w:val="left"/>
      <w:pPr>
        <w:tabs>
          <w:tab w:val="num" w:pos="720"/>
        </w:tabs>
        <w:ind w:left="72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55D91F39"/>
    <w:multiLevelType w:val="hybridMultilevel"/>
    <w:tmpl w:val="0628684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5"/>
      <w:numFmt w:val="upperLetter"/>
      <w:lvlText w:val="%3."/>
      <w:lvlJc w:val="left"/>
      <w:pPr>
        <w:tabs>
          <w:tab w:val="num" w:pos="2760"/>
        </w:tabs>
        <w:ind w:left="2760" w:hanging="78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decimal"/>
      <w:lvlText w:val="%6."/>
      <w:lvlJc w:val="left"/>
      <w:pPr>
        <w:tabs>
          <w:tab w:val="num" w:pos="4500"/>
        </w:tabs>
        <w:ind w:left="4500" w:hanging="360"/>
      </w:pPr>
    </w:lvl>
    <w:lvl w:ilvl="6" w:tplc="FFFFFFFF">
      <w:start w:val="1"/>
      <w:numFmt w:val="upperLetter"/>
      <w:lvlText w:val="%7)"/>
      <w:lvlJc w:val="left"/>
      <w:pPr>
        <w:tabs>
          <w:tab w:val="num" w:pos="5040"/>
        </w:tabs>
        <w:ind w:left="5040" w:hanging="360"/>
      </w:pPr>
      <w:rPr>
        <w:rFonts w:hint="default"/>
      </w:rPr>
    </w:lvl>
    <w:lvl w:ilvl="7" w:tplc="FFFFFFFF">
      <w:start w:val="1"/>
      <w:numFmt w:val="lowerLetter"/>
      <w:lvlText w:val="%8)"/>
      <w:lvlJc w:val="left"/>
      <w:pPr>
        <w:tabs>
          <w:tab w:val="num" w:pos="5760"/>
        </w:tabs>
        <w:ind w:left="5760" w:hanging="360"/>
      </w:pPr>
      <w:rPr>
        <w:rFonts w:hint="default"/>
      </w:rPr>
    </w:lvl>
    <w:lvl w:ilvl="8" w:tplc="FFFFFFFF">
      <w:start w:val="1"/>
      <w:numFmt w:val="decimal"/>
      <w:lvlText w:val="%9"/>
      <w:lvlJc w:val="left"/>
      <w:pPr>
        <w:tabs>
          <w:tab w:val="num" w:pos="6660"/>
        </w:tabs>
        <w:ind w:left="6660" w:hanging="360"/>
      </w:pPr>
      <w:rPr>
        <w:rFonts w:hint="default"/>
      </w:rPr>
    </w:lvl>
  </w:abstractNum>
  <w:abstractNum w:abstractNumId="70" w15:restartNumberingAfterBreak="0">
    <w:nsid w:val="56FC5057"/>
    <w:multiLevelType w:val="hybridMultilevel"/>
    <w:tmpl w:val="1ACEA11E"/>
    <w:styleLink w:val="Estilo71"/>
    <w:lvl w:ilvl="0" w:tplc="CF2A3640">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71" w15:restartNumberingAfterBreak="0">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5870195F"/>
    <w:multiLevelType w:val="singleLevel"/>
    <w:tmpl w:val="38C2B268"/>
    <w:lvl w:ilvl="0">
      <w:numFmt w:val="decimal"/>
      <w:pStyle w:val="Ttulo9"/>
      <w:lvlText w:val=""/>
      <w:lvlJc w:val="left"/>
    </w:lvl>
  </w:abstractNum>
  <w:abstractNum w:abstractNumId="73" w15:restartNumberingAfterBreak="0">
    <w:nsid w:val="597E72FD"/>
    <w:multiLevelType w:val="hybridMultilevel"/>
    <w:tmpl w:val="9654A6BC"/>
    <w:lvl w:ilvl="0" w:tplc="69DEF892">
      <w:start w:val="1"/>
      <w:numFmt w:val="bullet"/>
      <w:lvlText w:val="-"/>
      <w:lvlJc w:val="left"/>
      <w:pPr>
        <w:ind w:left="1778" w:hanging="360"/>
      </w:pPr>
      <w:rPr>
        <w:rFonts w:ascii="Segoe UI Light" w:eastAsia="Times New Roman" w:hAnsi="Segoe UI Light"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4" w15:restartNumberingAfterBreak="0">
    <w:nsid w:val="5B4D7476"/>
    <w:multiLevelType w:val="hybridMultilevel"/>
    <w:tmpl w:val="35403F00"/>
    <w:lvl w:ilvl="0" w:tplc="B1E4E61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5" w15:restartNumberingAfterBreak="0">
    <w:nsid w:val="5C656408"/>
    <w:multiLevelType w:val="multilevel"/>
    <w:tmpl w:val="D74885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77" w15:restartNumberingAfterBreak="0">
    <w:nsid w:val="5D542839"/>
    <w:multiLevelType w:val="hybridMultilevel"/>
    <w:tmpl w:val="A62C75D6"/>
    <w:lvl w:ilvl="0" w:tplc="D8F6F6A2">
      <w:numFmt w:val="bullet"/>
      <w:lvlText w:val="-"/>
      <w:lvlJc w:val="left"/>
      <w:pPr>
        <w:ind w:left="1145" w:hanging="360"/>
      </w:pPr>
      <w:rPr>
        <w:rFonts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78" w15:restartNumberingAfterBreak="0">
    <w:nsid w:val="5D8D2B5E"/>
    <w:multiLevelType w:val="multilevel"/>
    <w:tmpl w:val="19ECF230"/>
    <w:lvl w:ilvl="0">
      <w:start w:val="1"/>
      <w:numFmt w:val="upperRoman"/>
      <w:pStyle w:val="CUADRO"/>
      <w:lvlText w:val="CUADRO %1."/>
      <w:lvlJc w:val="left"/>
      <w:pPr>
        <w:tabs>
          <w:tab w:val="num" w:pos="1277"/>
        </w:tabs>
        <w:ind w:left="1277" w:firstLine="0"/>
      </w:pPr>
      <w:rPr>
        <w:rFonts w:ascii="Century Gothic" w:hAnsi="Century Gothic" w:hint="default"/>
        <w:b/>
        <w:i w:val="0"/>
        <w:sz w:val="20"/>
      </w:rPr>
    </w:lvl>
    <w:lvl w:ilvl="1">
      <w:start w:val="1"/>
      <w:numFmt w:val="decimalZero"/>
      <w:isLgl/>
      <w:lvlText w:val="Secció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9" w15:restartNumberingAfterBreak="0">
    <w:nsid w:val="60C23D50"/>
    <w:multiLevelType w:val="hybridMultilevel"/>
    <w:tmpl w:val="6902FF4A"/>
    <w:lvl w:ilvl="0" w:tplc="CAF6B968">
      <w:start w:val="1"/>
      <w:numFmt w:val="lowerLetter"/>
      <w:lvlText w:val="%1.)"/>
      <w:lvlJc w:val="left"/>
      <w:pPr>
        <w:ind w:left="1506" w:hanging="36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80" w15:restartNumberingAfterBreak="0">
    <w:nsid w:val="61A36DD3"/>
    <w:multiLevelType w:val="hybridMultilevel"/>
    <w:tmpl w:val="14F8C6EA"/>
    <w:lvl w:ilvl="0" w:tplc="44084C22">
      <w:start w:val="1"/>
      <w:numFmt w:val="bullet"/>
      <w:lvlText w:val="-"/>
      <w:lvlJc w:val="left"/>
      <w:pPr>
        <w:ind w:left="2487" w:hanging="360"/>
      </w:pPr>
      <w:rPr>
        <w:rFonts w:ascii="Century Gothic" w:eastAsia="Times New Roman" w:hAnsi="Century Gothic" w:cs="Arial" w:hint="default"/>
      </w:rPr>
    </w:lvl>
    <w:lvl w:ilvl="1" w:tplc="0C0A0003" w:tentative="1">
      <w:start w:val="1"/>
      <w:numFmt w:val="bullet"/>
      <w:lvlText w:val="o"/>
      <w:lvlJc w:val="left"/>
      <w:pPr>
        <w:ind w:left="3207" w:hanging="360"/>
      </w:pPr>
      <w:rPr>
        <w:rFonts w:ascii="Courier New" w:hAnsi="Courier New" w:cs="Courier New" w:hint="default"/>
      </w:rPr>
    </w:lvl>
    <w:lvl w:ilvl="2" w:tplc="0C0A0005" w:tentative="1">
      <w:start w:val="1"/>
      <w:numFmt w:val="bullet"/>
      <w:lvlText w:val=""/>
      <w:lvlJc w:val="left"/>
      <w:pPr>
        <w:ind w:left="3927" w:hanging="360"/>
      </w:pPr>
      <w:rPr>
        <w:rFonts w:ascii="Wingdings" w:hAnsi="Wingdings" w:hint="default"/>
      </w:rPr>
    </w:lvl>
    <w:lvl w:ilvl="3" w:tplc="0C0A0001" w:tentative="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cs="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cs="Courier New" w:hint="default"/>
      </w:rPr>
    </w:lvl>
    <w:lvl w:ilvl="8" w:tplc="0C0A0005" w:tentative="1">
      <w:start w:val="1"/>
      <w:numFmt w:val="bullet"/>
      <w:lvlText w:val=""/>
      <w:lvlJc w:val="left"/>
      <w:pPr>
        <w:ind w:left="8247" w:hanging="360"/>
      </w:pPr>
      <w:rPr>
        <w:rFonts w:ascii="Wingdings" w:hAnsi="Wingdings" w:hint="default"/>
      </w:rPr>
    </w:lvl>
  </w:abstractNum>
  <w:abstractNum w:abstractNumId="81" w15:restartNumberingAfterBreak="0">
    <w:nsid w:val="62B458B7"/>
    <w:multiLevelType w:val="hybridMultilevel"/>
    <w:tmpl w:val="42B0CA08"/>
    <w:lvl w:ilvl="0" w:tplc="5A003B2C">
      <w:start w:val="1"/>
      <w:numFmt w:val="bullet"/>
      <w:pStyle w:val="b"/>
      <w:lvlText w:val=""/>
      <w:lvlJc w:val="left"/>
      <w:pPr>
        <w:ind w:left="720" w:hanging="360"/>
      </w:pPr>
      <w:rPr>
        <w:rFonts w:ascii="Symbol" w:hAnsi="Symbol" w:hint="default"/>
      </w:rPr>
    </w:lvl>
    <w:lvl w:ilvl="1" w:tplc="5664BFDA" w:tentative="1">
      <w:start w:val="1"/>
      <w:numFmt w:val="bullet"/>
      <w:lvlText w:val="o"/>
      <w:lvlJc w:val="left"/>
      <w:pPr>
        <w:ind w:left="1440" w:hanging="360"/>
      </w:pPr>
      <w:rPr>
        <w:rFonts w:ascii="Courier New" w:hAnsi="Courier New" w:cs="Courier New" w:hint="default"/>
      </w:rPr>
    </w:lvl>
    <w:lvl w:ilvl="2" w:tplc="B3B6C758" w:tentative="1">
      <w:start w:val="1"/>
      <w:numFmt w:val="bullet"/>
      <w:lvlText w:val=""/>
      <w:lvlJc w:val="left"/>
      <w:pPr>
        <w:ind w:left="2160" w:hanging="360"/>
      </w:pPr>
      <w:rPr>
        <w:rFonts w:ascii="Wingdings" w:hAnsi="Wingdings" w:hint="default"/>
      </w:rPr>
    </w:lvl>
    <w:lvl w:ilvl="3" w:tplc="26EA2ACC" w:tentative="1">
      <w:start w:val="1"/>
      <w:numFmt w:val="bullet"/>
      <w:lvlText w:val=""/>
      <w:lvlJc w:val="left"/>
      <w:pPr>
        <w:ind w:left="2880" w:hanging="360"/>
      </w:pPr>
      <w:rPr>
        <w:rFonts w:ascii="Symbol" w:hAnsi="Symbol" w:hint="default"/>
      </w:rPr>
    </w:lvl>
    <w:lvl w:ilvl="4" w:tplc="4A643F16" w:tentative="1">
      <w:start w:val="1"/>
      <w:numFmt w:val="bullet"/>
      <w:lvlText w:val="o"/>
      <w:lvlJc w:val="left"/>
      <w:pPr>
        <w:ind w:left="3600" w:hanging="360"/>
      </w:pPr>
      <w:rPr>
        <w:rFonts w:ascii="Courier New" w:hAnsi="Courier New" w:cs="Courier New" w:hint="default"/>
      </w:rPr>
    </w:lvl>
    <w:lvl w:ilvl="5" w:tplc="B0043216" w:tentative="1">
      <w:start w:val="1"/>
      <w:numFmt w:val="bullet"/>
      <w:lvlText w:val=""/>
      <w:lvlJc w:val="left"/>
      <w:pPr>
        <w:ind w:left="4320" w:hanging="360"/>
      </w:pPr>
      <w:rPr>
        <w:rFonts w:ascii="Wingdings" w:hAnsi="Wingdings" w:hint="default"/>
      </w:rPr>
    </w:lvl>
    <w:lvl w:ilvl="6" w:tplc="EE8C08E4" w:tentative="1">
      <w:start w:val="1"/>
      <w:numFmt w:val="bullet"/>
      <w:lvlText w:val=""/>
      <w:lvlJc w:val="left"/>
      <w:pPr>
        <w:ind w:left="5040" w:hanging="360"/>
      </w:pPr>
      <w:rPr>
        <w:rFonts w:ascii="Symbol" w:hAnsi="Symbol" w:hint="default"/>
      </w:rPr>
    </w:lvl>
    <w:lvl w:ilvl="7" w:tplc="933E14E6" w:tentative="1">
      <w:start w:val="1"/>
      <w:numFmt w:val="bullet"/>
      <w:lvlText w:val="o"/>
      <w:lvlJc w:val="left"/>
      <w:pPr>
        <w:ind w:left="5760" w:hanging="360"/>
      </w:pPr>
      <w:rPr>
        <w:rFonts w:ascii="Courier New" w:hAnsi="Courier New" w:cs="Courier New" w:hint="default"/>
      </w:rPr>
    </w:lvl>
    <w:lvl w:ilvl="8" w:tplc="126897B8" w:tentative="1">
      <w:start w:val="1"/>
      <w:numFmt w:val="bullet"/>
      <w:lvlText w:val=""/>
      <w:lvlJc w:val="left"/>
      <w:pPr>
        <w:ind w:left="6480" w:hanging="360"/>
      </w:pPr>
      <w:rPr>
        <w:rFonts w:ascii="Wingdings" w:hAnsi="Wingdings" w:hint="default"/>
      </w:rPr>
    </w:lvl>
  </w:abstractNum>
  <w:abstractNum w:abstractNumId="82" w15:restartNumberingAfterBreak="0">
    <w:nsid w:val="62D730F9"/>
    <w:multiLevelType w:val="multilevel"/>
    <w:tmpl w:val="8A6CF82A"/>
    <w:lvl w:ilvl="0">
      <w:start w:val="1"/>
      <w:numFmt w:val="decimal"/>
      <w:pStyle w:val="Nivel1"/>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134"/>
        </w:tabs>
        <w:ind w:left="1134" w:hanging="1134"/>
      </w:pPr>
      <w:rPr>
        <w:rFonts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3"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64170C50"/>
    <w:multiLevelType w:val="hybridMultilevel"/>
    <w:tmpl w:val="D054ADEA"/>
    <w:lvl w:ilvl="0" w:tplc="C0DC4192">
      <w:start w:val="1"/>
      <w:numFmt w:val="lowerLetter"/>
      <w:lvlText w:val="%1.)"/>
      <w:lvlJc w:val="left"/>
      <w:pPr>
        <w:ind w:left="1506" w:hanging="36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85" w15:restartNumberingAfterBreak="0">
    <w:nsid w:val="64BE11B0"/>
    <w:multiLevelType w:val="hybridMultilevel"/>
    <w:tmpl w:val="767ABDDA"/>
    <w:lvl w:ilvl="0" w:tplc="FFFFFFFF">
      <w:start w:val="1"/>
      <w:numFmt w:val="lowerLetter"/>
      <w:lvlText w:val="%1)"/>
      <w:lvlJc w:val="left"/>
      <w:pPr>
        <w:tabs>
          <w:tab w:val="num" w:pos="1773"/>
        </w:tabs>
        <w:ind w:left="1773" w:hanging="360"/>
      </w:pPr>
      <w:rPr>
        <w:rFonts w:hint="default"/>
        <w:b w:val="0"/>
      </w:rPr>
    </w:lvl>
    <w:lvl w:ilvl="1" w:tplc="FFFFFFFF">
      <w:start w:val="1"/>
      <w:numFmt w:val="lowerLetter"/>
      <w:lvlText w:val="%2."/>
      <w:lvlJc w:val="left"/>
      <w:pPr>
        <w:tabs>
          <w:tab w:val="num" w:pos="2493"/>
        </w:tabs>
        <w:ind w:left="2493" w:hanging="360"/>
      </w:pPr>
    </w:lvl>
    <w:lvl w:ilvl="2" w:tplc="FFFFFFFF" w:tentative="1">
      <w:start w:val="1"/>
      <w:numFmt w:val="lowerRoman"/>
      <w:lvlText w:val="%3."/>
      <w:lvlJc w:val="right"/>
      <w:pPr>
        <w:tabs>
          <w:tab w:val="num" w:pos="3213"/>
        </w:tabs>
        <w:ind w:left="3213" w:hanging="180"/>
      </w:pPr>
    </w:lvl>
    <w:lvl w:ilvl="3" w:tplc="FFFFFFFF" w:tentative="1">
      <w:start w:val="1"/>
      <w:numFmt w:val="decimal"/>
      <w:lvlText w:val="%4."/>
      <w:lvlJc w:val="left"/>
      <w:pPr>
        <w:tabs>
          <w:tab w:val="num" w:pos="3933"/>
        </w:tabs>
        <w:ind w:left="3933" w:hanging="360"/>
      </w:pPr>
    </w:lvl>
    <w:lvl w:ilvl="4" w:tplc="FFFFFFFF" w:tentative="1">
      <w:start w:val="1"/>
      <w:numFmt w:val="lowerLetter"/>
      <w:lvlText w:val="%5."/>
      <w:lvlJc w:val="left"/>
      <w:pPr>
        <w:tabs>
          <w:tab w:val="num" w:pos="4653"/>
        </w:tabs>
        <w:ind w:left="4653" w:hanging="360"/>
      </w:pPr>
    </w:lvl>
    <w:lvl w:ilvl="5" w:tplc="FFFFFFFF" w:tentative="1">
      <w:start w:val="1"/>
      <w:numFmt w:val="lowerRoman"/>
      <w:lvlText w:val="%6."/>
      <w:lvlJc w:val="right"/>
      <w:pPr>
        <w:tabs>
          <w:tab w:val="num" w:pos="5373"/>
        </w:tabs>
        <w:ind w:left="5373" w:hanging="180"/>
      </w:pPr>
    </w:lvl>
    <w:lvl w:ilvl="6" w:tplc="FFFFFFFF" w:tentative="1">
      <w:start w:val="1"/>
      <w:numFmt w:val="decimal"/>
      <w:lvlText w:val="%7."/>
      <w:lvlJc w:val="left"/>
      <w:pPr>
        <w:tabs>
          <w:tab w:val="num" w:pos="6093"/>
        </w:tabs>
        <w:ind w:left="6093" w:hanging="360"/>
      </w:pPr>
    </w:lvl>
    <w:lvl w:ilvl="7" w:tplc="FFFFFFFF" w:tentative="1">
      <w:start w:val="1"/>
      <w:numFmt w:val="lowerLetter"/>
      <w:lvlText w:val="%8."/>
      <w:lvlJc w:val="left"/>
      <w:pPr>
        <w:tabs>
          <w:tab w:val="num" w:pos="6813"/>
        </w:tabs>
        <w:ind w:left="6813" w:hanging="360"/>
      </w:pPr>
    </w:lvl>
    <w:lvl w:ilvl="8" w:tplc="FFFFFFFF" w:tentative="1">
      <w:start w:val="1"/>
      <w:numFmt w:val="lowerRoman"/>
      <w:lvlText w:val="%9."/>
      <w:lvlJc w:val="right"/>
      <w:pPr>
        <w:tabs>
          <w:tab w:val="num" w:pos="7533"/>
        </w:tabs>
        <w:ind w:left="7533" w:hanging="180"/>
      </w:pPr>
    </w:lvl>
  </w:abstractNum>
  <w:abstractNum w:abstractNumId="86" w15:restartNumberingAfterBreak="0">
    <w:nsid w:val="64FC5554"/>
    <w:multiLevelType w:val="multilevel"/>
    <w:tmpl w:val="CDDC289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654D0FF8"/>
    <w:multiLevelType w:val="hybridMultilevel"/>
    <w:tmpl w:val="A11E88B4"/>
    <w:styleLink w:val="EstiloVieta2Esquemanumerado8pt1"/>
    <w:lvl w:ilvl="0" w:tplc="2042F732">
      <w:start w:val="1"/>
      <w:numFmt w:val="lowerLetter"/>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88" w15:restartNumberingAfterBreak="0">
    <w:nsid w:val="66504F4B"/>
    <w:multiLevelType w:val="multilevel"/>
    <w:tmpl w:val="0A5004F6"/>
    <w:styleLink w:val="Estilo5"/>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15:restartNumberingAfterBreak="0">
    <w:nsid w:val="66FD3BF6"/>
    <w:multiLevelType w:val="multilevel"/>
    <w:tmpl w:val="6062117C"/>
    <w:styleLink w:val="Estilo51"/>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0" w15:restartNumberingAfterBreak="0">
    <w:nsid w:val="6B50260B"/>
    <w:multiLevelType w:val="multilevel"/>
    <w:tmpl w:val="DDA6EB72"/>
    <w:lvl w:ilvl="0">
      <w:start w:val="1"/>
      <w:numFmt w:val="decimal"/>
      <w:pStyle w:val="ASUBT1"/>
      <w:lvlText w:val="%1."/>
      <w:lvlJc w:val="left"/>
      <w:pPr>
        <w:ind w:left="720" w:hanging="360"/>
      </w:p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3816" w:hanging="1800"/>
      </w:pPr>
      <w:rPr>
        <w:rFonts w:hint="default"/>
        <w:b/>
      </w:rPr>
    </w:lvl>
  </w:abstractNum>
  <w:abstractNum w:abstractNumId="91" w15:restartNumberingAfterBreak="0">
    <w:nsid w:val="6D064A2E"/>
    <w:multiLevelType w:val="multilevel"/>
    <w:tmpl w:val="63426996"/>
    <w:styleLink w:val="Estilo111"/>
    <w:lvl w:ilvl="0">
      <w:start w:val="18"/>
      <w:numFmt w:val="none"/>
      <w:lvlText w:val="15"/>
      <w:lvlJc w:val="left"/>
      <w:pPr>
        <w:ind w:left="420" w:hanging="420"/>
      </w:pPr>
      <w:rPr>
        <w:rFonts w:hint="default"/>
      </w:rPr>
    </w:lvl>
    <w:lvl w:ilvl="1">
      <w:start w:val="1"/>
      <w:numFmt w:val="decimal"/>
      <w:lvlText w:val="15.%2"/>
      <w:lvlJc w:val="left"/>
      <w:pPr>
        <w:ind w:left="960" w:hanging="420"/>
      </w:pPr>
      <w:rPr>
        <w:rFonts w:hint="default"/>
        <w:b/>
      </w:rPr>
    </w:lvl>
    <w:lvl w:ilvl="2">
      <w:start w:val="1"/>
      <w:numFmt w:val="decimal"/>
      <w:lvlText w:val="15.%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2" w15:restartNumberingAfterBreak="0">
    <w:nsid w:val="6D5054C6"/>
    <w:multiLevelType w:val="multilevel"/>
    <w:tmpl w:val="CCB4ACF2"/>
    <w:styleLink w:val="Estilo81"/>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3" w15:restartNumberingAfterBreak="0">
    <w:nsid w:val="6DDB4475"/>
    <w:multiLevelType w:val="hybridMultilevel"/>
    <w:tmpl w:val="C24432B6"/>
    <w:lvl w:ilvl="0" w:tplc="FFFFFFFF">
      <w:start w:val="1"/>
      <w:numFmt w:val="bullet"/>
      <w:pStyle w:val="Vieta1"/>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F9E626F"/>
    <w:multiLevelType w:val="hybridMultilevel"/>
    <w:tmpl w:val="18D066C8"/>
    <w:lvl w:ilvl="0" w:tplc="AC782D48">
      <w:start w:val="1"/>
      <w:numFmt w:val="lowerLetter"/>
      <w:pStyle w:val="VIETANEGRITA"/>
      <w:lvlText w:val="%1)"/>
      <w:lvlJc w:val="left"/>
      <w:pPr>
        <w:tabs>
          <w:tab w:val="num" w:pos="1240"/>
        </w:tabs>
        <w:ind w:left="12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8B84DD26">
      <w:start w:val="1"/>
      <w:numFmt w:val="lowerLetter"/>
      <w:lvlText w:val="%2."/>
      <w:lvlJc w:val="left"/>
      <w:pPr>
        <w:tabs>
          <w:tab w:val="num" w:pos="2025"/>
        </w:tabs>
        <w:ind w:left="2025" w:hanging="360"/>
      </w:pPr>
    </w:lvl>
    <w:lvl w:ilvl="2" w:tplc="B704C592" w:tentative="1">
      <w:start w:val="1"/>
      <w:numFmt w:val="lowerRoman"/>
      <w:lvlText w:val="%3."/>
      <w:lvlJc w:val="right"/>
      <w:pPr>
        <w:tabs>
          <w:tab w:val="num" w:pos="2745"/>
        </w:tabs>
        <w:ind w:left="2745" w:hanging="180"/>
      </w:pPr>
    </w:lvl>
    <w:lvl w:ilvl="3" w:tplc="E45AE59E" w:tentative="1">
      <w:start w:val="1"/>
      <w:numFmt w:val="decimal"/>
      <w:lvlText w:val="%4."/>
      <w:lvlJc w:val="left"/>
      <w:pPr>
        <w:tabs>
          <w:tab w:val="num" w:pos="3465"/>
        </w:tabs>
        <w:ind w:left="3465" w:hanging="360"/>
      </w:pPr>
    </w:lvl>
    <w:lvl w:ilvl="4" w:tplc="7CBE1082" w:tentative="1">
      <w:start w:val="1"/>
      <w:numFmt w:val="lowerLetter"/>
      <w:lvlText w:val="%5."/>
      <w:lvlJc w:val="left"/>
      <w:pPr>
        <w:tabs>
          <w:tab w:val="num" w:pos="4185"/>
        </w:tabs>
        <w:ind w:left="4185" w:hanging="360"/>
      </w:pPr>
    </w:lvl>
    <w:lvl w:ilvl="5" w:tplc="A6ACC6DA" w:tentative="1">
      <w:start w:val="1"/>
      <w:numFmt w:val="lowerRoman"/>
      <w:lvlText w:val="%6."/>
      <w:lvlJc w:val="right"/>
      <w:pPr>
        <w:tabs>
          <w:tab w:val="num" w:pos="4905"/>
        </w:tabs>
        <w:ind w:left="4905" w:hanging="180"/>
      </w:pPr>
    </w:lvl>
    <w:lvl w:ilvl="6" w:tplc="3D5E982C" w:tentative="1">
      <w:start w:val="1"/>
      <w:numFmt w:val="decimal"/>
      <w:lvlText w:val="%7."/>
      <w:lvlJc w:val="left"/>
      <w:pPr>
        <w:tabs>
          <w:tab w:val="num" w:pos="5625"/>
        </w:tabs>
        <w:ind w:left="5625" w:hanging="360"/>
      </w:pPr>
    </w:lvl>
    <w:lvl w:ilvl="7" w:tplc="4B740586" w:tentative="1">
      <w:start w:val="1"/>
      <w:numFmt w:val="lowerLetter"/>
      <w:lvlText w:val="%8."/>
      <w:lvlJc w:val="left"/>
      <w:pPr>
        <w:tabs>
          <w:tab w:val="num" w:pos="6345"/>
        </w:tabs>
        <w:ind w:left="6345" w:hanging="360"/>
      </w:pPr>
    </w:lvl>
    <w:lvl w:ilvl="8" w:tplc="5BC88106" w:tentative="1">
      <w:start w:val="1"/>
      <w:numFmt w:val="lowerRoman"/>
      <w:lvlText w:val="%9."/>
      <w:lvlJc w:val="right"/>
      <w:pPr>
        <w:tabs>
          <w:tab w:val="num" w:pos="7065"/>
        </w:tabs>
        <w:ind w:left="7065" w:hanging="180"/>
      </w:pPr>
    </w:lvl>
  </w:abstractNum>
  <w:abstractNum w:abstractNumId="95"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96" w15:restartNumberingAfterBreak="0">
    <w:nsid w:val="71EE0511"/>
    <w:multiLevelType w:val="hybridMultilevel"/>
    <w:tmpl w:val="6A769DD8"/>
    <w:styleLink w:val="Estilo711"/>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97" w15:restartNumberingAfterBreak="0">
    <w:nsid w:val="735C6DA8"/>
    <w:multiLevelType w:val="hybridMultilevel"/>
    <w:tmpl w:val="0CFC906A"/>
    <w:lvl w:ilvl="0" w:tplc="B0425BB8">
      <w:start w:val="1"/>
      <w:numFmt w:val="bullet"/>
      <w:lvlText w:val="-"/>
      <w:lvlJc w:val="left"/>
      <w:pPr>
        <w:ind w:left="249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3B8A7764">
      <w:start w:val="1"/>
      <w:numFmt w:val="bullet"/>
      <w:lvlText w:val="o"/>
      <w:lvlJc w:val="left"/>
      <w:pPr>
        <w:ind w:left="179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C86C664A">
      <w:start w:val="1"/>
      <w:numFmt w:val="bullet"/>
      <w:lvlText w:val="▪"/>
      <w:lvlJc w:val="left"/>
      <w:pPr>
        <w:ind w:left="25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D04E898">
      <w:start w:val="1"/>
      <w:numFmt w:val="bullet"/>
      <w:lvlText w:val="•"/>
      <w:lvlJc w:val="left"/>
      <w:pPr>
        <w:ind w:left="32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996E7F9C">
      <w:start w:val="1"/>
      <w:numFmt w:val="bullet"/>
      <w:lvlText w:val="o"/>
      <w:lvlJc w:val="left"/>
      <w:pPr>
        <w:ind w:left="395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FEDE4B2C">
      <w:start w:val="1"/>
      <w:numFmt w:val="bullet"/>
      <w:lvlText w:val="▪"/>
      <w:lvlJc w:val="left"/>
      <w:pPr>
        <w:ind w:left="467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3C40FC8">
      <w:start w:val="1"/>
      <w:numFmt w:val="bullet"/>
      <w:lvlText w:val="•"/>
      <w:lvlJc w:val="left"/>
      <w:pPr>
        <w:ind w:left="539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C0DAF02E">
      <w:start w:val="1"/>
      <w:numFmt w:val="bullet"/>
      <w:lvlText w:val="o"/>
      <w:lvlJc w:val="left"/>
      <w:pPr>
        <w:ind w:left="611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DACC5072">
      <w:start w:val="1"/>
      <w:numFmt w:val="bullet"/>
      <w:lvlText w:val="▪"/>
      <w:lvlJc w:val="left"/>
      <w:pPr>
        <w:ind w:left="683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741F2383"/>
    <w:multiLevelType w:val="multilevel"/>
    <w:tmpl w:val="0A9C87F4"/>
    <w:styleLink w:val="1111111"/>
    <w:lvl w:ilvl="0">
      <w:start w:val="1"/>
      <w:numFmt w:val="decimal"/>
      <w:pStyle w:val="TITULO1"/>
      <w:lvlText w:val="%1."/>
      <w:lvlJc w:val="left"/>
      <w:pPr>
        <w:ind w:left="1134" w:hanging="1134"/>
      </w:pPr>
      <w:rPr>
        <w:rFonts w:ascii="Tahoma" w:hAnsi="Tahoma" w:hint="default"/>
        <w:b/>
        <w:i w:val="0"/>
        <w:sz w:val="20"/>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1" w15:restartNumberingAfterBreak="0">
    <w:nsid w:val="79DA76D1"/>
    <w:multiLevelType w:val="hybridMultilevel"/>
    <w:tmpl w:val="6A769DD8"/>
    <w:styleLink w:val="Estilo811"/>
    <w:lvl w:ilvl="0" w:tplc="EE548B12">
      <w:start w:val="1"/>
      <w:numFmt w:val="lowerLetter"/>
      <w:lvlText w:val="%1)"/>
      <w:lvlJc w:val="left"/>
      <w:pPr>
        <w:ind w:left="2487" w:hanging="360"/>
      </w:pPr>
      <w:rPr>
        <w:rFonts w:hint="default"/>
      </w:rPr>
    </w:lvl>
    <w:lvl w:ilvl="1" w:tplc="AC941DC8" w:tentative="1">
      <w:start w:val="1"/>
      <w:numFmt w:val="lowerLetter"/>
      <w:lvlText w:val="%2."/>
      <w:lvlJc w:val="left"/>
      <w:pPr>
        <w:ind w:left="3204" w:hanging="360"/>
      </w:pPr>
    </w:lvl>
    <w:lvl w:ilvl="2" w:tplc="E0FA7078" w:tentative="1">
      <w:start w:val="1"/>
      <w:numFmt w:val="lowerRoman"/>
      <w:lvlText w:val="%3."/>
      <w:lvlJc w:val="right"/>
      <w:pPr>
        <w:ind w:left="3924" w:hanging="180"/>
      </w:pPr>
    </w:lvl>
    <w:lvl w:ilvl="3" w:tplc="434AD69E" w:tentative="1">
      <w:start w:val="1"/>
      <w:numFmt w:val="decimal"/>
      <w:lvlText w:val="%4."/>
      <w:lvlJc w:val="left"/>
      <w:pPr>
        <w:ind w:left="4644" w:hanging="360"/>
      </w:pPr>
    </w:lvl>
    <w:lvl w:ilvl="4" w:tplc="0852A15C" w:tentative="1">
      <w:start w:val="1"/>
      <w:numFmt w:val="lowerLetter"/>
      <w:lvlText w:val="%5."/>
      <w:lvlJc w:val="left"/>
      <w:pPr>
        <w:ind w:left="5364" w:hanging="360"/>
      </w:pPr>
    </w:lvl>
    <w:lvl w:ilvl="5" w:tplc="DC1A6A9A" w:tentative="1">
      <w:start w:val="1"/>
      <w:numFmt w:val="lowerRoman"/>
      <w:lvlText w:val="%6."/>
      <w:lvlJc w:val="right"/>
      <w:pPr>
        <w:ind w:left="6084" w:hanging="180"/>
      </w:pPr>
    </w:lvl>
    <w:lvl w:ilvl="6" w:tplc="ED4030E2" w:tentative="1">
      <w:start w:val="1"/>
      <w:numFmt w:val="decimal"/>
      <w:lvlText w:val="%7."/>
      <w:lvlJc w:val="left"/>
      <w:pPr>
        <w:ind w:left="6804" w:hanging="360"/>
      </w:pPr>
    </w:lvl>
    <w:lvl w:ilvl="7" w:tplc="CD8CFDD2" w:tentative="1">
      <w:start w:val="1"/>
      <w:numFmt w:val="lowerLetter"/>
      <w:lvlText w:val="%8."/>
      <w:lvlJc w:val="left"/>
      <w:pPr>
        <w:ind w:left="7524" w:hanging="360"/>
      </w:pPr>
    </w:lvl>
    <w:lvl w:ilvl="8" w:tplc="EA6A9078" w:tentative="1">
      <w:start w:val="1"/>
      <w:numFmt w:val="lowerRoman"/>
      <w:lvlText w:val="%9."/>
      <w:lvlJc w:val="right"/>
      <w:pPr>
        <w:ind w:left="8244" w:hanging="180"/>
      </w:pPr>
    </w:lvl>
  </w:abstractNum>
  <w:abstractNum w:abstractNumId="102" w15:restartNumberingAfterBreak="0">
    <w:nsid w:val="7BC62FFB"/>
    <w:multiLevelType w:val="hybridMultilevel"/>
    <w:tmpl w:val="21341A8A"/>
    <w:lvl w:ilvl="0" w:tplc="9AE6CFF2">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03" w15:restartNumberingAfterBreak="0">
    <w:nsid w:val="7CE078AE"/>
    <w:multiLevelType w:val="multilevel"/>
    <w:tmpl w:val="6874908E"/>
    <w:lvl w:ilvl="0">
      <w:start w:val="2"/>
      <w:numFmt w:val="lowerLetter"/>
      <w:lvlText w:val="%1."/>
      <w:lvlJc w:val="left"/>
      <w:pPr>
        <w:tabs>
          <w:tab w:val="num" w:pos="3600"/>
        </w:tabs>
        <w:ind w:left="360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7E2777E7"/>
    <w:multiLevelType w:val="hybridMultilevel"/>
    <w:tmpl w:val="6052A1BA"/>
    <w:lvl w:ilvl="0" w:tplc="0C0A0001">
      <w:start w:val="1"/>
      <w:numFmt w:val="lowerLetter"/>
      <w:lvlText w:val="%1)"/>
      <w:lvlJc w:val="left"/>
      <w:pPr>
        <w:tabs>
          <w:tab w:val="num" w:pos="1440"/>
        </w:tabs>
        <w:ind w:left="1440" w:hanging="360"/>
      </w:pPr>
      <w:rPr>
        <w:rFonts w:hint="default"/>
      </w:rPr>
    </w:lvl>
    <w:lvl w:ilvl="1" w:tplc="0C0A0003" w:tentative="1">
      <w:start w:val="1"/>
      <w:numFmt w:val="lowerLetter"/>
      <w:lvlText w:val="%2."/>
      <w:lvlJc w:val="left"/>
      <w:pPr>
        <w:tabs>
          <w:tab w:val="num" w:pos="1800"/>
        </w:tabs>
        <w:ind w:left="1800" w:hanging="360"/>
      </w:pPr>
    </w:lvl>
    <w:lvl w:ilvl="2" w:tplc="0C0A0005" w:tentative="1">
      <w:start w:val="1"/>
      <w:numFmt w:val="lowerRoman"/>
      <w:lvlText w:val="%3."/>
      <w:lvlJc w:val="right"/>
      <w:pPr>
        <w:tabs>
          <w:tab w:val="num" w:pos="2520"/>
        </w:tabs>
        <w:ind w:left="2520" w:hanging="180"/>
      </w:pPr>
    </w:lvl>
    <w:lvl w:ilvl="3" w:tplc="0C0A0001" w:tentative="1">
      <w:start w:val="1"/>
      <w:numFmt w:val="decimal"/>
      <w:lvlText w:val="%4."/>
      <w:lvlJc w:val="left"/>
      <w:pPr>
        <w:tabs>
          <w:tab w:val="num" w:pos="3240"/>
        </w:tabs>
        <w:ind w:left="3240" w:hanging="360"/>
      </w:pPr>
    </w:lvl>
    <w:lvl w:ilvl="4" w:tplc="0C0A0003" w:tentative="1">
      <w:start w:val="1"/>
      <w:numFmt w:val="lowerLetter"/>
      <w:lvlText w:val="%5."/>
      <w:lvlJc w:val="left"/>
      <w:pPr>
        <w:tabs>
          <w:tab w:val="num" w:pos="3960"/>
        </w:tabs>
        <w:ind w:left="3960" w:hanging="360"/>
      </w:pPr>
    </w:lvl>
    <w:lvl w:ilvl="5" w:tplc="0C0A0005" w:tentative="1">
      <w:start w:val="1"/>
      <w:numFmt w:val="lowerRoman"/>
      <w:lvlText w:val="%6."/>
      <w:lvlJc w:val="right"/>
      <w:pPr>
        <w:tabs>
          <w:tab w:val="num" w:pos="4680"/>
        </w:tabs>
        <w:ind w:left="4680" w:hanging="180"/>
      </w:pPr>
    </w:lvl>
    <w:lvl w:ilvl="6" w:tplc="0C0A0001" w:tentative="1">
      <w:start w:val="1"/>
      <w:numFmt w:val="decimal"/>
      <w:lvlText w:val="%7."/>
      <w:lvlJc w:val="left"/>
      <w:pPr>
        <w:tabs>
          <w:tab w:val="num" w:pos="5400"/>
        </w:tabs>
        <w:ind w:left="5400" w:hanging="360"/>
      </w:pPr>
    </w:lvl>
    <w:lvl w:ilvl="7" w:tplc="0C0A0003" w:tentative="1">
      <w:start w:val="1"/>
      <w:numFmt w:val="lowerLetter"/>
      <w:lvlText w:val="%8."/>
      <w:lvlJc w:val="left"/>
      <w:pPr>
        <w:tabs>
          <w:tab w:val="num" w:pos="6120"/>
        </w:tabs>
        <w:ind w:left="6120" w:hanging="360"/>
      </w:pPr>
    </w:lvl>
    <w:lvl w:ilvl="8" w:tplc="0C0A0005" w:tentative="1">
      <w:start w:val="1"/>
      <w:numFmt w:val="lowerRoman"/>
      <w:lvlText w:val="%9."/>
      <w:lvlJc w:val="right"/>
      <w:pPr>
        <w:tabs>
          <w:tab w:val="num" w:pos="6840"/>
        </w:tabs>
        <w:ind w:left="6840" w:hanging="180"/>
      </w:pPr>
    </w:lvl>
  </w:abstractNum>
  <w:num w:numId="1" w16cid:durableId="1407605748">
    <w:abstractNumId w:val="22"/>
  </w:num>
  <w:num w:numId="2" w16cid:durableId="1941063112">
    <w:abstractNumId w:val="75"/>
  </w:num>
  <w:num w:numId="3" w16cid:durableId="1610814731">
    <w:abstractNumId w:val="72"/>
  </w:num>
  <w:num w:numId="4" w16cid:durableId="435906144">
    <w:abstractNumId w:val="20"/>
  </w:num>
  <w:num w:numId="5" w16cid:durableId="579094698">
    <w:abstractNumId w:val="51"/>
  </w:num>
  <w:num w:numId="6" w16cid:durableId="1259290543">
    <w:abstractNumId w:val="61"/>
  </w:num>
  <w:num w:numId="7" w16cid:durableId="1487161299">
    <w:abstractNumId w:val="104"/>
  </w:num>
  <w:num w:numId="8" w16cid:durableId="109128486">
    <w:abstractNumId w:val="16"/>
  </w:num>
  <w:num w:numId="9" w16cid:durableId="2118452258">
    <w:abstractNumId w:val="9"/>
  </w:num>
  <w:num w:numId="10" w16cid:durableId="1538469582">
    <w:abstractNumId w:val="13"/>
  </w:num>
  <w:num w:numId="11" w16cid:durableId="913777389">
    <w:abstractNumId w:val="85"/>
  </w:num>
  <w:num w:numId="12" w16cid:durableId="948200854">
    <w:abstractNumId w:val="59"/>
  </w:num>
  <w:num w:numId="13" w16cid:durableId="754084237">
    <w:abstractNumId w:val="7"/>
  </w:num>
  <w:num w:numId="14" w16cid:durableId="1273247238">
    <w:abstractNumId w:val="24"/>
  </w:num>
  <w:num w:numId="15" w16cid:durableId="961888730">
    <w:abstractNumId w:val="66"/>
  </w:num>
  <w:num w:numId="16" w16cid:durableId="1772584452">
    <w:abstractNumId w:val="49"/>
  </w:num>
  <w:num w:numId="17" w16cid:durableId="1255358577">
    <w:abstractNumId w:val="78"/>
  </w:num>
  <w:num w:numId="18" w16cid:durableId="339620779">
    <w:abstractNumId w:val="64"/>
  </w:num>
  <w:num w:numId="19" w16cid:durableId="125701593">
    <w:abstractNumId w:val="74"/>
  </w:num>
  <w:num w:numId="20" w16cid:durableId="601572303">
    <w:abstractNumId w:val="12"/>
  </w:num>
  <w:num w:numId="21" w16cid:durableId="422070760">
    <w:abstractNumId w:val="69"/>
  </w:num>
  <w:num w:numId="22" w16cid:durableId="788429864">
    <w:abstractNumId w:val="18"/>
  </w:num>
  <w:num w:numId="23" w16cid:durableId="1232039964">
    <w:abstractNumId w:val="53"/>
  </w:num>
  <w:num w:numId="24" w16cid:durableId="1191869806">
    <w:abstractNumId w:val="8"/>
  </w:num>
  <w:num w:numId="25" w16cid:durableId="273370964">
    <w:abstractNumId w:val="38"/>
  </w:num>
  <w:num w:numId="26" w16cid:durableId="709111382">
    <w:abstractNumId w:val="103"/>
  </w:num>
  <w:num w:numId="27" w16cid:durableId="1103459224">
    <w:abstractNumId w:val="68"/>
  </w:num>
  <w:num w:numId="28" w16cid:durableId="1111784868">
    <w:abstractNumId w:val="54"/>
  </w:num>
  <w:num w:numId="29" w16cid:durableId="1922448340">
    <w:abstractNumId w:val="56"/>
  </w:num>
  <w:num w:numId="30" w16cid:durableId="1862817576">
    <w:abstractNumId w:val="14"/>
  </w:num>
  <w:num w:numId="31" w16cid:durableId="1648510319">
    <w:abstractNumId w:val="19"/>
  </w:num>
  <w:num w:numId="32" w16cid:durableId="2013994234">
    <w:abstractNumId w:val="17"/>
  </w:num>
  <w:num w:numId="33" w16cid:durableId="429160196">
    <w:abstractNumId w:val="36"/>
  </w:num>
  <w:num w:numId="34" w16cid:durableId="1265646926">
    <w:abstractNumId w:val="79"/>
  </w:num>
  <w:num w:numId="35" w16cid:durableId="1412661032">
    <w:abstractNumId w:val="84"/>
  </w:num>
  <w:num w:numId="36" w16cid:durableId="531655068">
    <w:abstractNumId w:val="29"/>
  </w:num>
  <w:num w:numId="37" w16cid:durableId="1049257550">
    <w:abstractNumId w:val="63"/>
  </w:num>
  <w:num w:numId="38" w16cid:durableId="882060444">
    <w:abstractNumId w:val="80"/>
  </w:num>
  <w:num w:numId="39" w16cid:durableId="2036803791">
    <w:abstractNumId w:val="95"/>
  </w:num>
  <w:num w:numId="40" w16cid:durableId="2024745733">
    <w:abstractNumId w:val="44"/>
  </w:num>
  <w:num w:numId="41" w16cid:durableId="843008197">
    <w:abstractNumId w:val="11"/>
  </w:num>
  <w:num w:numId="42" w16cid:durableId="1241215095">
    <w:abstractNumId w:val="62"/>
  </w:num>
  <w:num w:numId="43" w16cid:durableId="1237014660">
    <w:abstractNumId w:val="34"/>
  </w:num>
  <w:num w:numId="44" w16cid:durableId="589242695">
    <w:abstractNumId w:val="27"/>
  </w:num>
  <w:num w:numId="45" w16cid:durableId="143741280">
    <w:abstractNumId w:val="88"/>
  </w:num>
  <w:num w:numId="46" w16cid:durableId="79831985">
    <w:abstractNumId w:val="43"/>
  </w:num>
  <w:num w:numId="47" w16cid:durableId="1656030733">
    <w:abstractNumId w:val="31"/>
  </w:num>
  <w:num w:numId="48" w16cid:durableId="140772857">
    <w:abstractNumId w:val="45"/>
  </w:num>
  <w:num w:numId="49" w16cid:durableId="1060131788">
    <w:abstractNumId w:val="6"/>
  </w:num>
  <w:num w:numId="50" w16cid:durableId="165873624">
    <w:abstractNumId w:val="96"/>
  </w:num>
  <w:num w:numId="51" w16cid:durableId="642807130">
    <w:abstractNumId w:val="101"/>
  </w:num>
  <w:num w:numId="52" w16cid:durableId="1380545402">
    <w:abstractNumId w:val="67"/>
  </w:num>
  <w:num w:numId="53" w16cid:durableId="1665082746">
    <w:abstractNumId w:val="23"/>
  </w:num>
  <w:num w:numId="54" w16cid:durableId="1880315398">
    <w:abstractNumId w:val="76"/>
  </w:num>
  <w:num w:numId="55" w16cid:durableId="1015959323">
    <w:abstractNumId w:val="86"/>
  </w:num>
  <w:num w:numId="56" w16cid:durableId="1611088200">
    <w:abstractNumId w:val="93"/>
  </w:num>
  <w:num w:numId="57" w16cid:durableId="1727604882">
    <w:abstractNumId w:val="32"/>
  </w:num>
  <w:num w:numId="58" w16cid:durableId="515577790">
    <w:abstractNumId w:val="5"/>
  </w:num>
  <w:num w:numId="59" w16cid:durableId="533663120">
    <w:abstractNumId w:val="3"/>
  </w:num>
  <w:num w:numId="60" w16cid:durableId="1107580062">
    <w:abstractNumId w:val="2"/>
  </w:num>
  <w:num w:numId="61" w16cid:durableId="780496649">
    <w:abstractNumId w:val="1"/>
  </w:num>
  <w:num w:numId="62" w16cid:durableId="1221205893">
    <w:abstractNumId w:val="0"/>
  </w:num>
  <w:num w:numId="63" w16cid:durableId="692148508">
    <w:abstractNumId w:val="4"/>
  </w:num>
  <w:num w:numId="64" w16cid:durableId="255021312">
    <w:abstractNumId w:val="100"/>
  </w:num>
  <w:num w:numId="65" w16cid:durableId="29956648">
    <w:abstractNumId w:val="94"/>
  </w:num>
  <w:num w:numId="66" w16cid:durableId="1339969158">
    <w:abstractNumId w:val="46"/>
  </w:num>
  <w:num w:numId="67" w16cid:durableId="720446142">
    <w:abstractNumId w:val="33"/>
  </w:num>
  <w:num w:numId="68" w16cid:durableId="1904869419">
    <w:abstractNumId w:val="39"/>
  </w:num>
  <w:num w:numId="69" w16cid:durableId="916328981">
    <w:abstractNumId w:val="71"/>
  </w:num>
  <w:num w:numId="70" w16cid:durableId="549539958">
    <w:abstractNumId w:val="82"/>
  </w:num>
  <w:num w:numId="71" w16cid:durableId="985863619">
    <w:abstractNumId w:val="81"/>
  </w:num>
  <w:num w:numId="72" w16cid:durableId="1890071735">
    <w:abstractNumId w:val="30"/>
  </w:num>
  <w:num w:numId="73" w16cid:durableId="699748083">
    <w:abstractNumId w:val="37"/>
  </w:num>
  <w:num w:numId="74" w16cid:durableId="1612859670">
    <w:abstractNumId w:val="26"/>
  </w:num>
  <w:num w:numId="75" w16cid:durableId="1103037904">
    <w:abstractNumId w:val="15"/>
  </w:num>
  <w:num w:numId="76" w16cid:durableId="1837842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65386057">
    <w:abstractNumId w:val="70"/>
  </w:num>
  <w:num w:numId="78" w16cid:durableId="88277234">
    <w:abstractNumId w:val="55"/>
  </w:num>
  <w:num w:numId="79" w16cid:durableId="422920074">
    <w:abstractNumId w:val="48"/>
  </w:num>
  <w:num w:numId="80" w16cid:durableId="189269530">
    <w:abstractNumId w:val="28"/>
  </w:num>
  <w:num w:numId="81" w16cid:durableId="160124917">
    <w:abstractNumId w:val="91"/>
  </w:num>
  <w:num w:numId="82" w16cid:durableId="678697964">
    <w:abstractNumId w:val="92"/>
  </w:num>
  <w:num w:numId="83" w16cid:durableId="736362523">
    <w:abstractNumId w:val="87"/>
  </w:num>
  <w:num w:numId="84" w16cid:durableId="838741358">
    <w:abstractNumId w:val="98"/>
  </w:num>
  <w:num w:numId="85" w16cid:durableId="1870558363">
    <w:abstractNumId w:val="65"/>
  </w:num>
  <w:num w:numId="86" w16cid:durableId="1257443602">
    <w:abstractNumId w:val="47"/>
  </w:num>
  <w:num w:numId="87" w16cid:durableId="432819261">
    <w:abstractNumId w:val="35"/>
  </w:num>
  <w:num w:numId="88" w16cid:durableId="56710455">
    <w:abstractNumId w:val="89"/>
  </w:num>
  <w:num w:numId="89" w16cid:durableId="1216551139">
    <w:abstractNumId w:val="21"/>
  </w:num>
  <w:num w:numId="90" w16cid:durableId="544097840">
    <w:abstractNumId w:val="50"/>
  </w:num>
  <w:num w:numId="91" w16cid:durableId="1054549672">
    <w:abstractNumId w:val="58"/>
  </w:num>
  <w:num w:numId="92" w16cid:durableId="1924753131">
    <w:abstractNumId w:val="57"/>
  </w:num>
  <w:num w:numId="93" w16cid:durableId="1128666664">
    <w:abstractNumId w:val="99"/>
  </w:num>
  <w:num w:numId="94" w16cid:durableId="1915428456">
    <w:abstractNumId w:val="83"/>
  </w:num>
  <w:num w:numId="95" w16cid:durableId="371686969">
    <w:abstractNumId w:val="52"/>
  </w:num>
  <w:num w:numId="96" w16cid:durableId="2043627854">
    <w:abstractNumId w:val="25"/>
  </w:num>
  <w:num w:numId="97" w16cid:durableId="963970500">
    <w:abstractNumId w:val="10"/>
  </w:num>
  <w:num w:numId="98" w16cid:durableId="353851198">
    <w:abstractNumId w:val="10"/>
    <w:lvlOverride w:ilvl="0">
      <w:startOverride w:val="20"/>
    </w:lvlOverride>
  </w:num>
  <w:num w:numId="99" w16cid:durableId="2037192498">
    <w:abstractNumId w:val="73"/>
  </w:num>
  <w:num w:numId="100" w16cid:durableId="749273737">
    <w:abstractNumId w:val="90"/>
  </w:num>
  <w:num w:numId="101" w16cid:durableId="1663658311">
    <w:abstractNumId w:val="77"/>
  </w:num>
  <w:num w:numId="102" w16cid:durableId="524368779">
    <w:abstractNumId w:val="41"/>
  </w:num>
  <w:num w:numId="103" w16cid:durableId="257371145">
    <w:abstractNumId w:val="102"/>
  </w:num>
  <w:num w:numId="104" w16cid:durableId="1028725087">
    <w:abstractNumId w:val="42"/>
  </w:num>
  <w:num w:numId="105" w16cid:durableId="637151301">
    <w:abstractNumId w:val="97"/>
  </w:num>
  <w:num w:numId="106" w16cid:durableId="838425652">
    <w:abstractNumId w:val="60"/>
  </w:num>
  <w:num w:numId="107" w16cid:durableId="149639619">
    <w:abstractNumId w:val="4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1A67"/>
    <w:rsid w:val="00005970"/>
    <w:rsid w:val="00006C61"/>
    <w:rsid w:val="00007591"/>
    <w:rsid w:val="00007EB1"/>
    <w:rsid w:val="000105B9"/>
    <w:rsid w:val="00012031"/>
    <w:rsid w:val="00013F47"/>
    <w:rsid w:val="000162CE"/>
    <w:rsid w:val="000227F1"/>
    <w:rsid w:val="000236F6"/>
    <w:rsid w:val="00025D3A"/>
    <w:rsid w:val="000326F6"/>
    <w:rsid w:val="00034AEE"/>
    <w:rsid w:val="0003758D"/>
    <w:rsid w:val="00037800"/>
    <w:rsid w:val="00037A76"/>
    <w:rsid w:val="00044119"/>
    <w:rsid w:val="000450C5"/>
    <w:rsid w:val="0004614D"/>
    <w:rsid w:val="0004737C"/>
    <w:rsid w:val="00050C3B"/>
    <w:rsid w:val="0005166C"/>
    <w:rsid w:val="00054A1D"/>
    <w:rsid w:val="0005679E"/>
    <w:rsid w:val="00057BF8"/>
    <w:rsid w:val="00061058"/>
    <w:rsid w:val="000644FE"/>
    <w:rsid w:val="00067CF7"/>
    <w:rsid w:val="00072066"/>
    <w:rsid w:val="00072160"/>
    <w:rsid w:val="000723A5"/>
    <w:rsid w:val="00072FA1"/>
    <w:rsid w:val="00077844"/>
    <w:rsid w:val="00077E01"/>
    <w:rsid w:val="00080910"/>
    <w:rsid w:val="00082293"/>
    <w:rsid w:val="000848FB"/>
    <w:rsid w:val="0009046B"/>
    <w:rsid w:val="00090BC2"/>
    <w:rsid w:val="00093DB7"/>
    <w:rsid w:val="000A4FE4"/>
    <w:rsid w:val="000A6303"/>
    <w:rsid w:val="000A6EA1"/>
    <w:rsid w:val="000B136F"/>
    <w:rsid w:val="000B256A"/>
    <w:rsid w:val="000B30CA"/>
    <w:rsid w:val="000B416F"/>
    <w:rsid w:val="000B4901"/>
    <w:rsid w:val="000C0D0C"/>
    <w:rsid w:val="000C1BFE"/>
    <w:rsid w:val="000C3D61"/>
    <w:rsid w:val="000C49FD"/>
    <w:rsid w:val="000D1536"/>
    <w:rsid w:val="000D2DB8"/>
    <w:rsid w:val="000D48A0"/>
    <w:rsid w:val="000D6779"/>
    <w:rsid w:val="000D7E11"/>
    <w:rsid w:val="000E06D4"/>
    <w:rsid w:val="000F15C4"/>
    <w:rsid w:val="000F246C"/>
    <w:rsid w:val="000F5DA1"/>
    <w:rsid w:val="000F7E12"/>
    <w:rsid w:val="00101332"/>
    <w:rsid w:val="001023F1"/>
    <w:rsid w:val="0010429E"/>
    <w:rsid w:val="001048D8"/>
    <w:rsid w:val="00107600"/>
    <w:rsid w:val="00110DD5"/>
    <w:rsid w:val="001119A5"/>
    <w:rsid w:val="00112CDD"/>
    <w:rsid w:val="00112EF5"/>
    <w:rsid w:val="00115DFA"/>
    <w:rsid w:val="00116731"/>
    <w:rsid w:val="0012261C"/>
    <w:rsid w:val="001235C2"/>
    <w:rsid w:val="00123A8B"/>
    <w:rsid w:val="00125BE0"/>
    <w:rsid w:val="00126CA9"/>
    <w:rsid w:val="001272F5"/>
    <w:rsid w:val="00130E12"/>
    <w:rsid w:val="00132364"/>
    <w:rsid w:val="00133449"/>
    <w:rsid w:val="00134A61"/>
    <w:rsid w:val="001369FE"/>
    <w:rsid w:val="0013700E"/>
    <w:rsid w:val="001403BE"/>
    <w:rsid w:val="00141D47"/>
    <w:rsid w:val="00141F9F"/>
    <w:rsid w:val="00141FB3"/>
    <w:rsid w:val="0014390C"/>
    <w:rsid w:val="001445D1"/>
    <w:rsid w:val="0014495F"/>
    <w:rsid w:val="0014669B"/>
    <w:rsid w:val="001469E7"/>
    <w:rsid w:val="001471C5"/>
    <w:rsid w:val="00147AAA"/>
    <w:rsid w:val="00147FA4"/>
    <w:rsid w:val="00151A69"/>
    <w:rsid w:val="00152D9A"/>
    <w:rsid w:val="00152E5F"/>
    <w:rsid w:val="00153DB1"/>
    <w:rsid w:val="00157E7A"/>
    <w:rsid w:val="0016265F"/>
    <w:rsid w:val="00164C56"/>
    <w:rsid w:val="0016534F"/>
    <w:rsid w:val="00165462"/>
    <w:rsid w:val="00165563"/>
    <w:rsid w:val="0016734F"/>
    <w:rsid w:val="00170CBA"/>
    <w:rsid w:val="0017144A"/>
    <w:rsid w:val="001722D6"/>
    <w:rsid w:val="001724FA"/>
    <w:rsid w:val="00172935"/>
    <w:rsid w:val="00172E2B"/>
    <w:rsid w:val="00175563"/>
    <w:rsid w:val="0017688B"/>
    <w:rsid w:val="00176BAB"/>
    <w:rsid w:val="00185234"/>
    <w:rsid w:val="00186F2B"/>
    <w:rsid w:val="0019035E"/>
    <w:rsid w:val="0019641C"/>
    <w:rsid w:val="00197836"/>
    <w:rsid w:val="001A0315"/>
    <w:rsid w:val="001A1899"/>
    <w:rsid w:val="001A281C"/>
    <w:rsid w:val="001A289A"/>
    <w:rsid w:val="001A3584"/>
    <w:rsid w:val="001A5798"/>
    <w:rsid w:val="001A6F79"/>
    <w:rsid w:val="001B1BE1"/>
    <w:rsid w:val="001B23F1"/>
    <w:rsid w:val="001B2591"/>
    <w:rsid w:val="001B4117"/>
    <w:rsid w:val="001B460A"/>
    <w:rsid w:val="001B5018"/>
    <w:rsid w:val="001B7FDB"/>
    <w:rsid w:val="001C089E"/>
    <w:rsid w:val="001C43D2"/>
    <w:rsid w:val="001C4FF4"/>
    <w:rsid w:val="001C50A8"/>
    <w:rsid w:val="001C50F5"/>
    <w:rsid w:val="001C6A30"/>
    <w:rsid w:val="001C71D8"/>
    <w:rsid w:val="001D0376"/>
    <w:rsid w:val="001D1658"/>
    <w:rsid w:val="001D4510"/>
    <w:rsid w:val="001D559A"/>
    <w:rsid w:val="001D6B15"/>
    <w:rsid w:val="001D74C9"/>
    <w:rsid w:val="001E147E"/>
    <w:rsid w:val="001E2913"/>
    <w:rsid w:val="001E3779"/>
    <w:rsid w:val="001E4092"/>
    <w:rsid w:val="001E4379"/>
    <w:rsid w:val="001E7CAF"/>
    <w:rsid w:val="001F3AF1"/>
    <w:rsid w:val="001F7CA0"/>
    <w:rsid w:val="002030FD"/>
    <w:rsid w:val="00203CC1"/>
    <w:rsid w:val="0020508E"/>
    <w:rsid w:val="00211A94"/>
    <w:rsid w:val="00212A0A"/>
    <w:rsid w:val="0021577E"/>
    <w:rsid w:val="00216084"/>
    <w:rsid w:val="00216B1A"/>
    <w:rsid w:val="00220F24"/>
    <w:rsid w:val="00222AAF"/>
    <w:rsid w:val="00223DCB"/>
    <w:rsid w:val="00224024"/>
    <w:rsid w:val="00224034"/>
    <w:rsid w:val="00224726"/>
    <w:rsid w:val="00225F31"/>
    <w:rsid w:val="0023072D"/>
    <w:rsid w:val="00231C20"/>
    <w:rsid w:val="00231C5A"/>
    <w:rsid w:val="00231D60"/>
    <w:rsid w:val="00235AEB"/>
    <w:rsid w:val="002367AE"/>
    <w:rsid w:val="00237979"/>
    <w:rsid w:val="00240A9C"/>
    <w:rsid w:val="00240C10"/>
    <w:rsid w:val="002445B8"/>
    <w:rsid w:val="002459F1"/>
    <w:rsid w:val="002479B0"/>
    <w:rsid w:val="00253041"/>
    <w:rsid w:val="00254743"/>
    <w:rsid w:val="002555BD"/>
    <w:rsid w:val="00256C9D"/>
    <w:rsid w:val="00256D11"/>
    <w:rsid w:val="0025717A"/>
    <w:rsid w:val="00260215"/>
    <w:rsid w:val="0026079E"/>
    <w:rsid w:val="002635B4"/>
    <w:rsid w:val="00266EEF"/>
    <w:rsid w:val="002674A0"/>
    <w:rsid w:val="002674AA"/>
    <w:rsid w:val="002676C8"/>
    <w:rsid w:val="0026770E"/>
    <w:rsid w:val="002705DF"/>
    <w:rsid w:val="002715FA"/>
    <w:rsid w:val="0027595A"/>
    <w:rsid w:val="00281EC5"/>
    <w:rsid w:val="002821A8"/>
    <w:rsid w:val="00282C48"/>
    <w:rsid w:val="002835E6"/>
    <w:rsid w:val="002837F3"/>
    <w:rsid w:val="00283BC2"/>
    <w:rsid w:val="002853E8"/>
    <w:rsid w:val="00286371"/>
    <w:rsid w:val="00290D34"/>
    <w:rsid w:val="00291BC9"/>
    <w:rsid w:val="002943A0"/>
    <w:rsid w:val="002967E8"/>
    <w:rsid w:val="002970C1"/>
    <w:rsid w:val="002A1656"/>
    <w:rsid w:val="002A1CED"/>
    <w:rsid w:val="002A3434"/>
    <w:rsid w:val="002B099B"/>
    <w:rsid w:val="002B0E25"/>
    <w:rsid w:val="002B29CC"/>
    <w:rsid w:val="002B2C53"/>
    <w:rsid w:val="002B39E2"/>
    <w:rsid w:val="002B405A"/>
    <w:rsid w:val="002B51D8"/>
    <w:rsid w:val="002B73E8"/>
    <w:rsid w:val="002C1A35"/>
    <w:rsid w:val="002C3027"/>
    <w:rsid w:val="002C6A15"/>
    <w:rsid w:val="002D04FA"/>
    <w:rsid w:val="002D0AEA"/>
    <w:rsid w:val="002D233C"/>
    <w:rsid w:val="002D33BC"/>
    <w:rsid w:val="002D3AAA"/>
    <w:rsid w:val="002D49E3"/>
    <w:rsid w:val="002D65A1"/>
    <w:rsid w:val="002D7D1D"/>
    <w:rsid w:val="002E2318"/>
    <w:rsid w:val="002E43F3"/>
    <w:rsid w:val="002E4521"/>
    <w:rsid w:val="002E592B"/>
    <w:rsid w:val="002E5B7A"/>
    <w:rsid w:val="002E5DB3"/>
    <w:rsid w:val="002F1204"/>
    <w:rsid w:val="002F1CC1"/>
    <w:rsid w:val="002F204B"/>
    <w:rsid w:val="002F2BCF"/>
    <w:rsid w:val="002F36BB"/>
    <w:rsid w:val="002F6B21"/>
    <w:rsid w:val="002F7A0E"/>
    <w:rsid w:val="002F7C00"/>
    <w:rsid w:val="0030759E"/>
    <w:rsid w:val="00317989"/>
    <w:rsid w:val="00320A9F"/>
    <w:rsid w:val="0032182A"/>
    <w:rsid w:val="00321867"/>
    <w:rsid w:val="003224D8"/>
    <w:rsid w:val="00322C5F"/>
    <w:rsid w:val="0032621C"/>
    <w:rsid w:val="00327DA0"/>
    <w:rsid w:val="00331D4A"/>
    <w:rsid w:val="00332A9D"/>
    <w:rsid w:val="00332CE8"/>
    <w:rsid w:val="003336C2"/>
    <w:rsid w:val="003337B1"/>
    <w:rsid w:val="00333D8E"/>
    <w:rsid w:val="00334C96"/>
    <w:rsid w:val="00335E86"/>
    <w:rsid w:val="00336B7B"/>
    <w:rsid w:val="003373CC"/>
    <w:rsid w:val="003422BD"/>
    <w:rsid w:val="003427CF"/>
    <w:rsid w:val="00343889"/>
    <w:rsid w:val="00344A5B"/>
    <w:rsid w:val="00347D93"/>
    <w:rsid w:val="00350EC0"/>
    <w:rsid w:val="00351256"/>
    <w:rsid w:val="00351729"/>
    <w:rsid w:val="00353AD0"/>
    <w:rsid w:val="003540EF"/>
    <w:rsid w:val="003549CC"/>
    <w:rsid w:val="00355885"/>
    <w:rsid w:val="003578F9"/>
    <w:rsid w:val="00362299"/>
    <w:rsid w:val="00362F39"/>
    <w:rsid w:val="0036457A"/>
    <w:rsid w:val="00365B03"/>
    <w:rsid w:val="00370338"/>
    <w:rsid w:val="003704C2"/>
    <w:rsid w:val="00370A2D"/>
    <w:rsid w:val="003718C7"/>
    <w:rsid w:val="003736CF"/>
    <w:rsid w:val="00373AE7"/>
    <w:rsid w:val="00377B1A"/>
    <w:rsid w:val="003811AA"/>
    <w:rsid w:val="00381C5C"/>
    <w:rsid w:val="00382F4B"/>
    <w:rsid w:val="00385BF4"/>
    <w:rsid w:val="00386C77"/>
    <w:rsid w:val="00387099"/>
    <w:rsid w:val="003929DA"/>
    <w:rsid w:val="0039532D"/>
    <w:rsid w:val="003954C1"/>
    <w:rsid w:val="00395D52"/>
    <w:rsid w:val="003966D8"/>
    <w:rsid w:val="00397BB3"/>
    <w:rsid w:val="003A025A"/>
    <w:rsid w:val="003A5275"/>
    <w:rsid w:val="003A58FE"/>
    <w:rsid w:val="003A59DD"/>
    <w:rsid w:val="003A625B"/>
    <w:rsid w:val="003A7214"/>
    <w:rsid w:val="003B1083"/>
    <w:rsid w:val="003B1533"/>
    <w:rsid w:val="003B3575"/>
    <w:rsid w:val="003B4FC6"/>
    <w:rsid w:val="003C0DA4"/>
    <w:rsid w:val="003C4319"/>
    <w:rsid w:val="003C5D82"/>
    <w:rsid w:val="003C74EF"/>
    <w:rsid w:val="003C7555"/>
    <w:rsid w:val="003D0298"/>
    <w:rsid w:val="003D2A4C"/>
    <w:rsid w:val="003D5697"/>
    <w:rsid w:val="003D5B46"/>
    <w:rsid w:val="003E047C"/>
    <w:rsid w:val="003E0C14"/>
    <w:rsid w:val="003E0CE6"/>
    <w:rsid w:val="003E0D77"/>
    <w:rsid w:val="003E20CB"/>
    <w:rsid w:val="003E3E5E"/>
    <w:rsid w:val="003E6869"/>
    <w:rsid w:val="003F08F4"/>
    <w:rsid w:val="003F13BA"/>
    <w:rsid w:val="003F41C0"/>
    <w:rsid w:val="003F453F"/>
    <w:rsid w:val="003F56FB"/>
    <w:rsid w:val="003F5F0D"/>
    <w:rsid w:val="003F7E9B"/>
    <w:rsid w:val="004046F6"/>
    <w:rsid w:val="00405911"/>
    <w:rsid w:val="00405BC4"/>
    <w:rsid w:val="00406617"/>
    <w:rsid w:val="00406D2A"/>
    <w:rsid w:val="0041047C"/>
    <w:rsid w:val="00414531"/>
    <w:rsid w:val="0041455A"/>
    <w:rsid w:val="0041523B"/>
    <w:rsid w:val="00415380"/>
    <w:rsid w:val="00415951"/>
    <w:rsid w:val="0041595B"/>
    <w:rsid w:val="0041662D"/>
    <w:rsid w:val="00416A92"/>
    <w:rsid w:val="00422C78"/>
    <w:rsid w:val="00422F6A"/>
    <w:rsid w:val="00423389"/>
    <w:rsid w:val="004238F2"/>
    <w:rsid w:val="00425449"/>
    <w:rsid w:val="00431209"/>
    <w:rsid w:val="004323AF"/>
    <w:rsid w:val="00433296"/>
    <w:rsid w:val="00433C0A"/>
    <w:rsid w:val="004406F9"/>
    <w:rsid w:val="00440AD0"/>
    <w:rsid w:val="00442CF5"/>
    <w:rsid w:val="004455CA"/>
    <w:rsid w:val="0044667B"/>
    <w:rsid w:val="004470C9"/>
    <w:rsid w:val="004471C5"/>
    <w:rsid w:val="00447A21"/>
    <w:rsid w:val="00450B47"/>
    <w:rsid w:val="00450F39"/>
    <w:rsid w:val="00452B9E"/>
    <w:rsid w:val="0045360E"/>
    <w:rsid w:val="00454CDB"/>
    <w:rsid w:val="00455190"/>
    <w:rsid w:val="00455578"/>
    <w:rsid w:val="004569A5"/>
    <w:rsid w:val="004571AF"/>
    <w:rsid w:val="00460C83"/>
    <w:rsid w:val="00463C87"/>
    <w:rsid w:val="0046571F"/>
    <w:rsid w:val="004659AF"/>
    <w:rsid w:val="00465E4C"/>
    <w:rsid w:val="004663BE"/>
    <w:rsid w:val="0046662C"/>
    <w:rsid w:val="00467879"/>
    <w:rsid w:val="0047015F"/>
    <w:rsid w:val="00472556"/>
    <w:rsid w:val="004735F0"/>
    <w:rsid w:val="00473D30"/>
    <w:rsid w:val="00473E69"/>
    <w:rsid w:val="00476394"/>
    <w:rsid w:val="00476A16"/>
    <w:rsid w:val="00476AB0"/>
    <w:rsid w:val="00476BC5"/>
    <w:rsid w:val="004811D6"/>
    <w:rsid w:val="00481A15"/>
    <w:rsid w:val="0048255A"/>
    <w:rsid w:val="004827CC"/>
    <w:rsid w:val="0048444D"/>
    <w:rsid w:val="004912F5"/>
    <w:rsid w:val="004924EA"/>
    <w:rsid w:val="00492958"/>
    <w:rsid w:val="004933D3"/>
    <w:rsid w:val="004957DC"/>
    <w:rsid w:val="004A0143"/>
    <w:rsid w:val="004A127B"/>
    <w:rsid w:val="004A1D5B"/>
    <w:rsid w:val="004A7D77"/>
    <w:rsid w:val="004B0C8F"/>
    <w:rsid w:val="004B2377"/>
    <w:rsid w:val="004B4C08"/>
    <w:rsid w:val="004B5906"/>
    <w:rsid w:val="004C3E9B"/>
    <w:rsid w:val="004C4476"/>
    <w:rsid w:val="004C64BF"/>
    <w:rsid w:val="004D0F57"/>
    <w:rsid w:val="004D55EF"/>
    <w:rsid w:val="004D5AD5"/>
    <w:rsid w:val="004D6E06"/>
    <w:rsid w:val="004D706F"/>
    <w:rsid w:val="004D7405"/>
    <w:rsid w:val="004E3E13"/>
    <w:rsid w:val="004E4EA6"/>
    <w:rsid w:val="004E6357"/>
    <w:rsid w:val="004E6B4C"/>
    <w:rsid w:val="004F00D0"/>
    <w:rsid w:val="004F04A1"/>
    <w:rsid w:val="004F0EA7"/>
    <w:rsid w:val="004F1547"/>
    <w:rsid w:val="004F3DF0"/>
    <w:rsid w:val="004F477A"/>
    <w:rsid w:val="004F6B1B"/>
    <w:rsid w:val="004F6B65"/>
    <w:rsid w:val="004F726A"/>
    <w:rsid w:val="00502AEE"/>
    <w:rsid w:val="005059F9"/>
    <w:rsid w:val="00506085"/>
    <w:rsid w:val="00506510"/>
    <w:rsid w:val="00511180"/>
    <w:rsid w:val="005113EF"/>
    <w:rsid w:val="00513D59"/>
    <w:rsid w:val="00513E67"/>
    <w:rsid w:val="005147D5"/>
    <w:rsid w:val="00514C96"/>
    <w:rsid w:val="00514D4A"/>
    <w:rsid w:val="00521C1D"/>
    <w:rsid w:val="00522850"/>
    <w:rsid w:val="00523289"/>
    <w:rsid w:val="005242C5"/>
    <w:rsid w:val="00524A15"/>
    <w:rsid w:val="0052580B"/>
    <w:rsid w:val="00526DE3"/>
    <w:rsid w:val="00527599"/>
    <w:rsid w:val="0052761B"/>
    <w:rsid w:val="00530BA1"/>
    <w:rsid w:val="00530DFC"/>
    <w:rsid w:val="00531B67"/>
    <w:rsid w:val="0053434D"/>
    <w:rsid w:val="00534540"/>
    <w:rsid w:val="0053584E"/>
    <w:rsid w:val="00536608"/>
    <w:rsid w:val="00536727"/>
    <w:rsid w:val="00537931"/>
    <w:rsid w:val="0054000E"/>
    <w:rsid w:val="00541A55"/>
    <w:rsid w:val="00543316"/>
    <w:rsid w:val="00545B1E"/>
    <w:rsid w:val="0054603F"/>
    <w:rsid w:val="005504BC"/>
    <w:rsid w:val="00551CAD"/>
    <w:rsid w:val="00552A77"/>
    <w:rsid w:val="005558EF"/>
    <w:rsid w:val="00555C7A"/>
    <w:rsid w:val="00560882"/>
    <w:rsid w:val="00561143"/>
    <w:rsid w:val="00561747"/>
    <w:rsid w:val="005634A3"/>
    <w:rsid w:val="00564A4B"/>
    <w:rsid w:val="00567526"/>
    <w:rsid w:val="005708E6"/>
    <w:rsid w:val="005729FC"/>
    <w:rsid w:val="00575CC9"/>
    <w:rsid w:val="005763C1"/>
    <w:rsid w:val="00577305"/>
    <w:rsid w:val="005822A1"/>
    <w:rsid w:val="00591092"/>
    <w:rsid w:val="0059142C"/>
    <w:rsid w:val="005919DB"/>
    <w:rsid w:val="00592AB9"/>
    <w:rsid w:val="00594304"/>
    <w:rsid w:val="005951D9"/>
    <w:rsid w:val="00596B2D"/>
    <w:rsid w:val="005A2987"/>
    <w:rsid w:val="005A2B3D"/>
    <w:rsid w:val="005A45F2"/>
    <w:rsid w:val="005A4CE7"/>
    <w:rsid w:val="005A7DAD"/>
    <w:rsid w:val="005B4B68"/>
    <w:rsid w:val="005B4FB3"/>
    <w:rsid w:val="005B5958"/>
    <w:rsid w:val="005B6346"/>
    <w:rsid w:val="005B65BF"/>
    <w:rsid w:val="005C1576"/>
    <w:rsid w:val="005C1964"/>
    <w:rsid w:val="005C1D90"/>
    <w:rsid w:val="005C3A5C"/>
    <w:rsid w:val="005C4497"/>
    <w:rsid w:val="005C5F87"/>
    <w:rsid w:val="005C7B48"/>
    <w:rsid w:val="005D0532"/>
    <w:rsid w:val="005D0A2A"/>
    <w:rsid w:val="005D2E7B"/>
    <w:rsid w:val="005D3F78"/>
    <w:rsid w:val="005D6195"/>
    <w:rsid w:val="005D6CD8"/>
    <w:rsid w:val="005D731A"/>
    <w:rsid w:val="005D7435"/>
    <w:rsid w:val="005E0070"/>
    <w:rsid w:val="005E3603"/>
    <w:rsid w:val="005E3F7C"/>
    <w:rsid w:val="005E6B89"/>
    <w:rsid w:val="005E75C9"/>
    <w:rsid w:val="005F1735"/>
    <w:rsid w:val="005F2D55"/>
    <w:rsid w:val="005F3973"/>
    <w:rsid w:val="005F41AA"/>
    <w:rsid w:val="005F48FD"/>
    <w:rsid w:val="005F6B21"/>
    <w:rsid w:val="0060326B"/>
    <w:rsid w:val="006104CB"/>
    <w:rsid w:val="0061064A"/>
    <w:rsid w:val="00610AA7"/>
    <w:rsid w:val="0061300F"/>
    <w:rsid w:val="00615D1D"/>
    <w:rsid w:val="0061687D"/>
    <w:rsid w:val="00623A59"/>
    <w:rsid w:val="00623B7D"/>
    <w:rsid w:val="006248D6"/>
    <w:rsid w:val="00624965"/>
    <w:rsid w:val="00625F70"/>
    <w:rsid w:val="0062763C"/>
    <w:rsid w:val="00630560"/>
    <w:rsid w:val="006310CA"/>
    <w:rsid w:val="00632309"/>
    <w:rsid w:val="006333D0"/>
    <w:rsid w:val="00634F10"/>
    <w:rsid w:val="00635167"/>
    <w:rsid w:val="00636EEF"/>
    <w:rsid w:val="00637255"/>
    <w:rsid w:val="0063775B"/>
    <w:rsid w:val="00640005"/>
    <w:rsid w:val="0064042A"/>
    <w:rsid w:val="0064150D"/>
    <w:rsid w:val="00643098"/>
    <w:rsid w:val="006436A7"/>
    <w:rsid w:val="00650FC1"/>
    <w:rsid w:val="00653F40"/>
    <w:rsid w:val="00654C93"/>
    <w:rsid w:val="00654E08"/>
    <w:rsid w:val="006565BD"/>
    <w:rsid w:val="006608A5"/>
    <w:rsid w:val="00661708"/>
    <w:rsid w:val="00661B81"/>
    <w:rsid w:val="00663D48"/>
    <w:rsid w:val="0066473B"/>
    <w:rsid w:val="00665F26"/>
    <w:rsid w:val="0066665C"/>
    <w:rsid w:val="0066707C"/>
    <w:rsid w:val="00671687"/>
    <w:rsid w:val="00671832"/>
    <w:rsid w:val="00671FB8"/>
    <w:rsid w:val="00673B94"/>
    <w:rsid w:val="00673D48"/>
    <w:rsid w:val="006768BD"/>
    <w:rsid w:val="0067696C"/>
    <w:rsid w:val="0068027B"/>
    <w:rsid w:val="0068142F"/>
    <w:rsid w:val="00682AB6"/>
    <w:rsid w:val="00683B50"/>
    <w:rsid w:val="00686AF2"/>
    <w:rsid w:val="00686C47"/>
    <w:rsid w:val="006877CB"/>
    <w:rsid w:val="006947E4"/>
    <w:rsid w:val="00694E2A"/>
    <w:rsid w:val="0069719F"/>
    <w:rsid w:val="006A0109"/>
    <w:rsid w:val="006A1655"/>
    <w:rsid w:val="006A2560"/>
    <w:rsid w:val="006A6203"/>
    <w:rsid w:val="006B18D5"/>
    <w:rsid w:val="006B2F6D"/>
    <w:rsid w:val="006B414F"/>
    <w:rsid w:val="006B5799"/>
    <w:rsid w:val="006B6142"/>
    <w:rsid w:val="006B6348"/>
    <w:rsid w:val="006B68DA"/>
    <w:rsid w:val="006B7996"/>
    <w:rsid w:val="006C04E7"/>
    <w:rsid w:val="006C536B"/>
    <w:rsid w:val="006D39E4"/>
    <w:rsid w:val="006D530A"/>
    <w:rsid w:val="006D532A"/>
    <w:rsid w:val="006D60D1"/>
    <w:rsid w:val="006D7183"/>
    <w:rsid w:val="006E3AE3"/>
    <w:rsid w:val="006E58A1"/>
    <w:rsid w:val="006F0D57"/>
    <w:rsid w:val="006F30EC"/>
    <w:rsid w:val="006F4172"/>
    <w:rsid w:val="006F68F7"/>
    <w:rsid w:val="006F7150"/>
    <w:rsid w:val="0070085F"/>
    <w:rsid w:val="00700A64"/>
    <w:rsid w:val="00701797"/>
    <w:rsid w:val="0070474C"/>
    <w:rsid w:val="00713765"/>
    <w:rsid w:val="00713B8A"/>
    <w:rsid w:val="00717270"/>
    <w:rsid w:val="00717477"/>
    <w:rsid w:val="00717688"/>
    <w:rsid w:val="00720CE9"/>
    <w:rsid w:val="00720E4E"/>
    <w:rsid w:val="00722907"/>
    <w:rsid w:val="00723B2D"/>
    <w:rsid w:val="00723FFE"/>
    <w:rsid w:val="0072604D"/>
    <w:rsid w:val="00726CAC"/>
    <w:rsid w:val="00731436"/>
    <w:rsid w:val="00731680"/>
    <w:rsid w:val="007318A2"/>
    <w:rsid w:val="00732DAD"/>
    <w:rsid w:val="00733A6A"/>
    <w:rsid w:val="00733AE2"/>
    <w:rsid w:val="007352CF"/>
    <w:rsid w:val="00735A62"/>
    <w:rsid w:val="00736B05"/>
    <w:rsid w:val="00740163"/>
    <w:rsid w:val="00740B28"/>
    <w:rsid w:val="007413C2"/>
    <w:rsid w:val="00741EA1"/>
    <w:rsid w:val="0074328A"/>
    <w:rsid w:val="00751172"/>
    <w:rsid w:val="00753655"/>
    <w:rsid w:val="00754108"/>
    <w:rsid w:val="00754209"/>
    <w:rsid w:val="00754540"/>
    <w:rsid w:val="0075792B"/>
    <w:rsid w:val="00760F08"/>
    <w:rsid w:val="00761E1F"/>
    <w:rsid w:val="00762F61"/>
    <w:rsid w:val="00765CFB"/>
    <w:rsid w:val="00766F98"/>
    <w:rsid w:val="0076742A"/>
    <w:rsid w:val="00774693"/>
    <w:rsid w:val="007748FF"/>
    <w:rsid w:val="0077658F"/>
    <w:rsid w:val="00777846"/>
    <w:rsid w:val="00780875"/>
    <w:rsid w:val="00780BA7"/>
    <w:rsid w:val="00781431"/>
    <w:rsid w:val="007816BC"/>
    <w:rsid w:val="00783754"/>
    <w:rsid w:val="00784C20"/>
    <w:rsid w:val="007863E0"/>
    <w:rsid w:val="00791475"/>
    <w:rsid w:val="007978DB"/>
    <w:rsid w:val="007A1005"/>
    <w:rsid w:val="007A3E4E"/>
    <w:rsid w:val="007B011B"/>
    <w:rsid w:val="007B07B2"/>
    <w:rsid w:val="007B1285"/>
    <w:rsid w:val="007B3F89"/>
    <w:rsid w:val="007B4838"/>
    <w:rsid w:val="007B5721"/>
    <w:rsid w:val="007B5779"/>
    <w:rsid w:val="007B763D"/>
    <w:rsid w:val="007C1123"/>
    <w:rsid w:val="007C1591"/>
    <w:rsid w:val="007C1A0C"/>
    <w:rsid w:val="007C2CEC"/>
    <w:rsid w:val="007C6AA9"/>
    <w:rsid w:val="007D0CE4"/>
    <w:rsid w:val="007D1D91"/>
    <w:rsid w:val="007D26BC"/>
    <w:rsid w:val="007D422A"/>
    <w:rsid w:val="007D596E"/>
    <w:rsid w:val="007D596F"/>
    <w:rsid w:val="007E13AB"/>
    <w:rsid w:val="007E24F4"/>
    <w:rsid w:val="007E38F6"/>
    <w:rsid w:val="007F1138"/>
    <w:rsid w:val="007F2FFE"/>
    <w:rsid w:val="007F6D7A"/>
    <w:rsid w:val="007F77F5"/>
    <w:rsid w:val="00801B09"/>
    <w:rsid w:val="00801B49"/>
    <w:rsid w:val="008026A5"/>
    <w:rsid w:val="00802DB2"/>
    <w:rsid w:val="008031C9"/>
    <w:rsid w:val="00804E66"/>
    <w:rsid w:val="00805677"/>
    <w:rsid w:val="008134D5"/>
    <w:rsid w:val="00813789"/>
    <w:rsid w:val="0081384E"/>
    <w:rsid w:val="00813AE6"/>
    <w:rsid w:val="00820031"/>
    <w:rsid w:val="0082239D"/>
    <w:rsid w:val="008239AD"/>
    <w:rsid w:val="00825C7C"/>
    <w:rsid w:val="00826865"/>
    <w:rsid w:val="00831EF4"/>
    <w:rsid w:val="008326F4"/>
    <w:rsid w:val="00833AD9"/>
    <w:rsid w:val="00833D34"/>
    <w:rsid w:val="0083430A"/>
    <w:rsid w:val="008349B8"/>
    <w:rsid w:val="00835E64"/>
    <w:rsid w:val="008366C3"/>
    <w:rsid w:val="0083672E"/>
    <w:rsid w:val="00836888"/>
    <w:rsid w:val="00836FAA"/>
    <w:rsid w:val="008417E4"/>
    <w:rsid w:val="00842F41"/>
    <w:rsid w:val="00843E57"/>
    <w:rsid w:val="008463D3"/>
    <w:rsid w:val="00846A8A"/>
    <w:rsid w:val="00847889"/>
    <w:rsid w:val="00852439"/>
    <w:rsid w:val="008534F4"/>
    <w:rsid w:val="008538C5"/>
    <w:rsid w:val="008547E6"/>
    <w:rsid w:val="0085632A"/>
    <w:rsid w:val="008635CB"/>
    <w:rsid w:val="008649DA"/>
    <w:rsid w:val="00865BD2"/>
    <w:rsid w:val="00870594"/>
    <w:rsid w:val="00870FB2"/>
    <w:rsid w:val="00872501"/>
    <w:rsid w:val="00873213"/>
    <w:rsid w:val="0087460B"/>
    <w:rsid w:val="00874C2A"/>
    <w:rsid w:val="00877224"/>
    <w:rsid w:val="008810EC"/>
    <w:rsid w:val="00881CDC"/>
    <w:rsid w:val="00887681"/>
    <w:rsid w:val="0089097B"/>
    <w:rsid w:val="00890D8B"/>
    <w:rsid w:val="00893326"/>
    <w:rsid w:val="008A03EB"/>
    <w:rsid w:val="008A172A"/>
    <w:rsid w:val="008A2224"/>
    <w:rsid w:val="008A3660"/>
    <w:rsid w:val="008A3D23"/>
    <w:rsid w:val="008A4451"/>
    <w:rsid w:val="008B02B4"/>
    <w:rsid w:val="008B0A51"/>
    <w:rsid w:val="008B184C"/>
    <w:rsid w:val="008B47F9"/>
    <w:rsid w:val="008B61F1"/>
    <w:rsid w:val="008B7DCA"/>
    <w:rsid w:val="008C0AC3"/>
    <w:rsid w:val="008C34FE"/>
    <w:rsid w:val="008C7299"/>
    <w:rsid w:val="008C78CE"/>
    <w:rsid w:val="008D1991"/>
    <w:rsid w:val="008D1ABE"/>
    <w:rsid w:val="008D29D3"/>
    <w:rsid w:val="008D380C"/>
    <w:rsid w:val="008D5F1B"/>
    <w:rsid w:val="008D6114"/>
    <w:rsid w:val="008D6C8E"/>
    <w:rsid w:val="008D7043"/>
    <w:rsid w:val="008D7A0E"/>
    <w:rsid w:val="008D7E09"/>
    <w:rsid w:val="008E2B44"/>
    <w:rsid w:val="008E57ED"/>
    <w:rsid w:val="008E6F05"/>
    <w:rsid w:val="008E6F18"/>
    <w:rsid w:val="008E6FBA"/>
    <w:rsid w:val="008F13B3"/>
    <w:rsid w:val="008F31C2"/>
    <w:rsid w:val="008F5DF6"/>
    <w:rsid w:val="009000A4"/>
    <w:rsid w:val="009026F0"/>
    <w:rsid w:val="009039ED"/>
    <w:rsid w:val="00903A88"/>
    <w:rsid w:val="00904692"/>
    <w:rsid w:val="00916FB5"/>
    <w:rsid w:val="00923145"/>
    <w:rsid w:val="0092383E"/>
    <w:rsid w:val="00923985"/>
    <w:rsid w:val="00923D9F"/>
    <w:rsid w:val="00924A9F"/>
    <w:rsid w:val="0092571D"/>
    <w:rsid w:val="00926159"/>
    <w:rsid w:val="00927A4D"/>
    <w:rsid w:val="00930DF3"/>
    <w:rsid w:val="00936967"/>
    <w:rsid w:val="00937472"/>
    <w:rsid w:val="00940A7D"/>
    <w:rsid w:val="0094141A"/>
    <w:rsid w:val="00941993"/>
    <w:rsid w:val="009426C5"/>
    <w:rsid w:val="00943591"/>
    <w:rsid w:val="009449D1"/>
    <w:rsid w:val="00944F79"/>
    <w:rsid w:val="009474CB"/>
    <w:rsid w:val="00947EE6"/>
    <w:rsid w:val="00950FF7"/>
    <w:rsid w:val="00952FB6"/>
    <w:rsid w:val="00954D42"/>
    <w:rsid w:val="009550F9"/>
    <w:rsid w:val="00956BD1"/>
    <w:rsid w:val="00960173"/>
    <w:rsid w:val="00960DF5"/>
    <w:rsid w:val="00961FE9"/>
    <w:rsid w:val="009641CD"/>
    <w:rsid w:val="00964BC2"/>
    <w:rsid w:val="00965CD6"/>
    <w:rsid w:val="00965F79"/>
    <w:rsid w:val="009701DD"/>
    <w:rsid w:val="0097090D"/>
    <w:rsid w:val="00973274"/>
    <w:rsid w:val="00974935"/>
    <w:rsid w:val="00976DFD"/>
    <w:rsid w:val="00980E8E"/>
    <w:rsid w:val="00982E72"/>
    <w:rsid w:val="009900FD"/>
    <w:rsid w:val="00990ED3"/>
    <w:rsid w:val="00991144"/>
    <w:rsid w:val="009913BD"/>
    <w:rsid w:val="00992527"/>
    <w:rsid w:val="00992E3F"/>
    <w:rsid w:val="009A06AB"/>
    <w:rsid w:val="009A1405"/>
    <w:rsid w:val="009A3614"/>
    <w:rsid w:val="009A379E"/>
    <w:rsid w:val="009A4194"/>
    <w:rsid w:val="009A4C51"/>
    <w:rsid w:val="009A5863"/>
    <w:rsid w:val="009A6D0A"/>
    <w:rsid w:val="009B0729"/>
    <w:rsid w:val="009B28B0"/>
    <w:rsid w:val="009B3416"/>
    <w:rsid w:val="009B3C92"/>
    <w:rsid w:val="009B488E"/>
    <w:rsid w:val="009B57BB"/>
    <w:rsid w:val="009B7436"/>
    <w:rsid w:val="009C4177"/>
    <w:rsid w:val="009C6464"/>
    <w:rsid w:val="009C6B81"/>
    <w:rsid w:val="009C6CF6"/>
    <w:rsid w:val="009C6E52"/>
    <w:rsid w:val="009D131A"/>
    <w:rsid w:val="009D1D91"/>
    <w:rsid w:val="009D4224"/>
    <w:rsid w:val="009E3ACE"/>
    <w:rsid w:val="009E4BF5"/>
    <w:rsid w:val="009F08DB"/>
    <w:rsid w:val="009F500D"/>
    <w:rsid w:val="00A010E0"/>
    <w:rsid w:val="00A01ECF"/>
    <w:rsid w:val="00A02308"/>
    <w:rsid w:val="00A03B7E"/>
    <w:rsid w:val="00A0435D"/>
    <w:rsid w:val="00A05613"/>
    <w:rsid w:val="00A06769"/>
    <w:rsid w:val="00A10F49"/>
    <w:rsid w:val="00A11C1D"/>
    <w:rsid w:val="00A130CB"/>
    <w:rsid w:val="00A152FC"/>
    <w:rsid w:val="00A20F02"/>
    <w:rsid w:val="00A22D5D"/>
    <w:rsid w:val="00A25443"/>
    <w:rsid w:val="00A2563B"/>
    <w:rsid w:val="00A25F04"/>
    <w:rsid w:val="00A308C7"/>
    <w:rsid w:val="00A321D6"/>
    <w:rsid w:val="00A326C7"/>
    <w:rsid w:val="00A36331"/>
    <w:rsid w:val="00A4092D"/>
    <w:rsid w:val="00A409A3"/>
    <w:rsid w:val="00A41A60"/>
    <w:rsid w:val="00A46D6D"/>
    <w:rsid w:val="00A516AB"/>
    <w:rsid w:val="00A54BB2"/>
    <w:rsid w:val="00A55717"/>
    <w:rsid w:val="00A567C9"/>
    <w:rsid w:val="00A602C5"/>
    <w:rsid w:val="00A60C11"/>
    <w:rsid w:val="00A6114E"/>
    <w:rsid w:val="00A61D16"/>
    <w:rsid w:val="00A653B4"/>
    <w:rsid w:val="00A65C6F"/>
    <w:rsid w:val="00A663E4"/>
    <w:rsid w:val="00A66DBD"/>
    <w:rsid w:val="00A67268"/>
    <w:rsid w:val="00A71997"/>
    <w:rsid w:val="00A72FB0"/>
    <w:rsid w:val="00A73FDE"/>
    <w:rsid w:val="00A76177"/>
    <w:rsid w:val="00A77784"/>
    <w:rsid w:val="00A81ED4"/>
    <w:rsid w:val="00A85A3D"/>
    <w:rsid w:val="00A85B9E"/>
    <w:rsid w:val="00A861D5"/>
    <w:rsid w:val="00A908B4"/>
    <w:rsid w:val="00A93631"/>
    <w:rsid w:val="00A9398F"/>
    <w:rsid w:val="00A97EBA"/>
    <w:rsid w:val="00AA0349"/>
    <w:rsid w:val="00AA0C6A"/>
    <w:rsid w:val="00AA15D4"/>
    <w:rsid w:val="00AA22EF"/>
    <w:rsid w:val="00AA324F"/>
    <w:rsid w:val="00AA32F6"/>
    <w:rsid w:val="00AA6282"/>
    <w:rsid w:val="00AB0605"/>
    <w:rsid w:val="00AB0F58"/>
    <w:rsid w:val="00AB15DA"/>
    <w:rsid w:val="00AB5E7A"/>
    <w:rsid w:val="00AB7739"/>
    <w:rsid w:val="00AB7880"/>
    <w:rsid w:val="00AC2483"/>
    <w:rsid w:val="00AC49CA"/>
    <w:rsid w:val="00AC7DD0"/>
    <w:rsid w:val="00AD14DF"/>
    <w:rsid w:val="00AD23B4"/>
    <w:rsid w:val="00AD3EB9"/>
    <w:rsid w:val="00AD4AF1"/>
    <w:rsid w:val="00AD55EB"/>
    <w:rsid w:val="00AD5BEA"/>
    <w:rsid w:val="00AE16EC"/>
    <w:rsid w:val="00AE4A7D"/>
    <w:rsid w:val="00AE6103"/>
    <w:rsid w:val="00AE62C3"/>
    <w:rsid w:val="00AE68A7"/>
    <w:rsid w:val="00AE70C9"/>
    <w:rsid w:val="00AF1D8E"/>
    <w:rsid w:val="00AF4FE3"/>
    <w:rsid w:val="00AF5D48"/>
    <w:rsid w:val="00B01463"/>
    <w:rsid w:val="00B019B2"/>
    <w:rsid w:val="00B01A87"/>
    <w:rsid w:val="00B02CE8"/>
    <w:rsid w:val="00B043D6"/>
    <w:rsid w:val="00B104B7"/>
    <w:rsid w:val="00B12028"/>
    <w:rsid w:val="00B12DC6"/>
    <w:rsid w:val="00B13E3E"/>
    <w:rsid w:val="00B15547"/>
    <w:rsid w:val="00B218CE"/>
    <w:rsid w:val="00B22ECA"/>
    <w:rsid w:val="00B247D2"/>
    <w:rsid w:val="00B25F6F"/>
    <w:rsid w:val="00B30427"/>
    <w:rsid w:val="00B31387"/>
    <w:rsid w:val="00B314B4"/>
    <w:rsid w:val="00B339A6"/>
    <w:rsid w:val="00B34174"/>
    <w:rsid w:val="00B34911"/>
    <w:rsid w:val="00B360A2"/>
    <w:rsid w:val="00B3632C"/>
    <w:rsid w:val="00B36ADC"/>
    <w:rsid w:val="00B37F05"/>
    <w:rsid w:val="00B40744"/>
    <w:rsid w:val="00B409CC"/>
    <w:rsid w:val="00B40E70"/>
    <w:rsid w:val="00B442B6"/>
    <w:rsid w:val="00B45442"/>
    <w:rsid w:val="00B45AFF"/>
    <w:rsid w:val="00B45D48"/>
    <w:rsid w:val="00B50429"/>
    <w:rsid w:val="00B50D06"/>
    <w:rsid w:val="00B53B00"/>
    <w:rsid w:val="00B54495"/>
    <w:rsid w:val="00B55A1B"/>
    <w:rsid w:val="00B56263"/>
    <w:rsid w:val="00B56CF0"/>
    <w:rsid w:val="00B64271"/>
    <w:rsid w:val="00B64390"/>
    <w:rsid w:val="00B64D5E"/>
    <w:rsid w:val="00B65237"/>
    <w:rsid w:val="00B66B15"/>
    <w:rsid w:val="00B70023"/>
    <w:rsid w:val="00B70722"/>
    <w:rsid w:val="00B70B1F"/>
    <w:rsid w:val="00B716A7"/>
    <w:rsid w:val="00B73DD5"/>
    <w:rsid w:val="00B73E23"/>
    <w:rsid w:val="00B81581"/>
    <w:rsid w:val="00B84026"/>
    <w:rsid w:val="00B840E7"/>
    <w:rsid w:val="00B8517A"/>
    <w:rsid w:val="00B853C0"/>
    <w:rsid w:val="00B8759A"/>
    <w:rsid w:val="00B87832"/>
    <w:rsid w:val="00B90E02"/>
    <w:rsid w:val="00B90E72"/>
    <w:rsid w:val="00B91D1E"/>
    <w:rsid w:val="00B93162"/>
    <w:rsid w:val="00B932E1"/>
    <w:rsid w:val="00B95618"/>
    <w:rsid w:val="00BA1B30"/>
    <w:rsid w:val="00BA1D04"/>
    <w:rsid w:val="00BA5E85"/>
    <w:rsid w:val="00BB1376"/>
    <w:rsid w:val="00BB2181"/>
    <w:rsid w:val="00BB3605"/>
    <w:rsid w:val="00BB4ED1"/>
    <w:rsid w:val="00BB53BA"/>
    <w:rsid w:val="00BB5C66"/>
    <w:rsid w:val="00BC0CCB"/>
    <w:rsid w:val="00BC1484"/>
    <w:rsid w:val="00BC1E95"/>
    <w:rsid w:val="00BC3542"/>
    <w:rsid w:val="00BC608D"/>
    <w:rsid w:val="00BC61CD"/>
    <w:rsid w:val="00BD02D5"/>
    <w:rsid w:val="00BD1FDD"/>
    <w:rsid w:val="00BD259C"/>
    <w:rsid w:val="00BD32B1"/>
    <w:rsid w:val="00BD359F"/>
    <w:rsid w:val="00BD4614"/>
    <w:rsid w:val="00BD4A20"/>
    <w:rsid w:val="00BD6D9B"/>
    <w:rsid w:val="00BD7D3B"/>
    <w:rsid w:val="00BD7F57"/>
    <w:rsid w:val="00BE1CC4"/>
    <w:rsid w:val="00BE28BB"/>
    <w:rsid w:val="00BE29E8"/>
    <w:rsid w:val="00BE3AE5"/>
    <w:rsid w:val="00BE5F49"/>
    <w:rsid w:val="00BF0CF8"/>
    <w:rsid w:val="00BF152C"/>
    <w:rsid w:val="00BF2064"/>
    <w:rsid w:val="00BF2186"/>
    <w:rsid w:val="00BF2DAE"/>
    <w:rsid w:val="00BF3095"/>
    <w:rsid w:val="00BF56E2"/>
    <w:rsid w:val="00BF6CFC"/>
    <w:rsid w:val="00C01932"/>
    <w:rsid w:val="00C02E00"/>
    <w:rsid w:val="00C0360E"/>
    <w:rsid w:val="00C06B17"/>
    <w:rsid w:val="00C13EEE"/>
    <w:rsid w:val="00C14F50"/>
    <w:rsid w:val="00C15609"/>
    <w:rsid w:val="00C156ED"/>
    <w:rsid w:val="00C15A60"/>
    <w:rsid w:val="00C1621A"/>
    <w:rsid w:val="00C22DCB"/>
    <w:rsid w:val="00C22EBE"/>
    <w:rsid w:val="00C23553"/>
    <w:rsid w:val="00C36767"/>
    <w:rsid w:val="00C40072"/>
    <w:rsid w:val="00C40368"/>
    <w:rsid w:val="00C41605"/>
    <w:rsid w:val="00C417D9"/>
    <w:rsid w:val="00C41F85"/>
    <w:rsid w:val="00C4383B"/>
    <w:rsid w:val="00C475FB"/>
    <w:rsid w:val="00C50043"/>
    <w:rsid w:val="00C509F7"/>
    <w:rsid w:val="00C50F94"/>
    <w:rsid w:val="00C51145"/>
    <w:rsid w:val="00C512E2"/>
    <w:rsid w:val="00C51AF8"/>
    <w:rsid w:val="00C52493"/>
    <w:rsid w:val="00C524D6"/>
    <w:rsid w:val="00C52D1D"/>
    <w:rsid w:val="00C53D1A"/>
    <w:rsid w:val="00C577AF"/>
    <w:rsid w:val="00C57AC3"/>
    <w:rsid w:val="00C604EA"/>
    <w:rsid w:val="00C639D6"/>
    <w:rsid w:val="00C64CBC"/>
    <w:rsid w:val="00C70E31"/>
    <w:rsid w:val="00C712C0"/>
    <w:rsid w:val="00C73A0B"/>
    <w:rsid w:val="00C7536F"/>
    <w:rsid w:val="00C769DE"/>
    <w:rsid w:val="00C77813"/>
    <w:rsid w:val="00C80559"/>
    <w:rsid w:val="00C82BD0"/>
    <w:rsid w:val="00C8522A"/>
    <w:rsid w:val="00C86674"/>
    <w:rsid w:val="00C86C7F"/>
    <w:rsid w:val="00C87D9D"/>
    <w:rsid w:val="00C90303"/>
    <w:rsid w:val="00C91B11"/>
    <w:rsid w:val="00C920F6"/>
    <w:rsid w:val="00C923E7"/>
    <w:rsid w:val="00C92759"/>
    <w:rsid w:val="00C9280C"/>
    <w:rsid w:val="00C9386C"/>
    <w:rsid w:val="00C93E20"/>
    <w:rsid w:val="00C95EEA"/>
    <w:rsid w:val="00CA0C62"/>
    <w:rsid w:val="00CA2654"/>
    <w:rsid w:val="00CA3903"/>
    <w:rsid w:val="00CA3E36"/>
    <w:rsid w:val="00CA3ECB"/>
    <w:rsid w:val="00CA564C"/>
    <w:rsid w:val="00CA5F26"/>
    <w:rsid w:val="00CB11D6"/>
    <w:rsid w:val="00CB27E4"/>
    <w:rsid w:val="00CC11CD"/>
    <w:rsid w:val="00CC1BA8"/>
    <w:rsid w:val="00CC3EA7"/>
    <w:rsid w:val="00CC69B7"/>
    <w:rsid w:val="00CC786F"/>
    <w:rsid w:val="00CC7B36"/>
    <w:rsid w:val="00CD0A09"/>
    <w:rsid w:val="00CD3184"/>
    <w:rsid w:val="00CD4811"/>
    <w:rsid w:val="00CD6397"/>
    <w:rsid w:val="00CD755E"/>
    <w:rsid w:val="00CD7B30"/>
    <w:rsid w:val="00CE0BBA"/>
    <w:rsid w:val="00CE0D2A"/>
    <w:rsid w:val="00CE0D96"/>
    <w:rsid w:val="00CE33FA"/>
    <w:rsid w:val="00CE35F8"/>
    <w:rsid w:val="00CE3F4E"/>
    <w:rsid w:val="00CE4E68"/>
    <w:rsid w:val="00CE507F"/>
    <w:rsid w:val="00CE5157"/>
    <w:rsid w:val="00CF14EF"/>
    <w:rsid w:val="00CF16E2"/>
    <w:rsid w:val="00CF3496"/>
    <w:rsid w:val="00CF4C93"/>
    <w:rsid w:val="00CF5788"/>
    <w:rsid w:val="00CF5881"/>
    <w:rsid w:val="00CF6CC8"/>
    <w:rsid w:val="00CF7342"/>
    <w:rsid w:val="00D01976"/>
    <w:rsid w:val="00D0545E"/>
    <w:rsid w:val="00D064DE"/>
    <w:rsid w:val="00D125C9"/>
    <w:rsid w:val="00D13331"/>
    <w:rsid w:val="00D134DC"/>
    <w:rsid w:val="00D17EC1"/>
    <w:rsid w:val="00D24266"/>
    <w:rsid w:val="00D25242"/>
    <w:rsid w:val="00D253D9"/>
    <w:rsid w:val="00D27807"/>
    <w:rsid w:val="00D32E61"/>
    <w:rsid w:val="00D34409"/>
    <w:rsid w:val="00D34428"/>
    <w:rsid w:val="00D36B5B"/>
    <w:rsid w:val="00D37120"/>
    <w:rsid w:val="00D40B5D"/>
    <w:rsid w:val="00D416AD"/>
    <w:rsid w:val="00D41C13"/>
    <w:rsid w:val="00D42FC6"/>
    <w:rsid w:val="00D45F3D"/>
    <w:rsid w:val="00D47263"/>
    <w:rsid w:val="00D50270"/>
    <w:rsid w:val="00D51ECF"/>
    <w:rsid w:val="00D523DB"/>
    <w:rsid w:val="00D5315E"/>
    <w:rsid w:val="00D5517B"/>
    <w:rsid w:val="00D55628"/>
    <w:rsid w:val="00D66222"/>
    <w:rsid w:val="00D6691C"/>
    <w:rsid w:val="00D70030"/>
    <w:rsid w:val="00D7544F"/>
    <w:rsid w:val="00D762FE"/>
    <w:rsid w:val="00D7689D"/>
    <w:rsid w:val="00D76F22"/>
    <w:rsid w:val="00D80925"/>
    <w:rsid w:val="00D816F9"/>
    <w:rsid w:val="00D81C3F"/>
    <w:rsid w:val="00D81C70"/>
    <w:rsid w:val="00D82344"/>
    <w:rsid w:val="00D8288B"/>
    <w:rsid w:val="00D82F51"/>
    <w:rsid w:val="00D8392C"/>
    <w:rsid w:val="00D84225"/>
    <w:rsid w:val="00D85185"/>
    <w:rsid w:val="00D915C4"/>
    <w:rsid w:val="00D94163"/>
    <w:rsid w:val="00D9501E"/>
    <w:rsid w:val="00DA379F"/>
    <w:rsid w:val="00DA59CF"/>
    <w:rsid w:val="00DA6284"/>
    <w:rsid w:val="00DA62B9"/>
    <w:rsid w:val="00DA648E"/>
    <w:rsid w:val="00DA7527"/>
    <w:rsid w:val="00DA7C4B"/>
    <w:rsid w:val="00DA7DAC"/>
    <w:rsid w:val="00DB1B1D"/>
    <w:rsid w:val="00DB24C0"/>
    <w:rsid w:val="00DB28AB"/>
    <w:rsid w:val="00DB4C0B"/>
    <w:rsid w:val="00DB527A"/>
    <w:rsid w:val="00DB55E3"/>
    <w:rsid w:val="00DB5D6E"/>
    <w:rsid w:val="00DB694E"/>
    <w:rsid w:val="00DB76A9"/>
    <w:rsid w:val="00DC0B06"/>
    <w:rsid w:val="00DC10CD"/>
    <w:rsid w:val="00DC3171"/>
    <w:rsid w:val="00DC32E0"/>
    <w:rsid w:val="00DC776C"/>
    <w:rsid w:val="00DD0B8E"/>
    <w:rsid w:val="00DD1733"/>
    <w:rsid w:val="00DD1B81"/>
    <w:rsid w:val="00DD22EA"/>
    <w:rsid w:val="00DD23CD"/>
    <w:rsid w:val="00DD3E66"/>
    <w:rsid w:val="00DD5DBA"/>
    <w:rsid w:val="00DD636A"/>
    <w:rsid w:val="00DD758C"/>
    <w:rsid w:val="00DD7D85"/>
    <w:rsid w:val="00DE04E4"/>
    <w:rsid w:val="00DE1356"/>
    <w:rsid w:val="00DE2AF0"/>
    <w:rsid w:val="00DE4510"/>
    <w:rsid w:val="00DE4CD3"/>
    <w:rsid w:val="00DE52A7"/>
    <w:rsid w:val="00DE5D80"/>
    <w:rsid w:val="00DE657D"/>
    <w:rsid w:val="00DF0530"/>
    <w:rsid w:val="00DF57CD"/>
    <w:rsid w:val="00DF6BEB"/>
    <w:rsid w:val="00DF7545"/>
    <w:rsid w:val="00DF7BF4"/>
    <w:rsid w:val="00E00694"/>
    <w:rsid w:val="00E022C4"/>
    <w:rsid w:val="00E02DB0"/>
    <w:rsid w:val="00E03FA5"/>
    <w:rsid w:val="00E04233"/>
    <w:rsid w:val="00E04F50"/>
    <w:rsid w:val="00E05BDB"/>
    <w:rsid w:val="00E07C39"/>
    <w:rsid w:val="00E1059E"/>
    <w:rsid w:val="00E11701"/>
    <w:rsid w:val="00E11875"/>
    <w:rsid w:val="00E11DA4"/>
    <w:rsid w:val="00E13E2F"/>
    <w:rsid w:val="00E14B23"/>
    <w:rsid w:val="00E14E36"/>
    <w:rsid w:val="00E156CD"/>
    <w:rsid w:val="00E15AD5"/>
    <w:rsid w:val="00E207C0"/>
    <w:rsid w:val="00E20C0D"/>
    <w:rsid w:val="00E210EF"/>
    <w:rsid w:val="00E252B2"/>
    <w:rsid w:val="00E25C6B"/>
    <w:rsid w:val="00E26538"/>
    <w:rsid w:val="00E27522"/>
    <w:rsid w:val="00E27A35"/>
    <w:rsid w:val="00E27BE5"/>
    <w:rsid w:val="00E31151"/>
    <w:rsid w:val="00E3123D"/>
    <w:rsid w:val="00E3188E"/>
    <w:rsid w:val="00E31C88"/>
    <w:rsid w:val="00E33DFE"/>
    <w:rsid w:val="00E3426B"/>
    <w:rsid w:val="00E34F5B"/>
    <w:rsid w:val="00E35527"/>
    <w:rsid w:val="00E371F3"/>
    <w:rsid w:val="00E37872"/>
    <w:rsid w:val="00E40CC4"/>
    <w:rsid w:val="00E42A4D"/>
    <w:rsid w:val="00E4388D"/>
    <w:rsid w:val="00E471B3"/>
    <w:rsid w:val="00E51867"/>
    <w:rsid w:val="00E51A65"/>
    <w:rsid w:val="00E51A81"/>
    <w:rsid w:val="00E52D54"/>
    <w:rsid w:val="00E53BE0"/>
    <w:rsid w:val="00E53FDF"/>
    <w:rsid w:val="00E55452"/>
    <w:rsid w:val="00E57AFF"/>
    <w:rsid w:val="00E57B19"/>
    <w:rsid w:val="00E6067F"/>
    <w:rsid w:val="00E606BA"/>
    <w:rsid w:val="00E60E49"/>
    <w:rsid w:val="00E61148"/>
    <w:rsid w:val="00E6345A"/>
    <w:rsid w:val="00E64783"/>
    <w:rsid w:val="00E72506"/>
    <w:rsid w:val="00E7371C"/>
    <w:rsid w:val="00E73C38"/>
    <w:rsid w:val="00E7613F"/>
    <w:rsid w:val="00E77398"/>
    <w:rsid w:val="00E805B3"/>
    <w:rsid w:val="00E8072D"/>
    <w:rsid w:val="00E81695"/>
    <w:rsid w:val="00E819B7"/>
    <w:rsid w:val="00E81A32"/>
    <w:rsid w:val="00E81AD7"/>
    <w:rsid w:val="00E836F2"/>
    <w:rsid w:val="00E844D2"/>
    <w:rsid w:val="00E84CE3"/>
    <w:rsid w:val="00E857A3"/>
    <w:rsid w:val="00E86911"/>
    <w:rsid w:val="00E9039A"/>
    <w:rsid w:val="00E93472"/>
    <w:rsid w:val="00E93E2B"/>
    <w:rsid w:val="00E96577"/>
    <w:rsid w:val="00E9688E"/>
    <w:rsid w:val="00EA225D"/>
    <w:rsid w:val="00EA37D1"/>
    <w:rsid w:val="00EB266A"/>
    <w:rsid w:val="00EB5959"/>
    <w:rsid w:val="00EB7467"/>
    <w:rsid w:val="00EC0C57"/>
    <w:rsid w:val="00EC43D6"/>
    <w:rsid w:val="00EC4F3B"/>
    <w:rsid w:val="00EC4FE7"/>
    <w:rsid w:val="00EC55A5"/>
    <w:rsid w:val="00EC7CA4"/>
    <w:rsid w:val="00ED2784"/>
    <w:rsid w:val="00ED2FEE"/>
    <w:rsid w:val="00ED32C7"/>
    <w:rsid w:val="00ED6123"/>
    <w:rsid w:val="00EE0314"/>
    <w:rsid w:val="00EE245B"/>
    <w:rsid w:val="00EE4673"/>
    <w:rsid w:val="00EE4975"/>
    <w:rsid w:val="00EE4C97"/>
    <w:rsid w:val="00EF2EBD"/>
    <w:rsid w:val="00EF3E65"/>
    <w:rsid w:val="00EF4BDA"/>
    <w:rsid w:val="00EF6299"/>
    <w:rsid w:val="00EF663D"/>
    <w:rsid w:val="00EF6D20"/>
    <w:rsid w:val="00EF6DD7"/>
    <w:rsid w:val="00EF724E"/>
    <w:rsid w:val="00F002E5"/>
    <w:rsid w:val="00F00EF2"/>
    <w:rsid w:val="00F111F9"/>
    <w:rsid w:val="00F13BDE"/>
    <w:rsid w:val="00F15008"/>
    <w:rsid w:val="00F1504E"/>
    <w:rsid w:val="00F15E26"/>
    <w:rsid w:val="00F15F58"/>
    <w:rsid w:val="00F17C1B"/>
    <w:rsid w:val="00F17FD3"/>
    <w:rsid w:val="00F21E46"/>
    <w:rsid w:val="00F25EE8"/>
    <w:rsid w:val="00F30266"/>
    <w:rsid w:val="00F304E0"/>
    <w:rsid w:val="00F30E56"/>
    <w:rsid w:val="00F31473"/>
    <w:rsid w:val="00F3246C"/>
    <w:rsid w:val="00F325B8"/>
    <w:rsid w:val="00F34679"/>
    <w:rsid w:val="00F36332"/>
    <w:rsid w:val="00F41766"/>
    <w:rsid w:val="00F46A58"/>
    <w:rsid w:val="00F47454"/>
    <w:rsid w:val="00F50DAE"/>
    <w:rsid w:val="00F510D8"/>
    <w:rsid w:val="00F5112C"/>
    <w:rsid w:val="00F56531"/>
    <w:rsid w:val="00F56EA7"/>
    <w:rsid w:val="00F60832"/>
    <w:rsid w:val="00F61E6F"/>
    <w:rsid w:val="00F62A25"/>
    <w:rsid w:val="00F650E1"/>
    <w:rsid w:val="00F6737B"/>
    <w:rsid w:val="00F71F3D"/>
    <w:rsid w:val="00F7225E"/>
    <w:rsid w:val="00F72BB0"/>
    <w:rsid w:val="00F74E4D"/>
    <w:rsid w:val="00F74FBE"/>
    <w:rsid w:val="00F76EEB"/>
    <w:rsid w:val="00F8114F"/>
    <w:rsid w:val="00F87611"/>
    <w:rsid w:val="00F877FF"/>
    <w:rsid w:val="00F900B8"/>
    <w:rsid w:val="00F90400"/>
    <w:rsid w:val="00F90AB4"/>
    <w:rsid w:val="00F91543"/>
    <w:rsid w:val="00F9217A"/>
    <w:rsid w:val="00F9237F"/>
    <w:rsid w:val="00F924D0"/>
    <w:rsid w:val="00F9680B"/>
    <w:rsid w:val="00F96FA2"/>
    <w:rsid w:val="00F96FB3"/>
    <w:rsid w:val="00FA0A68"/>
    <w:rsid w:val="00FA0E5D"/>
    <w:rsid w:val="00FA1B04"/>
    <w:rsid w:val="00FA2D5E"/>
    <w:rsid w:val="00FA32D1"/>
    <w:rsid w:val="00FA7F27"/>
    <w:rsid w:val="00FB0178"/>
    <w:rsid w:val="00FB1ADB"/>
    <w:rsid w:val="00FB52BA"/>
    <w:rsid w:val="00FB570C"/>
    <w:rsid w:val="00FB7195"/>
    <w:rsid w:val="00FC0836"/>
    <w:rsid w:val="00FC1287"/>
    <w:rsid w:val="00FC135D"/>
    <w:rsid w:val="00FD13E6"/>
    <w:rsid w:val="00FD1AF8"/>
    <w:rsid w:val="00FD2424"/>
    <w:rsid w:val="00FD2683"/>
    <w:rsid w:val="00FD2F3A"/>
    <w:rsid w:val="00FD4F22"/>
    <w:rsid w:val="00FD4F87"/>
    <w:rsid w:val="00FE4323"/>
    <w:rsid w:val="00FE4536"/>
    <w:rsid w:val="00FE72A9"/>
    <w:rsid w:val="00FF1912"/>
    <w:rsid w:val="00FF4759"/>
    <w:rsid w:val="00FF5F5A"/>
    <w:rsid w:val="00FF66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0F19E"/>
  <w15:docId w15:val="{B53943A9-619A-4C8D-9B6E-28E32FD03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imes New Roman" w:hAnsi="Century Gothic" w:cs="Arial"/>
        <w:sz w:val="24"/>
        <w:szCs w:val="24"/>
        <w:lang w:val="en-US" w:eastAsia="en-US" w:bidi="ar-SA"/>
      </w:rPr>
    </w:rPrDefault>
    <w:pPrDefault>
      <w:pPr>
        <w:spacing w:line="360" w:lineRule="auto"/>
        <w:ind w:left="425"/>
        <w:jc w:val="center"/>
      </w:pPr>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uiPriority="0"/>
    <w:lsdException w:name="toa heading" w:semiHidden="1" w:uiPriority="0" w:unhideWhenUsed="1"/>
    <w:lsdException w:name="List" w:semiHidden="1" w:unhideWhenUsed="1"/>
    <w:lsdException w:name="List Bullet"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Message Header" w:uiPriority="0"/>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5B8"/>
    <w:pPr>
      <w:tabs>
        <w:tab w:val="left" w:pos="567"/>
      </w:tabs>
      <w:spacing w:before="120" w:after="120" w:line="240" w:lineRule="auto"/>
      <w:ind w:left="567"/>
      <w:jc w:val="both"/>
    </w:pPr>
    <w:rPr>
      <w:rFonts w:ascii="Segoe UI Light" w:hAnsi="Segoe UI Light"/>
      <w:sz w:val="22"/>
      <w:szCs w:val="16"/>
      <w:lang w:val="es-ES" w:eastAsia="es-ES"/>
    </w:rPr>
  </w:style>
  <w:style w:type="paragraph" w:styleId="Ttulo1">
    <w:name w:val="heading 1"/>
    <w:basedOn w:val="Normal"/>
    <w:next w:val="Normal"/>
    <w:link w:val="Ttulo1Car"/>
    <w:uiPriority w:val="99"/>
    <w:qFormat/>
    <w:rsid w:val="002B2C53"/>
    <w:pPr>
      <w:keepNext/>
      <w:numPr>
        <w:numId w:val="36"/>
      </w:numPr>
      <w:tabs>
        <w:tab w:val="left" w:pos="425"/>
      </w:tabs>
      <w:outlineLvl w:val="0"/>
    </w:pPr>
    <w:rPr>
      <w:b/>
      <w:caps/>
      <w:szCs w:val="22"/>
      <w:lang w:val="es-MX"/>
    </w:rPr>
  </w:style>
  <w:style w:type="paragraph" w:styleId="Ttulo2">
    <w:name w:val="heading 2"/>
    <w:basedOn w:val="Normal"/>
    <w:next w:val="Normal"/>
    <w:link w:val="Ttulo2Car"/>
    <w:uiPriority w:val="9"/>
    <w:qFormat/>
    <w:rsid w:val="00805677"/>
    <w:pPr>
      <w:keepNext/>
      <w:numPr>
        <w:numId w:val="29"/>
      </w:numPr>
      <w:tabs>
        <w:tab w:val="left" w:pos="992"/>
      </w:tabs>
      <w:outlineLvl w:val="1"/>
    </w:pPr>
    <w:rPr>
      <w:b/>
      <w:caps/>
      <w:szCs w:val="20"/>
      <w:lang w:val="es-MX"/>
    </w:rPr>
  </w:style>
  <w:style w:type="paragraph" w:styleId="Ttulo3">
    <w:name w:val="heading 3"/>
    <w:basedOn w:val="Normal"/>
    <w:next w:val="Normal"/>
    <w:link w:val="Ttulo3Car"/>
    <w:uiPriority w:val="99"/>
    <w:qFormat/>
    <w:rsid w:val="00A72FB0"/>
    <w:pPr>
      <w:keepNext/>
      <w:numPr>
        <w:ilvl w:val="2"/>
        <w:numId w:val="2"/>
      </w:numPr>
      <w:outlineLvl w:val="2"/>
    </w:pPr>
    <w:rPr>
      <w:rFonts w:ascii="Tahoma" w:hAnsi="Tahoma"/>
      <w:szCs w:val="20"/>
      <w:u w:val="single"/>
      <w:lang w:val="es-MX"/>
    </w:rPr>
  </w:style>
  <w:style w:type="paragraph" w:styleId="Ttulo4">
    <w:name w:val="heading 4"/>
    <w:basedOn w:val="Normal"/>
    <w:next w:val="Normal"/>
    <w:link w:val="Ttulo4Car"/>
    <w:uiPriority w:val="99"/>
    <w:qFormat/>
    <w:rsid w:val="00A72FB0"/>
    <w:pPr>
      <w:keepNext/>
      <w:numPr>
        <w:numId w:val="1"/>
      </w:numPr>
      <w:outlineLvl w:val="3"/>
    </w:pPr>
    <w:rPr>
      <w:bCs/>
      <w:iCs/>
      <w:szCs w:val="22"/>
      <w:lang w:eastAsia="en-US"/>
    </w:rPr>
  </w:style>
  <w:style w:type="paragraph" w:styleId="Ttulo5">
    <w:name w:val="heading 5"/>
    <w:aliases w:val="TITULO CENTRAL RAYADO"/>
    <w:basedOn w:val="Normal"/>
    <w:next w:val="Normal"/>
    <w:link w:val="Ttulo5Car"/>
    <w:uiPriority w:val="99"/>
    <w:qFormat/>
    <w:rsid w:val="00BD4614"/>
    <w:pPr>
      <w:tabs>
        <w:tab w:val="left" w:pos="992"/>
        <w:tab w:val="left" w:pos="1559"/>
      </w:tabs>
      <w:ind w:left="992"/>
      <w:outlineLvl w:val="4"/>
    </w:pPr>
    <w:rPr>
      <w:rFonts w:ascii="Calibri" w:hAnsi="Calibri"/>
      <w:b/>
      <w:bCs/>
      <w:iCs/>
      <w:szCs w:val="26"/>
    </w:rPr>
  </w:style>
  <w:style w:type="paragraph" w:styleId="Ttulo6">
    <w:name w:val="heading 6"/>
    <w:basedOn w:val="Normal"/>
    <w:next w:val="Normal"/>
    <w:link w:val="Ttulo6Car"/>
    <w:uiPriority w:val="99"/>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9"/>
    <w:qFormat/>
    <w:rsid w:val="00EC43D6"/>
    <w:pPr>
      <w:spacing w:before="240" w:after="60"/>
      <w:outlineLvl w:val="6"/>
    </w:pPr>
    <w:rPr>
      <w:rFonts w:ascii="Times New Roman" w:hAnsi="Times New Roman"/>
      <w:szCs w:val="24"/>
      <w:lang w:eastAsia="en-US"/>
    </w:rPr>
  </w:style>
  <w:style w:type="paragraph" w:styleId="Ttulo8">
    <w:name w:val="heading 8"/>
    <w:basedOn w:val="Normal"/>
    <w:next w:val="Normal"/>
    <w:link w:val="Ttulo8Car"/>
    <w:uiPriority w:val="99"/>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9"/>
    <w:qFormat/>
    <w:rsid w:val="00B66B15"/>
    <w:pPr>
      <w:keepNext/>
      <w:numPr>
        <w:numId w:val="3"/>
      </w:numPr>
      <w:tabs>
        <w:tab w:val="left" w:pos="2268"/>
      </w:tabs>
      <w:ind w:left="1559"/>
      <w:jc w:val="center"/>
      <w:outlineLvl w:val="8"/>
    </w:pPr>
    <w:rPr>
      <w:rFonts w:ascii="Microsoft JhengHei" w:eastAsia="Microsoft JhengHei" w:hAnsi="Microsoft JhengHei"/>
      <w:b/>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2B2C53"/>
    <w:rPr>
      <w:rFonts w:ascii="Segoe UI Light" w:hAnsi="Segoe UI Light"/>
      <w:b/>
      <w:caps/>
      <w:sz w:val="22"/>
      <w:szCs w:val="22"/>
      <w:lang w:val="es-MX" w:eastAsia="es-ES"/>
    </w:rPr>
  </w:style>
  <w:style w:type="character" w:customStyle="1" w:styleId="Ttulo2Car">
    <w:name w:val="Título 2 Car"/>
    <w:basedOn w:val="Fuentedeprrafopredeter"/>
    <w:link w:val="Ttulo2"/>
    <w:uiPriority w:val="9"/>
    <w:rsid w:val="00805677"/>
    <w:rPr>
      <w:rFonts w:ascii="Candara" w:hAnsi="Candara"/>
      <w:b/>
      <w:caps/>
      <w:szCs w:val="20"/>
      <w:lang w:val="es-MX" w:eastAsia="es-ES"/>
    </w:rPr>
  </w:style>
  <w:style w:type="character" w:customStyle="1" w:styleId="Ttulo3Car">
    <w:name w:val="Título 3 Car"/>
    <w:basedOn w:val="Fuentedeprrafopredeter"/>
    <w:link w:val="Ttulo3"/>
    <w:uiPriority w:val="99"/>
    <w:rsid w:val="00EC43D6"/>
    <w:rPr>
      <w:rFonts w:ascii="Tahoma" w:hAnsi="Tahoma"/>
      <w:sz w:val="22"/>
      <w:szCs w:val="20"/>
      <w:u w:val="single"/>
      <w:lang w:val="es-MX" w:eastAsia="es-ES"/>
    </w:rPr>
  </w:style>
  <w:style w:type="character" w:customStyle="1" w:styleId="Ttulo4Car">
    <w:name w:val="Título 4 Car"/>
    <w:basedOn w:val="Fuentedeprrafopredeter"/>
    <w:link w:val="Ttulo4"/>
    <w:uiPriority w:val="99"/>
    <w:rsid w:val="00A72FB0"/>
    <w:rPr>
      <w:rFonts w:ascii="Candara" w:hAnsi="Candara"/>
      <w:bCs/>
      <w:iCs/>
      <w:szCs w:val="22"/>
      <w:lang w:val="es-ES"/>
    </w:rPr>
  </w:style>
  <w:style w:type="character" w:customStyle="1" w:styleId="Ttulo6Car">
    <w:name w:val="Título 6 Car"/>
    <w:basedOn w:val="Fuentedeprrafopredeter"/>
    <w:link w:val="Ttulo6"/>
    <w:uiPriority w:val="99"/>
    <w:rsid w:val="00EC43D6"/>
    <w:rPr>
      <w:rFonts w:ascii="Times New Roman" w:hAnsi="Times New Roman"/>
      <w:b/>
      <w:sz w:val="20"/>
      <w:szCs w:val="20"/>
      <w:lang w:val="es-BO"/>
    </w:rPr>
  </w:style>
  <w:style w:type="character" w:customStyle="1" w:styleId="Ttulo7Car">
    <w:name w:val="Título 7 Car"/>
    <w:basedOn w:val="Fuentedeprrafopredeter"/>
    <w:link w:val="Ttulo7"/>
    <w:uiPriority w:val="99"/>
    <w:rsid w:val="00EC43D6"/>
    <w:rPr>
      <w:sz w:val="24"/>
      <w:szCs w:val="24"/>
      <w:lang w:eastAsia="en-US"/>
    </w:rPr>
  </w:style>
  <w:style w:type="character" w:customStyle="1" w:styleId="Ttulo8Car">
    <w:name w:val="Título 8 Car"/>
    <w:basedOn w:val="Fuentedeprrafopredeter"/>
    <w:link w:val="Ttulo8"/>
    <w:uiPriority w:val="99"/>
    <w:rsid w:val="00EC43D6"/>
    <w:rPr>
      <w:rFonts w:ascii="Tahoma" w:hAnsi="Tahoma"/>
      <w:b/>
      <w:u w:val="single"/>
      <w:lang w:val="es-MX" w:eastAsia="en-US"/>
    </w:rPr>
  </w:style>
  <w:style w:type="character" w:customStyle="1" w:styleId="Ttulo9Car">
    <w:name w:val="Título 9 Car"/>
    <w:basedOn w:val="Fuentedeprrafopredeter"/>
    <w:link w:val="Ttulo9"/>
    <w:uiPriority w:val="99"/>
    <w:rsid w:val="00B66B15"/>
    <w:rPr>
      <w:rFonts w:ascii="Microsoft JhengHei" w:eastAsia="Microsoft JhengHei" w:hAnsi="Microsoft JhengHei"/>
      <w:b/>
      <w:sz w:val="20"/>
      <w:szCs w:val="20"/>
      <w:lang w:val="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uiPriority w:val="99"/>
    <w:rsid w:val="00A72FB0"/>
    <w:pPr>
      <w:ind w:left="1276" w:right="931"/>
      <w:jc w:val="center"/>
    </w:pPr>
    <w:rPr>
      <w:rFonts w:ascii="Times New Roman" w:hAnsi="Times New Roman"/>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EC43D6"/>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independiente">
    <w:name w:val="Body Text"/>
    <w:aliases w:val=" Car,Car"/>
    <w:basedOn w:val="Normal"/>
    <w:link w:val="TextoindependienteCar"/>
    <w:uiPriority w:val="99"/>
    <w:rsid w:val="00C41605"/>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EC43D6"/>
    <w:rPr>
      <w:rFonts w:ascii="Tms Rmn" w:hAnsi="Tms Rmn"/>
      <w:lang w:val="en-US" w:eastAsia="en-US"/>
    </w:rPr>
  </w:style>
  <w:style w:type="paragraph" w:styleId="Prrafodelista">
    <w:name w:val="List Paragraph"/>
    <w:aliases w:val="Number Bullets,viñeta"/>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table" w:styleId="Tablaconcuadrcula">
    <w:name w:val="Table Grid"/>
    <w:basedOn w:val="Tablanormal"/>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paragraph" w:customStyle="1" w:styleId="Sub-ClauseText">
    <w:name w:val="Sub-Clause Text"/>
    <w:basedOn w:val="Normal"/>
    <w:uiPriority w:val="99"/>
    <w:rsid w:val="00EC43D6"/>
    <w:rPr>
      <w:rFonts w:ascii="Times New Roman" w:hAnsi="Times New Roman"/>
      <w:spacing w:val="-4"/>
      <w:szCs w:val="20"/>
      <w:lang w:val="en-US" w:eastAsia="en-US"/>
    </w:rPr>
  </w:style>
  <w:style w:type="paragraph" w:styleId="Textonotapie">
    <w:name w:val="footnote text"/>
    <w:basedOn w:val="Normal"/>
    <w:link w:val="TextonotapieCar"/>
    <w:uiPriority w:val="99"/>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EC43D6"/>
    <w:rPr>
      <w:rFonts w:ascii="Calibri" w:eastAsia="Calibri" w:hAnsi="Calibri"/>
      <w:lang w:val="es-BO" w:eastAsia="en-US"/>
    </w:rPr>
  </w:style>
  <w:style w:type="character" w:styleId="Refdenotaalpie">
    <w:name w:val="footnote reference"/>
    <w:basedOn w:val="Fuentedeprrafopredeter"/>
    <w:uiPriority w:val="99"/>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uiPriority w:val="99"/>
    <w:rsid w:val="00EC43D6"/>
    <w:pPr>
      <w:widowControl w:val="0"/>
    </w:pPr>
    <w:rPr>
      <w:rFonts w:ascii="Times New Roman" w:hAnsi="Times New Roman"/>
      <w:szCs w:val="20"/>
      <w:lang w:eastAsia="en-US"/>
    </w:rPr>
  </w:style>
  <w:style w:type="character" w:customStyle="1" w:styleId="CarCar11">
    <w:name w:val="Car Car11"/>
    <w:basedOn w:val="Fuentedeprrafopredeter"/>
    <w:uiPriority w:val="99"/>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link w:val="Normal2Car"/>
    <w:uiPriority w:val="99"/>
    <w:rsid w:val="00EC43D6"/>
    <w:pPr>
      <w:tabs>
        <w:tab w:val="left" w:pos="360"/>
        <w:tab w:val="left" w:pos="1080"/>
      </w:tabs>
    </w:pPr>
    <w:rPr>
      <w:rFonts w:ascii="Times New Roman" w:hAnsi="Times New Roman"/>
      <w:szCs w:val="20"/>
      <w:lang w:val="es-MX" w:eastAsia="en-US"/>
    </w:rPr>
  </w:style>
  <w:style w:type="character" w:styleId="Nmerodepgina">
    <w:name w:val="page number"/>
    <w:basedOn w:val="Fuentedeprrafopredeter"/>
    <w:uiPriority w:val="99"/>
    <w:rsid w:val="00EC43D6"/>
  </w:style>
  <w:style w:type="paragraph" w:customStyle="1" w:styleId="1301Autolist">
    <w:name w:val="13.01 Autolist"/>
    <w:basedOn w:val="Normal"/>
    <w:next w:val="Normal"/>
    <w:uiPriority w:val="99"/>
    <w:rsid w:val="00EC43D6"/>
    <w:pPr>
      <w:keepNext/>
      <w:tabs>
        <w:tab w:val="num" w:pos="720"/>
      </w:tabs>
      <w:ind w:left="340" w:hanging="340"/>
    </w:pPr>
    <w:rPr>
      <w:rFonts w:ascii="Times New Roman" w:hAnsi="Times New Roman"/>
      <w:szCs w:val="20"/>
      <w:lang w:val="es-ES_tradnl" w:eastAsia="en-US"/>
    </w:rPr>
  </w:style>
  <w:style w:type="paragraph" w:customStyle="1" w:styleId="iAutoList">
    <w:name w:val="(i) AutoList"/>
    <w:basedOn w:val="aparagraphs"/>
    <w:next w:val="Normal"/>
    <w:uiPriority w:val="99"/>
    <w:rsid w:val="00EC43D6"/>
  </w:style>
  <w:style w:type="paragraph" w:customStyle="1" w:styleId="aparagraphs">
    <w:name w:val="(a) paragraphs"/>
    <w:next w:val="Normal"/>
    <w:uiPriority w:val="99"/>
    <w:rsid w:val="00EC43D6"/>
    <w:pPr>
      <w:spacing w:before="120" w:after="120"/>
      <w:jc w:val="both"/>
    </w:pPr>
    <w:rPr>
      <w:snapToGrid w:val="0"/>
      <w:lang w:val="es-ES_tradnl"/>
    </w:rPr>
  </w:style>
  <w:style w:type="paragraph" w:styleId="Sangradetextonormal">
    <w:name w:val="Body Text Indent"/>
    <w:basedOn w:val="Normal"/>
    <w:link w:val="SangradetextonormalCar"/>
    <w:uiPriority w:val="99"/>
    <w:rsid w:val="00EC43D6"/>
    <w:pPr>
      <w:tabs>
        <w:tab w:val="num" w:pos="360"/>
      </w:tabs>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uiPriority w:val="99"/>
    <w:rsid w:val="00EC43D6"/>
    <w:rPr>
      <w:rFonts w:ascii="Times New Roman" w:hAnsi="Times New Roman"/>
      <w:szCs w:val="24"/>
    </w:rPr>
  </w:style>
  <w:style w:type="paragraph" w:styleId="Listaconvietas4">
    <w:name w:val="List Bullet 4"/>
    <w:basedOn w:val="Normal"/>
    <w:autoRedefine/>
    <w:uiPriority w:val="99"/>
    <w:rsid w:val="00EC43D6"/>
    <w:pPr>
      <w:tabs>
        <w:tab w:val="num" w:pos="360"/>
      </w:tabs>
      <w:ind w:left="360" w:hanging="360"/>
    </w:pPr>
    <w:rPr>
      <w:rFonts w:ascii="Times New Roman" w:hAnsi="Times New Roman"/>
      <w:szCs w:val="24"/>
    </w:rPr>
  </w:style>
  <w:style w:type="paragraph" w:styleId="Ttulo">
    <w:name w:val="Title"/>
    <w:basedOn w:val="Normal"/>
    <w:link w:val="TtuloCar"/>
    <w:qFormat/>
    <w:rsid w:val="000105B9"/>
    <w:pPr>
      <w:jc w:val="center"/>
    </w:pPr>
    <w:rPr>
      <w:rFonts w:ascii="Microsoft JhengHei" w:hAnsi="Microsoft JhengHei"/>
      <w:b/>
      <w:caps/>
      <w:sz w:val="28"/>
      <w:szCs w:val="36"/>
      <w:lang w:eastAsia="en-US"/>
    </w:rPr>
  </w:style>
  <w:style w:type="character" w:customStyle="1" w:styleId="TtuloCar">
    <w:name w:val="Título Car"/>
    <w:basedOn w:val="Fuentedeprrafopredeter"/>
    <w:link w:val="Ttulo"/>
    <w:rsid w:val="000105B9"/>
    <w:rPr>
      <w:rFonts w:ascii="Microsoft JhengHei" w:hAnsi="Microsoft JhengHei"/>
      <w:b/>
      <w:caps/>
      <w:sz w:val="28"/>
      <w:szCs w:val="36"/>
      <w:lang w:val="es-ES"/>
    </w:rPr>
  </w:style>
  <w:style w:type="paragraph" w:customStyle="1" w:styleId="Document1">
    <w:name w:val="Document 1"/>
    <w:uiPriority w:val="99"/>
    <w:rsid w:val="00EC43D6"/>
    <w:pPr>
      <w:keepNext/>
      <w:keepLines/>
      <w:tabs>
        <w:tab w:val="left" w:pos="-720"/>
      </w:tabs>
      <w:suppressAutoHyphens/>
    </w:pPr>
    <w:rPr>
      <w:rFonts w:ascii="Courier" w:hAnsi="Courier"/>
    </w:rPr>
  </w:style>
  <w:style w:type="paragraph" w:styleId="Sangra2detindependiente">
    <w:name w:val="Body Text Indent 2"/>
    <w:basedOn w:val="Normal"/>
    <w:link w:val="Sangra2detindependienteCar"/>
    <w:uiPriority w:val="99"/>
    <w:rsid w:val="00EC43D6"/>
    <w:pPr>
      <w:spacing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EC43D6"/>
    <w:rPr>
      <w:lang w:eastAsia="en-US"/>
    </w:rPr>
  </w:style>
  <w:style w:type="paragraph" w:styleId="Sangra3detindependiente">
    <w:name w:val="Body Text Indent 3"/>
    <w:basedOn w:val="Normal"/>
    <w:link w:val="Sangra3detindependienteCar"/>
    <w:uiPriority w:val="99"/>
    <w:rsid w:val="00EC43D6"/>
    <w:pPr>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EC43D6"/>
    <w:rPr>
      <w:sz w:val="16"/>
      <w:szCs w:val="16"/>
      <w:lang w:val="es-BO" w:eastAsia="en-US"/>
    </w:rPr>
  </w:style>
  <w:style w:type="paragraph" w:styleId="Textoindependiente3">
    <w:name w:val="Body Text 3"/>
    <w:basedOn w:val="Normal"/>
    <w:link w:val="Textoindependiente3Car"/>
    <w:uiPriority w:val="99"/>
    <w:rsid w:val="00EC43D6"/>
    <w:rPr>
      <w:rFonts w:ascii="Times New Roman" w:hAnsi="Times New Roman"/>
      <w:lang w:eastAsia="en-US"/>
    </w:rPr>
  </w:style>
  <w:style w:type="character" w:customStyle="1" w:styleId="Textoindependiente3Car">
    <w:name w:val="Texto independiente 3 Car"/>
    <w:basedOn w:val="Fuentedeprrafopredeter"/>
    <w:link w:val="Textoindependiente3"/>
    <w:uiPriority w:val="99"/>
    <w:rsid w:val="00EC43D6"/>
    <w:rPr>
      <w:sz w:val="16"/>
      <w:szCs w:val="16"/>
      <w:lang w:eastAsia="en-US"/>
    </w:rPr>
  </w:style>
  <w:style w:type="paragraph" w:customStyle="1" w:styleId="Head1">
    <w:name w:val="Head1"/>
    <w:basedOn w:val="Normal"/>
    <w:uiPriority w:val="99"/>
    <w:rsid w:val="00EC43D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uiPriority w:val="99"/>
    <w:rsid w:val="00EC43D6"/>
    <w:pPr>
      <w:tabs>
        <w:tab w:val="num" w:pos="814"/>
        <w:tab w:val="num" w:pos="1903"/>
      </w:tabs>
      <w:ind w:left="1903" w:hanging="283"/>
    </w:pPr>
    <w:rPr>
      <w:rFonts w:ascii="Times New Roman" w:hAnsi="Times New Roman"/>
      <w:snapToGrid w:val="0"/>
      <w:sz w:val="20"/>
      <w:szCs w:val="20"/>
      <w:lang w:val="es-BO"/>
    </w:rPr>
  </w:style>
  <w:style w:type="paragraph" w:styleId="NormalWeb">
    <w:name w:val="Normal (Web)"/>
    <w:basedOn w:val="Normal"/>
    <w:uiPriority w:val="99"/>
    <w:rsid w:val="00EC43D6"/>
    <w:pPr>
      <w:spacing w:before="100" w:after="100"/>
    </w:pPr>
    <w:rPr>
      <w:rFonts w:ascii="Times New Roman" w:hAnsi="Times New Roman"/>
      <w:szCs w:val="24"/>
      <w:lang w:val="en-US" w:eastAsia="en-US"/>
    </w:rPr>
  </w:style>
  <w:style w:type="paragraph" w:styleId="Continuarlista2">
    <w:name w:val="List Continue 2"/>
    <w:basedOn w:val="Normal"/>
    <w:uiPriority w:val="99"/>
    <w:rsid w:val="00EC43D6"/>
    <w:pPr>
      <w:ind w:left="720"/>
    </w:pPr>
    <w:rPr>
      <w:rFonts w:ascii="Times New Roman" w:hAnsi="Times New Roman"/>
      <w:sz w:val="20"/>
      <w:szCs w:val="20"/>
      <w:lang w:eastAsia="en-US"/>
    </w:rPr>
  </w:style>
  <w:style w:type="paragraph" w:customStyle="1" w:styleId="xl25">
    <w:name w:val="xl25"/>
    <w:basedOn w:val="Normal"/>
    <w:uiPriority w:val="99"/>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uiPriority w:val="99"/>
    <w:rsid w:val="00EC43D6"/>
    <w:pPr>
      <w:widowControl w:val="0"/>
    </w:pPr>
    <w:rPr>
      <w:rFonts w:ascii="Times New Roman" w:hAnsi="Times New Roman"/>
      <w:b/>
      <w:szCs w:val="20"/>
    </w:rPr>
  </w:style>
  <w:style w:type="paragraph" w:customStyle="1" w:styleId="Sangra3detindependiente1">
    <w:name w:val="Sangría 3 de t. independiente1"/>
    <w:basedOn w:val="Normal"/>
    <w:uiPriority w:val="99"/>
    <w:rsid w:val="00EC43D6"/>
    <w:pPr>
      <w:widowControl w:val="0"/>
      <w:ind w:left="709" w:hanging="709"/>
    </w:pPr>
    <w:rPr>
      <w:rFonts w:ascii="Times New Roman" w:hAnsi="Times New Roman"/>
      <w:szCs w:val="20"/>
    </w:rPr>
  </w:style>
  <w:style w:type="paragraph" w:styleId="TDC1">
    <w:name w:val="toc 1"/>
    <w:basedOn w:val="Normal"/>
    <w:next w:val="Normal"/>
    <w:autoRedefine/>
    <w:uiPriority w:val="39"/>
    <w:rsid w:val="00CF4C93"/>
    <w:pPr>
      <w:tabs>
        <w:tab w:val="clear" w:pos="567"/>
        <w:tab w:val="left" w:pos="0"/>
        <w:tab w:val="left" w:pos="426"/>
      </w:tabs>
      <w:ind w:left="0" w:right="140"/>
      <w:jc w:val="left"/>
    </w:pPr>
    <w:rPr>
      <w:rFonts w:ascii="Times New Roman" w:hAnsi="Times New Roman"/>
      <w:b/>
      <w:sz w:val="20"/>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uiPriority w:val="99"/>
    <w:rsid w:val="00EC43D6"/>
    <w:pPr>
      <w:widowControl w:val="0"/>
      <w:autoSpaceDE w:val="0"/>
      <w:autoSpaceDN w:val="0"/>
      <w:adjustRightInd w:val="0"/>
      <w:spacing w:line="220" w:lineRule="atLeast"/>
    </w:pPr>
    <w:rPr>
      <w:rFonts w:ascii="MECOND+Verdana" w:hAnsi="MECOND+Verdana"/>
      <w:szCs w:val="24"/>
    </w:rPr>
  </w:style>
  <w:style w:type="paragraph" w:customStyle="1" w:styleId="CM37">
    <w:name w:val="CM37"/>
    <w:basedOn w:val="Normal"/>
    <w:next w:val="Normal"/>
    <w:uiPriority w:val="99"/>
    <w:rsid w:val="00EC43D6"/>
    <w:pPr>
      <w:widowControl w:val="0"/>
      <w:autoSpaceDE w:val="0"/>
      <w:autoSpaceDN w:val="0"/>
      <w:adjustRightInd w:val="0"/>
      <w:spacing w:after="220"/>
    </w:pPr>
    <w:rPr>
      <w:rFonts w:ascii="MECOND+Verdana" w:hAnsi="MECOND+Verdana"/>
      <w:szCs w:val="24"/>
    </w:rPr>
  </w:style>
  <w:style w:type="paragraph" w:styleId="Sinespaciado">
    <w:name w:val="No Spacing"/>
    <w:link w:val="SinespaciadoCar"/>
    <w:uiPriority w:val="1"/>
    <w:qFormat/>
    <w:rsid w:val="000C0D0C"/>
    <w:rPr>
      <w:rFonts w:ascii="Calibri" w:hAnsi="Calibri"/>
      <w:sz w:val="22"/>
      <w:szCs w:val="22"/>
      <w:lang w:val="es-ES"/>
    </w:rPr>
  </w:style>
  <w:style w:type="character" w:customStyle="1" w:styleId="SinespaciadoCar">
    <w:name w:val="Sin espaciado Car"/>
    <w:basedOn w:val="Fuentedeprrafopredeter"/>
    <w:link w:val="Sinespaciado"/>
    <w:uiPriority w:val="1"/>
    <w:rsid w:val="000C0D0C"/>
    <w:rPr>
      <w:rFonts w:ascii="Calibri" w:hAnsi="Calibri"/>
      <w:sz w:val="22"/>
      <w:szCs w:val="22"/>
      <w:lang w:val="es-ES" w:eastAsia="en-US" w:bidi="ar-SA"/>
    </w:rPr>
  </w:style>
  <w:style w:type="paragraph" w:customStyle="1" w:styleId="t9cbr">
    <w:name w:val="t9cbr"/>
    <w:basedOn w:val="Normal"/>
    <w:rsid w:val="006333D0"/>
    <w:pPr>
      <w:shd w:val="clear" w:color="auto" w:fill="008000"/>
      <w:spacing w:before="100" w:beforeAutospacing="1" w:after="100" w:afterAutospacing="1"/>
      <w:jc w:val="center"/>
    </w:pPr>
    <w:rPr>
      <w:rFonts w:eastAsia="Arial Unicode MS" w:cs="Arial Unicode MS"/>
      <w:b/>
      <w:bCs/>
      <w:color w:val="FFFFFF"/>
      <w:sz w:val="18"/>
      <w:szCs w:val="18"/>
      <w:lang w:val="es-ES_tradnl"/>
    </w:rPr>
  </w:style>
  <w:style w:type="paragraph" w:customStyle="1" w:styleId="p7in">
    <w:name w:val="p7in"/>
    <w:basedOn w:val="Normal"/>
    <w:rsid w:val="006333D0"/>
    <w:pPr>
      <w:spacing w:before="100" w:beforeAutospacing="1" w:after="100" w:afterAutospacing="1"/>
    </w:pPr>
    <w:rPr>
      <w:rFonts w:eastAsia="Arial Unicode MS" w:cs="Arial Unicode MS"/>
      <w:spacing w:val="20"/>
      <w:sz w:val="15"/>
      <w:szCs w:val="15"/>
      <w:lang w:val="es-ES_tradnl"/>
    </w:rPr>
  </w:style>
  <w:style w:type="paragraph" w:styleId="Lista">
    <w:name w:val="List"/>
    <w:basedOn w:val="Normal"/>
    <w:uiPriority w:val="99"/>
    <w:rsid w:val="006333D0"/>
    <w:pPr>
      <w:ind w:left="283" w:hanging="283"/>
    </w:pPr>
    <w:rPr>
      <w:rFonts w:ascii="Times New Roman" w:hAnsi="Times New Roman"/>
      <w:sz w:val="20"/>
      <w:szCs w:val="20"/>
      <w:lang w:val="es-ES_tradnl" w:eastAsia="es-BO"/>
    </w:rPr>
  </w:style>
  <w:style w:type="paragraph" w:styleId="Lista3">
    <w:name w:val="List 3"/>
    <w:basedOn w:val="Normal"/>
    <w:uiPriority w:val="99"/>
    <w:rsid w:val="006333D0"/>
    <w:pPr>
      <w:ind w:left="849" w:hanging="283"/>
    </w:pPr>
    <w:rPr>
      <w:rFonts w:ascii="Times New Roman" w:hAnsi="Times New Roman"/>
      <w:sz w:val="20"/>
      <w:szCs w:val="20"/>
      <w:lang w:val="es-ES_tradnl" w:eastAsia="es-BO"/>
    </w:rPr>
  </w:style>
  <w:style w:type="paragraph" w:styleId="Lista4">
    <w:name w:val="List 4"/>
    <w:basedOn w:val="Normal"/>
    <w:uiPriority w:val="99"/>
    <w:rsid w:val="006333D0"/>
    <w:pPr>
      <w:ind w:left="1132" w:hanging="283"/>
    </w:pPr>
    <w:rPr>
      <w:rFonts w:ascii="Times New Roman" w:hAnsi="Times New Roman"/>
      <w:sz w:val="20"/>
      <w:szCs w:val="20"/>
      <w:lang w:val="es-ES_tradnl" w:eastAsia="es-BO"/>
    </w:rPr>
  </w:style>
  <w:style w:type="paragraph" w:styleId="Lista5">
    <w:name w:val="List 5"/>
    <w:basedOn w:val="Normal"/>
    <w:uiPriority w:val="99"/>
    <w:rsid w:val="006333D0"/>
    <w:pPr>
      <w:ind w:left="1415" w:hanging="283"/>
    </w:pPr>
    <w:rPr>
      <w:rFonts w:ascii="Times New Roman" w:hAnsi="Times New Roman"/>
      <w:sz w:val="20"/>
      <w:szCs w:val="20"/>
      <w:lang w:val="es-ES_tradnl" w:eastAsia="es-BO"/>
    </w:rPr>
  </w:style>
  <w:style w:type="paragraph" w:styleId="Listaconvietas">
    <w:name w:val="List Bullet"/>
    <w:basedOn w:val="Normal"/>
    <w:autoRedefine/>
    <w:rsid w:val="006333D0"/>
    <w:pPr>
      <w:tabs>
        <w:tab w:val="num" w:pos="360"/>
      </w:tabs>
      <w:ind w:left="360" w:hanging="360"/>
    </w:pPr>
    <w:rPr>
      <w:rFonts w:ascii="Times New Roman" w:hAnsi="Times New Roman"/>
      <w:sz w:val="20"/>
      <w:szCs w:val="20"/>
      <w:lang w:val="es-ES_tradnl" w:eastAsia="es-BO"/>
    </w:rPr>
  </w:style>
  <w:style w:type="paragraph" w:styleId="Continuarlista">
    <w:name w:val="List Continue"/>
    <w:basedOn w:val="Normal"/>
    <w:rsid w:val="006333D0"/>
    <w:pPr>
      <w:ind w:left="283"/>
    </w:pPr>
    <w:rPr>
      <w:rFonts w:ascii="Times New Roman" w:hAnsi="Times New Roman"/>
      <w:sz w:val="20"/>
      <w:szCs w:val="20"/>
      <w:lang w:val="es-ES_tradnl" w:eastAsia="es-BO"/>
    </w:rPr>
  </w:style>
  <w:style w:type="paragraph" w:styleId="Continuarlista3">
    <w:name w:val="List Continue 3"/>
    <w:basedOn w:val="Normal"/>
    <w:uiPriority w:val="99"/>
    <w:rsid w:val="006333D0"/>
    <w:pPr>
      <w:ind w:left="849"/>
    </w:pPr>
    <w:rPr>
      <w:rFonts w:ascii="Times New Roman" w:hAnsi="Times New Roman"/>
      <w:sz w:val="20"/>
      <w:szCs w:val="20"/>
      <w:lang w:val="es-ES_tradnl" w:eastAsia="es-BO"/>
    </w:rPr>
  </w:style>
  <w:style w:type="paragraph" w:styleId="Continuarlista4">
    <w:name w:val="List Continue 4"/>
    <w:basedOn w:val="Normal"/>
    <w:uiPriority w:val="99"/>
    <w:rsid w:val="006333D0"/>
    <w:pPr>
      <w:ind w:left="1132"/>
    </w:pPr>
    <w:rPr>
      <w:rFonts w:ascii="Times New Roman" w:hAnsi="Times New Roman"/>
      <w:sz w:val="20"/>
      <w:szCs w:val="20"/>
      <w:lang w:val="es-ES_tradnl" w:eastAsia="es-BO"/>
    </w:rPr>
  </w:style>
  <w:style w:type="paragraph" w:styleId="Continuarlista5">
    <w:name w:val="List Continue 5"/>
    <w:basedOn w:val="Normal"/>
    <w:uiPriority w:val="99"/>
    <w:rsid w:val="006333D0"/>
    <w:pPr>
      <w:ind w:left="1415"/>
    </w:pPr>
    <w:rPr>
      <w:rFonts w:ascii="Times New Roman" w:hAnsi="Times New Roman"/>
      <w:sz w:val="20"/>
      <w:szCs w:val="20"/>
      <w:lang w:val="es-ES_tradnl" w:eastAsia="es-BO"/>
    </w:rPr>
  </w:style>
  <w:style w:type="paragraph" w:customStyle="1" w:styleId="Default">
    <w:name w:val="Default"/>
    <w:link w:val="DefaultCar"/>
    <w:rsid w:val="006333D0"/>
    <w:pPr>
      <w:autoSpaceDE w:val="0"/>
      <w:autoSpaceDN w:val="0"/>
      <w:adjustRightInd w:val="0"/>
    </w:pPr>
    <w:rPr>
      <w:rFonts w:ascii="Arial" w:hAnsi="Arial"/>
      <w:color w:val="000000"/>
      <w:lang w:val="es-ES" w:eastAsia="es-ES"/>
    </w:rPr>
  </w:style>
  <w:style w:type="paragraph" w:customStyle="1" w:styleId="Subttulo1ARS">
    <w:name w:val="Sub título 1 ARS"/>
    <w:basedOn w:val="Normal"/>
    <w:rsid w:val="006333D0"/>
    <w:pPr>
      <w:tabs>
        <w:tab w:val="num" w:pos="360"/>
      </w:tabs>
      <w:ind w:left="360" w:hanging="360"/>
    </w:pPr>
    <w:rPr>
      <w:rFonts w:ascii="Tahoma" w:hAnsi="Tahoma" w:cs="Tahoma"/>
      <w:b/>
      <w:sz w:val="20"/>
      <w:szCs w:val="20"/>
      <w:lang w:eastAsia="es-BO"/>
    </w:rPr>
  </w:style>
  <w:style w:type="paragraph" w:customStyle="1" w:styleId="SubTtulo2ARS">
    <w:name w:val="Sub Título 2 ARS"/>
    <w:basedOn w:val="Normal"/>
    <w:rsid w:val="006333D0"/>
    <w:pPr>
      <w:tabs>
        <w:tab w:val="num" w:pos="792"/>
      </w:tabs>
      <w:ind w:left="792" w:hanging="432"/>
    </w:pPr>
    <w:rPr>
      <w:rFonts w:ascii="Tahoma" w:hAnsi="Tahoma" w:cs="Tahoma"/>
      <w:b/>
      <w:szCs w:val="22"/>
      <w:lang w:eastAsia="es-BO"/>
    </w:rPr>
  </w:style>
  <w:style w:type="paragraph" w:customStyle="1" w:styleId="SubTtulo0ARS">
    <w:name w:val="Sub Título 0 ARS"/>
    <w:basedOn w:val="Normal"/>
    <w:rsid w:val="006333D0"/>
    <w:rPr>
      <w:rFonts w:ascii="Tahoma" w:hAnsi="Tahoma" w:cs="Tahoma"/>
      <w:b/>
      <w:sz w:val="20"/>
      <w:szCs w:val="20"/>
      <w:lang w:eastAsia="es-BO"/>
    </w:rPr>
  </w:style>
  <w:style w:type="paragraph" w:customStyle="1" w:styleId="TextoARS">
    <w:name w:val="Texto ARS"/>
    <w:basedOn w:val="Normal"/>
    <w:rsid w:val="006333D0"/>
    <w:rPr>
      <w:rFonts w:ascii="Tahoma" w:hAnsi="Tahoma" w:cs="Tahoma"/>
      <w:sz w:val="20"/>
      <w:szCs w:val="20"/>
      <w:lang w:eastAsia="es-BO"/>
    </w:rPr>
  </w:style>
  <w:style w:type="paragraph" w:customStyle="1" w:styleId="TablaAntes">
    <w:name w:val="Tabla Antes"/>
    <w:basedOn w:val="Normal"/>
    <w:rsid w:val="006333D0"/>
    <w:pPr>
      <w:tabs>
        <w:tab w:val="num" w:pos="2124"/>
      </w:tabs>
      <w:spacing w:before="240"/>
      <w:ind w:left="2124" w:hanging="144"/>
      <w:jc w:val="center"/>
    </w:pPr>
    <w:rPr>
      <w:rFonts w:ascii="Tahoma" w:hAnsi="Tahoma"/>
      <w:sz w:val="18"/>
      <w:szCs w:val="20"/>
      <w:lang w:eastAsia="es-BO"/>
    </w:rPr>
  </w:style>
  <w:style w:type="paragraph" w:customStyle="1" w:styleId="Tabladespus">
    <w:name w:val="Tabla después"/>
    <w:basedOn w:val="Normal"/>
    <w:rsid w:val="006333D0"/>
    <w:pPr>
      <w:spacing w:after="240"/>
    </w:pPr>
    <w:rPr>
      <w:rFonts w:ascii="Tahoma" w:hAnsi="Tahoma"/>
      <w:sz w:val="18"/>
      <w:szCs w:val="20"/>
      <w:lang w:eastAsia="es-BO"/>
    </w:rPr>
  </w:style>
  <w:style w:type="paragraph" w:styleId="Textosinformato">
    <w:name w:val="Plain Text"/>
    <w:basedOn w:val="Normal"/>
    <w:link w:val="TextosinformatoCar"/>
    <w:rsid w:val="00D55628"/>
    <w:rPr>
      <w:rFonts w:ascii="Courier New" w:hAnsi="Courier New" w:cs="Courier New"/>
      <w:sz w:val="20"/>
      <w:szCs w:val="20"/>
    </w:rPr>
  </w:style>
  <w:style w:type="character" w:customStyle="1" w:styleId="TextosinformatoCar">
    <w:name w:val="Texto sin formato Car"/>
    <w:basedOn w:val="Fuentedeprrafopredeter"/>
    <w:link w:val="Textosinformato"/>
    <w:rsid w:val="00D55628"/>
    <w:rPr>
      <w:rFonts w:ascii="Courier New" w:hAnsi="Courier New" w:cs="Courier New"/>
    </w:rPr>
  </w:style>
  <w:style w:type="paragraph" w:customStyle="1" w:styleId="TextoDesarrollo">
    <w:name w:val="Texto Desarrollo"/>
    <w:basedOn w:val="Normal"/>
    <w:rsid w:val="00D55628"/>
    <w:pPr>
      <w:spacing w:line="20" w:lineRule="atLeast"/>
    </w:pPr>
    <w:rPr>
      <w:rFonts w:ascii="Arial" w:hAnsi="Arial"/>
      <w:szCs w:val="20"/>
    </w:rPr>
  </w:style>
  <w:style w:type="paragraph" w:customStyle="1" w:styleId="TITULO5">
    <w:name w:val="TITULO 5"/>
    <w:basedOn w:val="Normal"/>
    <w:rsid w:val="00D55628"/>
    <w:pPr>
      <w:keepNext/>
      <w:tabs>
        <w:tab w:val="left" w:pos="851"/>
        <w:tab w:val="left" w:pos="993"/>
      </w:tabs>
      <w:spacing w:after="360"/>
    </w:pPr>
    <w:rPr>
      <w:rFonts w:eastAsia="Arial Unicode MS"/>
      <w:b/>
      <w:szCs w:val="20"/>
      <w:lang w:val="es-ES_tradnl"/>
    </w:rPr>
  </w:style>
  <w:style w:type="paragraph" w:styleId="TDC2">
    <w:name w:val="toc 2"/>
    <w:basedOn w:val="Normal"/>
    <w:next w:val="Normal"/>
    <w:autoRedefine/>
    <w:uiPriority w:val="39"/>
    <w:rsid w:val="002E43F3"/>
    <w:pPr>
      <w:tabs>
        <w:tab w:val="clear" w:pos="567"/>
        <w:tab w:val="left" w:pos="426"/>
        <w:tab w:val="right" w:leader="dot" w:pos="8777"/>
      </w:tabs>
      <w:ind w:left="426" w:right="990" w:hanging="426"/>
    </w:pPr>
    <w:rPr>
      <w:rFonts w:ascii="Century Gothic" w:hAnsi="Century Gothic"/>
      <w:sz w:val="20"/>
      <w:szCs w:val="24"/>
    </w:rPr>
  </w:style>
  <w:style w:type="paragraph" w:styleId="TDC3">
    <w:name w:val="toc 3"/>
    <w:basedOn w:val="Normal"/>
    <w:next w:val="Normal"/>
    <w:autoRedefine/>
    <w:uiPriority w:val="39"/>
    <w:rsid w:val="00D55628"/>
    <w:pPr>
      <w:ind w:left="480"/>
    </w:pPr>
    <w:rPr>
      <w:rFonts w:ascii="Century Gothic" w:hAnsi="Century Gothic"/>
      <w:szCs w:val="24"/>
    </w:rPr>
  </w:style>
  <w:style w:type="paragraph" w:customStyle="1" w:styleId="CUADRO">
    <w:name w:val="CUADRO"/>
    <w:basedOn w:val="Normal"/>
    <w:rsid w:val="00D55628"/>
    <w:pPr>
      <w:numPr>
        <w:numId w:val="17"/>
      </w:numPr>
      <w:jc w:val="center"/>
    </w:pPr>
    <w:rPr>
      <w:rFonts w:ascii="Century Gothic" w:hAnsi="Century Gothic"/>
      <w:b/>
      <w:sz w:val="20"/>
      <w:szCs w:val="20"/>
    </w:rPr>
  </w:style>
  <w:style w:type="paragraph" w:styleId="TDC4">
    <w:name w:val="toc 4"/>
    <w:basedOn w:val="Normal"/>
    <w:next w:val="Normal"/>
    <w:autoRedefine/>
    <w:uiPriority w:val="39"/>
    <w:rsid w:val="00D55628"/>
    <w:pPr>
      <w:ind w:left="720"/>
    </w:pPr>
    <w:rPr>
      <w:rFonts w:ascii="Times New Roman" w:hAnsi="Times New Roman"/>
      <w:szCs w:val="24"/>
    </w:rPr>
  </w:style>
  <w:style w:type="paragraph" w:customStyle="1" w:styleId="FIGURA">
    <w:name w:val="FIGURA"/>
    <w:basedOn w:val="Normal"/>
    <w:rsid w:val="00D55628"/>
    <w:pPr>
      <w:numPr>
        <w:numId w:val="18"/>
      </w:numPr>
      <w:jc w:val="center"/>
    </w:pPr>
    <w:rPr>
      <w:rFonts w:ascii="Century Gothic" w:hAnsi="Century Gothic"/>
      <w:b/>
      <w:sz w:val="20"/>
      <w:szCs w:val="24"/>
    </w:rPr>
  </w:style>
  <w:style w:type="paragraph" w:styleId="Tabladeilustraciones">
    <w:name w:val="table of figures"/>
    <w:basedOn w:val="Normal"/>
    <w:next w:val="Normal"/>
    <w:uiPriority w:val="99"/>
    <w:rsid w:val="00D55628"/>
    <w:rPr>
      <w:rFonts w:ascii="Century Gothic" w:hAnsi="Century Gothic"/>
      <w:sz w:val="20"/>
      <w:szCs w:val="24"/>
    </w:rPr>
  </w:style>
  <w:style w:type="character" w:styleId="Hipervnculovisitado">
    <w:name w:val="FollowedHyperlink"/>
    <w:basedOn w:val="Fuentedeprrafopredeter"/>
    <w:uiPriority w:val="99"/>
    <w:rsid w:val="00D55628"/>
    <w:rPr>
      <w:color w:val="800080"/>
      <w:u w:val="single"/>
    </w:rPr>
  </w:style>
  <w:style w:type="paragraph" w:styleId="TDC5">
    <w:name w:val="toc 5"/>
    <w:basedOn w:val="Normal"/>
    <w:next w:val="Normal"/>
    <w:autoRedefine/>
    <w:uiPriority w:val="39"/>
    <w:unhideWhenUsed/>
    <w:rsid w:val="00D55628"/>
    <w:pPr>
      <w:spacing w:after="100" w:line="276" w:lineRule="auto"/>
      <w:ind w:left="880"/>
    </w:pPr>
    <w:rPr>
      <w:rFonts w:ascii="Calibri" w:hAnsi="Calibri"/>
      <w:szCs w:val="22"/>
      <w:lang w:val="es-BO" w:eastAsia="es-BO"/>
    </w:rPr>
  </w:style>
  <w:style w:type="paragraph" w:styleId="TDC6">
    <w:name w:val="toc 6"/>
    <w:basedOn w:val="Normal"/>
    <w:next w:val="Normal"/>
    <w:autoRedefine/>
    <w:uiPriority w:val="39"/>
    <w:unhideWhenUsed/>
    <w:rsid w:val="00D55628"/>
    <w:pPr>
      <w:spacing w:after="100" w:line="276" w:lineRule="auto"/>
      <w:ind w:left="1100"/>
    </w:pPr>
    <w:rPr>
      <w:rFonts w:ascii="Calibri" w:hAnsi="Calibri"/>
      <w:szCs w:val="22"/>
      <w:lang w:val="es-BO" w:eastAsia="es-BO"/>
    </w:rPr>
  </w:style>
  <w:style w:type="paragraph" w:styleId="TDC7">
    <w:name w:val="toc 7"/>
    <w:basedOn w:val="Normal"/>
    <w:next w:val="Normal"/>
    <w:autoRedefine/>
    <w:uiPriority w:val="39"/>
    <w:unhideWhenUsed/>
    <w:rsid w:val="00D55628"/>
    <w:pPr>
      <w:spacing w:after="100" w:line="276" w:lineRule="auto"/>
      <w:ind w:left="1320"/>
    </w:pPr>
    <w:rPr>
      <w:rFonts w:ascii="Calibri" w:hAnsi="Calibri"/>
      <w:szCs w:val="22"/>
      <w:lang w:val="es-BO" w:eastAsia="es-BO"/>
    </w:rPr>
  </w:style>
  <w:style w:type="paragraph" w:styleId="TDC8">
    <w:name w:val="toc 8"/>
    <w:basedOn w:val="Normal"/>
    <w:next w:val="Normal"/>
    <w:autoRedefine/>
    <w:uiPriority w:val="39"/>
    <w:unhideWhenUsed/>
    <w:rsid w:val="00D55628"/>
    <w:pPr>
      <w:spacing w:after="100" w:line="276" w:lineRule="auto"/>
      <w:ind w:left="1540"/>
    </w:pPr>
    <w:rPr>
      <w:rFonts w:ascii="Calibri" w:hAnsi="Calibri"/>
      <w:szCs w:val="22"/>
      <w:lang w:val="es-BO" w:eastAsia="es-BO"/>
    </w:rPr>
  </w:style>
  <w:style w:type="paragraph" w:styleId="TDC9">
    <w:name w:val="toc 9"/>
    <w:basedOn w:val="Normal"/>
    <w:next w:val="Normal"/>
    <w:autoRedefine/>
    <w:uiPriority w:val="39"/>
    <w:unhideWhenUsed/>
    <w:rsid w:val="00D55628"/>
    <w:pPr>
      <w:spacing w:after="100" w:line="276" w:lineRule="auto"/>
      <w:ind w:left="1760"/>
    </w:pPr>
    <w:rPr>
      <w:rFonts w:ascii="Calibri" w:hAnsi="Calibri"/>
      <w:szCs w:val="22"/>
      <w:lang w:val="es-BO" w:eastAsia="es-BO"/>
    </w:rPr>
  </w:style>
  <w:style w:type="paragraph" w:customStyle="1" w:styleId="BalloonText1">
    <w:name w:val="Balloon Text1"/>
    <w:basedOn w:val="Normal"/>
    <w:semiHidden/>
    <w:rsid w:val="00D36B5B"/>
    <w:pPr>
      <w:spacing w:line="300" w:lineRule="auto"/>
    </w:pPr>
    <w:rPr>
      <w:rFonts w:ascii="Times New Roman" w:hAnsi="Times New Roman"/>
      <w:lang w:val="en-US" w:eastAsia="en-US"/>
    </w:rPr>
  </w:style>
  <w:style w:type="table" w:styleId="Tablaelegante">
    <w:name w:val="Table Elegant"/>
    <w:basedOn w:val="Tablanormal"/>
    <w:rsid w:val="00D36B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escripcin">
    <w:name w:val="caption"/>
    <w:aliases w:val="SUBT2"/>
    <w:basedOn w:val="CM102"/>
    <w:next w:val="Normal"/>
    <w:link w:val="DescripcinCar"/>
    <w:qFormat/>
    <w:rsid w:val="00112EF5"/>
    <w:pPr>
      <w:tabs>
        <w:tab w:val="left" w:pos="1134"/>
      </w:tabs>
      <w:spacing w:before="120" w:after="120" w:line="240" w:lineRule="auto"/>
      <w:ind w:left="567"/>
      <w:outlineLvl w:val="0"/>
    </w:pPr>
    <w:rPr>
      <w:rFonts w:asciiTheme="minorHAnsi" w:eastAsia="Microsoft JhengHei" w:hAnsiTheme="minorHAnsi"/>
      <w:b/>
      <w:bCs/>
      <w:sz w:val="22"/>
      <w:szCs w:val="20"/>
      <w:lang w:val="es-ES_tradnl"/>
    </w:rPr>
  </w:style>
  <w:style w:type="character" w:customStyle="1" w:styleId="CarCar111">
    <w:name w:val="Car Car111"/>
    <w:basedOn w:val="Fuentedeprrafopredeter"/>
    <w:uiPriority w:val="99"/>
    <w:rsid w:val="00D36B5B"/>
    <w:rPr>
      <w:rFonts w:ascii="Tahoma" w:eastAsia="Times New Roman" w:hAnsi="Tahoma"/>
      <w:b/>
      <w:caps/>
      <w:sz w:val="22"/>
      <w:szCs w:val="22"/>
      <w:u w:val="single"/>
      <w:lang w:val="es-MX" w:eastAsia="es-ES"/>
    </w:rPr>
  </w:style>
  <w:style w:type="character" w:customStyle="1" w:styleId="CarCar101">
    <w:name w:val="Car Car101"/>
    <w:basedOn w:val="Fuentedeprrafopredeter"/>
    <w:uiPriority w:val="99"/>
    <w:rsid w:val="00D36B5B"/>
    <w:rPr>
      <w:rFonts w:ascii="Times New Roman" w:eastAsia="Times New Roman" w:hAnsi="Times New Roman"/>
      <w:b/>
      <w:sz w:val="22"/>
      <w:u w:val="single"/>
      <w:lang w:val="es-MX" w:eastAsia="es-ES"/>
    </w:rPr>
  </w:style>
  <w:style w:type="paragraph" w:customStyle="1" w:styleId="BodyText31">
    <w:name w:val="Body Text 31"/>
    <w:basedOn w:val="Normal"/>
    <w:uiPriority w:val="99"/>
    <w:rsid w:val="00D36B5B"/>
    <w:pPr>
      <w:widowControl w:val="0"/>
    </w:pPr>
    <w:rPr>
      <w:rFonts w:ascii="Times New Roman" w:hAnsi="Times New Roman"/>
      <w:b/>
      <w:szCs w:val="20"/>
    </w:rPr>
  </w:style>
  <w:style w:type="paragraph" w:customStyle="1" w:styleId="BodyTextIndent31">
    <w:name w:val="Body Text Indent 31"/>
    <w:basedOn w:val="Normal"/>
    <w:uiPriority w:val="99"/>
    <w:rsid w:val="00D36B5B"/>
    <w:pPr>
      <w:widowControl w:val="0"/>
      <w:ind w:left="709" w:hanging="709"/>
    </w:pPr>
    <w:rPr>
      <w:rFonts w:ascii="Times New Roman" w:hAnsi="Times New Roman"/>
      <w:szCs w:val="20"/>
    </w:rPr>
  </w:style>
  <w:style w:type="paragraph" w:styleId="Subttulo">
    <w:name w:val="Subtitle"/>
    <w:aliases w:val="Comentario tabla"/>
    <w:basedOn w:val="Normal"/>
    <w:link w:val="SubttuloCar"/>
    <w:uiPriority w:val="99"/>
    <w:qFormat/>
    <w:rsid w:val="00D36B5B"/>
    <w:rPr>
      <w:rFonts w:ascii="Arial" w:hAnsi="Arial"/>
      <w:szCs w:val="24"/>
      <w:lang w:val="es-BO"/>
    </w:rPr>
  </w:style>
  <w:style w:type="character" w:customStyle="1" w:styleId="SubttuloCar">
    <w:name w:val="Subtítulo Car"/>
    <w:aliases w:val="Comentario tabla Car"/>
    <w:basedOn w:val="Fuentedeprrafopredeter"/>
    <w:link w:val="Subttulo"/>
    <w:uiPriority w:val="99"/>
    <w:rsid w:val="00D36B5B"/>
    <w:rPr>
      <w:rFonts w:ascii="Arial" w:hAnsi="Arial"/>
      <w:sz w:val="24"/>
      <w:szCs w:val="24"/>
      <w:lang w:val="es-BO"/>
    </w:rPr>
  </w:style>
  <w:style w:type="paragraph" w:customStyle="1" w:styleId="um-brod">
    <w:name w:val="_um-brod"/>
    <w:autoRedefine/>
    <w:rsid w:val="00D36B5B"/>
    <w:pPr>
      <w:jc w:val="both"/>
    </w:pPr>
    <w:rPr>
      <w:rFonts w:ascii="Garamond" w:hAnsi="Garamond"/>
      <w:bCs/>
      <w:sz w:val="26"/>
      <w:lang w:val="es-ES" w:eastAsia="da-DK"/>
    </w:rPr>
  </w:style>
  <w:style w:type="table" w:styleId="Tablaclsica4">
    <w:name w:val="Table Classic 4"/>
    <w:basedOn w:val="Tablanormal"/>
    <w:rsid w:val="00F904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BodyTextIndent21">
    <w:name w:val="Body Text Indent 21"/>
    <w:basedOn w:val="Normal"/>
    <w:rsid w:val="002D04FA"/>
    <w:pPr>
      <w:widowControl w:val="0"/>
      <w:tabs>
        <w:tab w:val="left" w:pos="725"/>
      </w:tabs>
      <w:spacing w:line="238" w:lineRule="exact"/>
      <w:ind w:left="725"/>
    </w:pPr>
    <w:rPr>
      <w:rFonts w:ascii="Times New Roman" w:hAnsi="Times New Roman"/>
      <w:szCs w:val="20"/>
      <w:lang w:val="es-MX"/>
    </w:rPr>
  </w:style>
  <w:style w:type="character" w:customStyle="1" w:styleId="Ttulo5Car">
    <w:name w:val="Título 5 Car"/>
    <w:aliases w:val="TITULO CENTRAL RAYADO Car"/>
    <w:basedOn w:val="Fuentedeprrafopredeter"/>
    <w:link w:val="Ttulo5"/>
    <w:uiPriority w:val="99"/>
    <w:rsid w:val="00BD4614"/>
    <w:rPr>
      <w:rFonts w:ascii="Calibri" w:hAnsi="Calibri"/>
      <w:b/>
      <w:bCs/>
      <w:iCs/>
      <w:sz w:val="22"/>
      <w:szCs w:val="26"/>
      <w:lang w:val="es-ES" w:eastAsia="es-ES"/>
    </w:rPr>
  </w:style>
  <w:style w:type="paragraph" w:customStyle="1" w:styleId="Prrafodelista1">
    <w:name w:val="Párrafo de lista1"/>
    <w:basedOn w:val="Normal"/>
    <w:uiPriority w:val="99"/>
    <w:qFormat/>
    <w:rsid w:val="001A281C"/>
    <w:pPr>
      <w:ind w:left="720"/>
    </w:pPr>
    <w:rPr>
      <w:rFonts w:ascii="Times New Roman" w:hAnsi="Times New Roman"/>
      <w:sz w:val="20"/>
      <w:szCs w:val="20"/>
      <w:lang w:eastAsia="en-US"/>
    </w:rPr>
  </w:style>
  <w:style w:type="paragraph" w:customStyle="1" w:styleId="WW-Textosinformato">
    <w:name w:val="WW-Texto sin formato"/>
    <w:basedOn w:val="Normal"/>
    <w:uiPriority w:val="99"/>
    <w:rsid w:val="001A281C"/>
    <w:pPr>
      <w:suppressAutoHyphens/>
    </w:pPr>
    <w:rPr>
      <w:rFonts w:ascii="Courier New" w:eastAsia="MS Mincho" w:hAnsi="Courier New"/>
      <w:sz w:val="20"/>
      <w:szCs w:val="20"/>
      <w:lang w:val="es-PE"/>
    </w:rPr>
  </w:style>
  <w:style w:type="paragraph" w:customStyle="1" w:styleId="Sinespaciado1">
    <w:name w:val="Sin espaciado1"/>
    <w:link w:val="NoSpacingChar1"/>
    <w:uiPriority w:val="99"/>
    <w:qFormat/>
    <w:rsid w:val="001A281C"/>
    <w:rPr>
      <w:rFonts w:ascii="Calibri" w:hAnsi="Calibri"/>
      <w:sz w:val="22"/>
      <w:szCs w:val="22"/>
      <w:lang w:val="es-ES"/>
    </w:rPr>
  </w:style>
  <w:style w:type="paragraph" w:customStyle="1" w:styleId="Textoindependiente32">
    <w:name w:val="Texto independiente 32"/>
    <w:basedOn w:val="Normal"/>
    <w:rsid w:val="001A281C"/>
    <w:pPr>
      <w:widowControl w:val="0"/>
    </w:pPr>
    <w:rPr>
      <w:rFonts w:ascii="Times New Roman" w:hAnsi="Times New Roman"/>
      <w:b/>
      <w:szCs w:val="20"/>
    </w:rPr>
  </w:style>
  <w:style w:type="paragraph" w:customStyle="1" w:styleId="Sangra3detindependiente2">
    <w:name w:val="Sangría 3 de t. independiente2"/>
    <w:basedOn w:val="Normal"/>
    <w:rsid w:val="001A281C"/>
    <w:pPr>
      <w:widowControl w:val="0"/>
      <w:ind w:left="709" w:hanging="709"/>
    </w:pPr>
    <w:rPr>
      <w:rFonts w:ascii="Times New Roman" w:hAnsi="Times New Roman"/>
      <w:szCs w:val="20"/>
    </w:rPr>
  </w:style>
  <w:style w:type="character" w:customStyle="1" w:styleId="Textodelmarcadordeposicin1">
    <w:name w:val="Texto del marcador de posición1"/>
    <w:basedOn w:val="Fuentedeprrafopredeter"/>
    <w:uiPriority w:val="99"/>
    <w:semiHidden/>
    <w:rsid w:val="001A281C"/>
    <w:rPr>
      <w:color w:val="808080"/>
    </w:rPr>
  </w:style>
  <w:style w:type="table" w:styleId="Tablaclsica2">
    <w:name w:val="Table Classic 2"/>
    <w:basedOn w:val="Tablanormal"/>
    <w:rsid w:val="001A281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Saludo">
    <w:name w:val="Salutation"/>
    <w:basedOn w:val="Normal"/>
    <w:next w:val="Normal"/>
    <w:link w:val="SaludoCar"/>
    <w:uiPriority w:val="99"/>
    <w:rsid w:val="001A281C"/>
  </w:style>
  <w:style w:type="character" w:customStyle="1" w:styleId="SaludoCar">
    <w:name w:val="Saludo Car"/>
    <w:basedOn w:val="Fuentedeprrafopredeter"/>
    <w:link w:val="Saludo"/>
    <w:uiPriority w:val="99"/>
    <w:rsid w:val="001A281C"/>
    <w:rPr>
      <w:rFonts w:ascii="Verdana" w:hAnsi="Verdana"/>
      <w:sz w:val="16"/>
      <w:szCs w:val="16"/>
      <w:lang w:val="es-ES" w:eastAsia="es-ES"/>
    </w:rPr>
  </w:style>
  <w:style w:type="paragraph" w:customStyle="1" w:styleId="Lneadeasunto">
    <w:name w:val="Línea de asunto"/>
    <w:basedOn w:val="Normal"/>
    <w:rsid w:val="001A281C"/>
  </w:style>
  <w:style w:type="paragraph" w:customStyle="1" w:styleId="Infodocumentosadjuntos">
    <w:name w:val="Info documentos adjuntos"/>
    <w:basedOn w:val="Normal"/>
    <w:rsid w:val="001A281C"/>
  </w:style>
  <w:style w:type="paragraph" w:styleId="Textoindependienteprimerasangra">
    <w:name w:val="Body Text First Indent"/>
    <w:basedOn w:val="Textoindependiente"/>
    <w:link w:val="TextoindependienteprimerasangraCar"/>
    <w:uiPriority w:val="99"/>
    <w:rsid w:val="001A281C"/>
    <w:pPr>
      <w:ind w:firstLine="210"/>
    </w:pPr>
    <w:rPr>
      <w:rFonts w:ascii="Verdana" w:hAnsi="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A281C"/>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rsid w:val="001A281C"/>
    <w:pPr>
      <w:tabs>
        <w:tab w:val="clear" w:pos="360"/>
      </w:tabs>
      <w:ind w:firstLine="21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A281C"/>
    <w:rPr>
      <w:rFonts w:ascii="Verdana" w:hAnsi="Verdana"/>
      <w:sz w:val="16"/>
      <w:szCs w:val="16"/>
      <w:lang w:val="es-ES" w:eastAsia="es-ES"/>
    </w:rPr>
  </w:style>
  <w:style w:type="character" w:styleId="nfasis">
    <w:name w:val="Emphasis"/>
    <w:basedOn w:val="Fuentedeprrafopredeter"/>
    <w:uiPriority w:val="99"/>
    <w:qFormat/>
    <w:rsid w:val="001A281C"/>
    <w:rPr>
      <w:i/>
      <w:iCs/>
    </w:rPr>
  </w:style>
  <w:style w:type="character" w:styleId="Textoennegrita">
    <w:name w:val="Strong"/>
    <w:basedOn w:val="Fuentedeprrafopredeter"/>
    <w:qFormat/>
    <w:rsid w:val="001A281C"/>
    <w:rPr>
      <w:b/>
      <w:bCs/>
    </w:rPr>
  </w:style>
  <w:style w:type="table" w:styleId="Tablaclsica1">
    <w:name w:val="Table Classic 1"/>
    <w:basedOn w:val="Tablanormal"/>
    <w:rsid w:val="001A281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bsica2">
    <w:name w:val="Table Simple 2"/>
    <w:basedOn w:val="Tablanormal"/>
    <w:rsid w:val="001A281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rsid w:val="001A28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1A28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inespaciadoCar1">
    <w:name w:val="Sin espaciado Car1"/>
    <w:basedOn w:val="Fuentedeprrafopredeter"/>
    <w:uiPriority w:val="1"/>
    <w:rsid w:val="001A281C"/>
    <w:rPr>
      <w:rFonts w:ascii="Calibri" w:hAnsi="Calibri"/>
      <w:sz w:val="22"/>
      <w:szCs w:val="22"/>
      <w:lang w:val="es-ES" w:eastAsia="en-US" w:bidi="ar-SA"/>
    </w:rPr>
  </w:style>
  <w:style w:type="table" w:styleId="Tablabsica3">
    <w:name w:val="Table Simple 3"/>
    <w:basedOn w:val="Tablanormal"/>
    <w:rsid w:val="001A28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1A281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mcetemp">
    <w:name w:val="mcetemp"/>
    <w:basedOn w:val="Normal"/>
    <w:rsid w:val="001A281C"/>
    <w:pPr>
      <w:spacing w:before="100" w:beforeAutospacing="1" w:after="100" w:afterAutospacing="1"/>
    </w:pPr>
    <w:rPr>
      <w:rFonts w:ascii="Times New Roman" w:hAnsi="Times New Roman"/>
      <w:szCs w:val="24"/>
      <w:lang w:val="en-US" w:eastAsia="en-US"/>
    </w:rPr>
  </w:style>
  <w:style w:type="character" w:customStyle="1" w:styleId="a">
    <w:name w:val="a"/>
    <w:basedOn w:val="Fuentedeprrafopredeter"/>
    <w:rsid w:val="00CE5157"/>
  </w:style>
  <w:style w:type="character" w:customStyle="1" w:styleId="apple-converted-space">
    <w:name w:val="apple-converted-space"/>
    <w:basedOn w:val="Fuentedeprrafopredeter"/>
    <w:uiPriority w:val="99"/>
    <w:rsid w:val="00CE5157"/>
  </w:style>
  <w:style w:type="character" w:customStyle="1" w:styleId="l7">
    <w:name w:val="l7"/>
    <w:basedOn w:val="Fuentedeprrafopredeter"/>
    <w:rsid w:val="00CE5157"/>
  </w:style>
  <w:style w:type="character" w:customStyle="1" w:styleId="l6">
    <w:name w:val="l6"/>
    <w:basedOn w:val="Fuentedeprrafopredeter"/>
    <w:rsid w:val="00CE5157"/>
  </w:style>
  <w:style w:type="character" w:customStyle="1" w:styleId="l">
    <w:name w:val="l"/>
    <w:basedOn w:val="Fuentedeprrafopredeter"/>
    <w:rsid w:val="00CE5157"/>
  </w:style>
  <w:style w:type="character" w:customStyle="1" w:styleId="l9">
    <w:name w:val="l9"/>
    <w:basedOn w:val="Fuentedeprrafopredeter"/>
    <w:rsid w:val="00CE5157"/>
  </w:style>
  <w:style w:type="character" w:customStyle="1" w:styleId="l8">
    <w:name w:val="l8"/>
    <w:basedOn w:val="Fuentedeprrafopredeter"/>
    <w:rsid w:val="00CE5157"/>
  </w:style>
  <w:style w:type="character" w:customStyle="1" w:styleId="l10">
    <w:name w:val="l10"/>
    <w:basedOn w:val="Fuentedeprrafopredeter"/>
    <w:rsid w:val="00CE5157"/>
  </w:style>
  <w:style w:type="character" w:styleId="Nmerodelnea">
    <w:name w:val="line number"/>
    <w:basedOn w:val="Fuentedeprrafopredeter"/>
    <w:uiPriority w:val="99"/>
    <w:rsid w:val="00CE5157"/>
  </w:style>
  <w:style w:type="table" w:styleId="Cuadrculadetabla3">
    <w:name w:val="Table Grid 3"/>
    <w:basedOn w:val="Tablanormal"/>
    <w:rsid w:val="000C3D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sutil1">
    <w:name w:val="Table Subtle 1"/>
    <w:basedOn w:val="Tablanormal"/>
    <w:rsid w:val="000C3D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7746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ubttulo2">
    <w:name w:val="Subtítulo 2"/>
    <w:basedOn w:val="Normal"/>
    <w:autoRedefine/>
    <w:rsid w:val="008A03EB"/>
    <w:pPr>
      <w:numPr>
        <w:ilvl w:val="12"/>
      </w:numPr>
      <w:tabs>
        <w:tab w:val="left" w:pos="0"/>
      </w:tabs>
      <w:suppressAutoHyphens/>
      <w:spacing w:after="240"/>
      <w:ind w:left="425" w:right="51"/>
      <w:jc w:val="center"/>
    </w:pPr>
    <w:rPr>
      <w:rFonts w:ascii="Century Gothic" w:eastAsia="Arial Unicode MS" w:hAnsi="Century Gothic" w:cs="Arial Unicode MS"/>
      <w:b/>
      <w:color w:val="000000"/>
      <w:spacing w:val="-3"/>
      <w:szCs w:val="24"/>
      <w:lang w:val="es-ES_tradnl"/>
    </w:rPr>
  </w:style>
  <w:style w:type="paragraph" w:customStyle="1" w:styleId="EstiloJustificado">
    <w:name w:val="Estilo Justificado"/>
    <w:basedOn w:val="Normal"/>
    <w:rsid w:val="0026770E"/>
    <w:pPr>
      <w:tabs>
        <w:tab w:val="left" w:pos="425"/>
      </w:tabs>
    </w:pPr>
    <w:rPr>
      <w:rFonts w:ascii="Times New Roman" w:hAnsi="Times New Roman"/>
      <w:sz w:val="20"/>
      <w:szCs w:val="20"/>
    </w:rPr>
  </w:style>
  <w:style w:type="paragraph" w:styleId="Cita">
    <w:name w:val="Quote"/>
    <w:basedOn w:val="Normal"/>
    <w:next w:val="Normal"/>
    <w:link w:val="CitaCar"/>
    <w:uiPriority w:val="29"/>
    <w:qFormat/>
    <w:rsid w:val="00CE4E68"/>
    <w:rPr>
      <w:i/>
      <w:iCs/>
      <w:color w:val="000000" w:themeColor="text1"/>
    </w:rPr>
  </w:style>
  <w:style w:type="character" w:customStyle="1" w:styleId="CitaCar">
    <w:name w:val="Cita Car"/>
    <w:basedOn w:val="Fuentedeprrafopredeter"/>
    <w:link w:val="Cita"/>
    <w:uiPriority w:val="29"/>
    <w:rsid w:val="00CE4E68"/>
    <w:rPr>
      <w:rFonts w:ascii="Candara" w:hAnsi="Candara"/>
      <w:i/>
      <w:iCs/>
      <w:color w:val="000000" w:themeColor="text1"/>
      <w:szCs w:val="16"/>
      <w:lang w:val="es-ES" w:eastAsia="es-ES"/>
    </w:rPr>
  </w:style>
  <w:style w:type="character" w:styleId="Textodelmarcadordeposicin">
    <w:name w:val="Placeholder Text"/>
    <w:basedOn w:val="Fuentedeprrafopredeter"/>
    <w:uiPriority w:val="99"/>
    <w:semiHidden/>
    <w:rsid w:val="00E8072D"/>
    <w:rPr>
      <w:color w:val="808080"/>
    </w:rPr>
  </w:style>
  <w:style w:type="numbering" w:customStyle="1" w:styleId="Sinlista1">
    <w:name w:val="Sin lista1"/>
    <w:next w:val="Sinlista"/>
    <w:uiPriority w:val="99"/>
    <w:semiHidden/>
    <w:unhideWhenUsed/>
    <w:rsid w:val="00CC3EA7"/>
  </w:style>
  <w:style w:type="character" w:customStyle="1" w:styleId="TtuloCar2">
    <w:name w:val="Título Car2"/>
    <w:basedOn w:val="Fuentedeprrafopredeter"/>
    <w:rsid w:val="00CC3EA7"/>
    <w:rPr>
      <w:rFonts w:ascii="Times New Roman" w:eastAsia="Times New Roman" w:hAnsi="Times New Roman" w:cs="Arial"/>
      <w:b/>
      <w:bCs/>
      <w:kern w:val="28"/>
      <w:sz w:val="20"/>
      <w:szCs w:val="32"/>
      <w:lang w:val="es-ES" w:eastAsia="es-ES"/>
    </w:rPr>
  </w:style>
  <w:style w:type="table" w:customStyle="1" w:styleId="Tablaconcuadrcula10">
    <w:name w:val="Tabla con cuadrícula1"/>
    <w:basedOn w:val="Tablanormal"/>
    <w:next w:val="Tablaconcuadrcula"/>
    <w:uiPriority w:val="39"/>
    <w:rsid w:val="00CC3EA7"/>
    <w:pPr>
      <w:spacing w:line="240" w:lineRule="auto"/>
      <w:ind w:left="0"/>
      <w:jc w:val="left"/>
    </w:pPr>
    <w:rPr>
      <w:rFonts w:ascii="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9">
    <w:name w:val="p9"/>
    <w:basedOn w:val="Normal"/>
    <w:rsid w:val="00CC3EA7"/>
    <w:pPr>
      <w:widowControl w:val="0"/>
      <w:autoSpaceDE w:val="0"/>
      <w:autoSpaceDN w:val="0"/>
      <w:adjustRightInd w:val="0"/>
      <w:spacing w:before="0" w:after="0" w:line="204" w:lineRule="atLeast"/>
      <w:ind w:left="0"/>
    </w:pPr>
    <w:rPr>
      <w:rFonts w:ascii="Times New Roman" w:hAnsi="Times New Roman" w:cs="Times New Roman"/>
      <w:szCs w:val="24"/>
      <w:lang w:val="en-US"/>
    </w:rPr>
  </w:style>
  <w:style w:type="paragraph" w:customStyle="1" w:styleId="Listavistosa-nfasis11">
    <w:name w:val="Lista vistosa - Énfasis 11"/>
    <w:basedOn w:val="Normal"/>
    <w:uiPriority w:val="99"/>
    <w:qFormat/>
    <w:rsid w:val="00CC3EA7"/>
    <w:pPr>
      <w:spacing w:before="0" w:after="200" w:line="276" w:lineRule="auto"/>
      <w:ind w:left="720" w:hanging="1259"/>
      <w:contextualSpacing/>
    </w:pPr>
    <w:rPr>
      <w:rFonts w:ascii="Calibri" w:hAnsi="Calibri" w:cs="Times New Roman"/>
      <w:szCs w:val="22"/>
    </w:rPr>
  </w:style>
  <w:style w:type="character" w:customStyle="1" w:styleId="CarCarCar">
    <w:name w:val="Car Car Car"/>
    <w:locked/>
    <w:rsid w:val="00CC3EA7"/>
    <w:rPr>
      <w:rFonts w:ascii="Tms Rmn" w:hAnsi="Tms Rmn" w:cs="Tms Rmn"/>
      <w:lang w:val="en-US" w:eastAsia="en-US"/>
    </w:rPr>
  </w:style>
  <w:style w:type="character" w:customStyle="1" w:styleId="CarCar7">
    <w:name w:val="Car Car7"/>
    <w:locked/>
    <w:rsid w:val="00CC3EA7"/>
    <w:rPr>
      <w:lang w:eastAsia="en-US"/>
    </w:rPr>
  </w:style>
  <w:style w:type="character" w:customStyle="1" w:styleId="NoSpacingChar1">
    <w:name w:val="No Spacing Char1"/>
    <w:link w:val="Sinespaciado1"/>
    <w:uiPriority w:val="99"/>
    <w:locked/>
    <w:rsid w:val="00CC3EA7"/>
    <w:rPr>
      <w:rFonts w:ascii="Calibri" w:hAnsi="Calibri"/>
      <w:sz w:val="22"/>
      <w:szCs w:val="22"/>
      <w:lang w:val="es-ES"/>
    </w:rPr>
  </w:style>
  <w:style w:type="paragraph" w:customStyle="1" w:styleId="Revisin1">
    <w:name w:val="Revisión1"/>
    <w:hidden/>
    <w:uiPriority w:val="99"/>
    <w:semiHidden/>
    <w:rsid w:val="00CC3EA7"/>
    <w:pPr>
      <w:spacing w:line="240" w:lineRule="auto"/>
      <w:ind w:left="0"/>
      <w:jc w:val="left"/>
    </w:pPr>
    <w:rPr>
      <w:rFonts w:ascii="Times New Roman" w:hAnsi="Times New Roman" w:cs="Times New Roman"/>
      <w:sz w:val="20"/>
      <w:szCs w:val="20"/>
      <w:lang w:val="es-ES"/>
    </w:rPr>
  </w:style>
  <w:style w:type="paragraph" w:styleId="Textonotaalfinal">
    <w:name w:val="endnote text"/>
    <w:basedOn w:val="Normal"/>
    <w:link w:val="TextonotaalfinalCar"/>
    <w:uiPriority w:val="99"/>
    <w:rsid w:val="00CC3EA7"/>
    <w:pPr>
      <w:spacing w:before="0" w:after="0"/>
      <w:ind w:left="0"/>
      <w:jc w:val="left"/>
    </w:pPr>
    <w:rPr>
      <w:rFonts w:ascii="Times New Roman" w:hAnsi="Times New Roman" w:cs="Times New Roman"/>
      <w:sz w:val="20"/>
      <w:szCs w:val="20"/>
      <w:lang w:eastAsia="en-US"/>
    </w:rPr>
  </w:style>
  <w:style w:type="character" w:customStyle="1" w:styleId="TextonotaalfinalCar">
    <w:name w:val="Texto nota al final Car"/>
    <w:basedOn w:val="Fuentedeprrafopredeter"/>
    <w:link w:val="Textonotaalfinal"/>
    <w:uiPriority w:val="99"/>
    <w:rsid w:val="00CC3EA7"/>
    <w:rPr>
      <w:rFonts w:ascii="Times New Roman" w:hAnsi="Times New Roman" w:cs="Times New Roman"/>
      <w:sz w:val="20"/>
      <w:szCs w:val="20"/>
      <w:lang w:val="es-ES"/>
    </w:rPr>
  </w:style>
  <w:style w:type="character" w:styleId="Refdenotaalfinal">
    <w:name w:val="endnote reference"/>
    <w:uiPriority w:val="99"/>
    <w:rsid w:val="00CC3EA7"/>
    <w:rPr>
      <w:vertAlign w:val="superscript"/>
    </w:rPr>
  </w:style>
  <w:style w:type="paragraph" w:styleId="ndice1">
    <w:name w:val="index 1"/>
    <w:basedOn w:val="Normal"/>
    <w:next w:val="Normal"/>
    <w:autoRedefine/>
    <w:uiPriority w:val="99"/>
    <w:rsid w:val="00CC3EA7"/>
    <w:pPr>
      <w:spacing w:before="0" w:after="0"/>
      <w:ind w:left="220" w:hanging="220"/>
      <w:jc w:val="left"/>
    </w:pPr>
    <w:rPr>
      <w:rFonts w:ascii="Times New Roman" w:hAnsi="Times New Roman" w:cs="Times New Roman"/>
      <w:b/>
      <w:bCs/>
      <w:i/>
      <w:iCs/>
      <w:szCs w:val="22"/>
    </w:rPr>
  </w:style>
  <w:style w:type="paragraph" w:styleId="ndice9">
    <w:name w:val="index 9"/>
    <w:basedOn w:val="Normal"/>
    <w:next w:val="Normal"/>
    <w:autoRedefine/>
    <w:uiPriority w:val="99"/>
    <w:rsid w:val="00CC3EA7"/>
    <w:pPr>
      <w:spacing w:before="0" w:after="0"/>
      <w:ind w:left="1080"/>
    </w:pPr>
    <w:rPr>
      <w:rFonts w:ascii="Arial" w:hAnsi="Arial"/>
      <w:szCs w:val="22"/>
    </w:rPr>
  </w:style>
  <w:style w:type="paragraph" w:styleId="Ttulodendice">
    <w:name w:val="index heading"/>
    <w:basedOn w:val="Normal"/>
    <w:next w:val="ndice1"/>
    <w:uiPriority w:val="99"/>
    <w:rsid w:val="00CC3EA7"/>
    <w:pPr>
      <w:spacing w:before="0" w:after="0"/>
      <w:ind w:left="0"/>
      <w:jc w:val="left"/>
    </w:pPr>
    <w:rPr>
      <w:rFonts w:ascii="Arial" w:hAnsi="Arial"/>
      <w:szCs w:val="22"/>
    </w:rPr>
  </w:style>
  <w:style w:type="paragraph" w:customStyle="1" w:styleId="ListParagraph1">
    <w:name w:val="List Paragraph1"/>
    <w:basedOn w:val="Normal"/>
    <w:rsid w:val="00CC3EA7"/>
    <w:pPr>
      <w:spacing w:before="0" w:after="0"/>
      <w:ind w:left="720"/>
      <w:jc w:val="left"/>
    </w:pPr>
    <w:rPr>
      <w:rFonts w:ascii="Times New Roman" w:eastAsia="MS Mincho" w:hAnsi="Times New Roman" w:cs="Times New Roman"/>
      <w:sz w:val="20"/>
      <w:szCs w:val="20"/>
      <w:lang w:eastAsia="en-US"/>
    </w:rPr>
  </w:style>
  <w:style w:type="paragraph" w:customStyle="1" w:styleId="NoSpacing1">
    <w:name w:val="No Spacing1"/>
    <w:link w:val="NoSpacingChar"/>
    <w:rsid w:val="00CC3EA7"/>
    <w:pPr>
      <w:spacing w:line="240" w:lineRule="auto"/>
      <w:ind w:left="0"/>
      <w:jc w:val="left"/>
    </w:pPr>
    <w:rPr>
      <w:rFonts w:ascii="Calibri" w:eastAsia="MS Mincho" w:hAnsi="Calibri" w:cs="Calibri"/>
      <w:sz w:val="22"/>
      <w:szCs w:val="22"/>
      <w:lang w:val="es-ES"/>
    </w:rPr>
  </w:style>
  <w:style w:type="character" w:customStyle="1" w:styleId="NoSpacingChar">
    <w:name w:val="No Spacing Char"/>
    <w:link w:val="NoSpacing1"/>
    <w:locked/>
    <w:rsid w:val="00CC3EA7"/>
    <w:rPr>
      <w:rFonts w:ascii="Calibri" w:eastAsia="MS Mincho" w:hAnsi="Calibri" w:cs="Calibri"/>
      <w:sz w:val="22"/>
      <w:szCs w:val="22"/>
      <w:lang w:val="es-ES"/>
    </w:rPr>
  </w:style>
  <w:style w:type="paragraph" w:customStyle="1" w:styleId="Textosinformato1">
    <w:name w:val="Texto sin formato1"/>
    <w:basedOn w:val="Normal"/>
    <w:rsid w:val="00CC3EA7"/>
    <w:pPr>
      <w:spacing w:before="0" w:after="0"/>
      <w:ind w:left="0"/>
      <w:jc w:val="left"/>
    </w:pPr>
    <w:rPr>
      <w:rFonts w:ascii="Courier New" w:hAnsi="Courier New" w:cs="Courier New"/>
      <w:sz w:val="20"/>
      <w:szCs w:val="20"/>
    </w:rPr>
  </w:style>
  <w:style w:type="table" w:styleId="Tablaweb2">
    <w:name w:val="Table Web 2"/>
    <w:basedOn w:val="Tablanormal"/>
    <w:rsid w:val="00CC3EA7"/>
    <w:pPr>
      <w:spacing w:line="240" w:lineRule="auto"/>
      <w:ind w:left="0"/>
      <w:jc w:val="left"/>
    </w:pPr>
    <w:rPr>
      <w:rFonts w:ascii="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numbering" w:customStyle="1" w:styleId="Estilo1">
    <w:name w:val="Estilo1"/>
    <w:rsid w:val="00CC3EA7"/>
    <w:pPr>
      <w:numPr>
        <w:numId w:val="41"/>
      </w:numPr>
    </w:pPr>
  </w:style>
  <w:style w:type="numbering" w:customStyle="1" w:styleId="Estilo4">
    <w:name w:val="Estilo4"/>
    <w:rsid w:val="00CC3EA7"/>
    <w:pPr>
      <w:numPr>
        <w:numId w:val="44"/>
      </w:numPr>
    </w:pPr>
  </w:style>
  <w:style w:type="numbering" w:customStyle="1" w:styleId="Estilo7">
    <w:name w:val="Estilo7"/>
    <w:rsid w:val="00CC3EA7"/>
    <w:pPr>
      <w:numPr>
        <w:numId w:val="47"/>
      </w:numPr>
    </w:pPr>
  </w:style>
  <w:style w:type="numbering" w:customStyle="1" w:styleId="Estilo3">
    <w:name w:val="Estilo3"/>
    <w:rsid w:val="00CC3EA7"/>
    <w:pPr>
      <w:numPr>
        <w:numId w:val="43"/>
      </w:numPr>
    </w:pPr>
  </w:style>
  <w:style w:type="numbering" w:customStyle="1" w:styleId="Estilo6">
    <w:name w:val="Estilo6"/>
    <w:rsid w:val="00CC3EA7"/>
    <w:pPr>
      <w:numPr>
        <w:numId w:val="46"/>
      </w:numPr>
    </w:pPr>
  </w:style>
  <w:style w:type="numbering" w:customStyle="1" w:styleId="Estilo8">
    <w:name w:val="Estilo8"/>
    <w:rsid w:val="00CC3EA7"/>
    <w:pPr>
      <w:numPr>
        <w:numId w:val="48"/>
      </w:numPr>
    </w:pPr>
  </w:style>
  <w:style w:type="numbering" w:customStyle="1" w:styleId="Estilo2">
    <w:name w:val="Estilo2"/>
    <w:rsid w:val="00CC3EA7"/>
    <w:pPr>
      <w:numPr>
        <w:numId w:val="42"/>
      </w:numPr>
    </w:pPr>
  </w:style>
  <w:style w:type="numbering" w:customStyle="1" w:styleId="Estilo5">
    <w:name w:val="Estilo5"/>
    <w:rsid w:val="00CC3EA7"/>
    <w:pPr>
      <w:numPr>
        <w:numId w:val="45"/>
      </w:numPr>
    </w:pPr>
  </w:style>
  <w:style w:type="character" w:customStyle="1" w:styleId="CarCarCarCar">
    <w:name w:val="Car Car Car Car"/>
    <w:semiHidden/>
    <w:rsid w:val="00CC3EA7"/>
    <w:rPr>
      <w:rFonts w:ascii="Century Gothic" w:hAnsi="Century Gothic"/>
      <w:sz w:val="22"/>
      <w:szCs w:val="22"/>
      <w:lang w:val="es-BO" w:eastAsia="es-ES" w:bidi="ar-SA"/>
    </w:rPr>
  </w:style>
  <w:style w:type="paragraph" w:customStyle="1" w:styleId="Normal1">
    <w:name w:val="Normal 1"/>
    <w:basedOn w:val="Normal"/>
    <w:link w:val="Normal1Car"/>
    <w:autoRedefine/>
    <w:rsid w:val="00CC3EA7"/>
    <w:pPr>
      <w:tabs>
        <w:tab w:val="left" w:pos="360"/>
        <w:tab w:val="left" w:pos="720"/>
        <w:tab w:val="left" w:pos="1260"/>
      </w:tabs>
      <w:spacing w:before="0" w:after="0"/>
      <w:ind w:left="0"/>
    </w:pPr>
    <w:rPr>
      <w:rFonts w:ascii="Times New Roman" w:hAnsi="Times New Roman" w:cs="Times New Roman"/>
      <w:spacing w:val="-3"/>
      <w:szCs w:val="24"/>
    </w:rPr>
  </w:style>
  <w:style w:type="paragraph" w:styleId="Encabezadodemensaje">
    <w:name w:val="Message Header"/>
    <w:basedOn w:val="Normal"/>
    <w:link w:val="EncabezadodemensajeCar"/>
    <w:rsid w:val="00CC3EA7"/>
    <w:pPr>
      <w:pBdr>
        <w:top w:val="single" w:sz="6" w:space="1" w:color="auto"/>
        <w:left w:val="single" w:sz="6" w:space="1" w:color="auto"/>
        <w:bottom w:val="single" w:sz="6" w:space="1" w:color="auto"/>
        <w:right w:val="single" w:sz="6" w:space="1" w:color="auto"/>
      </w:pBdr>
      <w:shd w:val="pct20" w:color="auto" w:fill="auto"/>
      <w:spacing w:before="0" w:after="0"/>
      <w:ind w:left="1134" w:hanging="1134"/>
      <w:jc w:val="left"/>
    </w:pPr>
    <w:rPr>
      <w:rFonts w:ascii="Arial" w:hAnsi="Arial"/>
      <w:szCs w:val="24"/>
    </w:rPr>
  </w:style>
  <w:style w:type="character" w:customStyle="1" w:styleId="EncabezadodemensajeCar">
    <w:name w:val="Encabezado de mensaje Car"/>
    <w:basedOn w:val="Fuentedeprrafopredeter"/>
    <w:link w:val="Encabezadodemensaje"/>
    <w:rsid w:val="00CC3EA7"/>
    <w:rPr>
      <w:rFonts w:ascii="Arial" w:hAnsi="Arial"/>
      <w:shd w:val="pct20" w:color="auto" w:fill="auto"/>
      <w:lang w:val="es-ES" w:eastAsia="es-ES"/>
    </w:rPr>
  </w:style>
  <w:style w:type="paragraph" w:customStyle="1" w:styleId="Lneadereferencia">
    <w:name w:val="Línea de referencia"/>
    <w:basedOn w:val="Textoindependiente"/>
    <w:rsid w:val="00CC3E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0" w:after="0" w:line="240" w:lineRule="atLeast"/>
      <w:ind w:left="0"/>
    </w:pPr>
    <w:rPr>
      <w:rFonts w:ascii="Helvetica" w:hAnsi="Helvetica"/>
      <w:sz w:val="22"/>
      <w:szCs w:val="24"/>
      <w:lang w:val="es-ES" w:eastAsia="es-ES"/>
    </w:rPr>
  </w:style>
  <w:style w:type="paragraph" w:customStyle="1" w:styleId="xl55">
    <w:name w:val="xl55"/>
    <w:basedOn w:val="Normal"/>
    <w:uiPriority w:val="99"/>
    <w:rsid w:val="00CC3EA7"/>
    <w:pPr>
      <w:pBdr>
        <w:top w:val="single" w:sz="4" w:space="0" w:color="auto"/>
        <w:bottom w:val="single" w:sz="4" w:space="0" w:color="auto"/>
        <w:right w:val="single" w:sz="12" w:space="0" w:color="auto"/>
      </w:pBdr>
      <w:spacing w:before="100" w:beforeAutospacing="1" w:after="100" w:afterAutospacing="1"/>
      <w:ind w:left="0"/>
      <w:jc w:val="left"/>
    </w:pPr>
    <w:rPr>
      <w:rFonts w:ascii="Arial" w:eastAsia="Arial Unicode MS" w:hAnsi="Arial"/>
      <w:b/>
      <w:bCs/>
      <w:szCs w:val="24"/>
    </w:rPr>
  </w:style>
  <w:style w:type="paragraph" w:customStyle="1" w:styleId="NormalArial">
    <w:name w:val="Normal + Arial"/>
    <w:aliases w:val="10 pt,Negrita,Justificado"/>
    <w:basedOn w:val="Normal"/>
    <w:rsid w:val="00CC3EA7"/>
    <w:pPr>
      <w:tabs>
        <w:tab w:val="left" w:pos="-1440"/>
      </w:tabs>
      <w:spacing w:before="0" w:after="0"/>
      <w:ind w:left="0"/>
    </w:pPr>
    <w:rPr>
      <w:rFonts w:ascii="Arial" w:hAnsi="Arial"/>
      <w:b/>
      <w:sz w:val="20"/>
      <w:szCs w:val="20"/>
      <w:lang w:val="es-ES_tradnl"/>
    </w:rPr>
  </w:style>
  <w:style w:type="character" w:customStyle="1" w:styleId="CarCar22">
    <w:name w:val="Car Car22"/>
    <w:rsid w:val="00CC3EA7"/>
    <w:rPr>
      <w:rFonts w:ascii="Tahoma" w:hAnsi="Tahoma"/>
      <w:b/>
      <w:caps/>
      <w:sz w:val="22"/>
      <w:szCs w:val="22"/>
      <w:u w:val="single"/>
      <w:lang w:val="es-MX" w:eastAsia="es-ES" w:bidi="ar-SA"/>
    </w:rPr>
  </w:style>
  <w:style w:type="character" w:customStyle="1" w:styleId="st">
    <w:name w:val="st"/>
    <w:basedOn w:val="Fuentedeprrafopredeter"/>
    <w:rsid w:val="00CC3EA7"/>
  </w:style>
  <w:style w:type="paragraph" w:customStyle="1" w:styleId="Paragraph">
    <w:name w:val="Paragraph"/>
    <w:basedOn w:val="Normal"/>
    <w:next w:val="Normal"/>
    <w:rsid w:val="00CC3EA7"/>
    <w:pPr>
      <w:autoSpaceDE w:val="0"/>
      <w:autoSpaceDN w:val="0"/>
      <w:adjustRightInd w:val="0"/>
      <w:ind w:left="0"/>
      <w:jc w:val="left"/>
    </w:pPr>
    <w:rPr>
      <w:rFonts w:ascii="Arial" w:hAnsi="Arial"/>
      <w:szCs w:val="24"/>
    </w:rPr>
  </w:style>
  <w:style w:type="paragraph" w:customStyle="1" w:styleId="Prrafodelista2">
    <w:name w:val="Párrafo de lista2"/>
    <w:basedOn w:val="Normal"/>
    <w:qFormat/>
    <w:rsid w:val="002674AA"/>
    <w:pPr>
      <w:numPr>
        <w:numId w:val="97"/>
      </w:numPr>
      <w:tabs>
        <w:tab w:val="left" w:pos="0"/>
      </w:tabs>
      <w:spacing w:before="240" w:after="240"/>
    </w:pPr>
    <w:rPr>
      <w:rFonts w:cs="Calibri"/>
      <w:b/>
      <w:caps/>
      <w:szCs w:val="22"/>
      <w:lang w:val="es-ES_tradnl" w:eastAsia="en-US"/>
    </w:rPr>
  </w:style>
  <w:style w:type="paragraph" w:customStyle="1" w:styleId="Prrafodelista3">
    <w:name w:val="Párrafo de lista3"/>
    <w:basedOn w:val="Normal"/>
    <w:qFormat/>
    <w:rsid w:val="00A03B7E"/>
    <w:pPr>
      <w:tabs>
        <w:tab w:val="left" w:pos="1418"/>
      </w:tabs>
      <w:ind w:left="720"/>
      <w:jc w:val="left"/>
    </w:pPr>
    <w:rPr>
      <w:rFonts w:eastAsia="Calibri" w:cs="Times New Roman"/>
      <w:b/>
      <w:szCs w:val="24"/>
      <w:lang w:val="es-ES_tradnl" w:eastAsia="pt-BR"/>
    </w:rPr>
  </w:style>
  <w:style w:type="paragraph" w:customStyle="1" w:styleId="Style3">
    <w:name w:val="Style 3"/>
    <w:rsid w:val="00CC3EA7"/>
    <w:pPr>
      <w:widowControl w:val="0"/>
      <w:autoSpaceDE w:val="0"/>
      <w:autoSpaceDN w:val="0"/>
      <w:spacing w:line="273" w:lineRule="auto"/>
      <w:ind w:left="0"/>
      <w:jc w:val="left"/>
    </w:pPr>
    <w:rPr>
      <w:rFonts w:ascii="Times New Roman" w:hAnsi="Times New Roman" w:cs="Times New Roman"/>
      <w:lang w:val="es-ES" w:eastAsia="es-ES"/>
    </w:rPr>
  </w:style>
  <w:style w:type="paragraph" w:styleId="Encabezadodenota">
    <w:name w:val="Note Heading"/>
    <w:basedOn w:val="Normal"/>
    <w:next w:val="Normal"/>
    <w:link w:val="EncabezadodenotaCar"/>
    <w:uiPriority w:val="99"/>
    <w:unhideWhenUsed/>
    <w:rsid w:val="00CC3EA7"/>
    <w:pPr>
      <w:spacing w:before="0" w:after="0"/>
      <w:ind w:left="0"/>
      <w:jc w:val="left"/>
    </w:pPr>
    <w:rPr>
      <w:rFonts w:ascii="Verdana" w:hAnsi="Verdana" w:cs="Verdana"/>
      <w:sz w:val="16"/>
    </w:rPr>
  </w:style>
  <w:style w:type="character" w:customStyle="1" w:styleId="EncabezadodenotaCar">
    <w:name w:val="Encabezado de nota Car"/>
    <w:basedOn w:val="Fuentedeprrafopredeter"/>
    <w:link w:val="Encabezadodenota"/>
    <w:uiPriority w:val="99"/>
    <w:rsid w:val="00CC3EA7"/>
    <w:rPr>
      <w:rFonts w:ascii="Verdana" w:hAnsi="Verdana" w:cs="Verdana"/>
      <w:sz w:val="16"/>
      <w:szCs w:val="16"/>
      <w:lang w:val="es-ES" w:eastAsia="es-ES"/>
    </w:rPr>
  </w:style>
  <w:style w:type="paragraph" w:styleId="Fecha">
    <w:name w:val="Date"/>
    <w:basedOn w:val="Normal"/>
    <w:link w:val="FechaCar"/>
    <w:uiPriority w:val="99"/>
    <w:unhideWhenUsed/>
    <w:rsid w:val="00CC3EA7"/>
    <w:pPr>
      <w:spacing w:before="0" w:after="0"/>
      <w:ind w:left="0"/>
      <w:jc w:val="left"/>
    </w:pPr>
    <w:rPr>
      <w:rFonts w:ascii="Times New Roman" w:hAnsi="Times New Roman" w:cs="Times New Roman"/>
      <w:sz w:val="20"/>
      <w:szCs w:val="20"/>
      <w:lang w:val="es-ES_tradnl"/>
    </w:rPr>
  </w:style>
  <w:style w:type="character" w:customStyle="1" w:styleId="FechaCar">
    <w:name w:val="Fecha Car"/>
    <w:basedOn w:val="Fuentedeprrafopredeter"/>
    <w:link w:val="Fecha"/>
    <w:uiPriority w:val="99"/>
    <w:rsid w:val="00CC3EA7"/>
    <w:rPr>
      <w:rFonts w:ascii="Times New Roman" w:hAnsi="Times New Roman" w:cs="Times New Roman"/>
      <w:sz w:val="20"/>
      <w:szCs w:val="20"/>
      <w:lang w:val="es-ES_tradnl" w:eastAsia="es-ES"/>
    </w:rPr>
  </w:style>
  <w:style w:type="paragraph" w:customStyle="1" w:styleId="Textosinformato2">
    <w:name w:val="Texto sin formato2"/>
    <w:basedOn w:val="Normal"/>
    <w:rsid w:val="00CC3EA7"/>
    <w:pPr>
      <w:spacing w:before="0" w:after="0"/>
      <w:ind w:left="0"/>
      <w:jc w:val="left"/>
    </w:pPr>
    <w:rPr>
      <w:rFonts w:ascii="Courier New" w:hAnsi="Courier New" w:cs="Times New Roman"/>
      <w:sz w:val="20"/>
      <w:szCs w:val="20"/>
      <w:lang w:val="es-BO"/>
    </w:rPr>
  </w:style>
  <w:style w:type="paragraph" w:customStyle="1" w:styleId="EstiloTtulo2Tahoma9ptSinCursivaAntes0ptoDespus">
    <w:name w:val="Estilo Título 2 + Tahoma 9 pt Sin Cursiva Antes:  0 pto Después:..."/>
    <w:basedOn w:val="Normal"/>
    <w:autoRedefine/>
    <w:rsid w:val="00CC3EA7"/>
    <w:pPr>
      <w:spacing w:before="0" w:after="0"/>
      <w:ind w:left="1819" w:right="232"/>
    </w:pPr>
    <w:rPr>
      <w:rFonts w:ascii="Tahoma" w:hAnsi="Tahoma" w:cs="Times New Roman"/>
      <w:sz w:val="18"/>
      <w:szCs w:val="22"/>
      <w:lang w:val="es-BO"/>
    </w:rPr>
  </w:style>
  <w:style w:type="paragraph" w:customStyle="1" w:styleId="Parrafo">
    <w:name w:val="Parrafo"/>
    <w:basedOn w:val="Normal"/>
    <w:rsid w:val="00CC3EA7"/>
    <w:pPr>
      <w:ind w:left="0"/>
    </w:pPr>
    <w:rPr>
      <w:rFonts w:ascii="Times New Roman" w:hAnsi="Times New Roman" w:cs="Times New Roman"/>
      <w:szCs w:val="22"/>
      <w:lang w:val="es-BO"/>
    </w:rPr>
  </w:style>
  <w:style w:type="character" w:customStyle="1" w:styleId="EstiloTtulo2SinMaysculasCar">
    <w:name w:val="Estilo Título 2 + Sin Mayúsculas Car"/>
    <w:link w:val="EstiloTtulo2SinMaysculas"/>
    <w:locked/>
    <w:rsid w:val="00CC3EA7"/>
    <w:rPr>
      <w:b/>
      <w:bCs/>
      <w:caps/>
      <w:lang w:val="nl-NL"/>
    </w:rPr>
  </w:style>
  <w:style w:type="paragraph" w:customStyle="1" w:styleId="EstiloTtulo2SinMaysculas">
    <w:name w:val="Estilo Título 2 + Sin Mayúsculas"/>
    <w:basedOn w:val="Ttulo2"/>
    <w:link w:val="EstiloTtulo2SinMaysculasCar"/>
    <w:rsid w:val="00CC3EA7"/>
    <w:pPr>
      <w:numPr>
        <w:numId w:val="0"/>
      </w:numPr>
      <w:tabs>
        <w:tab w:val="clear" w:pos="567"/>
        <w:tab w:val="clear" w:pos="992"/>
        <w:tab w:val="num" w:pos="576"/>
      </w:tabs>
      <w:ind w:left="576" w:hanging="576"/>
    </w:pPr>
    <w:rPr>
      <w:rFonts w:ascii="Century Gothic" w:hAnsi="Century Gothic"/>
      <w:bCs/>
      <w:szCs w:val="24"/>
      <w:lang w:val="nl-NL" w:eastAsia="en-US"/>
    </w:rPr>
  </w:style>
  <w:style w:type="paragraph" w:customStyle="1" w:styleId="Sinespaciado2">
    <w:name w:val="Sin espaciado2"/>
    <w:rsid w:val="00CC3EA7"/>
    <w:pPr>
      <w:spacing w:line="240" w:lineRule="auto"/>
      <w:ind w:left="0"/>
      <w:jc w:val="left"/>
    </w:pPr>
    <w:rPr>
      <w:rFonts w:ascii="Calibri" w:eastAsia="Calibri" w:hAnsi="Calibri" w:cs="Calibri"/>
      <w:sz w:val="22"/>
      <w:szCs w:val="22"/>
      <w:lang w:val="es-ES" w:eastAsia="es-ES"/>
    </w:rPr>
  </w:style>
  <w:style w:type="paragraph" w:customStyle="1" w:styleId="Revisin2">
    <w:name w:val="Revisión2"/>
    <w:semiHidden/>
    <w:rsid w:val="00CC3EA7"/>
    <w:pPr>
      <w:spacing w:line="240" w:lineRule="auto"/>
      <w:ind w:left="0"/>
      <w:jc w:val="left"/>
    </w:pPr>
    <w:rPr>
      <w:rFonts w:ascii="Times New Roman" w:hAnsi="Times New Roman" w:cs="Times New Roman"/>
      <w:sz w:val="20"/>
      <w:szCs w:val="20"/>
      <w:lang w:val="es-ES"/>
    </w:rPr>
  </w:style>
  <w:style w:type="paragraph" w:customStyle="1" w:styleId="Estilo">
    <w:name w:val="Estilo"/>
    <w:uiPriority w:val="99"/>
    <w:rsid w:val="00CC3EA7"/>
    <w:pPr>
      <w:widowControl w:val="0"/>
      <w:autoSpaceDE w:val="0"/>
      <w:autoSpaceDN w:val="0"/>
      <w:adjustRightInd w:val="0"/>
      <w:spacing w:line="240" w:lineRule="auto"/>
      <w:ind w:left="0"/>
      <w:jc w:val="left"/>
    </w:pPr>
    <w:rPr>
      <w:rFonts w:ascii="Times New Roman" w:hAnsi="Times New Roman" w:cs="Times New Roman"/>
      <w:lang w:val="es-BO" w:eastAsia="es-BO"/>
    </w:rPr>
  </w:style>
  <w:style w:type="paragraph" w:customStyle="1" w:styleId="xl24">
    <w:name w:val="xl24"/>
    <w:basedOn w:val="Normal"/>
    <w:uiPriority w:val="99"/>
    <w:rsid w:val="00CC3EA7"/>
    <w:pPr>
      <w:pBdr>
        <w:left w:val="single" w:sz="8"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26">
    <w:name w:val="xl26"/>
    <w:basedOn w:val="Normal"/>
    <w:uiPriority w:val="99"/>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27">
    <w:name w:val="xl27"/>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28">
    <w:name w:val="xl28"/>
    <w:basedOn w:val="Normal"/>
    <w:uiPriority w:val="99"/>
    <w:rsid w:val="00CC3EA7"/>
    <w:pPr>
      <w:pBdr>
        <w:left w:val="single" w:sz="8" w:space="0" w:color="auto"/>
      </w:pBdr>
      <w:spacing w:before="100" w:beforeAutospacing="1" w:after="100" w:afterAutospacing="1"/>
      <w:ind w:left="0"/>
      <w:jc w:val="center"/>
    </w:pPr>
    <w:rPr>
      <w:rFonts w:ascii="Tahoma" w:hAnsi="Tahoma" w:cs="Tahoma"/>
      <w:sz w:val="16"/>
      <w:lang w:val="es-BO"/>
    </w:rPr>
  </w:style>
  <w:style w:type="paragraph" w:customStyle="1" w:styleId="xl29">
    <w:name w:val="xl29"/>
    <w:basedOn w:val="Normal"/>
    <w:uiPriority w:val="99"/>
    <w:rsid w:val="00CC3EA7"/>
    <w:pPr>
      <w:spacing w:before="100" w:beforeAutospacing="1" w:after="100" w:afterAutospacing="1"/>
      <w:ind w:left="0"/>
      <w:jc w:val="center"/>
    </w:pPr>
    <w:rPr>
      <w:rFonts w:ascii="Tahoma" w:hAnsi="Tahoma" w:cs="Tahoma"/>
      <w:sz w:val="16"/>
      <w:lang w:val="es-BO"/>
    </w:rPr>
  </w:style>
  <w:style w:type="paragraph" w:customStyle="1" w:styleId="xl30">
    <w:name w:val="xl30"/>
    <w:basedOn w:val="Normal"/>
    <w:uiPriority w:val="99"/>
    <w:rsid w:val="00CC3EA7"/>
    <w:pPr>
      <w:pBdr>
        <w:top w:val="single" w:sz="4"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31">
    <w:name w:val="xl31"/>
    <w:basedOn w:val="Normal"/>
    <w:uiPriority w:val="99"/>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Tahoma" w:hAnsi="Tahoma" w:cs="Tahoma"/>
      <w:sz w:val="16"/>
      <w:lang w:val="es-BO"/>
    </w:rPr>
  </w:style>
  <w:style w:type="paragraph" w:customStyle="1" w:styleId="xl32">
    <w:name w:val="xl32"/>
    <w:basedOn w:val="Normal"/>
    <w:uiPriority w:val="99"/>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33">
    <w:name w:val="xl33"/>
    <w:basedOn w:val="Normal"/>
    <w:uiPriority w:val="99"/>
    <w:rsid w:val="00CC3EA7"/>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34">
    <w:name w:val="xl34"/>
    <w:basedOn w:val="Normal"/>
    <w:uiPriority w:val="99"/>
    <w:rsid w:val="00CC3E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35">
    <w:name w:val="xl35"/>
    <w:basedOn w:val="Normal"/>
    <w:uiPriority w:val="99"/>
    <w:rsid w:val="00CC3EA7"/>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36">
    <w:name w:val="xl36"/>
    <w:basedOn w:val="Normal"/>
    <w:uiPriority w:val="99"/>
    <w:rsid w:val="00CC3EA7"/>
    <w:pPr>
      <w:pBdr>
        <w:bottom w:val="single" w:sz="4" w:space="0" w:color="auto"/>
      </w:pBdr>
      <w:spacing w:before="100" w:beforeAutospacing="1" w:after="100" w:afterAutospacing="1"/>
      <w:ind w:left="0"/>
      <w:jc w:val="center"/>
    </w:pPr>
    <w:rPr>
      <w:rFonts w:ascii="Tahoma" w:hAnsi="Tahoma" w:cs="Tahoma"/>
      <w:sz w:val="16"/>
      <w:lang w:val="es-BO"/>
    </w:rPr>
  </w:style>
  <w:style w:type="paragraph" w:customStyle="1" w:styleId="xl37">
    <w:name w:val="xl37"/>
    <w:basedOn w:val="Normal"/>
    <w:uiPriority w:val="99"/>
    <w:rsid w:val="00CC3EA7"/>
    <w:pPr>
      <w:pBdr>
        <w:left w:val="single" w:sz="4" w:space="0" w:color="auto"/>
        <w:bottom w:val="single" w:sz="4" w:space="0" w:color="auto"/>
        <w:right w:val="single" w:sz="4" w:space="0" w:color="auto"/>
      </w:pBdr>
      <w:spacing w:before="100" w:beforeAutospacing="1" w:after="100" w:afterAutospacing="1"/>
      <w:ind w:left="0"/>
      <w:jc w:val="left"/>
    </w:pPr>
    <w:rPr>
      <w:rFonts w:ascii="Tahoma" w:hAnsi="Tahoma" w:cs="Tahoma"/>
      <w:sz w:val="16"/>
      <w:lang w:val="es-BO"/>
    </w:rPr>
  </w:style>
  <w:style w:type="paragraph" w:customStyle="1" w:styleId="xl38">
    <w:name w:val="xl38"/>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Tahoma" w:hAnsi="Tahoma" w:cs="Tahoma"/>
      <w:sz w:val="16"/>
      <w:lang w:val="es-BO"/>
    </w:rPr>
  </w:style>
  <w:style w:type="paragraph" w:customStyle="1" w:styleId="xl39">
    <w:name w:val="xl39"/>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ahoma" w:hAnsi="Tahoma" w:cs="Tahoma"/>
      <w:sz w:val="16"/>
      <w:lang w:val="es-BO"/>
    </w:rPr>
  </w:style>
  <w:style w:type="paragraph" w:customStyle="1" w:styleId="xl40">
    <w:name w:val="xl40"/>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ahoma" w:hAnsi="Tahoma" w:cs="Tahoma"/>
      <w:b/>
      <w:bCs/>
      <w:sz w:val="16"/>
      <w:lang w:val="es-BO"/>
    </w:rPr>
  </w:style>
  <w:style w:type="paragraph" w:customStyle="1" w:styleId="xl41">
    <w:name w:val="xl41"/>
    <w:basedOn w:val="Normal"/>
    <w:uiPriority w:val="99"/>
    <w:rsid w:val="00CC3EA7"/>
    <w:pPr>
      <w:spacing w:before="100" w:beforeAutospacing="1" w:after="100" w:afterAutospacing="1"/>
      <w:ind w:left="0"/>
      <w:jc w:val="left"/>
    </w:pPr>
    <w:rPr>
      <w:rFonts w:ascii="Tahoma" w:hAnsi="Tahoma" w:cs="Tahoma"/>
      <w:sz w:val="16"/>
      <w:lang w:val="es-BO"/>
    </w:rPr>
  </w:style>
  <w:style w:type="paragraph" w:customStyle="1" w:styleId="xl42">
    <w:name w:val="xl42"/>
    <w:basedOn w:val="Normal"/>
    <w:uiPriority w:val="99"/>
    <w:rsid w:val="00CC3EA7"/>
    <w:pPr>
      <w:pBdr>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3">
    <w:name w:val="xl43"/>
    <w:basedOn w:val="Normal"/>
    <w:uiPriority w:val="99"/>
    <w:rsid w:val="00CC3EA7"/>
    <w:pPr>
      <w:pBdr>
        <w:bottom w:val="single" w:sz="4"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4">
    <w:name w:val="xl44"/>
    <w:basedOn w:val="Normal"/>
    <w:uiPriority w:val="99"/>
    <w:rsid w:val="00CC3EA7"/>
    <w:pPr>
      <w:pBdr>
        <w:left w:val="single" w:sz="4" w:space="0" w:color="auto"/>
        <w:bottom w:val="single" w:sz="4"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5">
    <w:name w:val="xl45"/>
    <w:basedOn w:val="Normal"/>
    <w:uiPriority w:val="99"/>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6">
    <w:name w:val="xl46"/>
    <w:basedOn w:val="Normal"/>
    <w:uiPriority w:val="99"/>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Tahoma" w:hAnsi="Tahoma" w:cs="Tahoma"/>
      <w:sz w:val="16"/>
      <w:lang w:val="es-BO"/>
    </w:rPr>
  </w:style>
  <w:style w:type="paragraph" w:customStyle="1" w:styleId="xl47">
    <w:name w:val="xl47"/>
    <w:basedOn w:val="Normal"/>
    <w:uiPriority w:val="99"/>
    <w:rsid w:val="00CC3EA7"/>
    <w:pPr>
      <w:pBdr>
        <w:top w:val="single" w:sz="4"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hAnsi="Tahoma" w:cs="Tahoma"/>
      <w:sz w:val="16"/>
      <w:lang w:val="es-BO"/>
    </w:rPr>
  </w:style>
  <w:style w:type="paragraph" w:customStyle="1" w:styleId="xl48">
    <w:name w:val="xl48"/>
    <w:basedOn w:val="Normal"/>
    <w:uiPriority w:val="99"/>
    <w:rsid w:val="00CC3EA7"/>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49">
    <w:name w:val="xl49"/>
    <w:basedOn w:val="Normal"/>
    <w:uiPriority w:val="99"/>
    <w:rsid w:val="00CC3EA7"/>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50">
    <w:name w:val="xl50"/>
    <w:basedOn w:val="Normal"/>
    <w:uiPriority w:val="99"/>
    <w:rsid w:val="00CC3EA7"/>
    <w:pPr>
      <w:pBdr>
        <w:left w:val="single" w:sz="8" w:space="0" w:color="auto"/>
        <w:bottom w:val="single" w:sz="4" w:space="0" w:color="auto"/>
      </w:pBdr>
      <w:spacing w:before="100" w:beforeAutospacing="1" w:after="100" w:afterAutospacing="1"/>
      <w:ind w:left="0"/>
      <w:jc w:val="left"/>
    </w:pPr>
    <w:rPr>
      <w:rFonts w:ascii="Tahoma" w:hAnsi="Tahoma" w:cs="Tahoma"/>
      <w:b/>
      <w:bCs/>
      <w:sz w:val="16"/>
      <w:lang w:val="es-BO"/>
    </w:rPr>
  </w:style>
  <w:style w:type="paragraph" w:customStyle="1" w:styleId="xl51">
    <w:name w:val="xl51"/>
    <w:basedOn w:val="Normal"/>
    <w:uiPriority w:val="99"/>
    <w:rsid w:val="00CC3EA7"/>
    <w:pPr>
      <w:pBdr>
        <w:bottom w:val="single" w:sz="4" w:space="0" w:color="auto"/>
      </w:pBdr>
      <w:spacing w:before="100" w:beforeAutospacing="1" w:after="100" w:afterAutospacing="1"/>
      <w:ind w:left="0"/>
      <w:jc w:val="left"/>
    </w:pPr>
    <w:rPr>
      <w:rFonts w:ascii="Tahoma" w:hAnsi="Tahoma" w:cs="Tahoma"/>
      <w:b/>
      <w:bCs/>
      <w:sz w:val="16"/>
      <w:lang w:val="es-BO"/>
    </w:rPr>
  </w:style>
  <w:style w:type="paragraph" w:customStyle="1" w:styleId="xl52">
    <w:name w:val="xl52"/>
    <w:basedOn w:val="Normal"/>
    <w:uiPriority w:val="99"/>
    <w:rsid w:val="00CC3EA7"/>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53">
    <w:name w:val="xl53"/>
    <w:basedOn w:val="Normal"/>
    <w:uiPriority w:val="99"/>
    <w:rsid w:val="00CC3EA7"/>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Arial" w:hAnsi="Arial"/>
      <w:b/>
      <w:bCs/>
      <w:sz w:val="16"/>
      <w:lang w:val="es-BO"/>
    </w:rPr>
  </w:style>
  <w:style w:type="paragraph" w:customStyle="1" w:styleId="xl54">
    <w:name w:val="xl54"/>
    <w:basedOn w:val="Normal"/>
    <w:uiPriority w:val="99"/>
    <w:rsid w:val="00CC3EA7"/>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6">
    <w:name w:val="xl56"/>
    <w:basedOn w:val="Normal"/>
    <w:uiPriority w:val="99"/>
    <w:rsid w:val="00CC3EA7"/>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7">
    <w:name w:val="xl57"/>
    <w:basedOn w:val="Normal"/>
    <w:uiPriority w:val="99"/>
    <w:rsid w:val="00CC3EA7"/>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8">
    <w:name w:val="xl58"/>
    <w:basedOn w:val="Normal"/>
    <w:uiPriority w:val="99"/>
    <w:rsid w:val="00CC3EA7"/>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pPr>
    <w:rPr>
      <w:rFonts w:ascii="Arial" w:hAnsi="Arial"/>
      <w:sz w:val="16"/>
      <w:lang w:val="es-BO"/>
    </w:rPr>
  </w:style>
  <w:style w:type="paragraph" w:customStyle="1" w:styleId="xl59">
    <w:name w:val="xl59"/>
    <w:basedOn w:val="Normal"/>
    <w:uiPriority w:val="99"/>
    <w:rsid w:val="00CC3EA7"/>
    <w:pPr>
      <w:pBdr>
        <w:top w:val="single" w:sz="4" w:space="0" w:color="auto"/>
        <w:left w:val="single" w:sz="8" w:space="0" w:color="auto"/>
      </w:pBdr>
      <w:spacing w:before="100" w:beforeAutospacing="1" w:after="100" w:afterAutospacing="1"/>
      <w:ind w:left="0"/>
      <w:jc w:val="left"/>
    </w:pPr>
    <w:rPr>
      <w:rFonts w:ascii="Tahoma" w:hAnsi="Tahoma" w:cs="Tahoma"/>
      <w:b/>
      <w:bCs/>
      <w:sz w:val="16"/>
      <w:lang w:val="es-BO"/>
    </w:rPr>
  </w:style>
  <w:style w:type="paragraph" w:customStyle="1" w:styleId="xl60">
    <w:name w:val="xl60"/>
    <w:basedOn w:val="Normal"/>
    <w:uiPriority w:val="99"/>
    <w:rsid w:val="00CC3EA7"/>
    <w:pPr>
      <w:pBdr>
        <w:top w:val="single" w:sz="4" w:space="0" w:color="auto"/>
      </w:pBdr>
      <w:spacing w:before="100" w:beforeAutospacing="1" w:after="100" w:afterAutospacing="1"/>
      <w:ind w:left="0"/>
      <w:jc w:val="left"/>
    </w:pPr>
    <w:rPr>
      <w:rFonts w:ascii="Tahoma" w:hAnsi="Tahoma" w:cs="Tahoma"/>
      <w:b/>
      <w:bCs/>
      <w:sz w:val="16"/>
      <w:lang w:val="es-BO"/>
    </w:rPr>
  </w:style>
  <w:style w:type="paragraph" w:customStyle="1" w:styleId="xl61">
    <w:name w:val="xl61"/>
    <w:basedOn w:val="Normal"/>
    <w:uiPriority w:val="99"/>
    <w:rsid w:val="00CC3EA7"/>
    <w:pPr>
      <w:pBdr>
        <w:left w:val="single" w:sz="8" w:space="0" w:color="auto"/>
      </w:pBdr>
      <w:spacing w:before="100" w:beforeAutospacing="1" w:after="100" w:afterAutospacing="1"/>
      <w:ind w:left="0"/>
      <w:jc w:val="left"/>
    </w:pPr>
    <w:rPr>
      <w:rFonts w:ascii="Tahoma" w:hAnsi="Tahoma" w:cs="Tahoma"/>
      <w:b/>
      <w:bCs/>
      <w:sz w:val="16"/>
      <w:lang w:val="es-BO"/>
    </w:rPr>
  </w:style>
  <w:style w:type="paragraph" w:customStyle="1" w:styleId="xl62">
    <w:name w:val="xl62"/>
    <w:basedOn w:val="Normal"/>
    <w:uiPriority w:val="99"/>
    <w:rsid w:val="00CC3EA7"/>
    <w:pPr>
      <w:spacing w:before="100" w:beforeAutospacing="1" w:after="100" w:afterAutospacing="1"/>
      <w:ind w:left="0"/>
      <w:jc w:val="left"/>
    </w:pPr>
    <w:rPr>
      <w:rFonts w:ascii="Tahoma" w:hAnsi="Tahoma" w:cs="Tahoma"/>
      <w:b/>
      <w:bCs/>
      <w:sz w:val="16"/>
      <w:lang w:val="es-BO"/>
    </w:rPr>
  </w:style>
  <w:style w:type="paragraph" w:customStyle="1" w:styleId="Direccininterior">
    <w:name w:val="Dirección interior"/>
    <w:basedOn w:val="Normal"/>
    <w:uiPriority w:val="99"/>
    <w:rsid w:val="00CC3EA7"/>
    <w:pPr>
      <w:spacing w:before="0" w:after="0"/>
      <w:ind w:left="0"/>
      <w:jc w:val="left"/>
    </w:pPr>
    <w:rPr>
      <w:rFonts w:ascii="Times New Roman" w:hAnsi="Times New Roman" w:cs="Times New Roman"/>
      <w:sz w:val="20"/>
      <w:szCs w:val="20"/>
      <w:lang w:val="es-ES_tradnl"/>
    </w:rPr>
  </w:style>
  <w:style w:type="paragraph" w:customStyle="1" w:styleId="ListaCc">
    <w:name w:val="Lista Cc."/>
    <w:basedOn w:val="Normal"/>
    <w:uiPriority w:val="99"/>
    <w:rsid w:val="00CC3EA7"/>
    <w:pPr>
      <w:spacing w:before="0" w:after="0"/>
      <w:ind w:left="0"/>
      <w:jc w:val="left"/>
    </w:pPr>
    <w:rPr>
      <w:rFonts w:ascii="Times New Roman" w:hAnsi="Times New Roman" w:cs="Times New Roman"/>
      <w:sz w:val="20"/>
      <w:szCs w:val="20"/>
      <w:lang w:val="es-ES_tradnl"/>
    </w:rPr>
  </w:style>
  <w:style w:type="paragraph" w:customStyle="1" w:styleId="Textoindependiente4">
    <w:name w:val="Texto independiente 4"/>
    <w:basedOn w:val="Sangradetextonormal"/>
    <w:uiPriority w:val="99"/>
    <w:rsid w:val="00CC3EA7"/>
    <w:pPr>
      <w:tabs>
        <w:tab w:val="clear" w:pos="360"/>
      </w:tabs>
      <w:spacing w:before="0"/>
      <w:jc w:val="left"/>
    </w:pPr>
    <w:rPr>
      <w:rFonts w:cs="Times New Roman"/>
      <w:lang w:val="es-ES_tradnl" w:eastAsia="es-ES"/>
    </w:rPr>
  </w:style>
  <w:style w:type="paragraph" w:customStyle="1" w:styleId="Textoindependiente5">
    <w:name w:val="Texto independiente 5"/>
    <w:basedOn w:val="Sangradetextonormal"/>
    <w:uiPriority w:val="99"/>
    <w:rsid w:val="00CC3EA7"/>
    <w:pPr>
      <w:tabs>
        <w:tab w:val="clear" w:pos="360"/>
      </w:tabs>
      <w:spacing w:before="0"/>
      <w:jc w:val="left"/>
    </w:pPr>
    <w:rPr>
      <w:rFonts w:cs="Times New Roman"/>
      <w:lang w:val="es-ES_tradnl" w:eastAsia="es-ES"/>
    </w:rPr>
  </w:style>
  <w:style w:type="paragraph" w:customStyle="1" w:styleId="Documentosadjuntos">
    <w:name w:val="Documentos adjuntos"/>
    <w:basedOn w:val="Normal"/>
    <w:next w:val="Normal"/>
    <w:uiPriority w:val="99"/>
    <w:rsid w:val="00CC3EA7"/>
    <w:pPr>
      <w:keepNext/>
      <w:keepLines/>
      <w:spacing w:line="240" w:lineRule="atLeast"/>
      <w:ind w:left="0"/>
    </w:pPr>
    <w:rPr>
      <w:rFonts w:ascii="Garamond" w:hAnsi="Garamond" w:cs="Times New Roman"/>
      <w:kern w:val="18"/>
      <w:sz w:val="20"/>
      <w:szCs w:val="20"/>
      <w:lang w:val="es-BO"/>
    </w:rPr>
  </w:style>
  <w:style w:type="paragraph" w:customStyle="1" w:styleId="Textoindependiente33">
    <w:name w:val="Texto independiente 33"/>
    <w:basedOn w:val="Normal"/>
    <w:rsid w:val="00CC3EA7"/>
    <w:pPr>
      <w:widowControl w:val="0"/>
      <w:spacing w:before="0" w:after="0"/>
      <w:ind w:left="0"/>
    </w:pPr>
    <w:rPr>
      <w:rFonts w:ascii="Times New Roman" w:hAnsi="Times New Roman" w:cs="Times New Roman"/>
      <w:b/>
      <w:szCs w:val="20"/>
      <w:lang w:val="es-BO"/>
    </w:rPr>
  </w:style>
  <w:style w:type="paragraph" w:customStyle="1" w:styleId="Sangra3detindependiente3">
    <w:name w:val="Sangría 3 de t. independiente3"/>
    <w:basedOn w:val="Normal"/>
    <w:rsid w:val="00CC3EA7"/>
    <w:pPr>
      <w:widowControl w:val="0"/>
      <w:spacing w:before="0" w:after="0"/>
      <w:ind w:left="709" w:hanging="709"/>
    </w:pPr>
    <w:rPr>
      <w:rFonts w:ascii="Times New Roman" w:hAnsi="Times New Roman" w:cs="Times New Roman"/>
      <w:szCs w:val="20"/>
      <w:lang w:val="es-BO"/>
    </w:rPr>
  </w:style>
  <w:style w:type="character" w:customStyle="1" w:styleId="TextoindependienteCar1">
    <w:name w:val="Texto independiente Car1"/>
    <w:aliases w:val="Car Car23"/>
    <w:locked/>
    <w:rsid w:val="00CC3EA7"/>
    <w:rPr>
      <w:rFonts w:ascii="Tms Rmn" w:eastAsia="Times New Roman" w:hAnsi="Tms Rmn" w:cs="Times New Roman"/>
      <w:sz w:val="20"/>
      <w:szCs w:val="20"/>
      <w:lang w:val="en-US"/>
    </w:rPr>
  </w:style>
  <w:style w:type="character" w:customStyle="1" w:styleId="CarCar19">
    <w:name w:val="Car Car19"/>
    <w:rsid w:val="00CC3EA7"/>
    <w:rPr>
      <w:rFonts w:ascii="Times New Roman" w:hAnsi="Times New Roman" w:cs="Times New Roman" w:hint="default"/>
      <w:b/>
      <w:bCs/>
      <w:sz w:val="24"/>
      <w:szCs w:val="24"/>
      <w:lang w:val="es-ES" w:eastAsia="en-US" w:bidi="ar-SA"/>
    </w:rPr>
  </w:style>
  <w:style w:type="character" w:customStyle="1" w:styleId="Textodelmarcadordeposicin2">
    <w:name w:val="Texto del marcador de posición2"/>
    <w:semiHidden/>
    <w:rsid w:val="00CC3EA7"/>
    <w:rPr>
      <w:rFonts w:ascii="Times New Roman" w:hAnsi="Times New Roman" w:cs="Times New Roman" w:hint="default"/>
      <w:color w:val="808080"/>
    </w:rPr>
  </w:style>
  <w:style w:type="character" w:customStyle="1" w:styleId="CarCar2">
    <w:name w:val="Car Car2"/>
    <w:rsid w:val="00CC3EA7"/>
    <w:rPr>
      <w:rFonts w:ascii="Arial" w:hAnsi="Arial" w:cs="Arial" w:hint="default"/>
      <w:b/>
      <w:bCs/>
      <w:kern w:val="32"/>
      <w:sz w:val="32"/>
      <w:szCs w:val="32"/>
      <w:lang w:val="es-ES" w:eastAsia="en-US"/>
    </w:rPr>
  </w:style>
  <w:style w:type="character" w:customStyle="1" w:styleId="CarCar21">
    <w:name w:val="Car Car21"/>
    <w:rsid w:val="00CC3EA7"/>
    <w:rPr>
      <w:rFonts w:ascii="Arial" w:hAnsi="Arial" w:cs="Arial" w:hint="default"/>
      <w:b/>
      <w:bCs/>
      <w:i/>
      <w:iCs/>
      <w:sz w:val="28"/>
      <w:szCs w:val="28"/>
      <w:lang w:val="es-ES" w:eastAsia="en-US" w:bidi="ar-SA"/>
    </w:rPr>
  </w:style>
  <w:style w:type="character" w:customStyle="1" w:styleId="CarCar20">
    <w:name w:val="Car Car20"/>
    <w:uiPriority w:val="99"/>
    <w:rsid w:val="00CC3EA7"/>
    <w:rPr>
      <w:rFonts w:ascii="Tahoma" w:hAnsi="Tahoma" w:cs="Times New Roman" w:hint="default"/>
      <w:sz w:val="22"/>
      <w:u w:val="single"/>
      <w:lang w:val="es-MX" w:eastAsia="es-ES" w:bidi="ar-SA"/>
    </w:rPr>
  </w:style>
  <w:style w:type="character" w:customStyle="1" w:styleId="CarCar18">
    <w:name w:val="Car Car18"/>
    <w:rsid w:val="00CC3EA7"/>
    <w:rPr>
      <w:rFonts w:ascii="Times New Roman" w:hAnsi="Times New Roman" w:cs="Times New Roman" w:hint="default"/>
      <w:b/>
      <w:bCs w:val="0"/>
      <w:lang w:val="es-BO" w:eastAsia="en-US" w:bidi="ar-SA"/>
    </w:rPr>
  </w:style>
  <w:style w:type="character" w:customStyle="1" w:styleId="CarCar17">
    <w:name w:val="Car Car17"/>
    <w:rsid w:val="00CC3EA7"/>
    <w:rPr>
      <w:rFonts w:ascii="Times New Roman" w:hAnsi="Times New Roman" w:cs="Times New Roman" w:hint="default"/>
      <w:sz w:val="24"/>
      <w:szCs w:val="24"/>
      <w:lang w:val="es-ES" w:eastAsia="en-US" w:bidi="ar-SA"/>
    </w:rPr>
  </w:style>
  <w:style w:type="character" w:customStyle="1" w:styleId="CarCar16">
    <w:name w:val="Car Car16"/>
    <w:rsid w:val="00CC3EA7"/>
    <w:rPr>
      <w:rFonts w:ascii="Tahoma" w:hAnsi="Tahoma" w:cs="Times New Roman" w:hint="default"/>
      <w:b/>
      <w:bCs w:val="0"/>
      <w:u w:val="single"/>
      <w:lang w:val="es-MX" w:eastAsia="en-US" w:bidi="ar-SA"/>
    </w:rPr>
  </w:style>
  <w:style w:type="character" w:customStyle="1" w:styleId="CarCar15">
    <w:name w:val="Car Car15"/>
    <w:rsid w:val="00CC3EA7"/>
    <w:rPr>
      <w:rFonts w:ascii="Tahoma" w:hAnsi="Tahoma" w:cs="Times New Roman" w:hint="default"/>
      <w:sz w:val="28"/>
      <w:lang w:val="es-ES" w:eastAsia="en-US" w:bidi="ar-SA"/>
    </w:rPr>
  </w:style>
  <w:style w:type="character" w:customStyle="1" w:styleId="CarCar5">
    <w:name w:val="Car Car5"/>
    <w:rsid w:val="00CC3EA7"/>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CC3EA7"/>
    <w:rPr>
      <w:rFonts w:ascii="Times New Roman" w:hAnsi="Times New Roman" w:cs="Times New Roman" w:hint="default"/>
      <w:lang w:val="es-ES" w:eastAsia="en-US" w:bidi="ar-SA"/>
    </w:rPr>
  </w:style>
  <w:style w:type="character" w:customStyle="1" w:styleId="CarCar9">
    <w:name w:val="Car Car9"/>
    <w:uiPriority w:val="99"/>
    <w:rsid w:val="00CC3EA7"/>
    <w:rPr>
      <w:rFonts w:ascii="Times New Roman" w:hAnsi="Times New Roman" w:cs="Times New Roman" w:hint="default"/>
      <w:lang w:val="es-ES" w:eastAsia="en-US" w:bidi="ar-SA"/>
    </w:rPr>
  </w:style>
  <w:style w:type="character" w:customStyle="1" w:styleId="CarCar4">
    <w:name w:val="Car Car4"/>
    <w:rsid w:val="00CC3EA7"/>
    <w:rPr>
      <w:rFonts w:ascii="Times New Roman" w:hAnsi="Times New Roman" w:cs="Times New Roman" w:hint="default"/>
      <w:lang w:val="es-ES" w:eastAsia="en-US" w:bidi="ar-SA"/>
    </w:rPr>
  </w:style>
  <w:style w:type="character" w:customStyle="1" w:styleId="CarCar3">
    <w:name w:val="Car Car3"/>
    <w:rsid w:val="00CC3EA7"/>
    <w:rPr>
      <w:rFonts w:ascii="Times New Roman" w:hAnsi="Times New Roman" w:cs="Times New Roman" w:hint="default"/>
      <w:sz w:val="16"/>
      <w:szCs w:val="16"/>
      <w:lang w:val="es-BO" w:eastAsia="en-US" w:bidi="ar-SA"/>
    </w:rPr>
  </w:style>
  <w:style w:type="character" w:customStyle="1" w:styleId="CarCar6">
    <w:name w:val="Car Car6"/>
    <w:rsid w:val="00CC3EA7"/>
    <w:rPr>
      <w:rFonts w:ascii="Times New Roman" w:hAnsi="Times New Roman" w:cs="Times New Roman" w:hint="default"/>
      <w:lang w:val="es-ES" w:eastAsia="en-US" w:bidi="ar-SA"/>
    </w:rPr>
  </w:style>
  <w:style w:type="character" w:customStyle="1" w:styleId="CarCar14">
    <w:name w:val="Car Car14"/>
    <w:semiHidden/>
    <w:rsid w:val="00CC3EA7"/>
    <w:rPr>
      <w:rFonts w:ascii="Tahoma" w:hAnsi="Tahoma" w:cs="Tahoma" w:hint="default"/>
      <w:sz w:val="16"/>
      <w:szCs w:val="16"/>
      <w:lang w:val="es-ES" w:eastAsia="es-ES" w:bidi="ar-SA"/>
    </w:rPr>
  </w:style>
  <w:style w:type="character" w:customStyle="1" w:styleId="CarCar13">
    <w:name w:val="Car Car13"/>
    <w:rsid w:val="00CC3EA7"/>
    <w:rPr>
      <w:rFonts w:ascii="Calibri" w:hAnsi="Calibri" w:cs="Times New Roman" w:hint="default"/>
      <w:sz w:val="22"/>
      <w:szCs w:val="22"/>
      <w:lang w:eastAsia="en-US"/>
    </w:rPr>
  </w:style>
  <w:style w:type="character" w:customStyle="1" w:styleId="CarCar8">
    <w:name w:val="Car Car8"/>
    <w:rsid w:val="00CC3EA7"/>
    <w:rPr>
      <w:rFonts w:ascii="Calibri" w:hAnsi="Calibri" w:cs="Times New Roman" w:hint="default"/>
      <w:lang w:val="es-BO" w:eastAsia="en-US" w:bidi="ar-SA"/>
    </w:rPr>
  </w:style>
  <w:style w:type="character" w:customStyle="1" w:styleId="blueheadline1">
    <w:name w:val="blueheadline1"/>
    <w:uiPriority w:val="99"/>
    <w:rsid w:val="00CC3EA7"/>
    <w:rPr>
      <w:rFonts w:ascii="Arial" w:hAnsi="Arial" w:cs="Arial" w:hint="default"/>
      <w:b/>
      <w:bCs/>
      <w:strike w:val="0"/>
      <w:dstrike w:val="0"/>
      <w:color w:val="333399"/>
      <w:sz w:val="36"/>
      <w:szCs w:val="36"/>
      <w:u w:val="none"/>
      <w:effect w:val="none"/>
    </w:rPr>
  </w:style>
  <w:style w:type="character" w:customStyle="1" w:styleId="prdplaintext1">
    <w:name w:val="prdplaintext1"/>
    <w:uiPriority w:val="99"/>
    <w:rsid w:val="00CC3EA7"/>
    <w:rPr>
      <w:rFonts w:ascii="Arial" w:hAnsi="Arial" w:cs="Arial" w:hint="default"/>
      <w:strike w:val="0"/>
      <w:dstrike w:val="0"/>
      <w:color w:val="000000"/>
      <w:sz w:val="20"/>
      <w:szCs w:val="20"/>
      <w:u w:val="none"/>
      <w:effect w:val="none"/>
    </w:rPr>
  </w:style>
  <w:style w:type="paragraph" w:customStyle="1" w:styleId="default0">
    <w:name w:val="default"/>
    <w:basedOn w:val="Normal"/>
    <w:rsid w:val="00CC3EA7"/>
    <w:pPr>
      <w:spacing w:before="100" w:beforeAutospacing="1" w:after="100" w:afterAutospacing="1"/>
      <w:ind w:left="0"/>
      <w:jc w:val="left"/>
    </w:pPr>
    <w:rPr>
      <w:rFonts w:ascii="Times New Roman" w:hAnsi="Times New Roman" w:cs="Times New Roman"/>
      <w:szCs w:val="24"/>
      <w:lang w:val="es-BO" w:eastAsia="es-BO"/>
    </w:rPr>
  </w:style>
  <w:style w:type="character" w:customStyle="1" w:styleId="contenidojus12">
    <w:name w:val="contenidojus12"/>
    <w:basedOn w:val="Fuentedeprrafopredeter"/>
    <w:rsid w:val="00CC3EA7"/>
  </w:style>
  <w:style w:type="character" w:customStyle="1" w:styleId="PrrafodelistaCar">
    <w:name w:val="Párrafo de lista Car"/>
    <w:aliases w:val="Number Bullets Car,viñeta Car"/>
    <w:basedOn w:val="Fuentedeprrafopredeter"/>
    <w:link w:val="Prrafodelista"/>
    <w:uiPriority w:val="34"/>
    <w:locked/>
    <w:rsid w:val="00CC3EA7"/>
    <w:rPr>
      <w:rFonts w:ascii="Times New Roman" w:hAnsi="Times New Roman"/>
      <w:sz w:val="20"/>
      <w:szCs w:val="20"/>
      <w:lang w:val="es-ES"/>
    </w:rPr>
  </w:style>
  <w:style w:type="paragraph" w:customStyle="1" w:styleId="CM3">
    <w:name w:val="CM3"/>
    <w:basedOn w:val="Default"/>
    <w:next w:val="Default"/>
    <w:uiPriority w:val="99"/>
    <w:rsid w:val="00CC3EA7"/>
    <w:pPr>
      <w:spacing w:line="323" w:lineRule="atLeast"/>
      <w:ind w:left="0"/>
      <w:jc w:val="left"/>
    </w:pPr>
    <w:rPr>
      <w:rFonts w:ascii="Times New Roman" w:eastAsia="Calibri" w:hAnsi="Times New Roman" w:cs="Times New Roman"/>
      <w:color w:val="auto"/>
      <w:lang w:val="es-BO" w:eastAsia="en-US"/>
    </w:rPr>
  </w:style>
  <w:style w:type="paragraph" w:customStyle="1" w:styleId="CM15">
    <w:name w:val="CM15"/>
    <w:basedOn w:val="Normal"/>
    <w:next w:val="Normal"/>
    <w:semiHidden/>
    <w:rsid w:val="00CC3EA7"/>
    <w:pPr>
      <w:widowControl w:val="0"/>
      <w:autoSpaceDE w:val="0"/>
      <w:autoSpaceDN w:val="0"/>
      <w:adjustRightInd w:val="0"/>
      <w:spacing w:before="0" w:after="0" w:line="273" w:lineRule="atLeast"/>
      <w:ind w:left="0"/>
      <w:jc w:val="left"/>
    </w:pPr>
    <w:rPr>
      <w:rFonts w:ascii="Arial" w:hAnsi="Arial" w:cs="Times New Roman"/>
      <w:szCs w:val="24"/>
    </w:rPr>
  </w:style>
  <w:style w:type="paragraph" w:styleId="TtuloTDC">
    <w:name w:val="TOC Heading"/>
    <w:basedOn w:val="Ttulo1"/>
    <w:next w:val="Normal"/>
    <w:uiPriority w:val="39"/>
    <w:qFormat/>
    <w:rsid w:val="00CC3EA7"/>
    <w:pPr>
      <w:keepLines/>
      <w:numPr>
        <w:numId w:val="0"/>
      </w:numPr>
      <w:tabs>
        <w:tab w:val="clear" w:pos="425"/>
      </w:tabs>
      <w:spacing w:before="480" w:after="0" w:line="276" w:lineRule="auto"/>
      <w:ind w:left="720" w:hanging="360"/>
      <w:jc w:val="left"/>
      <w:outlineLvl w:val="9"/>
    </w:pPr>
    <w:rPr>
      <w:rFonts w:ascii="Cambria" w:hAnsi="Cambria" w:cs="Times New Roman"/>
      <w:bCs/>
      <w:caps w:val="0"/>
      <w:color w:val="365F91"/>
      <w:sz w:val="28"/>
      <w:szCs w:val="28"/>
      <w:lang w:val="es-ES" w:eastAsia="en-US"/>
    </w:rPr>
  </w:style>
  <w:style w:type="paragraph" w:customStyle="1" w:styleId="Parrf">
    <w:name w:val="Parráf."/>
    <w:basedOn w:val="Normal"/>
    <w:rsid w:val="00CC3EA7"/>
    <w:pPr>
      <w:overflowPunct w:val="0"/>
      <w:autoSpaceDE w:val="0"/>
      <w:autoSpaceDN w:val="0"/>
      <w:adjustRightInd w:val="0"/>
    </w:pPr>
    <w:rPr>
      <w:rFonts w:ascii="Arial" w:hAnsi="Arial" w:cs="Times New Roman"/>
      <w:szCs w:val="20"/>
      <w:lang w:val="es-ES_tradnl"/>
    </w:rPr>
  </w:style>
  <w:style w:type="character" w:customStyle="1" w:styleId="Normal1Car">
    <w:name w:val="Normal 1 Car"/>
    <w:basedOn w:val="Fuentedeprrafopredeter"/>
    <w:link w:val="Normal1"/>
    <w:rsid w:val="00CC3EA7"/>
    <w:rPr>
      <w:rFonts w:ascii="Times New Roman" w:hAnsi="Times New Roman" w:cs="Times New Roman"/>
      <w:spacing w:val="-3"/>
      <w:lang w:val="es-ES" w:eastAsia="es-ES"/>
    </w:rPr>
  </w:style>
  <w:style w:type="character" w:customStyle="1" w:styleId="Textodelmarcadordeposicin3">
    <w:name w:val="Texto del marcador de posición3"/>
    <w:semiHidden/>
    <w:rsid w:val="00CC3EA7"/>
    <w:rPr>
      <w:color w:val="808080"/>
    </w:rPr>
  </w:style>
  <w:style w:type="paragraph" w:customStyle="1" w:styleId="Sinespaciado3">
    <w:name w:val="Sin espaciado3"/>
    <w:rsid w:val="00CC3EA7"/>
    <w:pPr>
      <w:spacing w:line="240" w:lineRule="auto"/>
      <w:ind w:left="0"/>
      <w:jc w:val="left"/>
    </w:pPr>
    <w:rPr>
      <w:rFonts w:ascii="Calibri" w:hAnsi="Calibri" w:cs="Calibri"/>
      <w:sz w:val="22"/>
      <w:szCs w:val="22"/>
      <w:lang w:val="es-ES"/>
    </w:rPr>
  </w:style>
  <w:style w:type="paragraph" w:customStyle="1" w:styleId="Revisin3">
    <w:name w:val="Revisión3"/>
    <w:hidden/>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4">
    <w:name w:val="Texto independiente 34"/>
    <w:basedOn w:val="Normal"/>
    <w:rsid w:val="00CC3EA7"/>
    <w:pPr>
      <w:widowControl w:val="0"/>
      <w:spacing w:before="0" w:after="0"/>
      <w:ind w:left="0"/>
    </w:pPr>
    <w:rPr>
      <w:rFonts w:ascii="Times New Roman" w:hAnsi="Times New Roman" w:cs="Times New Roman"/>
      <w:b/>
      <w:szCs w:val="20"/>
    </w:rPr>
  </w:style>
  <w:style w:type="paragraph" w:customStyle="1" w:styleId="Sangra3detindependiente4">
    <w:name w:val="Sangría 3 de t. independiente4"/>
    <w:basedOn w:val="Normal"/>
    <w:rsid w:val="00CC3EA7"/>
    <w:pPr>
      <w:widowControl w:val="0"/>
      <w:spacing w:before="0" w:after="0"/>
      <w:ind w:left="709" w:hanging="709"/>
    </w:pPr>
    <w:rPr>
      <w:rFonts w:ascii="Times New Roman" w:hAnsi="Times New Roman" w:cs="Times New Roman"/>
      <w:szCs w:val="20"/>
    </w:rPr>
  </w:style>
  <w:style w:type="table" w:customStyle="1" w:styleId="Listaclara-nfasis11">
    <w:name w:val="Lista clara - Énfasis 11"/>
    <w:basedOn w:val="Tablanormal"/>
    <w:uiPriority w:val="61"/>
    <w:rsid w:val="00CC3EA7"/>
    <w:pPr>
      <w:spacing w:line="240" w:lineRule="auto"/>
      <w:ind w:left="0"/>
      <w:jc w:val="left"/>
    </w:pPr>
    <w:rPr>
      <w:rFonts w:ascii="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efaultCar">
    <w:name w:val="Default Car"/>
    <w:link w:val="Default"/>
    <w:rsid w:val="00CC3EA7"/>
    <w:rPr>
      <w:rFonts w:ascii="Arial" w:hAnsi="Arial"/>
      <w:color w:val="000000"/>
      <w:lang w:val="es-ES" w:eastAsia="es-ES"/>
    </w:rPr>
  </w:style>
  <w:style w:type="character" w:customStyle="1" w:styleId="SangradetextonormalCar1">
    <w:name w:val="Sangría de texto normal Car1"/>
    <w:uiPriority w:val="99"/>
    <w:rsid w:val="00CC3EA7"/>
    <w:rPr>
      <w:lang w:eastAsia="en-US"/>
    </w:rPr>
  </w:style>
  <w:style w:type="paragraph" w:customStyle="1" w:styleId="1">
    <w:name w:val="1"/>
    <w:basedOn w:val="Normal"/>
    <w:uiPriority w:val="99"/>
    <w:unhideWhenUsed/>
    <w:rsid w:val="00CC3EA7"/>
    <w:pPr>
      <w:spacing w:before="0" w:after="0"/>
      <w:ind w:left="0"/>
      <w:jc w:val="left"/>
    </w:pPr>
    <w:rPr>
      <w:rFonts w:ascii="Calibri" w:eastAsia="Calibri" w:hAnsi="Calibri" w:cs="Times New Roman"/>
      <w:sz w:val="20"/>
      <w:szCs w:val="20"/>
      <w:lang w:val="en-US" w:eastAsia="en-US"/>
    </w:rPr>
  </w:style>
  <w:style w:type="paragraph" w:customStyle="1" w:styleId="Prrafodelista4">
    <w:name w:val="Párrafo de lista4"/>
    <w:basedOn w:val="Normal"/>
    <w:qFormat/>
    <w:rsid w:val="00CC3EA7"/>
    <w:pPr>
      <w:spacing w:before="0" w:after="0"/>
      <w:ind w:left="720"/>
      <w:jc w:val="left"/>
    </w:pPr>
    <w:rPr>
      <w:rFonts w:ascii="Times New Roman" w:hAnsi="Times New Roman" w:cs="Times New Roman"/>
      <w:sz w:val="20"/>
      <w:szCs w:val="20"/>
      <w:lang w:eastAsia="en-US"/>
    </w:rPr>
  </w:style>
  <w:style w:type="character" w:customStyle="1" w:styleId="Textodelmarcadordeposicin4">
    <w:name w:val="Texto del marcador de posición4"/>
    <w:semiHidden/>
    <w:rsid w:val="00CC3EA7"/>
    <w:rPr>
      <w:color w:val="808080"/>
    </w:rPr>
  </w:style>
  <w:style w:type="paragraph" w:customStyle="1" w:styleId="Sinespaciado4">
    <w:name w:val="Sin espaciado4"/>
    <w:qFormat/>
    <w:rsid w:val="00CC3EA7"/>
    <w:pPr>
      <w:spacing w:line="240" w:lineRule="auto"/>
      <w:ind w:left="0"/>
      <w:jc w:val="left"/>
    </w:pPr>
    <w:rPr>
      <w:rFonts w:ascii="Calibri" w:hAnsi="Calibri" w:cs="Calibri"/>
      <w:sz w:val="22"/>
      <w:szCs w:val="22"/>
      <w:lang w:val="es-ES"/>
    </w:rPr>
  </w:style>
  <w:style w:type="paragraph" w:customStyle="1" w:styleId="Revisin4">
    <w:name w:val="Revisión4"/>
    <w:hidden/>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5">
    <w:name w:val="Texto independiente 35"/>
    <w:basedOn w:val="Normal"/>
    <w:rsid w:val="00CC3EA7"/>
    <w:pPr>
      <w:widowControl w:val="0"/>
      <w:spacing w:before="0" w:after="0"/>
      <w:ind w:left="0"/>
    </w:pPr>
    <w:rPr>
      <w:rFonts w:ascii="Times New Roman" w:hAnsi="Times New Roman" w:cs="Times New Roman"/>
      <w:b/>
      <w:szCs w:val="20"/>
    </w:rPr>
  </w:style>
  <w:style w:type="paragraph" w:customStyle="1" w:styleId="Sangra3detindependiente5">
    <w:name w:val="Sangría 3 de t. independiente5"/>
    <w:basedOn w:val="Normal"/>
    <w:rsid w:val="00CC3EA7"/>
    <w:pPr>
      <w:widowControl w:val="0"/>
      <w:spacing w:before="0" w:after="0"/>
      <w:ind w:left="709" w:hanging="709"/>
    </w:pPr>
    <w:rPr>
      <w:rFonts w:ascii="Times New Roman" w:hAnsi="Times New Roman" w:cs="Times New Roman"/>
      <w:szCs w:val="20"/>
    </w:rPr>
  </w:style>
  <w:style w:type="character" w:customStyle="1" w:styleId="style4">
    <w:name w:val="style4"/>
    <w:rsid w:val="00CC3EA7"/>
  </w:style>
  <w:style w:type="character" w:customStyle="1" w:styleId="Ttulo3Car1">
    <w:name w:val="Título 3 Car1"/>
    <w:uiPriority w:val="99"/>
    <w:rsid w:val="00CC3EA7"/>
    <w:rPr>
      <w:rFonts w:ascii="Tahoma" w:hAnsi="Tahoma"/>
      <w:sz w:val="18"/>
      <w:lang w:val="es-MX" w:eastAsia="es-ES"/>
    </w:rPr>
  </w:style>
  <w:style w:type="character" w:styleId="AcrnimoHTML">
    <w:name w:val="HTML Acronym"/>
    <w:basedOn w:val="Fuentedeprrafopredeter"/>
    <w:uiPriority w:val="99"/>
    <w:rsid w:val="00CC3EA7"/>
  </w:style>
  <w:style w:type="numbering" w:styleId="ArtculoSeccin">
    <w:name w:val="Outline List 3"/>
    <w:basedOn w:val="Sinlista"/>
    <w:uiPriority w:val="99"/>
    <w:rsid w:val="00CC3EA7"/>
    <w:pPr>
      <w:numPr>
        <w:numId w:val="64"/>
      </w:numPr>
    </w:pPr>
  </w:style>
  <w:style w:type="paragraph" w:styleId="Cierre">
    <w:name w:val="Closing"/>
    <w:basedOn w:val="Normal"/>
    <w:link w:val="CierreCar"/>
    <w:uiPriority w:val="99"/>
    <w:rsid w:val="00CC3EA7"/>
    <w:pPr>
      <w:spacing w:before="0" w:after="0"/>
      <w:ind w:left="4252"/>
      <w:jc w:val="left"/>
    </w:pPr>
    <w:rPr>
      <w:rFonts w:ascii="Century Gothic" w:hAnsi="Century Gothic" w:cs="Times New Roman"/>
      <w:szCs w:val="22"/>
      <w:lang w:val="es-BO" w:eastAsia="en-US"/>
    </w:rPr>
  </w:style>
  <w:style w:type="character" w:customStyle="1" w:styleId="CierreCar">
    <w:name w:val="Cierre Car"/>
    <w:basedOn w:val="Fuentedeprrafopredeter"/>
    <w:link w:val="Cierre"/>
    <w:uiPriority w:val="99"/>
    <w:rsid w:val="00CC3EA7"/>
    <w:rPr>
      <w:rFonts w:cs="Times New Roman"/>
      <w:sz w:val="22"/>
      <w:szCs w:val="22"/>
      <w:lang w:val="es-BO"/>
    </w:rPr>
  </w:style>
  <w:style w:type="character" w:styleId="CitaHTML">
    <w:name w:val="HTML Cite"/>
    <w:uiPriority w:val="99"/>
    <w:rsid w:val="00CC3EA7"/>
    <w:rPr>
      <w:i/>
      <w:iCs/>
    </w:rPr>
  </w:style>
  <w:style w:type="character" w:styleId="CdigoHTML">
    <w:name w:val="HTML Code"/>
    <w:uiPriority w:val="99"/>
    <w:rsid w:val="00CC3EA7"/>
    <w:rPr>
      <w:rFonts w:ascii="Courier New" w:hAnsi="Courier New" w:cs="Courier New"/>
      <w:sz w:val="20"/>
      <w:szCs w:val="20"/>
    </w:rPr>
  </w:style>
  <w:style w:type="paragraph" w:customStyle="1" w:styleId="Normal3">
    <w:name w:val="Normal 3"/>
    <w:basedOn w:val="Normal2"/>
    <w:rsid w:val="00CC3EA7"/>
    <w:pPr>
      <w:tabs>
        <w:tab w:val="clear" w:pos="360"/>
        <w:tab w:val="clear" w:pos="1080"/>
      </w:tabs>
      <w:ind w:left="1588" w:right="113"/>
    </w:pPr>
    <w:rPr>
      <w:rFonts w:ascii="Tahoma" w:eastAsia="Calibri" w:hAnsi="Tahoma" w:cs="Times New Roman"/>
      <w:sz w:val="18"/>
      <w:lang w:val="es-BO"/>
    </w:rPr>
  </w:style>
  <w:style w:type="paragraph" w:customStyle="1" w:styleId="Vieta1">
    <w:name w:val="Viñeta 1"/>
    <w:basedOn w:val="Normal"/>
    <w:link w:val="Vieta1Car"/>
    <w:rsid w:val="00CC3EA7"/>
    <w:pPr>
      <w:numPr>
        <w:numId w:val="56"/>
      </w:numPr>
      <w:spacing w:before="100" w:beforeAutospacing="1" w:after="100" w:afterAutospacing="1"/>
      <w:ind w:left="2058" w:hanging="357"/>
    </w:pPr>
    <w:rPr>
      <w:rFonts w:ascii="Tahoma" w:eastAsia="Arial Unicode MS" w:hAnsi="Tahoma" w:cs="Times New Roman"/>
      <w:bCs/>
      <w:sz w:val="18"/>
      <w:szCs w:val="18"/>
      <w:lang w:val="es-BO" w:eastAsia="en-US"/>
    </w:rPr>
  </w:style>
  <w:style w:type="paragraph" w:customStyle="1" w:styleId="Vietaestilo2">
    <w:name w:val="Viñeta estilo 2"/>
    <w:basedOn w:val="Normal"/>
    <w:link w:val="Vietaestilo2CarCar"/>
    <w:uiPriority w:val="99"/>
    <w:rsid w:val="00CC3EA7"/>
    <w:pPr>
      <w:numPr>
        <w:numId w:val="53"/>
      </w:numPr>
    </w:pPr>
    <w:rPr>
      <w:rFonts w:ascii="Tahoma" w:eastAsia="Calibri" w:hAnsi="Tahoma" w:cs="Times New Roman"/>
      <w:sz w:val="18"/>
      <w:szCs w:val="18"/>
      <w:lang w:val="es-BO" w:eastAsia="en-US"/>
    </w:rPr>
  </w:style>
  <w:style w:type="character" w:customStyle="1" w:styleId="Vietaestilo2CarCar">
    <w:name w:val="Viñeta estilo 2 Car Car"/>
    <w:link w:val="Vietaestilo2"/>
    <w:uiPriority w:val="99"/>
    <w:rsid w:val="00CC3EA7"/>
    <w:rPr>
      <w:rFonts w:ascii="Tahoma" w:eastAsia="Calibri" w:hAnsi="Tahoma" w:cs="Times New Roman"/>
      <w:sz w:val="18"/>
      <w:szCs w:val="18"/>
      <w:lang w:val="es-BO"/>
    </w:rPr>
  </w:style>
  <w:style w:type="paragraph" w:customStyle="1" w:styleId="TTULOCENTRAL">
    <w:name w:val="TÌTULO CENTRAL"/>
    <w:basedOn w:val="Normal"/>
    <w:link w:val="TTULOCENTRALCar"/>
    <w:uiPriority w:val="99"/>
    <w:rsid w:val="00CC3EA7"/>
    <w:pPr>
      <w:ind w:left="0"/>
      <w:jc w:val="center"/>
    </w:pPr>
    <w:rPr>
      <w:rFonts w:ascii="Tahoma" w:eastAsia="Calibri" w:hAnsi="Tahoma" w:cs="Times New Roman"/>
      <w:b/>
      <w:caps/>
      <w:sz w:val="18"/>
      <w:szCs w:val="18"/>
      <w:lang w:val="es-BO" w:eastAsia="en-US"/>
    </w:rPr>
  </w:style>
  <w:style w:type="character" w:customStyle="1" w:styleId="TTULOCENTRALCar">
    <w:name w:val="TÌTULO CENTRAL Car"/>
    <w:link w:val="TTULOCENTRAL"/>
    <w:uiPriority w:val="99"/>
    <w:rsid w:val="00CC3EA7"/>
    <w:rPr>
      <w:rFonts w:ascii="Tahoma" w:eastAsia="Calibri" w:hAnsi="Tahoma" w:cs="Times New Roman"/>
      <w:b/>
      <w:caps/>
      <w:sz w:val="18"/>
      <w:szCs w:val="18"/>
      <w:lang w:val="es-BO"/>
    </w:rPr>
  </w:style>
  <w:style w:type="paragraph" w:customStyle="1" w:styleId="11Ttulo2">
    <w:name w:val="1.1.Título 2"/>
    <w:basedOn w:val="Ttulo2"/>
    <w:uiPriority w:val="99"/>
    <w:rsid w:val="00CC3EA7"/>
    <w:pPr>
      <w:numPr>
        <w:ilvl w:val="1"/>
        <w:numId w:val="0"/>
      </w:numPr>
      <w:tabs>
        <w:tab w:val="clear" w:pos="992"/>
        <w:tab w:val="num" w:pos="794"/>
        <w:tab w:val="num" w:pos="5086"/>
      </w:tabs>
      <w:spacing w:before="240" w:after="60"/>
      <w:ind w:left="5086" w:right="113" w:hanging="576"/>
    </w:pPr>
    <w:rPr>
      <w:rFonts w:ascii="Tahoma" w:eastAsia="Calibri" w:hAnsi="Tahoma" w:cs="Times New Roman"/>
      <w:bCs/>
      <w:sz w:val="18"/>
      <w:szCs w:val="18"/>
    </w:rPr>
  </w:style>
  <w:style w:type="paragraph" w:customStyle="1" w:styleId="CM1">
    <w:name w:val="CM1"/>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11">
    <w:name w:val="CM111"/>
    <w:basedOn w:val="Default"/>
    <w:next w:val="Default"/>
    <w:uiPriority w:val="99"/>
    <w:semiHidden/>
    <w:rsid w:val="00CC3EA7"/>
    <w:pPr>
      <w:widowControl w:val="0"/>
      <w:spacing w:after="828" w:line="240" w:lineRule="auto"/>
      <w:ind w:left="0"/>
      <w:jc w:val="left"/>
    </w:pPr>
    <w:rPr>
      <w:rFonts w:eastAsia="Calibri" w:cs="Times New Roman"/>
      <w:color w:val="auto"/>
      <w:lang w:val="es-BO" w:eastAsia="es-BO"/>
    </w:rPr>
  </w:style>
  <w:style w:type="paragraph" w:customStyle="1" w:styleId="CM112">
    <w:name w:val="CM112"/>
    <w:basedOn w:val="Default"/>
    <w:next w:val="Default"/>
    <w:link w:val="CM112Car"/>
    <w:uiPriority w:val="99"/>
    <w:semiHidden/>
    <w:rsid w:val="00CC3EA7"/>
    <w:pPr>
      <w:widowControl w:val="0"/>
      <w:spacing w:after="235" w:line="240" w:lineRule="auto"/>
      <w:ind w:left="0"/>
      <w:jc w:val="left"/>
    </w:pPr>
    <w:rPr>
      <w:rFonts w:eastAsia="Calibri" w:cs="Times New Roman"/>
      <w:lang w:eastAsia="es-BO"/>
    </w:rPr>
  </w:style>
  <w:style w:type="paragraph" w:customStyle="1" w:styleId="CM124">
    <w:name w:val="CM124"/>
    <w:basedOn w:val="Default"/>
    <w:next w:val="Default"/>
    <w:uiPriority w:val="99"/>
    <w:semiHidden/>
    <w:rsid w:val="00CC3EA7"/>
    <w:pPr>
      <w:widowControl w:val="0"/>
      <w:spacing w:after="395" w:line="240" w:lineRule="auto"/>
      <w:ind w:left="0"/>
      <w:jc w:val="left"/>
    </w:pPr>
    <w:rPr>
      <w:rFonts w:eastAsia="Calibri" w:cs="Times New Roman"/>
      <w:color w:val="auto"/>
      <w:lang w:val="es-BO" w:eastAsia="es-BO"/>
    </w:rPr>
  </w:style>
  <w:style w:type="paragraph" w:customStyle="1" w:styleId="CM114">
    <w:name w:val="CM114"/>
    <w:basedOn w:val="Default"/>
    <w:next w:val="Default"/>
    <w:uiPriority w:val="99"/>
    <w:semiHidden/>
    <w:rsid w:val="00CC3EA7"/>
    <w:pPr>
      <w:widowControl w:val="0"/>
      <w:spacing w:after="473" w:line="240" w:lineRule="auto"/>
      <w:ind w:left="0"/>
      <w:jc w:val="left"/>
    </w:pPr>
    <w:rPr>
      <w:rFonts w:eastAsia="Calibri" w:cs="Times New Roman"/>
      <w:color w:val="auto"/>
      <w:lang w:val="es-BO" w:eastAsia="es-BO"/>
    </w:rPr>
  </w:style>
  <w:style w:type="paragraph" w:customStyle="1" w:styleId="CM4">
    <w:name w:val="CM4"/>
    <w:basedOn w:val="Default"/>
    <w:next w:val="Default"/>
    <w:uiPriority w:val="99"/>
    <w:semiHidden/>
    <w:rsid w:val="00CC3EA7"/>
    <w:pPr>
      <w:widowControl w:val="0"/>
      <w:spacing w:line="276" w:lineRule="atLeast"/>
      <w:ind w:left="0"/>
      <w:jc w:val="left"/>
    </w:pPr>
    <w:rPr>
      <w:rFonts w:eastAsia="Calibri" w:cs="Times New Roman"/>
      <w:color w:val="auto"/>
      <w:lang w:val="es-BO" w:eastAsia="es-BO"/>
    </w:rPr>
  </w:style>
  <w:style w:type="paragraph" w:customStyle="1" w:styleId="CM115">
    <w:name w:val="CM115"/>
    <w:basedOn w:val="Default"/>
    <w:next w:val="Default"/>
    <w:uiPriority w:val="99"/>
    <w:semiHidden/>
    <w:rsid w:val="00CC3EA7"/>
    <w:pPr>
      <w:widowControl w:val="0"/>
      <w:spacing w:after="560" w:line="240" w:lineRule="auto"/>
      <w:ind w:left="0"/>
      <w:jc w:val="left"/>
    </w:pPr>
    <w:rPr>
      <w:rFonts w:eastAsia="Calibri" w:cs="Times New Roman"/>
      <w:color w:val="auto"/>
      <w:lang w:val="es-BO" w:eastAsia="es-BO"/>
    </w:rPr>
  </w:style>
  <w:style w:type="paragraph" w:customStyle="1" w:styleId="CM113">
    <w:name w:val="CM113"/>
    <w:basedOn w:val="Default"/>
    <w:next w:val="Default"/>
    <w:uiPriority w:val="99"/>
    <w:semiHidden/>
    <w:rsid w:val="00CC3EA7"/>
    <w:pPr>
      <w:widowControl w:val="0"/>
      <w:spacing w:after="303" w:line="240" w:lineRule="auto"/>
      <w:ind w:left="0"/>
      <w:jc w:val="left"/>
    </w:pPr>
    <w:rPr>
      <w:rFonts w:eastAsia="Calibri" w:cs="Times New Roman"/>
      <w:color w:val="auto"/>
      <w:lang w:val="es-BO" w:eastAsia="es-BO"/>
    </w:rPr>
  </w:style>
  <w:style w:type="paragraph" w:customStyle="1" w:styleId="CM117">
    <w:name w:val="CM117"/>
    <w:basedOn w:val="Default"/>
    <w:next w:val="Default"/>
    <w:uiPriority w:val="99"/>
    <w:semiHidden/>
    <w:rsid w:val="00CC3EA7"/>
    <w:pPr>
      <w:widowControl w:val="0"/>
      <w:spacing w:after="93" w:line="240" w:lineRule="auto"/>
      <w:ind w:left="0"/>
      <w:jc w:val="left"/>
    </w:pPr>
    <w:rPr>
      <w:rFonts w:eastAsia="Calibri" w:cs="Times New Roman"/>
      <w:color w:val="auto"/>
      <w:lang w:val="es-BO" w:eastAsia="es-BO"/>
    </w:rPr>
  </w:style>
  <w:style w:type="paragraph" w:customStyle="1" w:styleId="CM6">
    <w:name w:val="CM6"/>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5">
    <w:name w:val="CM5"/>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7">
    <w:name w:val="CM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8">
    <w:name w:val="CM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
    <w:name w:val="CM1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
    <w:name w:val="CM1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2">
    <w:name w:val="CM12"/>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3">
    <w:name w:val="CM1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9">
    <w:name w:val="CM119"/>
    <w:basedOn w:val="Default"/>
    <w:next w:val="Default"/>
    <w:uiPriority w:val="99"/>
    <w:semiHidden/>
    <w:rsid w:val="00CC3EA7"/>
    <w:pPr>
      <w:widowControl w:val="0"/>
      <w:spacing w:after="115" w:line="240" w:lineRule="auto"/>
      <w:ind w:left="0"/>
      <w:jc w:val="left"/>
    </w:pPr>
    <w:rPr>
      <w:rFonts w:eastAsia="Calibri" w:cs="Times New Roman"/>
      <w:color w:val="auto"/>
      <w:lang w:val="es-BO" w:eastAsia="es-BO"/>
    </w:rPr>
  </w:style>
  <w:style w:type="paragraph" w:customStyle="1" w:styleId="CM16">
    <w:name w:val="CM16"/>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7">
    <w:name w:val="CM17"/>
    <w:basedOn w:val="Default"/>
    <w:next w:val="Default"/>
    <w:uiPriority w:val="99"/>
    <w:semiHidden/>
    <w:rsid w:val="00CC3EA7"/>
    <w:pPr>
      <w:widowControl w:val="0"/>
      <w:spacing w:line="368" w:lineRule="atLeast"/>
      <w:ind w:left="0"/>
      <w:jc w:val="left"/>
    </w:pPr>
    <w:rPr>
      <w:rFonts w:eastAsia="Calibri" w:cs="Times New Roman"/>
      <w:color w:val="auto"/>
      <w:lang w:val="es-BO" w:eastAsia="es-BO"/>
    </w:rPr>
  </w:style>
  <w:style w:type="paragraph" w:customStyle="1" w:styleId="CM18">
    <w:name w:val="CM18"/>
    <w:basedOn w:val="Default"/>
    <w:next w:val="Default"/>
    <w:uiPriority w:val="99"/>
    <w:semiHidden/>
    <w:rsid w:val="00CC3EA7"/>
    <w:pPr>
      <w:widowControl w:val="0"/>
      <w:spacing w:line="233" w:lineRule="atLeast"/>
      <w:ind w:left="0"/>
      <w:jc w:val="left"/>
    </w:pPr>
    <w:rPr>
      <w:rFonts w:eastAsia="Calibri" w:cs="Times New Roman"/>
      <w:color w:val="auto"/>
      <w:lang w:val="es-BO" w:eastAsia="es-BO"/>
    </w:rPr>
  </w:style>
  <w:style w:type="paragraph" w:customStyle="1" w:styleId="CM19">
    <w:name w:val="CM19"/>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20">
    <w:name w:val="CM20"/>
    <w:basedOn w:val="Default"/>
    <w:next w:val="Default"/>
    <w:uiPriority w:val="99"/>
    <w:semiHidden/>
    <w:rsid w:val="00CC3EA7"/>
    <w:pPr>
      <w:widowControl w:val="0"/>
      <w:spacing w:line="208" w:lineRule="atLeast"/>
      <w:ind w:left="0"/>
      <w:jc w:val="left"/>
    </w:pPr>
    <w:rPr>
      <w:rFonts w:eastAsia="Calibri" w:cs="Times New Roman"/>
      <w:color w:val="auto"/>
      <w:lang w:val="es-BO" w:eastAsia="es-BO"/>
    </w:rPr>
  </w:style>
  <w:style w:type="paragraph" w:customStyle="1" w:styleId="CM21">
    <w:name w:val="CM21"/>
    <w:basedOn w:val="Default"/>
    <w:next w:val="Default"/>
    <w:uiPriority w:val="99"/>
    <w:semiHidden/>
    <w:rsid w:val="00CC3EA7"/>
    <w:pPr>
      <w:widowControl w:val="0"/>
      <w:spacing w:line="208" w:lineRule="atLeast"/>
      <w:ind w:left="0"/>
      <w:jc w:val="left"/>
    </w:pPr>
    <w:rPr>
      <w:rFonts w:eastAsia="Calibri" w:cs="Times New Roman"/>
      <w:color w:val="auto"/>
      <w:lang w:val="es-BO" w:eastAsia="es-BO"/>
    </w:rPr>
  </w:style>
  <w:style w:type="paragraph" w:customStyle="1" w:styleId="CM22">
    <w:name w:val="CM22"/>
    <w:basedOn w:val="Default"/>
    <w:next w:val="Default"/>
    <w:link w:val="CM22Car"/>
    <w:uiPriority w:val="99"/>
    <w:semiHidden/>
    <w:rsid w:val="00CC3EA7"/>
    <w:pPr>
      <w:widowControl w:val="0"/>
      <w:spacing w:line="231" w:lineRule="atLeast"/>
      <w:ind w:left="0"/>
      <w:jc w:val="left"/>
    </w:pPr>
    <w:rPr>
      <w:rFonts w:eastAsia="Calibri" w:cs="Times New Roman"/>
      <w:lang w:eastAsia="es-BO"/>
    </w:rPr>
  </w:style>
  <w:style w:type="paragraph" w:customStyle="1" w:styleId="CM23">
    <w:name w:val="CM2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4">
    <w:name w:val="CM24"/>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6">
    <w:name w:val="CM2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7">
    <w:name w:val="CM2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8">
    <w:name w:val="CM2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9">
    <w:name w:val="CM29"/>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31">
    <w:name w:val="CM31"/>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32">
    <w:name w:val="CM32"/>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33">
    <w:name w:val="CM3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25">
    <w:name w:val="CM2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34">
    <w:name w:val="CM34"/>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35">
    <w:name w:val="CM3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40">
    <w:name w:val="CM40"/>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41">
    <w:name w:val="CM41"/>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42">
    <w:name w:val="CM42"/>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23">
    <w:name w:val="CM123"/>
    <w:basedOn w:val="Default"/>
    <w:next w:val="Default"/>
    <w:uiPriority w:val="99"/>
    <w:semiHidden/>
    <w:rsid w:val="00CC3EA7"/>
    <w:pPr>
      <w:widowControl w:val="0"/>
      <w:spacing w:after="235" w:line="240" w:lineRule="auto"/>
      <w:ind w:left="0"/>
      <w:jc w:val="left"/>
    </w:pPr>
    <w:rPr>
      <w:rFonts w:eastAsia="Calibri" w:cs="Times New Roman"/>
      <w:color w:val="auto"/>
      <w:lang w:val="es-BO" w:eastAsia="es-BO"/>
    </w:rPr>
  </w:style>
  <w:style w:type="paragraph" w:customStyle="1" w:styleId="CM43">
    <w:name w:val="CM43"/>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44">
    <w:name w:val="CM4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47">
    <w:name w:val="CM47"/>
    <w:basedOn w:val="Default"/>
    <w:next w:val="Default"/>
    <w:uiPriority w:val="99"/>
    <w:semiHidden/>
    <w:rsid w:val="00CC3EA7"/>
    <w:pPr>
      <w:widowControl w:val="0"/>
      <w:spacing w:line="346" w:lineRule="atLeast"/>
      <w:ind w:left="0"/>
      <w:jc w:val="left"/>
    </w:pPr>
    <w:rPr>
      <w:rFonts w:eastAsia="Calibri" w:cs="Times New Roman"/>
      <w:color w:val="auto"/>
      <w:lang w:val="es-BO" w:eastAsia="es-BO"/>
    </w:rPr>
  </w:style>
  <w:style w:type="paragraph" w:customStyle="1" w:styleId="CM48">
    <w:name w:val="CM48"/>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49">
    <w:name w:val="CM49"/>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50">
    <w:name w:val="CM5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1">
    <w:name w:val="CM5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2">
    <w:name w:val="CM52"/>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3">
    <w:name w:val="CM5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4">
    <w:name w:val="CM54"/>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5">
    <w:name w:val="CM5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56">
    <w:name w:val="CM5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8">
    <w:name w:val="CM118"/>
    <w:basedOn w:val="Default"/>
    <w:next w:val="Default"/>
    <w:uiPriority w:val="99"/>
    <w:semiHidden/>
    <w:rsid w:val="00CC3EA7"/>
    <w:pPr>
      <w:widowControl w:val="0"/>
      <w:spacing w:after="698" w:line="240" w:lineRule="auto"/>
      <w:ind w:left="0"/>
      <w:jc w:val="left"/>
    </w:pPr>
    <w:rPr>
      <w:rFonts w:eastAsia="Calibri" w:cs="Times New Roman"/>
      <w:color w:val="auto"/>
      <w:lang w:val="es-BO" w:eastAsia="es-BO"/>
    </w:rPr>
  </w:style>
  <w:style w:type="paragraph" w:customStyle="1" w:styleId="CM58">
    <w:name w:val="CM58"/>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59">
    <w:name w:val="CM59"/>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1">
    <w:name w:val="CM6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63">
    <w:name w:val="CM63"/>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4">
    <w:name w:val="CM6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5">
    <w:name w:val="CM6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79">
    <w:name w:val="CM79"/>
    <w:basedOn w:val="Default"/>
    <w:next w:val="Default"/>
    <w:uiPriority w:val="99"/>
    <w:semiHidden/>
    <w:rsid w:val="00CC3EA7"/>
    <w:pPr>
      <w:widowControl w:val="0"/>
      <w:spacing w:line="496" w:lineRule="atLeast"/>
      <w:ind w:left="0"/>
      <w:jc w:val="left"/>
    </w:pPr>
    <w:rPr>
      <w:rFonts w:eastAsia="Calibri" w:cs="Times New Roman"/>
      <w:color w:val="auto"/>
      <w:lang w:val="es-BO" w:eastAsia="es-BO"/>
    </w:rPr>
  </w:style>
  <w:style w:type="paragraph" w:customStyle="1" w:styleId="CM127">
    <w:name w:val="CM127"/>
    <w:basedOn w:val="Default"/>
    <w:next w:val="Default"/>
    <w:uiPriority w:val="99"/>
    <w:semiHidden/>
    <w:rsid w:val="00CC3EA7"/>
    <w:pPr>
      <w:widowControl w:val="0"/>
      <w:spacing w:after="908" w:line="240" w:lineRule="auto"/>
      <w:ind w:left="0"/>
      <w:jc w:val="left"/>
    </w:pPr>
    <w:rPr>
      <w:rFonts w:eastAsia="Calibri" w:cs="Times New Roman"/>
      <w:color w:val="auto"/>
      <w:lang w:val="es-BO" w:eastAsia="es-BO"/>
    </w:rPr>
  </w:style>
  <w:style w:type="paragraph" w:customStyle="1" w:styleId="CM80">
    <w:name w:val="CM80"/>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81">
    <w:name w:val="CM81"/>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82">
    <w:name w:val="CM82"/>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21">
    <w:name w:val="CM121"/>
    <w:basedOn w:val="Default"/>
    <w:next w:val="Default"/>
    <w:uiPriority w:val="99"/>
    <w:semiHidden/>
    <w:rsid w:val="00CC3EA7"/>
    <w:pPr>
      <w:widowControl w:val="0"/>
      <w:spacing w:after="630" w:line="240" w:lineRule="auto"/>
      <w:ind w:left="0"/>
      <w:jc w:val="left"/>
    </w:pPr>
    <w:rPr>
      <w:rFonts w:eastAsia="Calibri" w:cs="Times New Roman"/>
      <w:color w:val="auto"/>
      <w:lang w:val="es-BO" w:eastAsia="es-BO"/>
    </w:rPr>
  </w:style>
  <w:style w:type="paragraph" w:customStyle="1" w:styleId="CM83">
    <w:name w:val="CM8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84">
    <w:name w:val="CM8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85">
    <w:name w:val="CM85"/>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28">
    <w:name w:val="CM128"/>
    <w:basedOn w:val="Default"/>
    <w:next w:val="Default"/>
    <w:uiPriority w:val="99"/>
    <w:semiHidden/>
    <w:rsid w:val="00CC3EA7"/>
    <w:pPr>
      <w:widowControl w:val="0"/>
      <w:spacing w:after="182" w:line="240" w:lineRule="auto"/>
      <w:ind w:left="0"/>
      <w:jc w:val="left"/>
    </w:pPr>
    <w:rPr>
      <w:rFonts w:eastAsia="Calibri" w:cs="Times New Roman"/>
      <w:color w:val="auto"/>
      <w:lang w:val="es-BO" w:eastAsia="es-BO"/>
    </w:rPr>
  </w:style>
  <w:style w:type="paragraph" w:customStyle="1" w:styleId="CM88">
    <w:name w:val="CM88"/>
    <w:basedOn w:val="Default"/>
    <w:next w:val="Default"/>
    <w:uiPriority w:val="99"/>
    <w:semiHidden/>
    <w:rsid w:val="00CC3EA7"/>
    <w:pPr>
      <w:widowControl w:val="0"/>
      <w:spacing w:line="420" w:lineRule="atLeast"/>
      <w:ind w:left="0"/>
      <w:jc w:val="left"/>
    </w:pPr>
    <w:rPr>
      <w:rFonts w:eastAsia="Calibri" w:cs="Times New Roman"/>
      <w:color w:val="auto"/>
      <w:lang w:val="es-BO" w:eastAsia="es-BO"/>
    </w:rPr>
  </w:style>
  <w:style w:type="paragraph" w:customStyle="1" w:styleId="CM125">
    <w:name w:val="CM125"/>
    <w:basedOn w:val="Default"/>
    <w:next w:val="Default"/>
    <w:uiPriority w:val="99"/>
    <w:semiHidden/>
    <w:rsid w:val="00CC3EA7"/>
    <w:pPr>
      <w:widowControl w:val="0"/>
      <w:spacing w:after="155" w:line="240" w:lineRule="auto"/>
      <w:ind w:left="0"/>
      <w:jc w:val="left"/>
    </w:pPr>
    <w:rPr>
      <w:rFonts w:eastAsia="Calibri" w:cs="Times New Roman"/>
      <w:color w:val="auto"/>
      <w:lang w:val="es-BO" w:eastAsia="es-BO"/>
    </w:rPr>
  </w:style>
  <w:style w:type="paragraph" w:customStyle="1" w:styleId="CM89">
    <w:name w:val="CM89"/>
    <w:basedOn w:val="Default"/>
    <w:next w:val="Default"/>
    <w:uiPriority w:val="99"/>
    <w:semiHidden/>
    <w:rsid w:val="00CC3EA7"/>
    <w:pPr>
      <w:widowControl w:val="0"/>
      <w:spacing w:line="308" w:lineRule="atLeast"/>
      <w:ind w:left="0"/>
      <w:jc w:val="left"/>
    </w:pPr>
    <w:rPr>
      <w:rFonts w:eastAsia="Calibri" w:cs="Times New Roman"/>
      <w:color w:val="auto"/>
      <w:lang w:val="es-BO" w:eastAsia="es-BO"/>
    </w:rPr>
  </w:style>
  <w:style w:type="paragraph" w:customStyle="1" w:styleId="CM91">
    <w:name w:val="CM9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60">
    <w:name w:val="CM6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2">
    <w:name w:val="CM92"/>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93">
    <w:name w:val="CM93"/>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4">
    <w:name w:val="CM94"/>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95">
    <w:name w:val="CM9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6">
    <w:name w:val="CM9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98">
    <w:name w:val="CM98"/>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97">
    <w:name w:val="CM9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0">
    <w:name w:val="CM100"/>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3">
    <w:name w:val="CM103"/>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105">
    <w:name w:val="CM105"/>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16">
    <w:name w:val="CM116"/>
    <w:basedOn w:val="Default"/>
    <w:next w:val="Default"/>
    <w:uiPriority w:val="99"/>
    <w:semiHidden/>
    <w:rsid w:val="00CC3EA7"/>
    <w:pPr>
      <w:widowControl w:val="0"/>
      <w:spacing w:after="203" w:line="240" w:lineRule="auto"/>
      <w:ind w:left="0"/>
      <w:jc w:val="left"/>
    </w:pPr>
    <w:rPr>
      <w:rFonts w:eastAsia="Calibri" w:cs="Times New Roman"/>
      <w:color w:val="auto"/>
      <w:lang w:val="es-BO" w:eastAsia="es-BO"/>
    </w:rPr>
  </w:style>
  <w:style w:type="paragraph" w:customStyle="1" w:styleId="CM106">
    <w:name w:val="CM106"/>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1">
    <w:name w:val="CM101"/>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7">
    <w:name w:val="CM107"/>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08">
    <w:name w:val="CM10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paragraph" w:customStyle="1" w:styleId="CM126">
    <w:name w:val="CM126"/>
    <w:basedOn w:val="Default"/>
    <w:next w:val="Default"/>
    <w:uiPriority w:val="99"/>
    <w:semiHidden/>
    <w:rsid w:val="00CC3EA7"/>
    <w:pPr>
      <w:widowControl w:val="0"/>
      <w:spacing w:after="765" w:line="240" w:lineRule="auto"/>
      <w:ind w:left="0"/>
      <w:jc w:val="left"/>
    </w:pPr>
    <w:rPr>
      <w:rFonts w:eastAsia="Calibri" w:cs="Times New Roman"/>
      <w:color w:val="auto"/>
      <w:lang w:val="es-BO" w:eastAsia="es-BO"/>
    </w:rPr>
  </w:style>
  <w:style w:type="paragraph" w:customStyle="1" w:styleId="CM109">
    <w:name w:val="CM109"/>
    <w:basedOn w:val="Default"/>
    <w:next w:val="Default"/>
    <w:uiPriority w:val="99"/>
    <w:semiHidden/>
    <w:rsid w:val="00CC3EA7"/>
    <w:pPr>
      <w:widowControl w:val="0"/>
      <w:spacing w:line="460" w:lineRule="atLeast"/>
      <w:ind w:left="0"/>
      <w:jc w:val="left"/>
    </w:pPr>
    <w:rPr>
      <w:rFonts w:eastAsia="Calibri" w:cs="Times New Roman"/>
      <w:color w:val="auto"/>
      <w:lang w:val="es-BO" w:eastAsia="es-BO"/>
    </w:rPr>
  </w:style>
  <w:style w:type="paragraph" w:customStyle="1" w:styleId="CM110">
    <w:name w:val="CM110"/>
    <w:basedOn w:val="Default"/>
    <w:next w:val="Default"/>
    <w:uiPriority w:val="99"/>
    <w:semiHidden/>
    <w:rsid w:val="00CC3EA7"/>
    <w:pPr>
      <w:widowControl w:val="0"/>
      <w:spacing w:line="240" w:lineRule="auto"/>
      <w:ind w:left="0"/>
      <w:jc w:val="left"/>
    </w:pPr>
    <w:rPr>
      <w:rFonts w:eastAsia="Calibri" w:cs="Times New Roman"/>
      <w:color w:val="auto"/>
      <w:lang w:val="es-BO" w:eastAsia="es-BO"/>
    </w:rPr>
  </w:style>
  <w:style w:type="paragraph" w:customStyle="1" w:styleId="CM68">
    <w:name w:val="CM68"/>
    <w:basedOn w:val="Default"/>
    <w:next w:val="Default"/>
    <w:uiPriority w:val="99"/>
    <w:semiHidden/>
    <w:rsid w:val="00CC3EA7"/>
    <w:pPr>
      <w:widowControl w:val="0"/>
      <w:spacing w:line="231" w:lineRule="atLeast"/>
      <w:ind w:left="0"/>
      <w:jc w:val="left"/>
    </w:pPr>
    <w:rPr>
      <w:rFonts w:eastAsia="Calibri" w:cs="Times New Roman"/>
      <w:color w:val="auto"/>
      <w:lang w:val="es-BO" w:eastAsia="es-BO"/>
    </w:rPr>
  </w:style>
  <w:style w:type="character" w:customStyle="1" w:styleId="Normal2Car">
    <w:name w:val="Normal 2 Car"/>
    <w:link w:val="Normal2"/>
    <w:uiPriority w:val="99"/>
    <w:rsid w:val="00CC3EA7"/>
    <w:rPr>
      <w:rFonts w:ascii="Times New Roman" w:hAnsi="Times New Roman"/>
      <w:szCs w:val="20"/>
      <w:lang w:val="es-MX"/>
    </w:rPr>
  </w:style>
  <w:style w:type="numbering" w:customStyle="1" w:styleId="EstiloVieta2Esquemanumerado8pt">
    <w:name w:val="Estilo Viñeta 2 + Esquema numerado 8 pt"/>
    <w:basedOn w:val="Sinlista"/>
    <w:rsid w:val="00CC3EA7"/>
    <w:pPr>
      <w:numPr>
        <w:numId w:val="54"/>
      </w:numPr>
    </w:pPr>
  </w:style>
  <w:style w:type="paragraph" w:customStyle="1" w:styleId="Vietaestilo1">
    <w:name w:val="Viñeta estilo1"/>
    <w:basedOn w:val="CM22"/>
    <w:link w:val="Vietaestilo1CarCar"/>
    <w:uiPriority w:val="99"/>
    <w:rsid w:val="00CC3EA7"/>
    <w:pPr>
      <w:numPr>
        <w:numId w:val="57"/>
      </w:numPr>
      <w:spacing w:before="120" w:after="120" w:line="360" w:lineRule="auto"/>
      <w:ind w:left="1775" w:hanging="357"/>
    </w:pPr>
    <w:rPr>
      <w:rFonts w:ascii="Tahoma" w:hAnsi="Tahoma"/>
      <w:sz w:val="18"/>
    </w:rPr>
  </w:style>
  <w:style w:type="character" w:customStyle="1" w:styleId="CM22Car">
    <w:name w:val="CM22 Car"/>
    <w:basedOn w:val="DefaultCar"/>
    <w:link w:val="CM22"/>
    <w:uiPriority w:val="99"/>
    <w:semiHidden/>
    <w:rsid w:val="00CC3EA7"/>
    <w:rPr>
      <w:rFonts w:ascii="Arial" w:eastAsia="Calibri" w:hAnsi="Arial" w:cs="Times New Roman"/>
      <w:color w:val="000000"/>
      <w:lang w:val="es-ES" w:eastAsia="es-BO"/>
    </w:rPr>
  </w:style>
  <w:style w:type="character" w:customStyle="1" w:styleId="Vietaestilo1CarCar">
    <w:name w:val="Viñeta estilo1 Car Car"/>
    <w:link w:val="Vietaestilo1"/>
    <w:uiPriority w:val="99"/>
    <w:rsid w:val="00CC3EA7"/>
    <w:rPr>
      <w:rFonts w:ascii="Tahoma" w:eastAsia="Calibri" w:hAnsi="Tahoma" w:cs="Times New Roman"/>
      <w:color w:val="000000"/>
      <w:sz w:val="18"/>
      <w:lang w:val="es-ES" w:eastAsia="es-BO"/>
    </w:rPr>
  </w:style>
  <w:style w:type="paragraph" w:customStyle="1" w:styleId="Figura0">
    <w:name w:val="Figura"/>
    <w:basedOn w:val="Normal1"/>
    <w:link w:val="FiguraCar"/>
    <w:uiPriority w:val="99"/>
    <w:semiHidden/>
    <w:rsid w:val="00CC3EA7"/>
    <w:pPr>
      <w:tabs>
        <w:tab w:val="clear" w:pos="360"/>
        <w:tab w:val="clear" w:pos="720"/>
        <w:tab w:val="clear" w:pos="1260"/>
      </w:tabs>
      <w:jc w:val="left"/>
    </w:pPr>
    <w:rPr>
      <w:rFonts w:ascii="Calibri" w:hAnsi="Calibri"/>
      <w:spacing w:val="0"/>
      <w:szCs w:val="22"/>
      <w:lang w:eastAsia="en-US"/>
    </w:rPr>
  </w:style>
  <w:style w:type="character" w:customStyle="1" w:styleId="FiguraCar">
    <w:name w:val="Figura Car"/>
    <w:link w:val="Figura0"/>
    <w:uiPriority w:val="99"/>
    <w:semiHidden/>
    <w:rsid w:val="00CC3EA7"/>
    <w:rPr>
      <w:rFonts w:ascii="Calibri" w:hAnsi="Calibri" w:cs="Times New Roman"/>
      <w:sz w:val="22"/>
      <w:szCs w:val="22"/>
      <w:lang w:val="es-ES"/>
    </w:rPr>
  </w:style>
  <w:style w:type="numbering" w:styleId="111111">
    <w:name w:val="Outline List 2"/>
    <w:basedOn w:val="Sinlista"/>
    <w:uiPriority w:val="99"/>
    <w:rsid w:val="00CC3EA7"/>
    <w:pPr>
      <w:numPr>
        <w:numId w:val="55"/>
      </w:numPr>
    </w:pPr>
  </w:style>
  <w:style w:type="paragraph" w:customStyle="1" w:styleId="COMENTARIOTABLA">
    <w:name w:val="COMENTARIO TABLA"/>
    <w:basedOn w:val="Normal2"/>
    <w:uiPriority w:val="99"/>
    <w:semiHidden/>
    <w:rsid w:val="00CC3EA7"/>
    <w:pPr>
      <w:tabs>
        <w:tab w:val="clear" w:pos="360"/>
        <w:tab w:val="clear" w:pos="1080"/>
      </w:tabs>
      <w:ind w:left="1111" w:right="113"/>
      <w:jc w:val="center"/>
    </w:pPr>
    <w:rPr>
      <w:rFonts w:ascii="Tahoma" w:eastAsia="Calibri" w:hAnsi="Tahoma" w:cs="Times New Roman"/>
      <w:caps/>
      <w:sz w:val="18"/>
      <w:szCs w:val="18"/>
      <w:lang w:val="es-BO"/>
    </w:rPr>
  </w:style>
  <w:style w:type="character" w:styleId="DefinicinHTML">
    <w:name w:val="HTML Definition"/>
    <w:uiPriority w:val="99"/>
    <w:rsid w:val="00CC3EA7"/>
    <w:rPr>
      <w:i/>
      <w:iCs/>
    </w:rPr>
  </w:style>
  <w:style w:type="paragraph" w:styleId="DireccinHTML">
    <w:name w:val="HTML Address"/>
    <w:basedOn w:val="Normal"/>
    <w:link w:val="DireccinHTMLCar"/>
    <w:uiPriority w:val="99"/>
    <w:rsid w:val="00CC3EA7"/>
    <w:pPr>
      <w:spacing w:before="0" w:after="0"/>
      <w:ind w:left="0"/>
      <w:jc w:val="left"/>
    </w:pPr>
    <w:rPr>
      <w:rFonts w:ascii="Century Gothic" w:hAnsi="Century Gothic" w:cs="Times New Roman"/>
      <w:i/>
      <w:iCs/>
      <w:szCs w:val="22"/>
      <w:lang w:val="es-BO" w:eastAsia="en-US"/>
    </w:rPr>
  </w:style>
  <w:style w:type="character" w:customStyle="1" w:styleId="DireccinHTMLCar">
    <w:name w:val="Dirección HTML Car"/>
    <w:basedOn w:val="Fuentedeprrafopredeter"/>
    <w:link w:val="DireccinHTML"/>
    <w:uiPriority w:val="99"/>
    <w:rsid w:val="00CC3EA7"/>
    <w:rPr>
      <w:rFonts w:cs="Times New Roman"/>
      <w:i/>
      <w:iCs/>
      <w:sz w:val="22"/>
      <w:szCs w:val="22"/>
      <w:lang w:val="es-BO"/>
    </w:rPr>
  </w:style>
  <w:style w:type="paragraph" w:styleId="Direccinsobre">
    <w:name w:val="envelope address"/>
    <w:basedOn w:val="Normal"/>
    <w:uiPriority w:val="99"/>
    <w:rsid w:val="00CC3EA7"/>
    <w:pPr>
      <w:framePr w:w="7920" w:h="1980" w:hRule="exact" w:hSpace="141" w:wrap="auto" w:hAnchor="page" w:xAlign="center" w:yAlign="bottom"/>
      <w:spacing w:before="0" w:after="0"/>
      <w:ind w:left="2880"/>
      <w:jc w:val="left"/>
    </w:pPr>
    <w:rPr>
      <w:rFonts w:ascii="Arial" w:hAnsi="Arial"/>
      <w:szCs w:val="24"/>
      <w:lang w:val="es-BO"/>
    </w:rPr>
  </w:style>
  <w:style w:type="character" w:styleId="EjemplodeHTML">
    <w:name w:val="HTML Sample"/>
    <w:uiPriority w:val="99"/>
    <w:rsid w:val="00CC3EA7"/>
    <w:rPr>
      <w:rFonts w:ascii="Courier New" w:hAnsi="Courier New" w:cs="Courier New"/>
    </w:rPr>
  </w:style>
  <w:style w:type="paragraph" w:styleId="Firma">
    <w:name w:val="Signature"/>
    <w:basedOn w:val="Normal"/>
    <w:link w:val="FirmaCar"/>
    <w:uiPriority w:val="99"/>
    <w:rsid w:val="00CC3EA7"/>
    <w:pPr>
      <w:spacing w:before="0" w:after="0"/>
      <w:ind w:left="4252"/>
      <w:jc w:val="left"/>
    </w:pPr>
    <w:rPr>
      <w:rFonts w:ascii="Century Gothic" w:hAnsi="Century Gothic" w:cs="Times New Roman"/>
      <w:szCs w:val="22"/>
      <w:lang w:val="es-BO" w:eastAsia="en-US"/>
    </w:rPr>
  </w:style>
  <w:style w:type="character" w:customStyle="1" w:styleId="FirmaCar">
    <w:name w:val="Firma Car"/>
    <w:basedOn w:val="Fuentedeprrafopredeter"/>
    <w:link w:val="Firma"/>
    <w:uiPriority w:val="99"/>
    <w:rsid w:val="00CC3EA7"/>
    <w:rPr>
      <w:rFonts w:cs="Times New Roman"/>
      <w:sz w:val="22"/>
      <w:szCs w:val="22"/>
      <w:lang w:val="es-BO"/>
    </w:rPr>
  </w:style>
  <w:style w:type="paragraph" w:styleId="Firmadecorreoelectrnico">
    <w:name w:val="E-mail Signature"/>
    <w:basedOn w:val="Normal"/>
    <w:link w:val="FirmadecorreoelectrnicoCar"/>
    <w:uiPriority w:val="99"/>
    <w:rsid w:val="00CC3EA7"/>
    <w:pPr>
      <w:spacing w:before="0" w:after="0"/>
      <w:ind w:left="0"/>
      <w:jc w:val="left"/>
    </w:pPr>
    <w:rPr>
      <w:rFonts w:ascii="Century Gothic" w:hAnsi="Century Gothic" w:cs="Times New Roman"/>
      <w:szCs w:val="22"/>
      <w:lang w:val="es-BO" w:eastAsia="en-US"/>
    </w:rPr>
  </w:style>
  <w:style w:type="character" w:customStyle="1" w:styleId="FirmadecorreoelectrnicoCar">
    <w:name w:val="Firma de correo electrónico Car"/>
    <w:basedOn w:val="Fuentedeprrafopredeter"/>
    <w:link w:val="Firmadecorreoelectrnico"/>
    <w:uiPriority w:val="99"/>
    <w:rsid w:val="00CC3EA7"/>
    <w:rPr>
      <w:rFonts w:cs="Times New Roman"/>
      <w:sz w:val="22"/>
      <w:szCs w:val="22"/>
      <w:lang w:val="es-BO"/>
    </w:rPr>
  </w:style>
  <w:style w:type="paragraph" w:styleId="HTMLconformatoprevio">
    <w:name w:val="HTML Preformatted"/>
    <w:basedOn w:val="Normal"/>
    <w:link w:val="HTMLconformatoprevioCar"/>
    <w:uiPriority w:val="99"/>
    <w:rsid w:val="00CC3EA7"/>
    <w:pPr>
      <w:spacing w:before="0" w:after="0"/>
      <w:ind w:left="0"/>
      <w:jc w:val="left"/>
    </w:pPr>
    <w:rPr>
      <w:rFonts w:ascii="Courier New" w:hAnsi="Courier New" w:cs="Times New Roman"/>
      <w:sz w:val="20"/>
      <w:szCs w:val="20"/>
      <w:lang w:val="es-BO" w:eastAsia="en-US"/>
    </w:rPr>
  </w:style>
  <w:style w:type="character" w:customStyle="1" w:styleId="HTMLconformatoprevioCar">
    <w:name w:val="HTML con formato previo Car"/>
    <w:basedOn w:val="Fuentedeprrafopredeter"/>
    <w:link w:val="HTMLconformatoprevio"/>
    <w:uiPriority w:val="99"/>
    <w:rsid w:val="00CC3EA7"/>
    <w:rPr>
      <w:rFonts w:ascii="Courier New" w:hAnsi="Courier New" w:cs="Times New Roman"/>
      <w:sz w:val="20"/>
      <w:szCs w:val="20"/>
      <w:lang w:val="es-BO"/>
    </w:rPr>
  </w:style>
  <w:style w:type="paragraph" w:styleId="Listaconnmeros">
    <w:name w:val="List Number"/>
    <w:basedOn w:val="Normal"/>
    <w:uiPriority w:val="99"/>
    <w:rsid w:val="00CC3EA7"/>
    <w:pPr>
      <w:numPr>
        <w:numId w:val="58"/>
      </w:numPr>
      <w:spacing w:before="0" w:after="0"/>
      <w:jc w:val="left"/>
    </w:pPr>
    <w:rPr>
      <w:rFonts w:ascii="Century Gothic" w:hAnsi="Century Gothic" w:cs="Times New Roman"/>
      <w:szCs w:val="22"/>
      <w:lang w:val="es-BO"/>
    </w:rPr>
  </w:style>
  <w:style w:type="paragraph" w:styleId="Listaconnmeros2">
    <w:name w:val="List Number 2"/>
    <w:basedOn w:val="Normal"/>
    <w:uiPriority w:val="99"/>
    <w:rsid w:val="00CC3EA7"/>
    <w:pPr>
      <w:numPr>
        <w:numId w:val="59"/>
      </w:numPr>
      <w:spacing w:before="0" w:after="0"/>
      <w:jc w:val="left"/>
    </w:pPr>
    <w:rPr>
      <w:rFonts w:ascii="Century Gothic" w:hAnsi="Century Gothic" w:cs="Times New Roman"/>
      <w:szCs w:val="22"/>
      <w:lang w:val="es-BO"/>
    </w:rPr>
  </w:style>
  <w:style w:type="paragraph" w:styleId="Listaconnmeros3">
    <w:name w:val="List Number 3"/>
    <w:basedOn w:val="Normal"/>
    <w:uiPriority w:val="99"/>
    <w:rsid w:val="00CC3EA7"/>
    <w:pPr>
      <w:numPr>
        <w:numId w:val="60"/>
      </w:numPr>
      <w:spacing w:before="0" w:after="0"/>
      <w:jc w:val="left"/>
    </w:pPr>
    <w:rPr>
      <w:rFonts w:ascii="Century Gothic" w:hAnsi="Century Gothic" w:cs="Times New Roman"/>
      <w:szCs w:val="22"/>
      <w:lang w:val="es-BO"/>
    </w:rPr>
  </w:style>
  <w:style w:type="paragraph" w:styleId="Listaconnmeros4">
    <w:name w:val="List Number 4"/>
    <w:basedOn w:val="Normal"/>
    <w:uiPriority w:val="99"/>
    <w:rsid w:val="00CC3EA7"/>
    <w:pPr>
      <w:numPr>
        <w:numId w:val="61"/>
      </w:numPr>
      <w:spacing w:before="0" w:after="0"/>
      <w:jc w:val="left"/>
    </w:pPr>
    <w:rPr>
      <w:rFonts w:ascii="Century Gothic" w:hAnsi="Century Gothic" w:cs="Times New Roman"/>
      <w:szCs w:val="22"/>
      <w:lang w:val="es-BO"/>
    </w:rPr>
  </w:style>
  <w:style w:type="paragraph" w:styleId="Listaconnmeros5">
    <w:name w:val="List Number 5"/>
    <w:basedOn w:val="Normal"/>
    <w:uiPriority w:val="99"/>
    <w:rsid w:val="00CC3EA7"/>
    <w:pPr>
      <w:numPr>
        <w:numId w:val="62"/>
      </w:numPr>
      <w:spacing w:before="0" w:after="0"/>
      <w:jc w:val="left"/>
    </w:pPr>
    <w:rPr>
      <w:rFonts w:ascii="Century Gothic" w:hAnsi="Century Gothic" w:cs="Times New Roman"/>
      <w:szCs w:val="22"/>
      <w:lang w:val="es-BO"/>
    </w:rPr>
  </w:style>
  <w:style w:type="paragraph" w:styleId="Listaconvietas5">
    <w:name w:val="List Bullet 5"/>
    <w:basedOn w:val="Normal"/>
    <w:uiPriority w:val="99"/>
    <w:rsid w:val="00CC3EA7"/>
    <w:pPr>
      <w:numPr>
        <w:numId w:val="63"/>
      </w:numPr>
      <w:spacing w:before="0" w:after="0"/>
      <w:jc w:val="left"/>
    </w:pPr>
    <w:rPr>
      <w:rFonts w:ascii="Century Gothic" w:hAnsi="Century Gothic" w:cs="Times New Roman"/>
      <w:szCs w:val="22"/>
      <w:lang w:val="es-BO"/>
    </w:rPr>
  </w:style>
  <w:style w:type="character" w:styleId="MquinadeescribirHTML">
    <w:name w:val="HTML Typewriter"/>
    <w:uiPriority w:val="99"/>
    <w:rsid w:val="00CC3EA7"/>
    <w:rPr>
      <w:rFonts w:ascii="Courier New" w:hAnsi="Courier New" w:cs="Courier New"/>
      <w:sz w:val="20"/>
      <w:szCs w:val="20"/>
    </w:rPr>
  </w:style>
  <w:style w:type="paragraph" w:styleId="Remitedesobre">
    <w:name w:val="envelope return"/>
    <w:basedOn w:val="Normal"/>
    <w:uiPriority w:val="99"/>
    <w:rsid w:val="00CC3EA7"/>
    <w:pPr>
      <w:spacing w:before="0" w:after="0"/>
      <w:ind w:left="0"/>
      <w:jc w:val="left"/>
    </w:pPr>
    <w:rPr>
      <w:rFonts w:ascii="Arial" w:hAnsi="Arial"/>
      <w:sz w:val="20"/>
      <w:szCs w:val="20"/>
      <w:lang w:val="es-BO"/>
    </w:rPr>
  </w:style>
  <w:style w:type="paragraph" w:styleId="Sangranormal">
    <w:name w:val="Normal Indent"/>
    <w:basedOn w:val="Normal"/>
    <w:uiPriority w:val="99"/>
    <w:rsid w:val="00CC3EA7"/>
    <w:pPr>
      <w:spacing w:before="0" w:after="0"/>
      <w:ind w:left="708"/>
      <w:jc w:val="left"/>
    </w:pPr>
    <w:rPr>
      <w:rFonts w:ascii="Century Gothic" w:hAnsi="Century Gothic" w:cs="Times New Roman"/>
      <w:szCs w:val="22"/>
      <w:lang w:val="es-BO"/>
    </w:rPr>
  </w:style>
  <w:style w:type="table" w:styleId="Tablabsica1">
    <w:name w:val="Table Simple 1"/>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CC3EA7"/>
    <w:pPr>
      <w:spacing w:line="240" w:lineRule="auto"/>
      <w:ind w:left="0"/>
      <w:jc w:val="left"/>
    </w:pPr>
    <w:rPr>
      <w:rFonts w:ascii="Calibri" w:eastAsia="Calibri" w:hAnsi="Calibri" w:cs="Times New Roman"/>
      <w:sz w:val="20"/>
      <w:szCs w:val="20"/>
      <w:lang w:val="es-BO" w:eastAsia="es-B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iPriority w:val="99"/>
    <w:rsid w:val="00CC3EA7"/>
    <w:pPr>
      <w:spacing w:line="240" w:lineRule="auto"/>
      <w:ind w:left="0"/>
      <w:jc w:val="left"/>
    </w:pPr>
    <w:rPr>
      <w:rFonts w:ascii="Calibri" w:eastAsia="Calibri" w:hAnsi="Calibri" w:cs="Times New Roman"/>
      <w:color w:val="000080"/>
      <w:sz w:val="20"/>
      <w:szCs w:val="20"/>
      <w:lang w:val="es-BO"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uiPriority w:val="99"/>
    <w:rsid w:val="00CC3EA7"/>
    <w:pPr>
      <w:spacing w:line="240" w:lineRule="auto"/>
      <w:ind w:left="0"/>
      <w:jc w:val="left"/>
    </w:pPr>
    <w:rPr>
      <w:rFonts w:ascii="Calibri" w:eastAsia="Calibri" w:hAnsi="Calibri" w:cs="Times New Roman"/>
      <w:sz w:val="20"/>
      <w:szCs w:val="20"/>
      <w:lang w:val="es-BO"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
    <w:name w:val="Tabla con cuadrícula 11"/>
    <w:basedOn w:val="Tablanormal"/>
    <w:next w:val="Tablaconcuadrcula1"/>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Cuadrculadetabl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CC3EA7"/>
    <w:pPr>
      <w:spacing w:line="240" w:lineRule="auto"/>
      <w:ind w:left="0"/>
      <w:jc w:val="left"/>
    </w:pPr>
    <w:rPr>
      <w:rFonts w:ascii="Calibri" w:eastAsia="Calibri" w:hAnsi="Calibri" w:cs="Times New Roman"/>
      <w:b/>
      <w:bCs/>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CC3EA7"/>
    <w:pPr>
      <w:spacing w:line="240" w:lineRule="auto"/>
      <w:ind w:left="0"/>
      <w:jc w:val="left"/>
    </w:pPr>
    <w:rPr>
      <w:rFonts w:ascii="Calibri" w:eastAsia="Calibri" w:hAnsi="Calibri" w:cs="Times New Roman"/>
      <w:sz w:val="20"/>
      <w:szCs w:val="20"/>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1">
    <w:name w:val="Tabla elegante1"/>
    <w:basedOn w:val="Tablanormal"/>
    <w:next w:val="Tablaelegante"/>
    <w:uiPriority w:val="99"/>
    <w:rsid w:val="00CC3EA7"/>
    <w:pPr>
      <w:spacing w:line="240" w:lineRule="auto"/>
      <w:ind w:left="0"/>
      <w:jc w:val="left"/>
    </w:pPr>
    <w:rPr>
      <w:rFonts w:ascii="Calibri" w:eastAsia="Calibri" w:hAnsi="Calibri" w:cs="Times New Roman"/>
      <w:sz w:val="20"/>
      <w:szCs w:val="20"/>
      <w:lang w:val="es-BO"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uiPriority w:val="99"/>
    <w:rsid w:val="00CC3EA7"/>
    <w:pPr>
      <w:spacing w:line="240" w:lineRule="auto"/>
      <w:ind w:left="0"/>
      <w:jc w:val="left"/>
    </w:pPr>
    <w:rPr>
      <w:rFonts w:ascii="Calibri" w:eastAsia="Calibri" w:hAnsi="Calibri" w:cs="Times New Roman"/>
      <w:sz w:val="20"/>
      <w:szCs w:val="20"/>
      <w:lang w:val="es-BO" w:eastAsia="es-B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iPriority w:val="99"/>
    <w:rsid w:val="00CC3EA7"/>
    <w:pPr>
      <w:spacing w:line="240" w:lineRule="auto"/>
      <w:ind w:left="0"/>
      <w:jc w:val="left"/>
    </w:pPr>
    <w:rPr>
      <w:rFonts w:ascii="Calibri" w:eastAsia="Calibri" w:hAnsi="Calibri" w:cs="Times New Roman"/>
      <w:sz w:val="20"/>
      <w:szCs w:val="20"/>
      <w:lang w:val="es-BO" w:eastAsia="es-B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rsid w:val="00CC3EA7"/>
    <w:pPr>
      <w:spacing w:line="240" w:lineRule="auto"/>
      <w:ind w:left="0"/>
      <w:jc w:val="left"/>
    </w:pPr>
    <w:rPr>
      <w:rFonts w:ascii="Calibri" w:eastAsia="Calibri" w:hAnsi="Calibri" w:cs="Times New Roman"/>
      <w:color w:val="FFFFFF"/>
      <w:sz w:val="20"/>
      <w:szCs w:val="20"/>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uiPriority w:val="99"/>
    <w:rsid w:val="00CC3EA7"/>
    <w:rPr>
      <w:rFonts w:ascii="Courier New" w:hAnsi="Courier New" w:cs="Courier New"/>
      <w:sz w:val="20"/>
      <w:szCs w:val="20"/>
    </w:rPr>
  </w:style>
  <w:style w:type="character" w:styleId="VariableHTML">
    <w:name w:val="HTML Variable"/>
    <w:uiPriority w:val="99"/>
    <w:rsid w:val="00CC3EA7"/>
    <w:rPr>
      <w:i/>
      <w:iCs/>
    </w:rPr>
  </w:style>
  <w:style w:type="paragraph" w:customStyle="1" w:styleId="TTULOCENTRALCARTULA">
    <w:name w:val="TÍTULO CENTRAL CARÁTULA"/>
    <w:basedOn w:val="Normal"/>
    <w:rsid w:val="00CC3EA7"/>
    <w:pPr>
      <w:spacing w:before="0" w:after="0"/>
      <w:ind w:left="0"/>
      <w:jc w:val="center"/>
    </w:pPr>
    <w:rPr>
      <w:rFonts w:ascii="Tahoma" w:hAnsi="Tahoma" w:cs="Tahoma"/>
      <w:b/>
      <w:caps/>
      <w:color w:val="000080"/>
      <w:sz w:val="32"/>
      <w:szCs w:val="32"/>
      <w:lang w:val="es-BO"/>
    </w:rPr>
  </w:style>
  <w:style w:type="paragraph" w:customStyle="1" w:styleId="TTULOCENTRALRAYADO">
    <w:name w:val="TÍTULO CENTRAL RAYADO"/>
    <w:basedOn w:val="Normal"/>
    <w:uiPriority w:val="99"/>
    <w:rsid w:val="00CC3EA7"/>
    <w:pPr>
      <w:spacing w:before="0" w:after="0"/>
      <w:ind w:left="0" w:hanging="567"/>
      <w:jc w:val="center"/>
      <w:outlineLvl w:val="0"/>
    </w:pPr>
    <w:rPr>
      <w:rFonts w:ascii="Tahoma" w:hAnsi="Tahoma" w:cs="Tahoma"/>
      <w:b/>
      <w:sz w:val="28"/>
      <w:szCs w:val="18"/>
      <w:u w:val="single"/>
    </w:rPr>
  </w:style>
  <w:style w:type="paragraph" w:customStyle="1" w:styleId="VIETANEGRITA">
    <w:name w:val="VIÑETA NEGRITA"/>
    <w:basedOn w:val="CM112"/>
    <w:link w:val="VIETANEGRITACar"/>
    <w:rsid w:val="00CC3EA7"/>
    <w:pPr>
      <w:numPr>
        <w:numId w:val="65"/>
      </w:numPr>
      <w:spacing w:before="120" w:after="355"/>
      <w:ind w:left="641" w:hanging="357"/>
      <w:jc w:val="both"/>
    </w:pPr>
    <w:rPr>
      <w:rFonts w:ascii="Tahoma" w:hAnsi="Tahoma"/>
      <w:b/>
      <w:sz w:val="18"/>
      <w:lang w:val="es-BO"/>
    </w:rPr>
  </w:style>
  <w:style w:type="character" w:customStyle="1" w:styleId="CM112Car">
    <w:name w:val="CM112 Car"/>
    <w:basedOn w:val="DefaultCar"/>
    <w:link w:val="CM112"/>
    <w:uiPriority w:val="99"/>
    <w:semiHidden/>
    <w:rsid w:val="00CC3EA7"/>
    <w:rPr>
      <w:rFonts w:ascii="Arial" w:eastAsia="Calibri" w:hAnsi="Arial" w:cs="Times New Roman"/>
      <w:color w:val="000000"/>
      <w:lang w:val="es-ES" w:eastAsia="es-BO"/>
    </w:rPr>
  </w:style>
  <w:style w:type="character" w:customStyle="1" w:styleId="VIETANEGRITACar">
    <w:name w:val="VIÑETA NEGRITA Car"/>
    <w:link w:val="VIETANEGRITA"/>
    <w:rsid w:val="00CC3EA7"/>
    <w:rPr>
      <w:rFonts w:ascii="Tahoma" w:eastAsia="Calibri" w:hAnsi="Tahoma" w:cs="Times New Roman"/>
      <w:b/>
      <w:color w:val="000000"/>
      <w:sz w:val="18"/>
      <w:lang w:val="es-BO" w:eastAsia="es-BO"/>
    </w:rPr>
  </w:style>
  <w:style w:type="paragraph" w:customStyle="1" w:styleId="Vieta2">
    <w:name w:val="Viñeta 2"/>
    <w:basedOn w:val="Normal"/>
    <w:link w:val="Vieta2Car"/>
    <w:uiPriority w:val="99"/>
    <w:rsid w:val="00CC3EA7"/>
    <w:pPr>
      <w:tabs>
        <w:tab w:val="num" w:pos="1570"/>
      </w:tabs>
      <w:spacing w:before="0" w:after="0"/>
      <w:ind w:left="1570" w:hanging="360"/>
      <w:jc w:val="left"/>
    </w:pPr>
    <w:rPr>
      <w:rFonts w:ascii="Tahoma" w:eastAsia="Calibri" w:hAnsi="Tahoma" w:cs="Times New Roman"/>
      <w:sz w:val="18"/>
      <w:szCs w:val="18"/>
      <w:lang w:eastAsia="en-US"/>
    </w:rPr>
  </w:style>
  <w:style w:type="character" w:customStyle="1" w:styleId="Vieta2Car">
    <w:name w:val="Viñeta 2 Car"/>
    <w:link w:val="Vieta2"/>
    <w:uiPriority w:val="99"/>
    <w:rsid w:val="00CC3EA7"/>
    <w:rPr>
      <w:rFonts w:ascii="Tahoma" w:eastAsia="Calibri" w:hAnsi="Tahoma" w:cs="Times New Roman"/>
      <w:sz w:val="18"/>
      <w:szCs w:val="18"/>
      <w:lang w:val="es-ES"/>
    </w:rPr>
  </w:style>
  <w:style w:type="character" w:customStyle="1" w:styleId="Vieta1Car">
    <w:name w:val="Viñeta 1 Car"/>
    <w:link w:val="Vieta1"/>
    <w:rsid w:val="00CC3EA7"/>
    <w:rPr>
      <w:rFonts w:ascii="Tahoma" w:eastAsia="Arial Unicode MS" w:hAnsi="Tahoma" w:cs="Times New Roman"/>
      <w:bCs/>
      <w:sz w:val="18"/>
      <w:szCs w:val="18"/>
      <w:lang w:val="es-BO"/>
    </w:rPr>
  </w:style>
  <w:style w:type="paragraph" w:customStyle="1" w:styleId="VietaEstilo20">
    <w:name w:val="Viñeta Estilo 2"/>
    <w:basedOn w:val="CM112"/>
    <w:uiPriority w:val="99"/>
    <w:rsid w:val="00CC3EA7"/>
    <w:pPr>
      <w:widowControl/>
      <w:numPr>
        <w:numId w:val="66"/>
      </w:numPr>
      <w:tabs>
        <w:tab w:val="clear" w:pos="2708"/>
        <w:tab w:val="num" w:pos="720"/>
      </w:tabs>
      <w:spacing w:line="360" w:lineRule="auto"/>
      <w:ind w:left="360"/>
      <w:jc w:val="both"/>
    </w:pPr>
    <w:rPr>
      <w:rFonts w:ascii="Tahoma" w:hAnsi="Tahoma"/>
      <w:sz w:val="18"/>
      <w:szCs w:val="18"/>
    </w:rPr>
  </w:style>
  <w:style w:type="paragraph" w:customStyle="1" w:styleId="TABLA">
    <w:name w:val="TABLA"/>
    <w:basedOn w:val="Normal1"/>
    <w:rsid w:val="00CC3EA7"/>
    <w:pPr>
      <w:tabs>
        <w:tab w:val="clear" w:pos="360"/>
        <w:tab w:val="clear" w:pos="720"/>
        <w:tab w:val="clear" w:pos="1260"/>
      </w:tabs>
      <w:spacing w:before="120" w:after="120" w:line="360" w:lineRule="auto"/>
      <w:ind w:left="567" w:right="113" w:firstLine="6"/>
      <w:jc w:val="center"/>
    </w:pPr>
    <w:rPr>
      <w:rFonts w:ascii="Tahoma" w:eastAsia="Calibri" w:hAnsi="Tahoma"/>
      <w:spacing w:val="0"/>
      <w:sz w:val="18"/>
      <w:szCs w:val="18"/>
      <w:lang w:val="es-BO"/>
    </w:rPr>
  </w:style>
  <w:style w:type="paragraph" w:customStyle="1" w:styleId="EPGRAFE-LUGAR">
    <w:name w:val="EPÍGRAFE-LUGAR"/>
    <w:aliases w:val="FECHA"/>
    <w:basedOn w:val="Normal"/>
    <w:uiPriority w:val="99"/>
    <w:semiHidden/>
    <w:rsid w:val="00CC3EA7"/>
    <w:pPr>
      <w:spacing w:before="0" w:after="0"/>
      <w:ind w:left="0"/>
      <w:jc w:val="center"/>
    </w:pPr>
    <w:rPr>
      <w:rFonts w:ascii="Tahoma" w:hAnsi="Tahoma" w:cs="Times New Roman"/>
      <w:b/>
      <w:szCs w:val="24"/>
      <w:lang w:val="en-US" w:eastAsia="en-US"/>
    </w:rPr>
  </w:style>
  <w:style w:type="character" w:customStyle="1" w:styleId="Vieta2CarCar">
    <w:name w:val="Viñeta 2 Car Car"/>
    <w:rsid w:val="00CC3EA7"/>
    <w:rPr>
      <w:rFonts w:ascii="Tahoma" w:hAnsi="Tahoma"/>
      <w:sz w:val="18"/>
      <w:szCs w:val="18"/>
      <w:lang w:val="es-ES" w:eastAsia="es-ES" w:bidi="ar-SA"/>
    </w:rPr>
  </w:style>
  <w:style w:type="paragraph" w:customStyle="1" w:styleId="CM129">
    <w:name w:val="CM129"/>
    <w:basedOn w:val="Default"/>
    <w:next w:val="Default"/>
    <w:semiHidden/>
    <w:rsid w:val="00CC3EA7"/>
    <w:pPr>
      <w:widowControl w:val="0"/>
      <w:spacing w:after="460" w:line="240" w:lineRule="auto"/>
      <w:ind w:left="0"/>
      <w:jc w:val="left"/>
    </w:pPr>
    <w:rPr>
      <w:color w:val="auto"/>
      <w:lang w:val="es-BO" w:eastAsia="es-BO"/>
    </w:rPr>
  </w:style>
  <w:style w:type="paragraph" w:customStyle="1" w:styleId="CM130">
    <w:name w:val="CM130"/>
    <w:basedOn w:val="Default"/>
    <w:next w:val="Default"/>
    <w:semiHidden/>
    <w:rsid w:val="00CC3EA7"/>
    <w:pPr>
      <w:widowControl w:val="0"/>
      <w:spacing w:after="558" w:line="240" w:lineRule="auto"/>
      <w:ind w:left="0"/>
      <w:jc w:val="left"/>
    </w:pPr>
    <w:rPr>
      <w:color w:val="auto"/>
      <w:lang w:val="es-BO" w:eastAsia="es-BO"/>
    </w:rPr>
  </w:style>
  <w:style w:type="paragraph" w:customStyle="1" w:styleId="CM131">
    <w:name w:val="CM131"/>
    <w:basedOn w:val="Default"/>
    <w:next w:val="Default"/>
    <w:semiHidden/>
    <w:rsid w:val="00CC3EA7"/>
    <w:pPr>
      <w:widowControl w:val="0"/>
      <w:spacing w:after="725" w:line="240" w:lineRule="auto"/>
      <w:ind w:left="0"/>
      <w:jc w:val="left"/>
    </w:pPr>
    <w:rPr>
      <w:color w:val="auto"/>
      <w:lang w:val="es-BO" w:eastAsia="es-BO"/>
    </w:rPr>
  </w:style>
  <w:style w:type="paragraph" w:customStyle="1" w:styleId="CM14">
    <w:name w:val="CM14"/>
    <w:basedOn w:val="Default"/>
    <w:next w:val="Default"/>
    <w:semiHidden/>
    <w:rsid w:val="00CC3EA7"/>
    <w:pPr>
      <w:widowControl w:val="0"/>
      <w:spacing w:line="231" w:lineRule="atLeast"/>
      <w:ind w:left="0"/>
      <w:jc w:val="left"/>
    </w:pPr>
    <w:rPr>
      <w:color w:val="auto"/>
      <w:lang w:val="es-BO" w:eastAsia="es-BO"/>
    </w:rPr>
  </w:style>
  <w:style w:type="paragraph" w:customStyle="1" w:styleId="CM134">
    <w:name w:val="CM134"/>
    <w:basedOn w:val="Default"/>
    <w:next w:val="Default"/>
    <w:semiHidden/>
    <w:rsid w:val="00CC3EA7"/>
    <w:pPr>
      <w:widowControl w:val="0"/>
      <w:spacing w:after="103" w:line="240" w:lineRule="auto"/>
      <w:ind w:left="0"/>
      <w:jc w:val="left"/>
    </w:pPr>
    <w:rPr>
      <w:color w:val="auto"/>
      <w:lang w:val="es-BO" w:eastAsia="es-BO"/>
    </w:rPr>
  </w:style>
  <w:style w:type="paragraph" w:customStyle="1" w:styleId="CM137">
    <w:name w:val="CM137"/>
    <w:basedOn w:val="Default"/>
    <w:next w:val="Default"/>
    <w:semiHidden/>
    <w:rsid w:val="00CC3EA7"/>
    <w:pPr>
      <w:widowControl w:val="0"/>
      <w:spacing w:after="217" w:line="240" w:lineRule="auto"/>
      <w:ind w:left="0"/>
      <w:jc w:val="left"/>
    </w:pPr>
    <w:rPr>
      <w:color w:val="auto"/>
      <w:lang w:val="es-BO" w:eastAsia="es-BO"/>
    </w:rPr>
  </w:style>
  <w:style w:type="paragraph" w:customStyle="1" w:styleId="CM138">
    <w:name w:val="CM138"/>
    <w:basedOn w:val="Default"/>
    <w:next w:val="Default"/>
    <w:semiHidden/>
    <w:rsid w:val="00CC3EA7"/>
    <w:pPr>
      <w:widowControl w:val="0"/>
      <w:spacing w:after="120" w:line="240" w:lineRule="auto"/>
      <w:ind w:left="0"/>
      <w:jc w:val="left"/>
    </w:pPr>
    <w:rPr>
      <w:color w:val="auto"/>
      <w:lang w:val="es-BO" w:eastAsia="es-BO"/>
    </w:rPr>
  </w:style>
  <w:style w:type="paragraph" w:customStyle="1" w:styleId="CM133">
    <w:name w:val="CM133"/>
    <w:basedOn w:val="Default"/>
    <w:next w:val="Default"/>
    <w:semiHidden/>
    <w:rsid w:val="00CC3EA7"/>
    <w:pPr>
      <w:widowControl w:val="0"/>
      <w:spacing w:after="188" w:line="240" w:lineRule="auto"/>
      <w:ind w:left="0"/>
      <w:jc w:val="left"/>
    </w:pPr>
    <w:rPr>
      <w:color w:val="auto"/>
      <w:lang w:val="es-BO" w:eastAsia="es-BO"/>
    </w:rPr>
  </w:style>
  <w:style w:type="paragraph" w:customStyle="1" w:styleId="CM30">
    <w:name w:val="CM30"/>
    <w:basedOn w:val="Default"/>
    <w:next w:val="Default"/>
    <w:semiHidden/>
    <w:rsid w:val="00CC3EA7"/>
    <w:pPr>
      <w:widowControl w:val="0"/>
      <w:spacing w:line="231" w:lineRule="atLeast"/>
      <w:ind w:left="0"/>
      <w:jc w:val="left"/>
    </w:pPr>
    <w:rPr>
      <w:color w:val="auto"/>
      <w:lang w:val="es-BO" w:eastAsia="es-BO"/>
    </w:rPr>
  </w:style>
  <w:style w:type="paragraph" w:customStyle="1" w:styleId="CM36">
    <w:name w:val="CM36"/>
    <w:basedOn w:val="Default"/>
    <w:next w:val="Default"/>
    <w:semiHidden/>
    <w:rsid w:val="00CC3EA7"/>
    <w:pPr>
      <w:widowControl w:val="0"/>
      <w:spacing w:line="240" w:lineRule="auto"/>
      <w:ind w:left="0"/>
      <w:jc w:val="left"/>
    </w:pPr>
    <w:rPr>
      <w:color w:val="auto"/>
      <w:lang w:val="es-BO" w:eastAsia="es-BO"/>
    </w:rPr>
  </w:style>
  <w:style w:type="paragraph" w:customStyle="1" w:styleId="CM38">
    <w:name w:val="CM38"/>
    <w:basedOn w:val="Default"/>
    <w:next w:val="Default"/>
    <w:semiHidden/>
    <w:rsid w:val="00CC3EA7"/>
    <w:pPr>
      <w:widowControl w:val="0"/>
      <w:spacing w:line="240" w:lineRule="auto"/>
      <w:ind w:left="0"/>
      <w:jc w:val="left"/>
    </w:pPr>
    <w:rPr>
      <w:color w:val="auto"/>
      <w:lang w:val="es-BO" w:eastAsia="es-BO"/>
    </w:rPr>
  </w:style>
  <w:style w:type="paragraph" w:customStyle="1" w:styleId="CM39">
    <w:name w:val="CM39"/>
    <w:basedOn w:val="Default"/>
    <w:next w:val="Default"/>
    <w:semiHidden/>
    <w:rsid w:val="00CC3EA7"/>
    <w:pPr>
      <w:widowControl w:val="0"/>
      <w:spacing w:line="231" w:lineRule="atLeast"/>
      <w:ind w:left="0"/>
      <w:jc w:val="left"/>
    </w:pPr>
    <w:rPr>
      <w:color w:val="auto"/>
      <w:lang w:val="es-BO" w:eastAsia="es-BO"/>
    </w:rPr>
  </w:style>
  <w:style w:type="paragraph" w:customStyle="1" w:styleId="CM143">
    <w:name w:val="CM143"/>
    <w:basedOn w:val="Default"/>
    <w:next w:val="Default"/>
    <w:semiHidden/>
    <w:rsid w:val="00CC3EA7"/>
    <w:pPr>
      <w:widowControl w:val="0"/>
      <w:spacing w:after="1598" w:line="240" w:lineRule="auto"/>
      <w:ind w:left="0"/>
      <w:jc w:val="left"/>
    </w:pPr>
    <w:rPr>
      <w:color w:val="auto"/>
      <w:lang w:val="es-BO" w:eastAsia="es-BO"/>
    </w:rPr>
  </w:style>
  <w:style w:type="paragraph" w:customStyle="1" w:styleId="CM46">
    <w:name w:val="CM46"/>
    <w:basedOn w:val="Default"/>
    <w:next w:val="Default"/>
    <w:semiHidden/>
    <w:rsid w:val="00CC3EA7"/>
    <w:pPr>
      <w:widowControl w:val="0"/>
      <w:spacing w:line="231" w:lineRule="atLeast"/>
      <w:ind w:left="0"/>
      <w:jc w:val="left"/>
    </w:pPr>
    <w:rPr>
      <w:color w:val="auto"/>
      <w:lang w:val="es-BO" w:eastAsia="es-BO"/>
    </w:rPr>
  </w:style>
  <w:style w:type="paragraph" w:customStyle="1" w:styleId="CM144">
    <w:name w:val="CM144"/>
    <w:basedOn w:val="Default"/>
    <w:next w:val="Default"/>
    <w:semiHidden/>
    <w:rsid w:val="00CC3EA7"/>
    <w:pPr>
      <w:widowControl w:val="0"/>
      <w:spacing w:after="2233" w:line="240" w:lineRule="auto"/>
      <w:ind w:left="0"/>
      <w:jc w:val="left"/>
    </w:pPr>
    <w:rPr>
      <w:color w:val="auto"/>
      <w:lang w:val="es-BO" w:eastAsia="es-BO"/>
    </w:rPr>
  </w:style>
  <w:style w:type="paragraph" w:customStyle="1" w:styleId="CM146">
    <w:name w:val="CM146"/>
    <w:basedOn w:val="Default"/>
    <w:next w:val="Default"/>
    <w:semiHidden/>
    <w:rsid w:val="00CC3EA7"/>
    <w:pPr>
      <w:widowControl w:val="0"/>
      <w:spacing w:after="302" w:line="240" w:lineRule="auto"/>
      <w:ind w:left="0"/>
      <w:jc w:val="left"/>
    </w:pPr>
    <w:rPr>
      <w:color w:val="auto"/>
      <w:lang w:val="es-BO" w:eastAsia="es-BO"/>
    </w:rPr>
  </w:style>
  <w:style w:type="paragraph" w:customStyle="1" w:styleId="CM57">
    <w:name w:val="CM57"/>
    <w:basedOn w:val="Default"/>
    <w:next w:val="Default"/>
    <w:semiHidden/>
    <w:rsid w:val="00CC3EA7"/>
    <w:pPr>
      <w:widowControl w:val="0"/>
      <w:spacing w:line="306" w:lineRule="atLeast"/>
      <w:ind w:left="0"/>
      <w:jc w:val="left"/>
    </w:pPr>
    <w:rPr>
      <w:color w:val="auto"/>
      <w:lang w:val="es-BO" w:eastAsia="es-BO"/>
    </w:rPr>
  </w:style>
  <w:style w:type="paragraph" w:customStyle="1" w:styleId="CM147">
    <w:name w:val="CM147"/>
    <w:basedOn w:val="Default"/>
    <w:next w:val="Default"/>
    <w:semiHidden/>
    <w:rsid w:val="00CC3EA7"/>
    <w:pPr>
      <w:widowControl w:val="0"/>
      <w:spacing w:after="55" w:line="240" w:lineRule="auto"/>
      <w:ind w:left="0"/>
      <w:jc w:val="left"/>
    </w:pPr>
    <w:rPr>
      <w:color w:val="auto"/>
      <w:lang w:val="es-BO" w:eastAsia="es-BO"/>
    </w:rPr>
  </w:style>
  <w:style w:type="paragraph" w:customStyle="1" w:styleId="CM62">
    <w:name w:val="CM62"/>
    <w:basedOn w:val="Default"/>
    <w:next w:val="Default"/>
    <w:uiPriority w:val="99"/>
    <w:rsid w:val="00CC3EA7"/>
    <w:pPr>
      <w:widowControl w:val="0"/>
      <w:spacing w:line="238" w:lineRule="atLeast"/>
      <w:ind w:left="0"/>
      <w:jc w:val="left"/>
    </w:pPr>
    <w:rPr>
      <w:color w:val="auto"/>
      <w:lang w:val="es-BO" w:eastAsia="es-BO"/>
    </w:rPr>
  </w:style>
  <w:style w:type="paragraph" w:customStyle="1" w:styleId="CM66">
    <w:name w:val="CM66"/>
    <w:basedOn w:val="Default"/>
    <w:next w:val="Default"/>
    <w:semiHidden/>
    <w:rsid w:val="00CC3EA7"/>
    <w:pPr>
      <w:widowControl w:val="0"/>
      <w:spacing w:line="231" w:lineRule="atLeast"/>
      <w:ind w:left="0"/>
      <w:jc w:val="left"/>
    </w:pPr>
    <w:rPr>
      <w:color w:val="auto"/>
      <w:lang w:val="es-BO" w:eastAsia="es-BO"/>
    </w:rPr>
  </w:style>
  <w:style w:type="paragraph" w:customStyle="1" w:styleId="CM150">
    <w:name w:val="CM150"/>
    <w:basedOn w:val="Default"/>
    <w:next w:val="Default"/>
    <w:semiHidden/>
    <w:rsid w:val="00CC3EA7"/>
    <w:pPr>
      <w:widowControl w:val="0"/>
      <w:spacing w:after="398" w:line="240" w:lineRule="auto"/>
      <w:ind w:left="0"/>
      <w:jc w:val="left"/>
    </w:pPr>
    <w:rPr>
      <w:color w:val="auto"/>
      <w:lang w:val="es-BO" w:eastAsia="es-BO"/>
    </w:rPr>
  </w:style>
  <w:style w:type="paragraph" w:customStyle="1" w:styleId="CM151">
    <w:name w:val="CM151"/>
    <w:basedOn w:val="Default"/>
    <w:next w:val="Default"/>
    <w:semiHidden/>
    <w:rsid w:val="00CC3EA7"/>
    <w:pPr>
      <w:widowControl w:val="0"/>
      <w:spacing w:after="1853" w:line="240" w:lineRule="auto"/>
      <w:ind w:left="0"/>
      <w:jc w:val="left"/>
    </w:pPr>
    <w:rPr>
      <w:color w:val="auto"/>
      <w:lang w:val="es-BO" w:eastAsia="es-BO"/>
    </w:rPr>
  </w:style>
  <w:style w:type="paragraph" w:customStyle="1" w:styleId="CM136">
    <w:name w:val="CM136"/>
    <w:basedOn w:val="Default"/>
    <w:next w:val="Default"/>
    <w:semiHidden/>
    <w:rsid w:val="00CC3EA7"/>
    <w:pPr>
      <w:widowControl w:val="0"/>
      <w:spacing w:after="1158" w:line="240" w:lineRule="auto"/>
      <w:ind w:left="0"/>
      <w:jc w:val="left"/>
    </w:pPr>
    <w:rPr>
      <w:color w:val="auto"/>
      <w:lang w:val="es-BO" w:eastAsia="es-BO"/>
    </w:rPr>
  </w:style>
  <w:style w:type="paragraph" w:customStyle="1" w:styleId="CM135">
    <w:name w:val="CM135"/>
    <w:basedOn w:val="Default"/>
    <w:next w:val="Default"/>
    <w:semiHidden/>
    <w:rsid w:val="00CC3EA7"/>
    <w:pPr>
      <w:widowControl w:val="0"/>
      <w:spacing w:after="923" w:line="240" w:lineRule="auto"/>
      <w:ind w:left="0"/>
      <w:jc w:val="left"/>
    </w:pPr>
    <w:rPr>
      <w:color w:val="auto"/>
      <w:lang w:val="es-BO" w:eastAsia="es-BO"/>
    </w:rPr>
  </w:style>
  <w:style w:type="paragraph" w:customStyle="1" w:styleId="CM67">
    <w:name w:val="CM67"/>
    <w:basedOn w:val="Default"/>
    <w:next w:val="Default"/>
    <w:semiHidden/>
    <w:rsid w:val="00CC3EA7"/>
    <w:pPr>
      <w:widowControl w:val="0"/>
      <w:spacing w:line="460" w:lineRule="atLeast"/>
      <w:ind w:left="0"/>
      <w:jc w:val="left"/>
    </w:pPr>
    <w:rPr>
      <w:color w:val="auto"/>
      <w:lang w:val="es-BO" w:eastAsia="es-BO"/>
    </w:rPr>
  </w:style>
  <w:style w:type="paragraph" w:customStyle="1" w:styleId="CM155">
    <w:name w:val="CM155"/>
    <w:basedOn w:val="Default"/>
    <w:next w:val="Default"/>
    <w:semiHidden/>
    <w:rsid w:val="00CC3EA7"/>
    <w:pPr>
      <w:widowControl w:val="0"/>
      <w:spacing w:after="1013" w:line="240" w:lineRule="auto"/>
      <w:ind w:left="0"/>
      <w:jc w:val="left"/>
    </w:pPr>
    <w:rPr>
      <w:color w:val="auto"/>
      <w:lang w:val="es-BO" w:eastAsia="es-BO"/>
    </w:rPr>
  </w:style>
  <w:style w:type="paragraph" w:customStyle="1" w:styleId="CM158">
    <w:name w:val="CM158"/>
    <w:basedOn w:val="Default"/>
    <w:next w:val="Default"/>
    <w:semiHidden/>
    <w:rsid w:val="00CC3EA7"/>
    <w:pPr>
      <w:widowControl w:val="0"/>
      <w:spacing w:after="4065" w:line="240" w:lineRule="auto"/>
      <w:ind w:left="0"/>
      <w:jc w:val="left"/>
    </w:pPr>
    <w:rPr>
      <w:color w:val="auto"/>
      <w:lang w:val="es-BO" w:eastAsia="es-BO"/>
    </w:rPr>
  </w:style>
  <w:style w:type="paragraph" w:customStyle="1" w:styleId="CM142">
    <w:name w:val="CM142"/>
    <w:basedOn w:val="Default"/>
    <w:next w:val="Default"/>
    <w:semiHidden/>
    <w:rsid w:val="00CC3EA7"/>
    <w:pPr>
      <w:widowControl w:val="0"/>
      <w:spacing w:after="5760" w:line="240" w:lineRule="auto"/>
      <w:ind w:left="0"/>
      <w:jc w:val="left"/>
    </w:pPr>
    <w:rPr>
      <w:color w:val="auto"/>
      <w:lang w:val="es-BO" w:eastAsia="es-BO"/>
    </w:rPr>
  </w:style>
  <w:style w:type="paragraph" w:customStyle="1" w:styleId="CM160">
    <w:name w:val="CM160"/>
    <w:basedOn w:val="Default"/>
    <w:next w:val="Default"/>
    <w:semiHidden/>
    <w:rsid w:val="00CC3EA7"/>
    <w:pPr>
      <w:widowControl w:val="0"/>
      <w:spacing w:after="5513" w:line="240" w:lineRule="auto"/>
      <w:ind w:left="0"/>
      <w:jc w:val="left"/>
    </w:pPr>
    <w:rPr>
      <w:color w:val="auto"/>
      <w:lang w:val="es-BO" w:eastAsia="es-BO"/>
    </w:rPr>
  </w:style>
  <w:style w:type="paragraph" w:customStyle="1" w:styleId="CM70">
    <w:name w:val="CM70"/>
    <w:basedOn w:val="Default"/>
    <w:next w:val="Default"/>
    <w:semiHidden/>
    <w:rsid w:val="00CC3EA7"/>
    <w:pPr>
      <w:widowControl w:val="0"/>
      <w:spacing w:line="691" w:lineRule="atLeast"/>
      <w:ind w:left="0"/>
      <w:jc w:val="left"/>
    </w:pPr>
    <w:rPr>
      <w:color w:val="auto"/>
      <w:lang w:val="es-BO" w:eastAsia="es-BO"/>
    </w:rPr>
  </w:style>
  <w:style w:type="paragraph" w:customStyle="1" w:styleId="CM156">
    <w:name w:val="CM156"/>
    <w:basedOn w:val="Default"/>
    <w:next w:val="Default"/>
    <w:semiHidden/>
    <w:rsid w:val="00CC3EA7"/>
    <w:pPr>
      <w:widowControl w:val="0"/>
      <w:spacing w:after="4595" w:line="240" w:lineRule="auto"/>
      <w:ind w:left="0"/>
      <w:jc w:val="left"/>
    </w:pPr>
    <w:rPr>
      <w:color w:val="auto"/>
      <w:lang w:val="es-BO" w:eastAsia="es-BO"/>
    </w:rPr>
  </w:style>
  <w:style w:type="paragraph" w:customStyle="1" w:styleId="CM162">
    <w:name w:val="CM162"/>
    <w:basedOn w:val="Default"/>
    <w:next w:val="Default"/>
    <w:semiHidden/>
    <w:rsid w:val="00CC3EA7"/>
    <w:pPr>
      <w:widowControl w:val="0"/>
      <w:spacing w:after="7735" w:line="240" w:lineRule="auto"/>
      <w:ind w:left="0"/>
      <w:jc w:val="left"/>
    </w:pPr>
    <w:rPr>
      <w:color w:val="auto"/>
      <w:lang w:val="es-BO" w:eastAsia="es-BO"/>
    </w:rPr>
  </w:style>
  <w:style w:type="paragraph" w:customStyle="1" w:styleId="CM71">
    <w:name w:val="CM71"/>
    <w:basedOn w:val="Default"/>
    <w:next w:val="Default"/>
    <w:semiHidden/>
    <w:rsid w:val="00CC3EA7"/>
    <w:pPr>
      <w:widowControl w:val="0"/>
      <w:spacing w:line="571" w:lineRule="atLeast"/>
      <w:ind w:left="0"/>
      <w:jc w:val="left"/>
    </w:pPr>
    <w:rPr>
      <w:color w:val="auto"/>
      <w:lang w:val="es-BO" w:eastAsia="es-BO"/>
    </w:rPr>
  </w:style>
  <w:style w:type="paragraph" w:customStyle="1" w:styleId="CM72">
    <w:name w:val="CM72"/>
    <w:basedOn w:val="Default"/>
    <w:next w:val="Default"/>
    <w:semiHidden/>
    <w:rsid w:val="00CC3EA7"/>
    <w:pPr>
      <w:widowControl w:val="0"/>
      <w:spacing w:line="240" w:lineRule="auto"/>
      <w:ind w:left="0"/>
      <w:jc w:val="left"/>
    </w:pPr>
    <w:rPr>
      <w:color w:val="auto"/>
      <w:lang w:val="es-BO" w:eastAsia="es-BO"/>
    </w:rPr>
  </w:style>
  <w:style w:type="paragraph" w:customStyle="1" w:styleId="CM73">
    <w:name w:val="CM73"/>
    <w:basedOn w:val="Default"/>
    <w:next w:val="Default"/>
    <w:semiHidden/>
    <w:rsid w:val="00CC3EA7"/>
    <w:pPr>
      <w:widowControl w:val="0"/>
      <w:spacing w:line="240" w:lineRule="auto"/>
      <w:ind w:left="0"/>
      <w:jc w:val="left"/>
    </w:pPr>
    <w:rPr>
      <w:color w:val="auto"/>
      <w:lang w:val="es-BO" w:eastAsia="es-BO"/>
    </w:rPr>
  </w:style>
  <w:style w:type="paragraph" w:customStyle="1" w:styleId="CM74">
    <w:name w:val="CM74"/>
    <w:basedOn w:val="Default"/>
    <w:next w:val="Default"/>
    <w:semiHidden/>
    <w:rsid w:val="00CC3EA7"/>
    <w:pPr>
      <w:widowControl w:val="0"/>
      <w:spacing w:line="571" w:lineRule="atLeast"/>
      <w:ind w:left="0"/>
      <w:jc w:val="left"/>
    </w:pPr>
    <w:rPr>
      <w:color w:val="auto"/>
      <w:lang w:val="es-BO" w:eastAsia="es-BO"/>
    </w:rPr>
  </w:style>
  <w:style w:type="paragraph" w:customStyle="1" w:styleId="CM76">
    <w:name w:val="CM76"/>
    <w:basedOn w:val="Default"/>
    <w:next w:val="Default"/>
    <w:semiHidden/>
    <w:rsid w:val="00CC3EA7"/>
    <w:pPr>
      <w:widowControl w:val="0"/>
      <w:spacing w:line="263" w:lineRule="atLeast"/>
      <w:ind w:left="0"/>
      <w:jc w:val="left"/>
    </w:pPr>
    <w:rPr>
      <w:color w:val="auto"/>
      <w:lang w:val="es-BO" w:eastAsia="es-BO"/>
    </w:rPr>
  </w:style>
  <w:style w:type="paragraph" w:customStyle="1" w:styleId="CM77">
    <w:name w:val="CM77"/>
    <w:basedOn w:val="Default"/>
    <w:next w:val="Default"/>
    <w:semiHidden/>
    <w:rsid w:val="00CC3EA7"/>
    <w:pPr>
      <w:widowControl w:val="0"/>
      <w:spacing w:line="256" w:lineRule="atLeast"/>
      <w:ind w:left="0"/>
      <w:jc w:val="left"/>
    </w:pPr>
    <w:rPr>
      <w:color w:val="auto"/>
      <w:lang w:val="es-BO" w:eastAsia="es-BO"/>
    </w:rPr>
  </w:style>
  <w:style w:type="paragraph" w:customStyle="1" w:styleId="CM78">
    <w:name w:val="CM78"/>
    <w:basedOn w:val="Default"/>
    <w:next w:val="Default"/>
    <w:semiHidden/>
    <w:rsid w:val="00CC3EA7"/>
    <w:pPr>
      <w:widowControl w:val="0"/>
      <w:spacing w:line="256" w:lineRule="atLeast"/>
      <w:ind w:left="0"/>
      <w:jc w:val="left"/>
    </w:pPr>
    <w:rPr>
      <w:color w:val="auto"/>
      <w:lang w:val="es-BO" w:eastAsia="es-BO"/>
    </w:rPr>
  </w:style>
  <w:style w:type="paragraph" w:customStyle="1" w:styleId="CM86">
    <w:name w:val="CM86"/>
    <w:basedOn w:val="Default"/>
    <w:next w:val="Default"/>
    <w:semiHidden/>
    <w:rsid w:val="00CC3EA7"/>
    <w:pPr>
      <w:widowControl w:val="0"/>
      <w:spacing w:line="231" w:lineRule="atLeast"/>
      <w:ind w:left="0"/>
      <w:jc w:val="left"/>
    </w:pPr>
    <w:rPr>
      <w:color w:val="auto"/>
      <w:lang w:val="es-BO" w:eastAsia="es-BO"/>
    </w:rPr>
  </w:style>
  <w:style w:type="paragraph" w:customStyle="1" w:styleId="CM87">
    <w:name w:val="CM87"/>
    <w:basedOn w:val="Default"/>
    <w:next w:val="Default"/>
    <w:semiHidden/>
    <w:rsid w:val="00CC3EA7"/>
    <w:pPr>
      <w:widowControl w:val="0"/>
      <w:spacing w:line="256" w:lineRule="atLeast"/>
      <w:ind w:left="0"/>
      <w:jc w:val="left"/>
    </w:pPr>
    <w:rPr>
      <w:color w:val="auto"/>
      <w:lang w:val="es-BO" w:eastAsia="es-BO"/>
    </w:rPr>
  </w:style>
  <w:style w:type="paragraph" w:customStyle="1" w:styleId="CM90">
    <w:name w:val="CM90"/>
    <w:basedOn w:val="Default"/>
    <w:next w:val="Default"/>
    <w:semiHidden/>
    <w:rsid w:val="00CC3EA7"/>
    <w:pPr>
      <w:widowControl w:val="0"/>
      <w:spacing w:line="256" w:lineRule="atLeast"/>
      <w:ind w:left="0"/>
      <w:jc w:val="left"/>
    </w:pPr>
    <w:rPr>
      <w:color w:val="auto"/>
      <w:lang w:val="es-BO" w:eastAsia="es-BO"/>
    </w:rPr>
  </w:style>
  <w:style w:type="paragraph" w:customStyle="1" w:styleId="CM145">
    <w:name w:val="CM145"/>
    <w:basedOn w:val="Default"/>
    <w:next w:val="Default"/>
    <w:semiHidden/>
    <w:rsid w:val="00CC3EA7"/>
    <w:pPr>
      <w:widowControl w:val="0"/>
      <w:spacing w:after="630" w:line="240" w:lineRule="auto"/>
      <w:ind w:left="0"/>
      <w:jc w:val="left"/>
    </w:pPr>
    <w:rPr>
      <w:color w:val="auto"/>
      <w:lang w:val="es-BO" w:eastAsia="es-BO"/>
    </w:rPr>
  </w:style>
  <w:style w:type="paragraph" w:customStyle="1" w:styleId="CM99">
    <w:name w:val="CM99"/>
    <w:basedOn w:val="Default"/>
    <w:next w:val="Default"/>
    <w:semiHidden/>
    <w:rsid w:val="00CC3EA7"/>
    <w:pPr>
      <w:widowControl w:val="0"/>
      <w:spacing w:line="400" w:lineRule="atLeast"/>
      <w:ind w:left="0"/>
      <w:jc w:val="left"/>
    </w:pPr>
    <w:rPr>
      <w:color w:val="auto"/>
      <w:lang w:val="es-BO" w:eastAsia="es-BO"/>
    </w:rPr>
  </w:style>
  <w:style w:type="paragraph" w:customStyle="1" w:styleId="CM102">
    <w:name w:val="CM102"/>
    <w:basedOn w:val="Default"/>
    <w:next w:val="Default"/>
    <w:link w:val="CM102Car"/>
    <w:semiHidden/>
    <w:rsid w:val="00CC3EA7"/>
    <w:pPr>
      <w:widowControl w:val="0"/>
      <w:spacing w:line="231" w:lineRule="atLeast"/>
      <w:ind w:left="0"/>
      <w:jc w:val="left"/>
    </w:pPr>
    <w:rPr>
      <w:color w:val="auto"/>
      <w:lang w:val="es-BO" w:eastAsia="es-BO"/>
    </w:rPr>
  </w:style>
  <w:style w:type="paragraph" w:customStyle="1" w:styleId="CM104">
    <w:name w:val="CM104"/>
    <w:basedOn w:val="Default"/>
    <w:next w:val="Default"/>
    <w:semiHidden/>
    <w:rsid w:val="00CC3EA7"/>
    <w:pPr>
      <w:widowControl w:val="0"/>
      <w:spacing w:line="231" w:lineRule="atLeast"/>
      <w:ind w:left="0"/>
      <w:jc w:val="left"/>
    </w:pPr>
    <w:rPr>
      <w:color w:val="auto"/>
      <w:lang w:val="es-BO" w:eastAsia="es-BO"/>
    </w:rPr>
  </w:style>
  <w:style w:type="paragraph" w:customStyle="1" w:styleId="CM165">
    <w:name w:val="CM165"/>
    <w:basedOn w:val="Default"/>
    <w:next w:val="Default"/>
    <w:semiHidden/>
    <w:rsid w:val="00CC3EA7"/>
    <w:pPr>
      <w:widowControl w:val="0"/>
      <w:spacing w:after="510" w:line="240" w:lineRule="auto"/>
      <w:ind w:left="0"/>
      <w:jc w:val="left"/>
    </w:pPr>
    <w:rPr>
      <w:color w:val="auto"/>
      <w:lang w:val="es-BO" w:eastAsia="es-BO"/>
    </w:rPr>
  </w:style>
  <w:style w:type="paragraph" w:customStyle="1" w:styleId="CM120">
    <w:name w:val="CM120"/>
    <w:basedOn w:val="Default"/>
    <w:next w:val="Default"/>
    <w:semiHidden/>
    <w:rsid w:val="00CC3EA7"/>
    <w:pPr>
      <w:widowControl w:val="0"/>
      <w:spacing w:line="253" w:lineRule="atLeast"/>
      <w:ind w:left="0"/>
      <w:jc w:val="left"/>
    </w:pPr>
    <w:rPr>
      <w:color w:val="auto"/>
      <w:lang w:val="es-BO" w:eastAsia="es-BO"/>
    </w:rPr>
  </w:style>
  <w:style w:type="paragraph" w:customStyle="1" w:styleId="Vietanumerada">
    <w:name w:val="Viñeta numerada"/>
    <w:basedOn w:val="CM126"/>
    <w:uiPriority w:val="99"/>
    <w:rsid w:val="00CC3EA7"/>
    <w:pPr>
      <w:numPr>
        <w:numId w:val="67"/>
      </w:numPr>
      <w:spacing w:after="120" w:line="360" w:lineRule="auto"/>
      <w:ind w:left="1775" w:hanging="357"/>
      <w:jc w:val="both"/>
    </w:pPr>
    <w:rPr>
      <w:rFonts w:ascii="Tahoma" w:hAnsi="Tahoma" w:cs="Tahoma"/>
      <w:bCs/>
      <w:sz w:val="18"/>
      <w:szCs w:val="18"/>
    </w:rPr>
  </w:style>
  <w:style w:type="paragraph" w:customStyle="1" w:styleId="Vieta3">
    <w:name w:val="Viñeta 3"/>
    <w:basedOn w:val="CM12"/>
    <w:rsid w:val="00CC3EA7"/>
    <w:pPr>
      <w:numPr>
        <w:numId w:val="68"/>
      </w:numPr>
      <w:spacing w:before="120" w:after="120" w:line="240" w:lineRule="auto"/>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CC3EA7"/>
    <w:pPr>
      <w:ind w:left="0"/>
    </w:pPr>
    <w:rPr>
      <w:rFonts w:ascii="Tahoma" w:hAnsi="Tahoma" w:cs="Times New Roman"/>
      <w:sz w:val="18"/>
      <w:szCs w:val="20"/>
      <w:lang w:val="es-BO"/>
    </w:rPr>
  </w:style>
  <w:style w:type="paragraph" w:customStyle="1" w:styleId="xl71">
    <w:name w:val="xl71"/>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pPr>
    <w:rPr>
      <w:rFonts w:ascii="Tahoma" w:hAnsi="Tahoma" w:cs="Century Gothic"/>
      <w:sz w:val="16"/>
    </w:rPr>
  </w:style>
  <w:style w:type="character" w:customStyle="1" w:styleId="Ttulo1Car1">
    <w:name w:val="Título 1 Car1"/>
    <w:uiPriority w:val="99"/>
    <w:locked/>
    <w:rsid w:val="00CC3EA7"/>
    <w:rPr>
      <w:rFonts w:ascii="Tahoma" w:hAnsi="Tahoma" w:cs="Tahoma"/>
      <w:b/>
      <w:bCs/>
      <w:caps/>
      <w:sz w:val="18"/>
      <w:szCs w:val="18"/>
      <w:lang w:val="es-MX"/>
    </w:rPr>
  </w:style>
  <w:style w:type="character" w:customStyle="1" w:styleId="Ttulo2Car1">
    <w:name w:val="Título 2 Car1"/>
    <w:uiPriority w:val="99"/>
    <w:locked/>
    <w:rsid w:val="00CC3EA7"/>
    <w:rPr>
      <w:rFonts w:ascii="Tahoma" w:hAnsi="Tahoma" w:cs="Tahoma"/>
      <w:b/>
      <w:bCs/>
      <w:caps/>
      <w:sz w:val="18"/>
      <w:szCs w:val="18"/>
      <w:lang w:val="es-MX"/>
    </w:rPr>
  </w:style>
  <w:style w:type="character" w:customStyle="1" w:styleId="Ttulo4Car1">
    <w:name w:val="Título 4 Car1"/>
    <w:uiPriority w:val="99"/>
    <w:locked/>
    <w:rsid w:val="00CC3EA7"/>
    <w:rPr>
      <w:rFonts w:ascii="Tahoma" w:hAnsi="Tahoma" w:cs="Tahoma"/>
      <w:sz w:val="28"/>
      <w:szCs w:val="28"/>
      <w:lang w:val="es-BO"/>
    </w:rPr>
  </w:style>
  <w:style w:type="character" w:customStyle="1" w:styleId="Ttulo6Car1">
    <w:name w:val="Título 6 Car1"/>
    <w:uiPriority w:val="99"/>
    <w:locked/>
    <w:rsid w:val="00CC3EA7"/>
    <w:rPr>
      <w:rFonts w:ascii="Tahoma" w:hAnsi="Tahoma" w:cs="Tahoma"/>
      <w:b/>
      <w:bCs/>
      <w:sz w:val="18"/>
      <w:szCs w:val="18"/>
      <w:lang w:val="es-BO" w:eastAsia="en-US"/>
    </w:rPr>
  </w:style>
  <w:style w:type="character" w:customStyle="1" w:styleId="Ttulo7Car1">
    <w:name w:val="Título 7 Car1"/>
    <w:uiPriority w:val="99"/>
    <w:locked/>
    <w:rsid w:val="00CC3EA7"/>
    <w:rPr>
      <w:rFonts w:ascii="Times New Roman" w:hAnsi="Times New Roman" w:cs="Times New Roman"/>
      <w:sz w:val="24"/>
      <w:szCs w:val="24"/>
      <w:lang w:val="es-ES"/>
    </w:rPr>
  </w:style>
  <w:style w:type="character" w:customStyle="1" w:styleId="Ttulo8Car1">
    <w:name w:val="Título 8 Car1"/>
    <w:uiPriority w:val="99"/>
    <w:locked/>
    <w:rsid w:val="00CC3EA7"/>
    <w:rPr>
      <w:rFonts w:ascii="Tahoma" w:hAnsi="Tahoma" w:cs="Tahoma"/>
      <w:b/>
      <w:bCs/>
      <w:sz w:val="20"/>
      <w:szCs w:val="20"/>
      <w:u w:val="single"/>
      <w:lang w:val="es-MX"/>
    </w:rPr>
  </w:style>
  <w:style w:type="character" w:customStyle="1" w:styleId="Ttulo9Car1">
    <w:name w:val="Título 9 Car1"/>
    <w:uiPriority w:val="99"/>
    <w:locked/>
    <w:rsid w:val="00CC3EA7"/>
    <w:rPr>
      <w:rFonts w:ascii="Tahoma" w:eastAsia="Times New Roman" w:hAnsi="Tahoma"/>
      <w:sz w:val="28"/>
      <w:szCs w:val="28"/>
      <w:lang w:val="es-BO" w:eastAsia="en-US"/>
    </w:rPr>
  </w:style>
  <w:style w:type="character" w:customStyle="1" w:styleId="TextonotapieCar1">
    <w:name w:val="Texto nota pie Car1"/>
    <w:uiPriority w:val="99"/>
    <w:semiHidden/>
    <w:locked/>
    <w:rsid w:val="00CC3EA7"/>
    <w:rPr>
      <w:rFonts w:ascii="Calibri" w:hAnsi="Calibri" w:cs="Calibri"/>
      <w:sz w:val="20"/>
      <w:szCs w:val="20"/>
      <w:lang w:val="es-BO"/>
    </w:rPr>
  </w:style>
  <w:style w:type="character" w:customStyle="1" w:styleId="TextocomentarioCar1">
    <w:name w:val="Texto comentario Car1"/>
    <w:aliases w:val="Texto independiente Car1 Car,Car Car1 Car,Car Car2 Car"/>
    <w:uiPriority w:val="99"/>
    <w:semiHidden/>
    <w:locked/>
    <w:rsid w:val="00CC3EA7"/>
    <w:rPr>
      <w:rFonts w:ascii="Century Gothic" w:hAnsi="Century Gothic" w:cs="Century Gothic"/>
      <w:lang w:val="es-BO" w:eastAsia="es-ES"/>
    </w:rPr>
  </w:style>
  <w:style w:type="character" w:customStyle="1" w:styleId="CommentTextChar">
    <w:name w:val="Comment Text Char"/>
    <w:aliases w:val="Texto independiente Car1 Char1,Car Car1 Char1,Car Car2 Char"/>
    <w:uiPriority w:val="99"/>
    <w:semiHidden/>
    <w:locked/>
    <w:rsid w:val="00CC3EA7"/>
    <w:rPr>
      <w:rFonts w:ascii="Century Gothic"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CC3EA7"/>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CC3EA7"/>
    <w:rPr>
      <w:rFonts w:ascii="Century Gothic" w:hAnsi="Century Gothic" w:cs="Century Gothic"/>
      <w:sz w:val="20"/>
      <w:szCs w:val="20"/>
      <w:lang w:val="es-BO"/>
    </w:rPr>
  </w:style>
  <w:style w:type="character" w:customStyle="1" w:styleId="EncabezadoCar1">
    <w:name w:val="Encabezado Car1"/>
    <w:uiPriority w:val="99"/>
    <w:locked/>
    <w:rsid w:val="00CC3EA7"/>
    <w:rPr>
      <w:rFonts w:ascii="Century Gothic" w:hAnsi="Century Gothic" w:cs="Century Gothic"/>
      <w:lang w:val="es-BO"/>
    </w:rPr>
  </w:style>
  <w:style w:type="character" w:customStyle="1" w:styleId="PiedepginaCar1">
    <w:name w:val="Pie de página Car1"/>
    <w:uiPriority w:val="99"/>
    <w:locked/>
    <w:rsid w:val="00CC3EA7"/>
    <w:rPr>
      <w:rFonts w:ascii="Century Gothic" w:hAnsi="Century Gothic" w:cs="Century Gothic"/>
      <w:lang w:val="es-BO"/>
    </w:rPr>
  </w:style>
  <w:style w:type="character" w:customStyle="1" w:styleId="TtuloCar1">
    <w:name w:val="Título Car1"/>
    <w:uiPriority w:val="99"/>
    <w:locked/>
    <w:rsid w:val="00CC3EA7"/>
    <w:rPr>
      <w:rFonts w:ascii="Times New Roman" w:hAnsi="Times New Roman" w:cs="Times New Roman"/>
      <w:b/>
      <w:bCs/>
      <w:caps/>
      <w:sz w:val="36"/>
      <w:szCs w:val="36"/>
      <w:u w:val="single"/>
      <w:lang w:val="es-ES"/>
    </w:rPr>
  </w:style>
  <w:style w:type="character" w:customStyle="1" w:styleId="Textoindependiente2Car1">
    <w:name w:val="Texto independiente 2 Car1"/>
    <w:uiPriority w:val="99"/>
    <w:locked/>
    <w:rsid w:val="00CC3EA7"/>
    <w:rPr>
      <w:rFonts w:ascii="Times New Roman" w:hAnsi="Times New Roman" w:cs="Times New Roman"/>
      <w:sz w:val="20"/>
      <w:szCs w:val="20"/>
      <w:lang w:val="es-ES"/>
    </w:rPr>
  </w:style>
  <w:style w:type="character" w:customStyle="1" w:styleId="Textoindependiente3Car1">
    <w:name w:val="Texto independiente 3 Car1"/>
    <w:uiPriority w:val="99"/>
    <w:locked/>
    <w:rsid w:val="00CC3EA7"/>
    <w:rPr>
      <w:rFonts w:ascii="Times New Roman" w:hAnsi="Times New Roman" w:cs="Times New Roman"/>
      <w:sz w:val="16"/>
      <w:szCs w:val="16"/>
      <w:lang w:val="es-ES"/>
    </w:rPr>
  </w:style>
  <w:style w:type="character" w:customStyle="1" w:styleId="Sangra2detindependienteCar1">
    <w:name w:val="Sangría 2 de t. independiente Car1"/>
    <w:uiPriority w:val="99"/>
    <w:locked/>
    <w:rsid w:val="00CC3EA7"/>
    <w:rPr>
      <w:rFonts w:ascii="Times New Roman" w:hAnsi="Times New Roman" w:cs="Times New Roman"/>
      <w:sz w:val="20"/>
      <w:szCs w:val="20"/>
      <w:lang w:val="es-ES"/>
    </w:rPr>
  </w:style>
  <w:style w:type="character" w:customStyle="1" w:styleId="Sangra3detindependienteCar1">
    <w:name w:val="Sangría 3 de t. independiente Car1"/>
    <w:uiPriority w:val="99"/>
    <w:locked/>
    <w:rsid w:val="00CC3EA7"/>
    <w:rPr>
      <w:rFonts w:ascii="Times New Roman" w:hAnsi="Times New Roman" w:cs="Times New Roman"/>
      <w:sz w:val="16"/>
      <w:szCs w:val="16"/>
      <w:lang w:val="es-BO"/>
    </w:rPr>
  </w:style>
  <w:style w:type="character" w:customStyle="1" w:styleId="AsuntodelcomentarioCar1">
    <w:name w:val="Asunto del comentario Car1"/>
    <w:uiPriority w:val="99"/>
    <w:semiHidden/>
    <w:locked/>
    <w:rsid w:val="00CC3EA7"/>
    <w:rPr>
      <w:rFonts w:ascii="Century Gothic" w:hAnsi="Century Gothic" w:cs="Century Gothic"/>
      <w:b/>
      <w:bCs/>
      <w:lang w:val="es-BO" w:eastAsia="es-ES"/>
    </w:rPr>
  </w:style>
  <w:style w:type="character" w:customStyle="1" w:styleId="TextodegloboCar1">
    <w:name w:val="Texto de globo Car1"/>
    <w:uiPriority w:val="99"/>
    <w:semiHidden/>
    <w:locked/>
    <w:rsid w:val="00CC3EA7"/>
    <w:rPr>
      <w:rFonts w:ascii="Tahoma" w:hAnsi="Tahoma" w:cs="Tahoma"/>
      <w:sz w:val="16"/>
      <w:szCs w:val="16"/>
      <w:lang w:val="es-BO"/>
    </w:rPr>
  </w:style>
  <w:style w:type="character" w:customStyle="1" w:styleId="VIETANEGRITACarCar">
    <w:name w:val="VIÑETA NEGRITA Car Car"/>
    <w:uiPriority w:val="99"/>
    <w:locked/>
    <w:rsid w:val="00CC3EA7"/>
    <w:rPr>
      <w:rFonts w:ascii="Tahoma" w:hAnsi="Tahoma"/>
      <w:b/>
      <w:bCs/>
      <w:color w:val="000000"/>
      <w:sz w:val="18"/>
      <w:szCs w:val="18"/>
      <w:lang w:val="es-BO"/>
    </w:rPr>
  </w:style>
  <w:style w:type="paragraph" w:customStyle="1" w:styleId="FRMULA">
    <w:name w:val="FÓRMULA"/>
    <w:basedOn w:val="CM112"/>
    <w:uiPriority w:val="99"/>
    <w:rsid w:val="00CC3EA7"/>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CC3EA7"/>
    <w:rPr>
      <w:rFonts w:ascii="Tahoma" w:hAnsi="Tahoma" w:cs="Tahoma"/>
      <w:b/>
      <w:bCs/>
      <w:sz w:val="18"/>
      <w:szCs w:val="18"/>
    </w:rPr>
  </w:style>
  <w:style w:type="paragraph" w:customStyle="1" w:styleId="NORMAL1NEGRITA">
    <w:name w:val="NORMAL1 +NEGRITA"/>
    <w:basedOn w:val="Normal1"/>
    <w:link w:val="NORMAL1NEGRITACar"/>
    <w:uiPriority w:val="99"/>
    <w:rsid w:val="00CC3EA7"/>
    <w:pPr>
      <w:tabs>
        <w:tab w:val="clear" w:pos="360"/>
        <w:tab w:val="clear" w:pos="720"/>
        <w:tab w:val="clear" w:pos="1260"/>
      </w:tabs>
      <w:spacing w:before="120" w:after="120" w:line="360" w:lineRule="auto"/>
      <w:ind w:left="397" w:right="113" w:firstLine="6"/>
    </w:pPr>
    <w:rPr>
      <w:rFonts w:ascii="Tahoma" w:hAnsi="Tahoma" w:cs="Tahoma"/>
      <w:b/>
      <w:bCs/>
      <w:spacing w:val="0"/>
      <w:sz w:val="18"/>
      <w:szCs w:val="18"/>
      <w:lang w:val="en-US" w:eastAsia="en-US"/>
    </w:rPr>
  </w:style>
  <w:style w:type="character" w:customStyle="1" w:styleId="TextonotaalfinalCar1">
    <w:name w:val="Texto nota al final Car1"/>
    <w:uiPriority w:val="99"/>
    <w:semiHidden/>
    <w:locked/>
    <w:rsid w:val="00CC3EA7"/>
    <w:rPr>
      <w:rFonts w:ascii="Times New Roman" w:hAnsi="Times New Roman"/>
      <w:lang w:eastAsia="en-US"/>
    </w:rPr>
  </w:style>
  <w:style w:type="paragraph" w:customStyle="1" w:styleId="font5">
    <w:name w:val="font5"/>
    <w:basedOn w:val="Normal"/>
    <w:rsid w:val="00CC3EA7"/>
    <w:pPr>
      <w:spacing w:before="100" w:beforeAutospacing="1" w:after="100" w:afterAutospacing="1"/>
      <w:ind w:left="0"/>
      <w:jc w:val="left"/>
    </w:pPr>
    <w:rPr>
      <w:rFonts w:ascii="Arial" w:hAnsi="Arial"/>
      <w:sz w:val="16"/>
    </w:rPr>
  </w:style>
  <w:style w:type="paragraph" w:customStyle="1" w:styleId="font6">
    <w:name w:val="font6"/>
    <w:basedOn w:val="Normal"/>
    <w:rsid w:val="00CC3EA7"/>
    <w:pPr>
      <w:spacing w:before="100" w:beforeAutospacing="1" w:after="100" w:afterAutospacing="1"/>
      <w:ind w:left="0"/>
      <w:jc w:val="left"/>
    </w:pPr>
    <w:rPr>
      <w:rFonts w:ascii="Arial" w:hAnsi="Arial"/>
      <w:color w:val="000000"/>
      <w:sz w:val="16"/>
    </w:rPr>
  </w:style>
  <w:style w:type="paragraph" w:customStyle="1" w:styleId="xl65">
    <w:name w:val="xl65"/>
    <w:basedOn w:val="Normal"/>
    <w:rsid w:val="00CC3EA7"/>
    <w:pPr>
      <w:spacing w:before="100" w:beforeAutospacing="1" w:after="100" w:afterAutospacing="1"/>
      <w:ind w:left="0"/>
      <w:jc w:val="left"/>
    </w:pPr>
    <w:rPr>
      <w:rFonts w:ascii="Tahoma" w:hAnsi="Tahoma" w:cs="Century Gothic"/>
      <w:sz w:val="16"/>
    </w:rPr>
  </w:style>
  <w:style w:type="paragraph" w:customStyle="1" w:styleId="xl66">
    <w:name w:val="xl66"/>
    <w:basedOn w:val="Normal"/>
    <w:rsid w:val="00CC3EA7"/>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pPr>
    <w:rPr>
      <w:rFonts w:ascii="Tahoma" w:hAnsi="Tahoma" w:cs="Century Gothic"/>
      <w:sz w:val="16"/>
    </w:rPr>
  </w:style>
  <w:style w:type="paragraph" w:customStyle="1" w:styleId="xl67">
    <w:name w:val="xl67"/>
    <w:basedOn w:val="Normal"/>
    <w:rsid w:val="00CC3EA7"/>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pPr>
    <w:rPr>
      <w:rFonts w:ascii="Tahoma" w:hAnsi="Tahoma" w:cs="Century Gothic"/>
      <w:sz w:val="16"/>
    </w:rPr>
  </w:style>
  <w:style w:type="paragraph" w:customStyle="1" w:styleId="xl68">
    <w:name w:val="xl68"/>
    <w:basedOn w:val="Normal"/>
    <w:rsid w:val="00CC3EA7"/>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pPr>
    <w:rPr>
      <w:rFonts w:ascii="Tahoma" w:hAnsi="Tahoma" w:cs="Century Gothic"/>
      <w:sz w:val="16"/>
    </w:rPr>
  </w:style>
  <w:style w:type="paragraph" w:customStyle="1" w:styleId="xl69">
    <w:name w:val="xl69"/>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center"/>
    </w:pPr>
    <w:rPr>
      <w:rFonts w:ascii="Tahoma" w:hAnsi="Tahoma" w:cs="Century Gothic"/>
      <w:sz w:val="16"/>
    </w:rPr>
  </w:style>
  <w:style w:type="paragraph" w:customStyle="1" w:styleId="xl70">
    <w:name w:val="xl70"/>
    <w:basedOn w:val="Normal"/>
    <w:rsid w:val="00CC3EA7"/>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Times New Roman" w:hAnsi="Times New Roman" w:cs="Times New Roman"/>
      <w:sz w:val="18"/>
      <w:szCs w:val="18"/>
    </w:rPr>
  </w:style>
  <w:style w:type="paragraph" w:customStyle="1" w:styleId="xl72">
    <w:name w:val="xl72"/>
    <w:basedOn w:val="Normal"/>
    <w:rsid w:val="00CC3EA7"/>
    <w:pPr>
      <w:pBdr>
        <w:top w:val="single" w:sz="8" w:space="0" w:color="auto"/>
        <w:left w:val="single" w:sz="4" w:space="0" w:color="auto"/>
        <w:bottom w:val="single" w:sz="4" w:space="0" w:color="auto"/>
        <w:right w:val="single" w:sz="8" w:space="0" w:color="auto"/>
      </w:pBdr>
      <w:spacing w:before="100" w:beforeAutospacing="1" w:after="100" w:afterAutospacing="1"/>
      <w:ind w:left="0"/>
      <w:jc w:val="center"/>
    </w:pPr>
    <w:rPr>
      <w:rFonts w:ascii="Arial" w:hAnsi="Arial"/>
      <w:sz w:val="18"/>
      <w:szCs w:val="18"/>
    </w:rPr>
  </w:style>
  <w:style w:type="paragraph" w:customStyle="1" w:styleId="xl73">
    <w:name w:val="xl73"/>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pPr>
    <w:rPr>
      <w:rFonts w:ascii="Arial" w:hAnsi="Arial"/>
      <w:sz w:val="18"/>
      <w:szCs w:val="18"/>
    </w:rPr>
  </w:style>
  <w:style w:type="paragraph" w:customStyle="1" w:styleId="xl74">
    <w:name w:val="xl7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sz w:val="16"/>
    </w:rPr>
  </w:style>
  <w:style w:type="paragraph" w:customStyle="1" w:styleId="xl75">
    <w:name w:val="xl75"/>
    <w:basedOn w:val="Normal"/>
    <w:rsid w:val="00CC3EA7"/>
    <w:pPr>
      <w:pBdr>
        <w:left w:val="single" w:sz="8" w:space="0" w:color="auto"/>
        <w:bottom w:val="single" w:sz="8" w:space="0" w:color="auto"/>
        <w:right w:val="single" w:sz="4" w:space="0" w:color="auto"/>
      </w:pBdr>
      <w:shd w:val="clear" w:color="auto" w:fill="808080"/>
      <w:spacing w:before="100" w:beforeAutospacing="1" w:after="100" w:afterAutospacing="1"/>
      <w:ind w:left="0"/>
      <w:jc w:val="left"/>
    </w:pPr>
    <w:rPr>
      <w:rFonts w:ascii="Tahoma" w:hAnsi="Tahoma" w:cs="Century Gothic"/>
      <w:b/>
      <w:bCs/>
      <w:color w:val="FFFFFF"/>
      <w:sz w:val="16"/>
      <w:u w:val="single"/>
    </w:rPr>
  </w:style>
  <w:style w:type="paragraph" w:customStyle="1" w:styleId="xl76">
    <w:name w:val="xl76"/>
    <w:basedOn w:val="Normal"/>
    <w:rsid w:val="00CC3EA7"/>
    <w:pPr>
      <w:pBdr>
        <w:left w:val="single" w:sz="4" w:space="0" w:color="auto"/>
        <w:bottom w:val="single" w:sz="8" w:space="0" w:color="auto"/>
        <w:right w:val="single" w:sz="4" w:space="0" w:color="auto"/>
      </w:pBdr>
      <w:shd w:val="clear" w:color="auto" w:fill="808080"/>
      <w:spacing w:before="100" w:beforeAutospacing="1" w:after="100" w:afterAutospacing="1"/>
      <w:ind w:left="0"/>
      <w:jc w:val="left"/>
    </w:pPr>
    <w:rPr>
      <w:rFonts w:ascii="Tahoma" w:hAnsi="Tahoma" w:cs="Century Gothic"/>
      <w:b/>
      <w:bCs/>
      <w:color w:val="FFFFFF"/>
      <w:sz w:val="16"/>
      <w:u w:val="single"/>
    </w:rPr>
  </w:style>
  <w:style w:type="paragraph" w:customStyle="1" w:styleId="xl77">
    <w:name w:val="xl77"/>
    <w:basedOn w:val="Normal"/>
    <w:rsid w:val="00CC3EA7"/>
    <w:pPr>
      <w:pBdr>
        <w:left w:val="single" w:sz="4" w:space="0" w:color="auto"/>
        <w:bottom w:val="single" w:sz="8" w:space="0" w:color="auto"/>
        <w:right w:val="single" w:sz="8" w:space="0" w:color="auto"/>
      </w:pBdr>
      <w:shd w:val="clear" w:color="auto" w:fill="808080"/>
      <w:spacing w:before="100" w:beforeAutospacing="1" w:after="100" w:afterAutospacing="1"/>
      <w:ind w:left="0"/>
      <w:jc w:val="left"/>
    </w:pPr>
    <w:rPr>
      <w:rFonts w:ascii="Tahoma" w:hAnsi="Tahoma" w:cs="Century Gothic"/>
      <w:b/>
      <w:bCs/>
      <w:color w:val="FFFFFF"/>
      <w:sz w:val="16"/>
      <w:u w:val="single"/>
    </w:rPr>
  </w:style>
  <w:style w:type="paragraph" w:customStyle="1" w:styleId="xl78">
    <w:name w:val="xl78"/>
    <w:basedOn w:val="Normal"/>
    <w:rsid w:val="00CC3EA7"/>
    <w:pPr>
      <w:pBdr>
        <w:top w:val="single" w:sz="8" w:space="0" w:color="auto"/>
        <w:left w:val="single" w:sz="8"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79">
    <w:name w:val="xl79"/>
    <w:basedOn w:val="Normal"/>
    <w:rsid w:val="00CC3EA7"/>
    <w:pPr>
      <w:pBdr>
        <w:top w:val="single" w:sz="8"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80">
    <w:name w:val="xl80"/>
    <w:basedOn w:val="Normal"/>
    <w:rsid w:val="00CC3EA7"/>
    <w:pPr>
      <w:pBdr>
        <w:top w:val="single" w:sz="8"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81">
    <w:name w:val="xl81"/>
    <w:basedOn w:val="Normal"/>
    <w:rsid w:val="00CC3EA7"/>
    <w:pPr>
      <w:pBdr>
        <w:top w:val="single" w:sz="4" w:space="0" w:color="auto"/>
        <w:left w:val="single" w:sz="8"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82">
    <w:name w:val="xl82"/>
    <w:basedOn w:val="Normal"/>
    <w:rsid w:val="00CC3EA7"/>
    <w:pPr>
      <w:pBdr>
        <w:top w:val="single" w:sz="4" w:space="0" w:color="auto"/>
        <w:bottom w:val="single" w:sz="4" w:space="0" w:color="auto"/>
      </w:pBdr>
      <w:spacing w:before="100" w:beforeAutospacing="1" w:after="100" w:afterAutospacing="1"/>
      <w:ind w:left="0"/>
    </w:pPr>
    <w:rPr>
      <w:rFonts w:ascii="Tahoma" w:hAnsi="Tahoma" w:cs="Century Gothic"/>
      <w:b/>
      <w:bCs/>
      <w:sz w:val="16"/>
    </w:rPr>
  </w:style>
  <w:style w:type="paragraph" w:customStyle="1" w:styleId="xl83">
    <w:name w:val="xl83"/>
    <w:basedOn w:val="Normal"/>
    <w:rsid w:val="00CC3EA7"/>
    <w:pPr>
      <w:pBdr>
        <w:top w:val="single" w:sz="4"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84">
    <w:name w:val="xl84"/>
    <w:basedOn w:val="Normal"/>
    <w:rsid w:val="00CC3EA7"/>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5">
    <w:name w:val="xl85"/>
    <w:basedOn w:val="Normal"/>
    <w:rsid w:val="00CC3EA7"/>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6">
    <w:name w:val="xl86"/>
    <w:basedOn w:val="Normal"/>
    <w:rsid w:val="00CC3EA7"/>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7">
    <w:name w:val="xl87"/>
    <w:basedOn w:val="Normal"/>
    <w:rsid w:val="00CC3EA7"/>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8">
    <w:name w:val="xl88"/>
    <w:basedOn w:val="Normal"/>
    <w:rsid w:val="00CC3E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89">
    <w:name w:val="xl89"/>
    <w:basedOn w:val="Normal"/>
    <w:rsid w:val="00CC3EA7"/>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ind w:left="0"/>
      <w:jc w:val="center"/>
    </w:pPr>
    <w:rPr>
      <w:rFonts w:ascii="Tahoma" w:hAnsi="Tahoma" w:cs="Century Gothic"/>
      <w:b/>
      <w:bCs/>
      <w:sz w:val="16"/>
    </w:rPr>
  </w:style>
  <w:style w:type="paragraph" w:customStyle="1" w:styleId="xl90">
    <w:name w:val="xl90"/>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sz w:val="16"/>
    </w:rPr>
  </w:style>
  <w:style w:type="paragraph" w:customStyle="1" w:styleId="xl91">
    <w:name w:val="xl91"/>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92">
    <w:name w:val="xl92"/>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cs="Times New Roman"/>
      <w:szCs w:val="24"/>
    </w:rPr>
  </w:style>
  <w:style w:type="paragraph" w:customStyle="1" w:styleId="xl93">
    <w:name w:val="xl93"/>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94">
    <w:name w:val="xl9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95">
    <w:name w:val="xl95"/>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96">
    <w:name w:val="xl96"/>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97">
    <w:name w:val="xl97"/>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98">
    <w:name w:val="xl98"/>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99">
    <w:name w:val="xl99"/>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00">
    <w:name w:val="xl100"/>
    <w:basedOn w:val="Normal"/>
    <w:rsid w:val="00CC3EA7"/>
    <w:pPr>
      <w:pBdr>
        <w:top w:val="single" w:sz="4" w:space="0" w:color="auto"/>
        <w:left w:val="single" w:sz="8"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01">
    <w:name w:val="xl101"/>
    <w:basedOn w:val="Normal"/>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02">
    <w:name w:val="xl102"/>
    <w:basedOn w:val="Normal"/>
    <w:rsid w:val="00CC3EA7"/>
    <w:pPr>
      <w:pBdr>
        <w:top w:val="single" w:sz="4" w:space="0" w:color="auto"/>
        <w:left w:val="single" w:sz="4" w:space="0" w:color="auto"/>
        <w:bottom w:val="single" w:sz="8"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103">
    <w:name w:val="xl103"/>
    <w:basedOn w:val="Normal"/>
    <w:rsid w:val="00CC3EA7"/>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04">
    <w:name w:val="xl10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05">
    <w:name w:val="xl105"/>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06">
    <w:name w:val="xl106"/>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Verdana" w:hAnsi="Verdana" w:cs="Verdana"/>
      <w:sz w:val="16"/>
    </w:rPr>
  </w:style>
  <w:style w:type="paragraph" w:customStyle="1" w:styleId="xl107">
    <w:name w:val="xl107"/>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Verdana" w:hAnsi="Verdana" w:cs="Verdana"/>
      <w:sz w:val="16"/>
    </w:rPr>
  </w:style>
  <w:style w:type="paragraph" w:customStyle="1" w:styleId="xl108">
    <w:name w:val="xl108"/>
    <w:basedOn w:val="Normal"/>
    <w:rsid w:val="00CC3EA7"/>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09">
    <w:name w:val="xl109"/>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10">
    <w:name w:val="xl110"/>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11">
    <w:name w:val="xl111"/>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cs="Times New Roman"/>
      <w:szCs w:val="24"/>
    </w:rPr>
  </w:style>
  <w:style w:type="paragraph" w:customStyle="1" w:styleId="xl112">
    <w:name w:val="xl112"/>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Times New Roman" w:hAnsi="Times New Roman" w:cs="Times New Roman"/>
      <w:szCs w:val="24"/>
    </w:rPr>
  </w:style>
  <w:style w:type="paragraph" w:customStyle="1" w:styleId="xl113">
    <w:name w:val="xl113"/>
    <w:basedOn w:val="Normal"/>
    <w:rsid w:val="00CC3EA7"/>
    <w:pPr>
      <w:pBdr>
        <w:left w:val="single" w:sz="4" w:space="0" w:color="auto"/>
        <w:bottom w:val="single" w:sz="4" w:space="0" w:color="auto"/>
        <w:right w:val="single" w:sz="8" w:space="0" w:color="auto"/>
      </w:pBdr>
      <w:shd w:val="clear" w:color="auto" w:fill="FFFF00"/>
      <w:spacing w:before="100" w:beforeAutospacing="1" w:after="100" w:afterAutospacing="1"/>
      <w:ind w:left="0"/>
      <w:jc w:val="left"/>
    </w:pPr>
    <w:rPr>
      <w:rFonts w:ascii="Arial" w:hAnsi="Arial"/>
      <w:sz w:val="14"/>
      <w:szCs w:val="14"/>
    </w:rPr>
  </w:style>
  <w:style w:type="paragraph" w:customStyle="1" w:styleId="xl114">
    <w:name w:val="xl114"/>
    <w:basedOn w:val="Normal"/>
    <w:rsid w:val="00CC3EA7"/>
    <w:pPr>
      <w:spacing w:before="100" w:beforeAutospacing="1" w:after="100" w:afterAutospacing="1"/>
      <w:ind w:left="0"/>
      <w:jc w:val="left"/>
    </w:pPr>
    <w:rPr>
      <w:rFonts w:ascii="Arial" w:hAnsi="Arial"/>
      <w:sz w:val="14"/>
      <w:szCs w:val="14"/>
    </w:rPr>
  </w:style>
  <w:style w:type="paragraph" w:customStyle="1" w:styleId="xl115">
    <w:name w:val="xl115"/>
    <w:basedOn w:val="Normal"/>
    <w:rsid w:val="00CC3EA7"/>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ind w:left="0"/>
      <w:jc w:val="left"/>
    </w:pPr>
    <w:rPr>
      <w:rFonts w:ascii="Arial" w:hAnsi="Arial"/>
      <w:b/>
      <w:bCs/>
      <w:sz w:val="14"/>
      <w:szCs w:val="14"/>
    </w:rPr>
  </w:style>
  <w:style w:type="paragraph" w:customStyle="1" w:styleId="xl116">
    <w:name w:val="xl116"/>
    <w:basedOn w:val="Normal"/>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hAnsi="Arial"/>
      <w:sz w:val="14"/>
      <w:szCs w:val="14"/>
    </w:rPr>
  </w:style>
  <w:style w:type="paragraph" w:customStyle="1" w:styleId="xl117">
    <w:name w:val="xl117"/>
    <w:basedOn w:val="Normal"/>
    <w:rsid w:val="00CC3EA7"/>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ind w:left="0"/>
      <w:jc w:val="left"/>
    </w:pPr>
    <w:rPr>
      <w:rFonts w:ascii="Arial" w:hAnsi="Arial"/>
      <w:sz w:val="14"/>
      <w:szCs w:val="14"/>
    </w:rPr>
  </w:style>
  <w:style w:type="paragraph" w:customStyle="1" w:styleId="xl118">
    <w:name w:val="xl118"/>
    <w:basedOn w:val="Normal"/>
    <w:rsid w:val="00CC3EA7"/>
    <w:pPr>
      <w:spacing w:before="100" w:beforeAutospacing="1" w:after="100" w:afterAutospacing="1"/>
      <w:ind w:left="0"/>
      <w:jc w:val="left"/>
    </w:pPr>
    <w:rPr>
      <w:rFonts w:ascii="Times New Roman" w:hAnsi="Times New Roman" w:cs="Times New Roman"/>
      <w:sz w:val="16"/>
    </w:rPr>
  </w:style>
  <w:style w:type="paragraph" w:customStyle="1" w:styleId="xl119">
    <w:name w:val="xl119"/>
    <w:basedOn w:val="Normal"/>
    <w:rsid w:val="00CC3EA7"/>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20">
    <w:name w:val="xl120"/>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21">
    <w:name w:val="xl121"/>
    <w:basedOn w:val="Normal"/>
    <w:rsid w:val="00CC3EA7"/>
    <w:pPr>
      <w:pBdr>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122">
    <w:name w:val="xl122"/>
    <w:basedOn w:val="Normal"/>
    <w:rsid w:val="00CC3EA7"/>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23">
    <w:name w:val="xl123"/>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24">
    <w:name w:val="xl124"/>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hAnsi="Arial"/>
      <w:sz w:val="16"/>
    </w:rPr>
  </w:style>
  <w:style w:type="paragraph" w:customStyle="1" w:styleId="xl125">
    <w:name w:val="xl125"/>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hAnsi="Arial"/>
      <w:b/>
      <w:bCs/>
      <w:sz w:val="16"/>
      <w:u w:val="single"/>
    </w:rPr>
  </w:style>
  <w:style w:type="paragraph" w:customStyle="1" w:styleId="xl126">
    <w:name w:val="xl126"/>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cs="Times New Roman"/>
      <w:szCs w:val="24"/>
    </w:rPr>
  </w:style>
  <w:style w:type="paragraph" w:customStyle="1" w:styleId="xl127">
    <w:name w:val="xl127"/>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28">
    <w:name w:val="xl128"/>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29">
    <w:name w:val="xl129"/>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130">
    <w:name w:val="xl130"/>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31">
    <w:name w:val="xl131"/>
    <w:basedOn w:val="Normal"/>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32">
    <w:name w:val="xl132"/>
    <w:basedOn w:val="Normal"/>
    <w:rsid w:val="00CC3EA7"/>
    <w:pPr>
      <w:pBdr>
        <w:top w:val="single" w:sz="4" w:space="0" w:color="auto"/>
        <w:left w:val="single" w:sz="4" w:space="0" w:color="auto"/>
        <w:bottom w:val="single" w:sz="4" w:space="0" w:color="auto"/>
        <w:right w:val="single" w:sz="8" w:space="0" w:color="auto"/>
      </w:pBdr>
      <w:spacing w:before="100" w:beforeAutospacing="1" w:after="100" w:afterAutospacing="1"/>
      <w:ind w:left="0"/>
    </w:pPr>
    <w:rPr>
      <w:rFonts w:ascii="Tahoma" w:hAnsi="Tahoma" w:cs="Century Gothic"/>
      <w:b/>
      <w:bCs/>
      <w:sz w:val="16"/>
    </w:rPr>
  </w:style>
  <w:style w:type="paragraph" w:customStyle="1" w:styleId="xl133">
    <w:name w:val="xl133"/>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pPr>
    <w:rPr>
      <w:rFonts w:ascii="Tahoma" w:hAnsi="Tahoma" w:cs="Century Gothic"/>
      <w:b/>
      <w:bCs/>
      <w:sz w:val="16"/>
    </w:rPr>
  </w:style>
  <w:style w:type="paragraph" w:customStyle="1" w:styleId="xl134">
    <w:name w:val="xl134"/>
    <w:basedOn w:val="Normal"/>
    <w:rsid w:val="00CC3EA7"/>
    <w:pPr>
      <w:pBdr>
        <w:top w:val="single" w:sz="4" w:space="0" w:color="auto"/>
        <w:left w:val="single" w:sz="8"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35">
    <w:name w:val="xl135"/>
    <w:basedOn w:val="Normal"/>
    <w:rsid w:val="00CC3EA7"/>
    <w:pPr>
      <w:pBdr>
        <w:top w:val="single" w:sz="4" w:space="0" w:color="auto"/>
        <w:left w:val="single" w:sz="4" w:space="0" w:color="auto"/>
        <w:bottom w:val="single" w:sz="8" w:space="0" w:color="auto"/>
        <w:right w:val="single" w:sz="4" w:space="0" w:color="auto"/>
      </w:pBdr>
      <w:spacing w:before="100" w:beforeAutospacing="1" w:after="100" w:afterAutospacing="1"/>
      <w:ind w:left="0"/>
    </w:pPr>
    <w:rPr>
      <w:rFonts w:ascii="Tahoma" w:hAnsi="Tahoma" w:cs="Century Gothic"/>
      <w:sz w:val="16"/>
    </w:rPr>
  </w:style>
  <w:style w:type="paragraph" w:customStyle="1" w:styleId="xl136">
    <w:name w:val="xl136"/>
    <w:basedOn w:val="Normal"/>
    <w:rsid w:val="00CC3EA7"/>
    <w:pPr>
      <w:pBdr>
        <w:top w:val="single" w:sz="4" w:space="0" w:color="auto"/>
        <w:left w:val="single" w:sz="4" w:space="0" w:color="auto"/>
        <w:bottom w:val="single" w:sz="8" w:space="0" w:color="auto"/>
        <w:right w:val="single" w:sz="8" w:space="0" w:color="auto"/>
      </w:pBdr>
      <w:spacing w:before="100" w:beforeAutospacing="1" w:after="100" w:afterAutospacing="1"/>
      <w:ind w:left="0"/>
    </w:pPr>
    <w:rPr>
      <w:rFonts w:ascii="Tahoma" w:hAnsi="Tahoma" w:cs="Century Gothic"/>
      <w:sz w:val="16"/>
    </w:rPr>
  </w:style>
  <w:style w:type="paragraph" w:customStyle="1" w:styleId="xl137">
    <w:name w:val="xl137"/>
    <w:basedOn w:val="Normal"/>
    <w:rsid w:val="00CC3EA7"/>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customStyle="1" w:styleId="xl138">
    <w:name w:val="xl138"/>
    <w:basedOn w:val="Normal"/>
    <w:rsid w:val="00CC3EA7"/>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hAnsi="Arial"/>
      <w:sz w:val="16"/>
    </w:rPr>
  </w:style>
  <w:style w:type="paragraph" w:styleId="Revisin">
    <w:name w:val="Revision"/>
    <w:uiPriority w:val="99"/>
    <w:semiHidden/>
    <w:rsid w:val="00CC3EA7"/>
    <w:pPr>
      <w:spacing w:line="240" w:lineRule="auto"/>
      <w:ind w:left="0"/>
      <w:jc w:val="left"/>
    </w:pPr>
    <w:rPr>
      <w:rFonts w:ascii="Times New Roman" w:hAnsi="Times New Roman" w:cs="Times New Roman"/>
      <w:sz w:val="20"/>
      <w:szCs w:val="20"/>
      <w:lang w:val="es-ES"/>
    </w:rPr>
  </w:style>
  <w:style w:type="paragraph" w:customStyle="1" w:styleId="Nivel1">
    <w:name w:val="Nivel 1"/>
    <w:basedOn w:val="Ttulo1"/>
    <w:next w:val="Normal"/>
    <w:uiPriority w:val="99"/>
    <w:rsid w:val="00CC3EA7"/>
    <w:pPr>
      <w:numPr>
        <w:numId w:val="70"/>
      </w:numPr>
      <w:tabs>
        <w:tab w:val="clear" w:pos="360"/>
        <w:tab w:val="clear" w:pos="425"/>
        <w:tab w:val="num" w:pos="720"/>
      </w:tabs>
      <w:spacing w:before="600"/>
      <w:ind w:left="720"/>
    </w:pPr>
    <w:rPr>
      <w:rFonts w:ascii="Arial" w:eastAsia="SimSun" w:hAnsi="Arial"/>
      <w:bCs/>
      <w:caps w:val="0"/>
      <w:kern w:val="32"/>
      <w:sz w:val="32"/>
      <w:szCs w:val="32"/>
      <w:lang w:val="pt-BR" w:eastAsia="pt-BR"/>
    </w:rPr>
  </w:style>
  <w:style w:type="paragraph" w:customStyle="1" w:styleId="Nivel2">
    <w:name w:val="Nivel 2"/>
    <w:basedOn w:val="Ttulo2"/>
    <w:next w:val="Normal"/>
    <w:uiPriority w:val="99"/>
    <w:rsid w:val="00CC3EA7"/>
    <w:pPr>
      <w:numPr>
        <w:numId w:val="0"/>
      </w:numPr>
      <w:tabs>
        <w:tab w:val="clear" w:pos="992"/>
        <w:tab w:val="num" w:pos="360"/>
      </w:tabs>
      <w:spacing w:before="240" w:after="60"/>
      <w:ind w:left="360" w:hanging="360"/>
    </w:pPr>
    <w:rPr>
      <w:rFonts w:ascii="Arial" w:eastAsia="SimSun" w:hAnsi="Arial"/>
      <w:b w:val="0"/>
      <w:caps w:val="0"/>
      <w:szCs w:val="22"/>
      <w:lang w:val="pt-BR" w:eastAsia="pt-BR"/>
    </w:rPr>
  </w:style>
  <w:style w:type="paragraph" w:customStyle="1" w:styleId="Nivel3">
    <w:name w:val="Nivel 3"/>
    <w:basedOn w:val="Nivel2"/>
    <w:uiPriority w:val="99"/>
    <w:rsid w:val="00CC3EA7"/>
    <w:pPr>
      <w:numPr>
        <w:ilvl w:val="2"/>
      </w:numPr>
      <w:tabs>
        <w:tab w:val="num" w:pos="360"/>
        <w:tab w:val="num" w:pos="720"/>
        <w:tab w:val="num" w:pos="2160"/>
      </w:tabs>
      <w:ind w:left="720" w:hanging="720"/>
    </w:pPr>
  </w:style>
  <w:style w:type="paragraph" w:customStyle="1" w:styleId="p187">
    <w:name w:val="p187"/>
    <w:basedOn w:val="Normal"/>
    <w:uiPriority w:val="99"/>
    <w:rsid w:val="00CC3EA7"/>
    <w:pPr>
      <w:widowControl w:val="0"/>
      <w:tabs>
        <w:tab w:val="left" w:pos="204"/>
      </w:tabs>
      <w:autoSpaceDE w:val="0"/>
      <w:autoSpaceDN w:val="0"/>
      <w:adjustRightInd w:val="0"/>
      <w:spacing w:before="0" w:after="0" w:line="209" w:lineRule="atLeast"/>
      <w:ind w:left="0"/>
    </w:pPr>
    <w:rPr>
      <w:rFonts w:ascii="Times New Roman" w:hAnsi="Times New Roman" w:cs="Times New Roman"/>
      <w:szCs w:val="24"/>
      <w:lang w:val="en-US"/>
    </w:rPr>
  </w:style>
  <w:style w:type="paragraph" w:customStyle="1" w:styleId="TEXTO1">
    <w:name w:val="TEXTO1"/>
    <w:basedOn w:val="Normal"/>
    <w:link w:val="TEXTO1CarCar"/>
    <w:uiPriority w:val="99"/>
    <w:rsid w:val="00CC3EA7"/>
    <w:pPr>
      <w:spacing w:before="100" w:beforeAutospacing="1" w:after="100" w:afterAutospacing="1"/>
      <w:ind w:left="284"/>
    </w:pPr>
    <w:rPr>
      <w:rFonts w:ascii="Verdana" w:eastAsia="Calibri" w:hAnsi="Verdana" w:cs="Times New Roman"/>
      <w:sz w:val="18"/>
      <w:szCs w:val="22"/>
      <w:lang w:val="es-BO" w:eastAsia="en-US"/>
    </w:rPr>
  </w:style>
  <w:style w:type="character" w:customStyle="1" w:styleId="TEXTO1CarCar">
    <w:name w:val="TEXTO1 Car Car"/>
    <w:link w:val="TEXTO1"/>
    <w:uiPriority w:val="99"/>
    <w:locked/>
    <w:rsid w:val="00CC3EA7"/>
    <w:rPr>
      <w:rFonts w:ascii="Verdana" w:eastAsia="Calibri" w:hAnsi="Verdana" w:cs="Times New Roman"/>
      <w:sz w:val="18"/>
      <w:szCs w:val="22"/>
      <w:lang w:val="es-BO"/>
    </w:rPr>
  </w:style>
  <w:style w:type="paragraph" w:customStyle="1" w:styleId="titulo4">
    <w:name w:val="titulo 4"/>
    <w:basedOn w:val="Normal"/>
    <w:autoRedefine/>
    <w:uiPriority w:val="99"/>
    <w:rsid w:val="00CC3EA7"/>
    <w:pPr>
      <w:spacing w:before="0" w:after="0"/>
      <w:ind w:left="0"/>
      <w:jc w:val="left"/>
      <w:outlineLvl w:val="3"/>
    </w:pPr>
    <w:rPr>
      <w:rFonts w:ascii="Arial" w:hAnsi="Arial"/>
      <w:b/>
      <w:bCs/>
      <w:caps/>
      <w:szCs w:val="24"/>
    </w:rPr>
  </w:style>
  <w:style w:type="paragraph" w:customStyle="1" w:styleId="TEXTO2">
    <w:name w:val="TEXTO2"/>
    <w:basedOn w:val="Normal"/>
    <w:uiPriority w:val="99"/>
    <w:rsid w:val="00CC3EA7"/>
    <w:pPr>
      <w:spacing w:before="0" w:after="0"/>
      <w:ind w:left="300" w:right="100"/>
      <w:jc w:val="left"/>
    </w:pPr>
    <w:rPr>
      <w:rFonts w:ascii="Verdana" w:hAnsi="Verdana" w:cs="Verdana"/>
      <w:sz w:val="20"/>
      <w:szCs w:val="20"/>
    </w:rPr>
  </w:style>
  <w:style w:type="numbering" w:styleId="1ai">
    <w:name w:val="Outline List 1"/>
    <w:basedOn w:val="Sinlista"/>
    <w:uiPriority w:val="99"/>
    <w:unhideWhenUsed/>
    <w:rsid w:val="00CC3EA7"/>
    <w:pPr>
      <w:numPr>
        <w:numId w:val="69"/>
      </w:numPr>
    </w:pPr>
  </w:style>
  <w:style w:type="character" w:customStyle="1" w:styleId="Vieta2CarCar1">
    <w:name w:val="Viñeta 2 Car Car1"/>
    <w:rsid w:val="00CC3EA7"/>
    <w:rPr>
      <w:rFonts w:ascii="Tahoma" w:hAnsi="Tahoma"/>
      <w:sz w:val="18"/>
      <w:szCs w:val="18"/>
      <w:lang w:val="es-ES" w:eastAsia="es-ES" w:bidi="ar-SA"/>
    </w:rPr>
  </w:style>
  <w:style w:type="paragraph" w:customStyle="1" w:styleId="texto">
    <w:name w:val="texto"/>
    <w:basedOn w:val="Normal"/>
    <w:autoRedefine/>
    <w:rsid w:val="00CC3EA7"/>
    <w:pPr>
      <w:spacing w:before="240" w:after="20"/>
      <w:ind w:left="0"/>
    </w:pPr>
    <w:rPr>
      <w:rFonts w:ascii="Tahoma" w:hAnsi="Tahoma" w:cs="Tahoma"/>
      <w:sz w:val="18"/>
      <w:szCs w:val="18"/>
    </w:rPr>
  </w:style>
  <w:style w:type="paragraph" w:customStyle="1" w:styleId="b">
    <w:name w:val="b"/>
    <w:basedOn w:val="Normal"/>
    <w:autoRedefine/>
    <w:rsid w:val="00CC3EA7"/>
    <w:pPr>
      <w:numPr>
        <w:numId w:val="71"/>
      </w:numPr>
      <w:spacing w:before="0" w:after="0"/>
      <w:jc w:val="left"/>
    </w:pPr>
    <w:rPr>
      <w:rFonts w:ascii="Arial" w:hAnsi="Arial"/>
      <w:sz w:val="20"/>
      <w:szCs w:val="24"/>
      <w:lang w:val="es-ES_tradnl"/>
    </w:rPr>
  </w:style>
  <w:style w:type="paragraph" w:customStyle="1" w:styleId="xl63">
    <w:name w:val="xl63"/>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Arial" w:hAnsi="Arial"/>
      <w:b/>
      <w:bCs/>
      <w:sz w:val="14"/>
      <w:szCs w:val="14"/>
    </w:rPr>
  </w:style>
  <w:style w:type="paragraph" w:customStyle="1" w:styleId="xl64">
    <w:name w:val="xl64"/>
    <w:basedOn w:val="Normal"/>
    <w:uiPriority w:val="99"/>
    <w:rsid w:val="00CC3EA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Arial" w:hAnsi="Arial"/>
      <w:b/>
      <w:bCs/>
      <w:sz w:val="16"/>
    </w:rPr>
  </w:style>
  <w:style w:type="paragraph" w:customStyle="1" w:styleId="font7">
    <w:name w:val="font7"/>
    <w:basedOn w:val="Normal"/>
    <w:rsid w:val="00CC3EA7"/>
    <w:pPr>
      <w:spacing w:before="100" w:beforeAutospacing="1" w:after="100" w:afterAutospacing="1"/>
      <w:ind w:left="0"/>
      <w:jc w:val="left"/>
    </w:pPr>
    <w:rPr>
      <w:rFonts w:ascii="Tahoma" w:hAnsi="Tahoma" w:cs="Tahoma"/>
      <w:color w:val="000000"/>
      <w:sz w:val="16"/>
    </w:rPr>
  </w:style>
  <w:style w:type="paragraph" w:customStyle="1" w:styleId="xl139">
    <w:name w:val="xl139"/>
    <w:basedOn w:val="Normal"/>
    <w:rsid w:val="00CC3EA7"/>
    <w:pPr>
      <w:pBdr>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0">
    <w:name w:val="xl140"/>
    <w:basedOn w:val="Normal"/>
    <w:rsid w:val="00CC3EA7"/>
    <w:pPr>
      <w:pBdr>
        <w:top w:val="double" w:sz="6" w:space="0" w:color="auto"/>
        <w:left w:val="double" w:sz="6"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1">
    <w:name w:val="xl141"/>
    <w:basedOn w:val="Normal"/>
    <w:rsid w:val="00CC3EA7"/>
    <w:pPr>
      <w:pBdr>
        <w:left w:val="double" w:sz="6"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2">
    <w:name w:val="xl142"/>
    <w:basedOn w:val="Normal"/>
    <w:rsid w:val="00CC3EA7"/>
    <w:pPr>
      <w:pBdr>
        <w:left w:val="double" w:sz="6"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3">
    <w:name w:val="xl143"/>
    <w:basedOn w:val="Normal"/>
    <w:rsid w:val="00CC3EA7"/>
    <w:pPr>
      <w:pBdr>
        <w:top w:val="double" w:sz="6"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4">
    <w:name w:val="xl144"/>
    <w:basedOn w:val="Normal"/>
    <w:rsid w:val="00CC3EA7"/>
    <w:pPr>
      <w:pBdr>
        <w:top w:val="double" w:sz="6"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5">
    <w:name w:val="xl145"/>
    <w:basedOn w:val="Normal"/>
    <w:rsid w:val="00CC3EA7"/>
    <w:pPr>
      <w:pBdr>
        <w:top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8"/>
      <w:szCs w:val="18"/>
      <w:lang w:val="es-ES_tradnl" w:eastAsia="es-ES_tradnl"/>
    </w:rPr>
  </w:style>
  <w:style w:type="paragraph" w:customStyle="1" w:styleId="xl146">
    <w:name w:val="xl146"/>
    <w:basedOn w:val="Normal"/>
    <w:rsid w:val="00CC3EA7"/>
    <w:pPr>
      <w:pBdr>
        <w:top w:val="single" w:sz="4" w:space="0" w:color="auto"/>
        <w:left w:val="single" w:sz="4" w:space="0" w:color="auto"/>
        <w:right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47">
    <w:name w:val="xl147"/>
    <w:basedOn w:val="Normal"/>
    <w:rsid w:val="00CC3EA7"/>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48">
    <w:name w:val="xl148"/>
    <w:basedOn w:val="Normal"/>
    <w:rsid w:val="00CC3EA7"/>
    <w:pPr>
      <w:pBdr>
        <w:top w:val="single" w:sz="4" w:space="0" w:color="auto"/>
        <w:left w:val="double" w:sz="6"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49">
    <w:name w:val="xl149"/>
    <w:basedOn w:val="Normal"/>
    <w:rsid w:val="00CC3EA7"/>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ascii="Arial" w:hAnsi="Arial"/>
      <w:sz w:val="16"/>
      <w:lang w:val="es-ES_tradnl" w:eastAsia="es-ES_tradnl"/>
    </w:rPr>
  </w:style>
  <w:style w:type="paragraph" w:customStyle="1" w:styleId="xl150">
    <w:name w:val="xl150"/>
    <w:basedOn w:val="Normal"/>
    <w:rsid w:val="00CC3EA7"/>
    <w:pPr>
      <w:pBdr>
        <w:top w:val="single" w:sz="4" w:space="0" w:color="000000"/>
        <w:bottom w:val="single" w:sz="4" w:space="0" w:color="auto"/>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51">
    <w:name w:val="xl151"/>
    <w:basedOn w:val="Normal"/>
    <w:rsid w:val="00CC3EA7"/>
    <w:pPr>
      <w:pBdr>
        <w:top w:val="single" w:sz="4" w:space="0" w:color="auto"/>
        <w:left w:val="single" w:sz="4" w:space="0" w:color="auto"/>
        <w:bottom w:val="single" w:sz="4" w:space="0" w:color="auto"/>
        <w:right w:val="double" w:sz="6" w:space="0" w:color="auto"/>
      </w:pBdr>
      <w:spacing w:before="100" w:beforeAutospacing="1" w:after="100" w:afterAutospacing="1"/>
      <w:ind w:left="0"/>
      <w:jc w:val="center"/>
      <w:textAlignment w:val="center"/>
    </w:pPr>
    <w:rPr>
      <w:rFonts w:ascii="Arial" w:hAnsi="Arial"/>
      <w:sz w:val="16"/>
      <w:lang w:val="es-ES_tradnl" w:eastAsia="es-ES_tradnl"/>
    </w:rPr>
  </w:style>
  <w:style w:type="paragraph" w:customStyle="1" w:styleId="xl152">
    <w:name w:val="xl152"/>
    <w:basedOn w:val="Normal"/>
    <w:rsid w:val="00CC3EA7"/>
    <w:pPr>
      <w:pBdr>
        <w:top w:val="single" w:sz="4" w:space="0" w:color="auto"/>
        <w:bottom w:val="single" w:sz="4" w:space="0" w:color="auto"/>
        <w:right w:val="single" w:sz="4" w:space="0" w:color="auto"/>
      </w:pBdr>
      <w:spacing w:before="100" w:beforeAutospacing="1" w:after="100" w:afterAutospacing="1"/>
      <w:ind w:left="0"/>
      <w:jc w:val="left"/>
    </w:pPr>
    <w:rPr>
      <w:rFonts w:ascii="Times New Roman" w:hAnsi="Times New Roman" w:cs="Times New Roman"/>
      <w:szCs w:val="24"/>
      <w:lang w:val="es-ES_tradnl" w:eastAsia="es-ES_tradnl"/>
    </w:rPr>
  </w:style>
  <w:style w:type="paragraph" w:customStyle="1" w:styleId="xl153">
    <w:name w:val="xl153"/>
    <w:basedOn w:val="Normal"/>
    <w:rsid w:val="00CC3EA7"/>
    <w:pPr>
      <w:pBdr>
        <w:bottom w:val="single" w:sz="4" w:space="0" w:color="auto"/>
        <w:right w:val="single" w:sz="4" w:space="0" w:color="auto"/>
      </w:pBdr>
      <w:spacing w:before="100" w:beforeAutospacing="1" w:after="100" w:afterAutospacing="1"/>
      <w:ind w:left="0"/>
      <w:jc w:val="center"/>
      <w:textAlignment w:val="center"/>
    </w:pPr>
    <w:rPr>
      <w:rFonts w:ascii="Arial" w:hAnsi="Arial"/>
      <w:sz w:val="16"/>
      <w:lang w:val="es-ES_tradnl" w:eastAsia="es-ES_tradnl"/>
    </w:rPr>
  </w:style>
  <w:style w:type="paragraph" w:customStyle="1" w:styleId="xl154">
    <w:name w:val="xl154"/>
    <w:basedOn w:val="Normal"/>
    <w:rsid w:val="00CC3EA7"/>
    <w:pPr>
      <w:pBdr>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55">
    <w:name w:val="xl155"/>
    <w:basedOn w:val="Normal"/>
    <w:rsid w:val="00CC3EA7"/>
    <w:pPr>
      <w:pBdr>
        <w:top w:val="double" w:sz="6" w:space="0" w:color="auto"/>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56">
    <w:name w:val="xl156"/>
    <w:basedOn w:val="Normal"/>
    <w:rsid w:val="00CC3EA7"/>
    <w:pPr>
      <w:pBdr>
        <w:top w:val="double" w:sz="6" w:space="0" w:color="auto"/>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57">
    <w:name w:val="xl157"/>
    <w:basedOn w:val="Normal"/>
    <w:rsid w:val="00CC3EA7"/>
    <w:pPr>
      <w:pBdr>
        <w:top w:val="double" w:sz="6" w:space="0" w:color="auto"/>
        <w:bottom w:val="double" w:sz="6" w:space="0" w:color="auto"/>
        <w:right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58">
    <w:name w:val="xl158"/>
    <w:basedOn w:val="Normal"/>
    <w:rsid w:val="00CC3EA7"/>
    <w:pPr>
      <w:pBdr>
        <w:top w:val="single" w:sz="4" w:space="0" w:color="auto"/>
        <w:left w:val="double" w:sz="6" w:space="0" w:color="auto"/>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59">
    <w:name w:val="xl159"/>
    <w:basedOn w:val="Normal"/>
    <w:rsid w:val="00CC3EA7"/>
    <w:pPr>
      <w:pBdr>
        <w:bottom w:val="double" w:sz="6" w:space="0" w:color="auto"/>
        <w:right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0">
    <w:name w:val="xl160"/>
    <w:basedOn w:val="Normal"/>
    <w:rsid w:val="00CC3EA7"/>
    <w:pPr>
      <w:pBdr>
        <w:top w:val="double" w:sz="6" w:space="0" w:color="auto"/>
        <w:left w:val="double" w:sz="6" w:space="0" w:color="auto"/>
        <w:bottom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61">
    <w:name w:val="xl161"/>
    <w:basedOn w:val="Normal"/>
    <w:rsid w:val="00CC3EA7"/>
    <w:pPr>
      <w:pBdr>
        <w:top w:val="single" w:sz="4" w:space="0" w:color="auto"/>
        <w:left w:val="double" w:sz="6" w:space="0" w:color="auto"/>
        <w:bottom w:val="single" w:sz="4" w:space="0" w:color="auto"/>
      </w:pBdr>
      <w:shd w:val="clear" w:color="000000" w:fill="DCE6F1"/>
      <w:spacing w:before="100" w:beforeAutospacing="1" w:after="100" w:afterAutospacing="1"/>
      <w:ind w:left="0"/>
      <w:jc w:val="left"/>
      <w:textAlignment w:val="center"/>
    </w:pPr>
    <w:rPr>
      <w:rFonts w:ascii="Tahoma" w:hAnsi="Tahoma" w:cs="Tahoma"/>
      <w:b/>
      <w:bCs/>
      <w:sz w:val="16"/>
      <w:lang w:val="es-ES_tradnl" w:eastAsia="es-ES_tradnl"/>
    </w:rPr>
  </w:style>
  <w:style w:type="paragraph" w:customStyle="1" w:styleId="xl162">
    <w:name w:val="xl162"/>
    <w:basedOn w:val="Normal"/>
    <w:rsid w:val="00CC3EA7"/>
    <w:pPr>
      <w:pBdr>
        <w:top w:val="single" w:sz="4" w:space="0" w:color="auto"/>
        <w:bottom w:val="single" w:sz="4" w:space="0" w:color="auto"/>
        <w:right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3">
    <w:name w:val="xl163"/>
    <w:basedOn w:val="Normal"/>
    <w:rsid w:val="00CC3EA7"/>
    <w:pPr>
      <w:pBdr>
        <w:top w:val="single" w:sz="4" w:space="0" w:color="auto"/>
        <w:bottom w:val="single" w:sz="4" w:space="0" w:color="auto"/>
        <w:right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4">
    <w:name w:val="xl164"/>
    <w:basedOn w:val="Normal"/>
    <w:rsid w:val="00CC3EA7"/>
    <w:pPr>
      <w:pBdr>
        <w:top w:val="single" w:sz="4" w:space="0" w:color="auto"/>
        <w:left w:val="double" w:sz="6" w:space="0" w:color="auto"/>
      </w:pBdr>
      <w:shd w:val="clear" w:color="000000" w:fill="DCE6F1"/>
      <w:spacing w:before="100" w:beforeAutospacing="1" w:after="100" w:afterAutospacing="1"/>
      <w:ind w:left="0"/>
      <w:jc w:val="left"/>
      <w:textAlignment w:val="center"/>
    </w:pPr>
    <w:rPr>
      <w:rFonts w:ascii="Arial" w:hAnsi="Arial"/>
      <w:b/>
      <w:bCs/>
      <w:sz w:val="16"/>
      <w:lang w:val="es-ES_tradnl" w:eastAsia="es-ES_tradnl"/>
    </w:rPr>
  </w:style>
  <w:style w:type="paragraph" w:customStyle="1" w:styleId="xl165">
    <w:name w:val="xl165"/>
    <w:basedOn w:val="Normal"/>
    <w:rsid w:val="00CC3EA7"/>
    <w:pPr>
      <w:pBdr>
        <w:top w:val="single" w:sz="4" w:space="0" w:color="auto"/>
        <w:right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66">
    <w:name w:val="xl166"/>
    <w:basedOn w:val="Normal"/>
    <w:rsid w:val="00CC3EA7"/>
    <w:pPr>
      <w:pBdr>
        <w:top w:val="single" w:sz="4" w:space="0" w:color="000000"/>
        <w:left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67">
    <w:name w:val="xl167"/>
    <w:basedOn w:val="Normal"/>
    <w:rsid w:val="00CC3EA7"/>
    <w:pPr>
      <w:pBdr>
        <w:top w:val="single" w:sz="4"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68">
    <w:name w:val="xl168"/>
    <w:basedOn w:val="Normal"/>
    <w:rsid w:val="00CC3EA7"/>
    <w:pPr>
      <w:pBdr>
        <w:top w:val="single" w:sz="4" w:space="0" w:color="auto"/>
        <w:left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69">
    <w:name w:val="xl169"/>
    <w:basedOn w:val="Normal"/>
    <w:rsid w:val="00CC3EA7"/>
    <w:pPr>
      <w:pBdr>
        <w:top w:val="single" w:sz="4" w:space="0" w:color="auto"/>
        <w:left w:val="double" w:sz="6" w:space="0" w:color="000000"/>
        <w:bottom w:val="single" w:sz="4"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0">
    <w:name w:val="xl170"/>
    <w:basedOn w:val="Normal"/>
    <w:rsid w:val="00CC3EA7"/>
    <w:pPr>
      <w:pBdr>
        <w:top w:val="single" w:sz="4" w:space="0" w:color="auto"/>
        <w:bottom w:val="single" w:sz="4"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1">
    <w:name w:val="xl171"/>
    <w:basedOn w:val="Normal"/>
    <w:rsid w:val="00CC3EA7"/>
    <w:pPr>
      <w:pBdr>
        <w:top w:val="single" w:sz="4" w:space="0" w:color="auto"/>
        <w:left w:val="double" w:sz="6" w:space="0" w:color="000000"/>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2">
    <w:name w:val="xl172"/>
    <w:basedOn w:val="Normal"/>
    <w:rsid w:val="00CC3EA7"/>
    <w:pPr>
      <w:pBdr>
        <w:top w:val="single" w:sz="4" w:space="0" w:color="auto"/>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3">
    <w:name w:val="xl173"/>
    <w:basedOn w:val="Normal"/>
    <w:rsid w:val="00CC3EA7"/>
    <w:pPr>
      <w:pBdr>
        <w:top w:val="double" w:sz="6" w:space="0" w:color="auto"/>
        <w:left w:val="double" w:sz="6" w:space="0" w:color="auto"/>
        <w:bottom w:val="double" w:sz="6" w:space="0" w:color="auto"/>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4">
    <w:name w:val="xl174"/>
    <w:basedOn w:val="Normal"/>
    <w:rsid w:val="00CC3EA7"/>
    <w:pPr>
      <w:pBdr>
        <w:top w:val="single" w:sz="4" w:space="0" w:color="auto"/>
        <w:left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5">
    <w:name w:val="xl175"/>
    <w:basedOn w:val="Normal"/>
    <w:rsid w:val="00CC3EA7"/>
    <w:pPr>
      <w:pBdr>
        <w:top w:val="double" w:sz="6" w:space="0" w:color="000000"/>
        <w:left w:val="double" w:sz="6" w:space="0" w:color="000000"/>
        <w:bottom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6">
    <w:name w:val="xl176"/>
    <w:basedOn w:val="Normal"/>
    <w:rsid w:val="00CC3EA7"/>
    <w:pPr>
      <w:pBdr>
        <w:top w:val="double" w:sz="6" w:space="0" w:color="000000"/>
        <w:bottom w:val="double" w:sz="6" w:space="0" w:color="000000"/>
      </w:pBdr>
      <w:shd w:val="clear" w:color="000000" w:fill="DCE6F1"/>
      <w:spacing w:before="100" w:beforeAutospacing="1" w:after="100" w:afterAutospacing="1"/>
      <w:ind w:left="0"/>
      <w:jc w:val="center"/>
      <w:textAlignment w:val="center"/>
    </w:pPr>
    <w:rPr>
      <w:rFonts w:ascii="Arial" w:hAnsi="Arial"/>
      <w:b/>
      <w:bCs/>
      <w:sz w:val="16"/>
      <w:lang w:val="es-ES_tradnl" w:eastAsia="es-ES_tradnl"/>
    </w:rPr>
  </w:style>
  <w:style w:type="paragraph" w:customStyle="1" w:styleId="xl177">
    <w:name w:val="xl177"/>
    <w:basedOn w:val="Normal"/>
    <w:rsid w:val="00CC3EA7"/>
    <w:pPr>
      <w:pBdr>
        <w:top w:val="double" w:sz="6" w:space="0" w:color="000000"/>
        <w:left w:val="double" w:sz="6"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78">
    <w:name w:val="xl178"/>
    <w:basedOn w:val="Normal"/>
    <w:rsid w:val="00CC3EA7"/>
    <w:pPr>
      <w:pBdr>
        <w:top w:val="double" w:sz="6"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79">
    <w:name w:val="xl179"/>
    <w:basedOn w:val="Normal"/>
    <w:rsid w:val="00CC3EA7"/>
    <w:pPr>
      <w:pBdr>
        <w:top w:val="double" w:sz="6" w:space="0" w:color="000000"/>
        <w:bottom w:val="single" w:sz="4" w:space="0" w:color="000000"/>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0">
    <w:name w:val="xl180"/>
    <w:basedOn w:val="Normal"/>
    <w:rsid w:val="00CC3EA7"/>
    <w:pPr>
      <w:pBdr>
        <w:top w:val="single" w:sz="4" w:space="0" w:color="000000"/>
        <w:left w:val="double" w:sz="6"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1">
    <w:name w:val="xl181"/>
    <w:basedOn w:val="Normal"/>
    <w:rsid w:val="00CC3EA7"/>
    <w:pPr>
      <w:pBdr>
        <w:top w:val="single" w:sz="4" w:space="0" w:color="000000"/>
        <w:bottom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2">
    <w:name w:val="xl182"/>
    <w:basedOn w:val="Normal"/>
    <w:rsid w:val="00CC3EA7"/>
    <w:pPr>
      <w:pBdr>
        <w:top w:val="single" w:sz="4" w:space="0" w:color="000000"/>
        <w:bottom w:val="single" w:sz="4" w:space="0" w:color="000000"/>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83">
    <w:name w:val="xl183"/>
    <w:basedOn w:val="Normal"/>
    <w:rsid w:val="00CC3EA7"/>
    <w:pPr>
      <w:spacing w:before="100" w:beforeAutospacing="1" w:after="100" w:afterAutospacing="1"/>
      <w:ind w:left="0"/>
      <w:jc w:val="left"/>
      <w:textAlignment w:val="center"/>
    </w:pPr>
    <w:rPr>
      <w:rFonts w:ascii="Tahoma" w:hAnsi="Tahoma" w:cs="Tahoma"/>
      <w:b/>
      <w:bCs/>
      <w:sz w:val="18"/>
      <w:szCs w:val="18"/>
      <w:lang w:val="es-ES_tradnl" w:eastAsia="es-ES_tradnl"/>
    </w:rPr>
  </w:style>
  <w:style w:type="paragraph" w:customStyle="1" w:styleId="xl184">
    <w:name w:val="xl184"/>
    <w:basedOn w:val="Normal"/>
    <w:rsid w:val="00CC3EA7"/>
    <w:pPr>
      <w:pBdr>
        <w:top w:val="single" w:sz="4" w:space="0" w:color="auto"/>
        <w:left w:val="double" w:sz="6" w:space="7" w:color="000000"/>
        <w:bottom w:val="single" w:sz="4" w:space="0" w:color="auto"/>
      </w:pBdr>
      <w:spacing w:before="100" w:beforeAutospacing="1" w:after="100" w:afterAutospacing="1"/>
      <w:ind w:left="0" w:firstLineChars="100" w:firstLine="100"/>
      <w:jc w:val="left"/>
      <w:textAlignment w:val="center"/>
    </w:pPr>
    <w:rPr>
      <w:rFonts w:ascii="Tahoma" w:hAnsi="Tahoma" w:cs="Tahoma"/>
      <w:sz w:val="16"/>
      <w:lang w:val="es-ES_tradnl" w:eastAsia="es-ES_tradnl"/>
    </w:rPr>
  </w:style>
  <w:style w:type="paragraph" w:customStyle="1" w:styleId="xl185">
    <w:name w:val="xl185"/>
    <w:basedOn w:val="Normal"/>
    <w:rsid w:val="00CC3EA7"/>
    <w:pPr>
      <w:pBdr>
        <w:top w:val="single" w:sz="4" w:space="0" w:color="auto"/>
        <w:bottom w:val="single" w:sz="4" w:space="0" w:color="auto"/>
      </w:pBdr>
      <w:spacing w:before="100" w:beforeAutospacing="1" w:after="100" w:afterAutospacing="1"/>
      <w:ind w:left="0" w:firstLineChars="100" w:firstLine="100"/>
      <w:jc w:val="left"/>
      <w:textAlignment w:val="center"/>
    </w:pPr>
    <w:rPr>
      <w:rFonts w:ascii="Tahoma" w:hAnsi="Tahoma" w:cs="Tahoma"/>
      <w:sz w:val="16"/>
      <w:lang w:val="es-ES_tradnl" w:eastAsia="es-ES_tradnl"/>
    </w:rPr>
  </w:style>
  <w:style w:type="paragraph" w:customStyle="1" w:styleId="xl186">
    <w:name w:val="xl186"/>
    <w:basedOn w:val="Normal"/>
    <w:rsid w:val="00CC3EA7"/>
    <w:pPr>
      <w:pBdr>
        <w:top w:val="single" w:sz="4" w:space="0" w:color="auto"/>
        <w:left w:val="double" w:sz="6" w:space="0" w:color="000000"/>
        <w:bottom w:val="single" w:sz="4" w:space="0" w:color="auto"/>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87">
    <w:name w:val="xl187"/>
    <w:basedOn w:val="Normal"/>
    <w:rsid w:val="00CC3EA7"/>
    <w:pPr>
      <w:pBdr>
        <w:top w:val="single" w:sz="4" w:space="0" w:color="auto"/>
        <w:bottom w:val="single" w:sz="4" w:space="0" w:color="auto"/>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88">
    <w:name w:val="xl188"/>
    <w:basedOn w:val="Normal"/>
    <w:rsid w:val="00CC3EA7"/>
    <w:pPr>
      <w:pBdr>
        <w:top w:val="single" w:sz="4" w:space="0" w:color="auto"/>
        <w:bottom w:val="single" w:sz="4" w:space="0" w:color="auto"/>
        <w:right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89">
    <w:name w:val="xl189"/>
    <w:basedOn w:val="Normal"/>
    <w:rsid w:val="00CC3EA7"/>
    <w:pPr>
      <w:pBdr>
        <w:top w:val="single" w:sz="4" w:space="0" w:color="auto"/>
        <w:left w:val="double" w:sz="6" w:space="0" w:color="000000"/>
        <w:bottom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90">
    <w:name w:val="xl190"/>
    <w:basedOn w:val="Normal"/>
    <w:rsid w:val="00CC3EA7"/>
    <w:pPr>
      <w:pBdr>
        <w:top w:val="single" w:sz="4" w:space="0" w:color="auto"/>
        <w:bottom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91">
    <w:name w:val="xl191"/>
    <w:basedOn w:val="Normal"/>
    <w:rsid w:val="00CC3EA7"/>
    <w:pPr>
      <w:pBdr>
        <w:top w:val="single" w:sz="4" w:space="0" w:color="auto"/>
        <w:bottom w:val="double" w:sz="6" w:space="0" w:color="000000"/>
        <w:right w:val="double" w:sz="6" w:space="0" w:color="000000"/>
      </w:pBdr>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192">
    <w:name w:val="xl192"/>
    <w:basedOn w:val="Normal"/>
    <w:rsid w:val="00CC3EA7"/>
    <w:pPr>
      <w:pBdr>
        <w:top w:val="double" w:sz="6" w:space="0" w:color="000000"/>
        <w:left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3">
    <w:name w:val="xl193"/>
    <w:basedOn w:val="Normal"/>
    <w:rsid w:val="00CC3EA7"/>
    <w:pPr>
      <w:pBdr>
        <w:top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4">
    <w:name w:val="xl194"/>
    <w:basedOn w:val="Normal"/>
    <w:rsid w:val="00CC3EA7"/>
    <w:pPr>
      <w:pBdr>
        <w:top w:val="double" w:sz="6" w:space="0" w:color="000000"/>
        <w:left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5">
    <w:name w:val="xl195"/>
    <w:basedOn w:val="Normal"/>
    <w:rsid w:val="00CC3EA7"/>
    <w:pPr>
      <w:pBdr>
        <w:top w:val="double" w:sz="6" w:space="0" w:color="000000"/>
        <w:bottom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6">
    <w:name w:val="xl196"/>
    <w:basedOn w:val="Normal"/>
    <w:rsid w:val="00CC3EA7"/>
    <w:pPr>
      <w:pBdr>
        <w:top w:val="double" w:sz="6" w:space="0" w:color="000000"/>
        <w:bottom w:val="double" w:sz="6" w:space="0" w:color="000000"/>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7">
    <w:name w:val="xl197"/>
    <w:basedOn w:val="Normal"/>
    <w:rsid w:val="00CC3EA7"/>
    <w:pPr>
      <w:pBdr>
        <w:top w:val="double" w:sz="6" w:space="0" w:color="000000"/>
        <w:left w:val="double" w:sz="6" w:space="0" w:color="000000"/>
        <w:right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8">
    <w:name w:val="xl198"/>
    <w:basedOn w:val="Normal"/>
    <w:rsid w:val="00CC3EA7"/>
    <w:pPr>
      <w:pBdr>
        <w:top w:val="double" w:sz="6" w:space="0" w:color="000000"/>
        <w:left w:val="single" w:sz="4" w:space="0" w:color="000000"/>
        <w:right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199">
    <w:name w:val="xl199"/>
    <w:basedOn w:val="Normal"/>
    <w:rsid w:val="00CC3EA7"/>
    <w:pPr>
      <w:pBdr>
        <w:top w:val="double" w:sz="6" w:space="0" w:color="000000"/>
        <w:left w:val="single" w:sz="4"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0">
    <w:name w:val="xl200"/>
    <w:basedOn w:val="Normal"/>
    <w:rsid w:val="00CC3EA7"/>
    <w:pPr>
      <w:pBdr>
        <w:top w:val="double" w:sz="6" w:space="0" w:color="000000"/>
        <w:left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1">
    <w:name w:val="xl201"/>
    <w:basedOn w:val="Normal"/>
    <w:rsid w:val="00CC3EA7"/>
    <w:pPr>
      <w:pBdr>
        <w:top w:val="double" w:sz="6" w:space="0" w:color="000000"/>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2">
    <w:name w:val="xl202"/>
    <w:basedOn w:val="Normal"/>
    <w:rsid w:val="00CC3EA7"/>
    <w:pPr>
      <w:pBdr>
        <w:top w:val="double" w:sz="6" w:space="0" w:color="000000"/>
        <w:bottom w:val="single" w:sz="4" w:space="0" w:color="auto"/>
        <w:right w:val="double" w:sz="6" w:space="0" w:color="000000"/>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3">
    <w:name w:val="xl203"/>
    <w:basedOn w:val="Normal"/>
    <w:rsid w:val="00CC3EA7"/>
    <w:pPr>
      <w:spacing w:before="100" w:beforeAutospacing="1" w:after="100" w:afterAutospacing="1"/>
      <w:ind w:left="0"/>
      <w:jc w:val="center"/>
    </w:pPr>
    <w:rPr>
      <w:rFonts w:ascii="Tahoma" w:hAnsi="Tahoma" w:cs="Tahoma"/>
      <w:b/>
      <w:bCs/>
      <w:sz w:val="20"/>
      <w:szCs w:val="20"/>
      <w:lang w:val="es-ES_tradnl" w:eastAsia="es-ES_tradnl"/>
    </w:rPr>
  </w:style>
  <w:style w:type="paragraph" w:customStyle="1" w:styleId="xl204">
    <w:name w:val="xl204"/>
    <w:basedOn w:val="Normal"/>
    <w:rsid w:val="00CC3EA7"/>
    <w:pPr>
      <w:pBdr>
        <w:top w:val="single" w:sz="4" w:space="0" w:color="auto"/>
        <w:left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5">
    <w:name w:val="xl205"/>
    <w:basedOn w:val="Normal"/>
    <w:rsid w:val="00CC3EA7"/>
    <w:pPr>
      <w:pBdr>
        <w:top w:val="single" w:sz="4" w:space="0" w:color="auto"/>
        <w:bottom w:val="single" w:sz="4" w:space="0" w:color="auto"/>
        <w:right w:val="single" w:sz="4" w:space="0" w:color="auto"/>
      </w:pBdr>
      <w:shd w:val="clear" w:color="000000" w:fill="DCE6F1"/>
      <w:spacing w:before="100" w:beforeAutospacing="1" w:after="100" w:afterAutospacing="1"/>
      <w:ind w:left="0"/>
      <w:jc w:val="center"/>
      <w:textAlignment w:val="center"/>
    </w:pPr>
    <w:rPr>
      <w:rFonts w:ascii="Tahoma" w:hAnsi="Tahoma" w:cs="Tahoma"/>
      <w:b/>
      <w:bCs/>
      <w:sz w:val="16"/>
      <w:lang w:val="es-ES_tradnl" w:eastAsia="es-ES_tradnl"/>
    </w:rPr>
  </w:style>
  <w:style w:type="paragraph" w:customStyle="1" w:styleId="xl206">
    <w:name w:val="xl206"/>
    <w:basedOn w:val="Normal"/>
    <w:rsid w:val="00CC3EA7"/>
    <w:pPr>
      <w:pBdr>
        <w:top w:val="single" w:sz="4" w:space="0" w:color="auto"/>
        <w:left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207">
    <w:name w:val="xl207"/>
    <w:basedOn w:val="Normal"/>
    <w:rsid w:val="00CC3EA7"/>
    <w:pPr>
      <w:pBdr>
        <w:top w:val="single" w:sz="4" w:space="0" w:color="auto"/>
        <w:bottom w:val="single" w:sz="4" w:space="0" w:color="auto"/>
      </w:pBdr>
      <w:shd w:val="clear" w:color="000000" w:fill="DCE6F1"/>
      <w:spacing w:before="100" w:beforeAutospacing="1" w:after="100" w:afterAutospacing="1"/>
      <w:ind w:left="0"/>
      <w:jc w:val="center"/>
      <w:textAlignment w:val="center"/>
    </w:pPr>
    <w:rPr>
      <w:rFonts w:ascii="Tahoma" w:hAnsi="Tahoma" w:cs="Tahoma"/>
      <w:sz w:val="16"/>
      <w:lang w:val="es-ES_tradnl" w:eastAsia="es-ES_tradnl"/>
    </w:rPr>
  </w:style>
  <w:style w:type="paragraph" w:customStyle="1" w:styleId="xl208">
    <w:name w:val="xl208"/>
    <w:basedOn w:val="Normal"/>
    <w:rsid w:val="00CC3EA7"/>
    <w:pPr>
      <w:pBdr>
        <w:top w:val="single" w:sz="4" w:space="0" w:color="auto"/>
        <w:bottom w:val="single" w:sz="4" w:space="0" w:color="auto"/>
        <w:right w:val="single" w:sz="4" w:space="0" w:color="auto"/>
      </w:pBdr>
      <w:shd w:val="clear" w:color="000000" w:fill="DCE6F1"/>
      <w:spacing w:before="100" w:beforeAutospacing="1" w:after="100" w:afterAutospacing="1"/>
      <w:ind w:left="0"/>
      <w:jc w:val="center"/>
      <w:textAlignment w:val="center"/>
    </w:pPr>
    <w:rPr>
      <w:rFonts w:ascii="Tahoma" w:hAnsi="Tahoma" w:cs="Tahoma"/>
      <w:sz w:val="16"/>
      <w:lang w:val="es-ES_tradnl" w:eastAsia="es-ES_tradnl"/>
    </w:rPr>
  </w:style>
  <w:style w:type="numbering" w:customStyle="1" w:styleId="Sinlista11">
    <w:name w:val="Sin lista11"/>
    <w:next w:val="Sinlista"/>
    <w:uiPriority w:val="99"/>
    <w:semiHidden/>
    <w:unhideWhenUsed/>
    <w:rsid w:val="00CC3EA7"/>
  </w:style>
  <w:style w:type="paragraph" w:customStyle="1" w:styleId="font8">
    <w:name w:val="font8"/>
    <w:basedOn w:val="Normal"/>
    <w:rsid w:val="00CC3EA7"/>
    <w:pPr>
      <w:spacing w:before="100" w:beforeAutospacing="1" w:after="100" w:afterAutospacing="1"/>
      <w:ind w:left="0"/>
      <w:jc w:val="left"/>
    </w:pPr>
    <w:rPr>
      <w:rFonts w:ascii="Tahoma" w:hAnsi="Tahoma" w:cs="Tahoma"/>
      <w:sz w:val="14"/>
      <w:szCs w:val="14"/>
      <w:lang w:val="es-BO"/>
    </w:rPr>
  </w:style>
  <w:style w:type="paragraph" w:customStyle="1" w:styleId="font9">
    <w:name w:val="font9"/>
    <w:basedOn w:val="Normal"/>
    <w:rsid w:val="00CC3EA7"/>
    <w:pPr>
      <w:spacing w:before="100" w:beforeAutospacing="1" w:after="100" w:afterAutospacing="1"/>
      <w:ind w:left="0"/>
      <w:jc w:val="left"/>
    </w:pPr>
    <w:rPr>
      <w:rFonts w:ascii="Tahoma" w:hAnsi="Tahoma" w:cs="Tahoma"/>
      <w:sz w:val="16"/>
      <w:lang w:val="es-BO"/>
    </w:rPr>
  </w:style>
  <w:style w:type="paragraph" w:customStyle="1" w:styleId="BodyText22">
    <w:name w:val="Body Text 22"/>
    <w:basedOn w:val="Normal"/>
    <w:uiPriority w:val="99"/>
    <w:rsid w:val="00CC3EA7"/>
    <w:pPr>
      <w:overflowPunct w:val="0"/>
      <w:autoSpaceDE w:val="0"/>
      <w:autoSpaceDN w:val="0"/>
      <w:adjustRightInd w:val="0"/>
      <w:spacing w:before="0" w:after="0"/>
      <w:ind w:left="0"/>
      <w:textAlignment w:val="baseline"/>
    </w:pPr>
    <w:rPr>
      <w:rFonts w:ascii="Tahoma" w:hAnsi="Tahoma" w:cs="Times New Roman"/>
      <w:sz w:val="20"/>
      <w:szCs w:val="20"/>
      <w:lang w:val="es-ES_tradnl"/>
    </w:rPr>
  </w:style>
  <w:style w:type="table" w:customStyle="1" w:styleId="Tablaconcuadrcula110">
    <w:name w:val="Tabla con cuadrícula11"/>
    <w:basedOn w:val="Tablanormal"/>
    <w:next w:val="Tablaconcuadrcula"/>
    <w:rsid w:val="00CC3EA7"/>
    <w:pPr>
      <w:spacing w:line="240" w:lineRule="auto"/>
      <w:ind w:left="0"/>
      <w:jc w:val="both"/>
    </w:pPr>
    <w:rPr>
      <w:rFonts w:ascii="Times New Roman" w:hAnsi="Times New Roman"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0">
    <w:name w:val="font10"/>
    <w:basedOn w:val="Normal"/>
    <w:rsid w:val="00CC3EA7"/>
    <w:pPr>
      <w:spacing w:before="100" w:beforeAutospacing="1" w:after="100" w:afterAutospacing="1"/>
      <w:ind w:left="0"/>
      <w:jc w:val="left"/>
    </w:pPr>
    <w:rPr>
      <w:rFonts w:ascii="Tahoma" w:hAnsi="Tahoma" w:cs="Tahoma"/>
      <w:color w:val="008000"/>
      <w:sz w:val="12"/>
      <w:szCs w:val="12"/>
      <w:lang w:val="es-BO" w:eastAsia="es-BO"/>
    </w:rPr>
  </w:style>
  <w:style w:type="paragraph" w:customStyle="1" w:styleId="font11">
    <w:name w:val="font11"/>
    <w:basedOn w:val="Normal"/>
    <w:rsid w:val="00CC3EA7"/>
    <w:pPr>
      <w:spacing w:before="100" w:beforeAutospacing="1" w:after="100" w:afterAutospacing="1"/>
      <w:ind w:left="0"/>
      <w:jc w:val="left"/>
    </w:pPr>
    <w:rPr>
      <w:rFonts w:ascii="Tahoma" w:hAnsi="Tahoma" w:cs="Tahoma"/>
      <w:color w:val="000000"/>
      <w:sz w:val="18"/>
      <w:szCs w:val="18"/>
      <w:lang w:val="es-BO" w:eastAsia="es-BO"/>
    </w:rPr>
  </w:style>
  <w:style w:type="character" w:styleId="nfasissutil">
    <w:name w:val="Subtle Emphasis"/>
    <w:uiPriority w:val="19"/>
    <w:qFormat/>
    <w:rsid w:val="00CC3EA7"/>
    <w:rPr>
      <w:i/>
      <w:iCs/>
      <w:color w:val="808080"/>
    </w:rPr>
  </w:style>
  <w:style w:type="table" w:styleId="Tablaweb3">
    <w:name w:val="Table Web 3"/>
    <w:basedOn w:val="Tablanormal"/>
    <w:uiPriority w:val="99"/>
    <w:unhideWhenUsed/>
    <w:rsid w:val="00CC3EA7"/>
    <w:pPr>
      <w:spacing w:line="240" w:lineRule="auto"/>
      <w:ind w:left="0"/>
      <w:jc w:val="left"/>
    </w:pPr>
    <w:rPr>
      <w:rFonts w:ascii="Calibri" w:eastAsia="Calibri" w:hAnsi="Calibri" w:cs="Times New Roman"/>
      <w:sz w:val="22"/>
      <w:szCs w:val="22"/>
      <w:lang w:val="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rrafodelista5">
    <w:name w:val="Párrafo de lista5"/>
    <w:basedOn w:val="Normal"/>
    <w:qFormat/>
    <w:rsid w:val="00CC3EA7"/>
    <w:pPr>
      <w:spacing w:before="0" w:after="0"/>
      <w:ind w:left="720"/>
      <w:jc w:val="left"/>
    </w:pPr>
    <w:rPr>
      <w:rFonts w:ascii="Times New Roman" w:hAnsi="Times New Roman" w:cs="Times New Roman"/>
      <w:sz w:val="20"/>
      <w:szCs w:val="20"/>
      <w:lang w:eastAsia="en-US"/>
    </w:rPr>
  </w:style>
  <w:style w:type="character" w:customStyle="1" w:styleId="Textodelmarcadordeposicin5">
    <w:name w:val="Texto del marcador de posición5"/>
    <w:semiHidden/>
    <w:rsid w:val="00CC3EA7"/>
    <w:rPr>
      <w:color w:val="808080"/>
    </w:rPr>
  </w:style>
  <w:style w:type="paragraph" w:customStyle="1" w:styleId="Sinespaciado5">
    <w:name w:val="Sin espaciado5"/>
    <w:rsid w:val="00CC3EA7"/>
    <w:pPr>
      <w:spacing w:line="240" w:lineRule="auto"/>
      <w:ind w:left="0"/>
      <w:jc w:val="left"/>
    </w:pPr>
    <w:rPr>
      <w:rFonts w:ascii="Calibri" w:hAnsi="Calibri" w:cs="Calibri"/>
      <w:sz w:val="22"/>
      <w:szCs w:val="22"/>
      <w:lang w:val="es-ES"/>
    </w:rPr>
  </w:style>
  <w:style w:type="paragraph" w:customStyle="1" w:styleId="Revisin5">
    <w:name w:val="Revisión5"/>
    <w:hidden/>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6">
    <w:name w:val="Texto independiente 36"/>
    <w:basedOn w:val="Normal"/>
    <w:rsid w:val="00CC3EA7"/>
    <w:pPr>
      <w:widowControl w:val="0"/>
      <w:spacing w:before="0" w:after="0"/>
      <w:ind w:left="0"/>
    </w:pPr>
    <w:rPr>
      <w:rFonts w:ascii="Times New Roman" w:hAnsi="Times New Roman" w:cs="Times New Roman"/>
      <w:b/>
      <w:szCs w:val="20"/>
    </w:rPr>
  </w:style>
  <w:style w:type="paragraph" w:customStyle="1" w:styleId="Sangra3detindependiente6">
    <w:name w:val="Sangría 3 de t. independiente6"/>
    <w:basedOn w:val="Normal"/>
    <w:rsid w:val="00CC3EA7"/>
    <w:pPr>
      <w:widowControl w:val="0"/>
      <w:spacing w:before="0" w:after="0"/>
      <w:ind w:left="709" w:hanging="709"/>
    </w:pPr>
    <w:rPr>
      <w:rFonts w:ascii="Times New Roman" w:hAnsi="Times New Roman" w:cs="Times New Roman"/>
      <w:szCs w:val="20"/>
    </w:rPr>
  </w:style>
  <w:style w:type="paragraph" w:customStyle="1" w:styleId="Textosinformato3">
    <w:name w:val="Texto sin formato3"/>
    <w:basedOn w:val="Normal"/>
    <w:rsid w:val="00CC3EA7"/>
    <w:pPr>
      <w:spacing w:before="0" w:after="0"/>
      <w:ind w:left="0"/>
      <w:jc w:val="left"/>
    </w:pPr>
    <w:rPr>
      <w:rFonts w:ascii="Courier New" w:hAnsi="Courier New" w:cs="Times New Roman"/>
      <w:sz w:val="20"/>
      <w:szCs w:val="20"/>
    </w:rPr>
  </w:style>
  <w:style w:type="paragraph" w:customStyle="1" w:styleId="Prrafodelista6">
    <w:name w:val="Párrafo de lista6"/>
    <w:basedOn w:val="Normal"/>
    <w:qFormat/>
    <w:rsid w:val="00CC3EA7"/>
    <w:pPr>
      <w:spacing w:before="0" w:after="0"/>
      <w:ind w:left="720"/>
      <w:jc w:val="left"/>
    </w:pPr>
    <w:rPr>
      <w:rFonts w:ascii="Times New Roman" w:hAnsi="Times New Roman" w:cs="Times New Roman"/>
      <w:sz w:val="20"/>
      <w:szCs w:val="20"/>
      <w:lang w:eastAsia="en-US"/>
    </w:rPr>
  </w:style>
  <w:style w:type="paragraph" w:customStyle="1" w:styleId="Sinespaciado6">
    <w:name w:val="Sin espaciado6"/>
    <w:rsid w:val="00CC3EA7"/>
    <w:pPr>
      <w:spacing w:line="240" w:lineRule="auto"/>
      <w:ind w:left="0"/>
      <w:jc w:val="left"/>
    </w:pPr>
    <w:rPr>
      <w:rFonts w:ascii="Calibri" w:eastAsia="Calibri" w:hAnsi="Calibri" w:cs="Calibri"/>
      <w:sz w:val="22"/>
      <w:szCs w:val="22"/>
      <w:lang w:val="es-ES"/>
    </w:rPr>
  </w:style>
  <w:style w:type="paragraph" w:customStyle="1" w:styleId="Revisin6">
    <w:name w:val="Revisión6"/>
    <w:semiHidden/>
    <w:rsid w:val="00CC3EA7"/>
    <w:pPr>
      <w:spacing w:line="240" w:lineRule="auto"/>
      <w:ind w:left="0"/>
      <w:jc w:val="left"/>
    </w:pPr>
    <w:rPr>
      <w:rFonts w:ascii="Times New Roman" w:hAnsi="Times New Roman" w:cs="Times New Roman"/>
      <w:sz w:val="20"/>
      <w:szCs w:val="20"/>
      <w:lang w:val="es-ES"/>
    </w:rPr>
  </w:style>
  <w:style w:type="paragraph" w:customStyle="1" w:styleId="Textoindependiente37">
    <w:name w:val="Texto independiente 37"/>
    <w:basedOn w:val="Normal"/>
    <w:rsid w:val="00CC3EA7"/>
    <w:pPr>
      <w:widowControl w:val="0"/>
      <w:spacing w:before="0" w:after="0"/>
      <w:ind w:left="0"/>
    </w:pPr>
    <w:rPr>
      <w:rFonts w:ascii="Times New Roman" w:hAnsi="Times New Roman" w:cs="Times New Roman"/>
      <w:b/>
      <w:szCs w:val="20"/>
    </w:rPr>
  </w:style>
  <w:style w:type="paragraph" w:customStyle="1" w:styleId="Sangra3detindependiente7">
    <w:name w:val="Sangría 3 de t. independiente7"/>
    <w:basedOn w:val="Normal"/>
    <w:rsid w:val="00CC3EA7"/>
    <w:pPr>
      <w:widowControl w:val="0"/>
      <w:spacing w:before="0" w:after="0"/>
      <w:ind w:left="709" w:hanging="709"/>
    </w:pPr>
    <w:rPr>
      <w:rFonts w:ascii="Times New Roman" w:hAnsi="Times New Roman" w:cs="Times New Roman"/>
      <w:szCs w:val="20"/>
    </w:rPr>
  </w:style>
  <w:style w:type="character" w:customStyle="1" w:styleId="Textodelmarcadordeposicin6">
    <w:name w:val="Texto del marcador de posición6"/>
    <w:semiHidden/>
    <w:rsid w:val="00CC3EA7"/>
    <w:rPr>
      <w:rFonts w:ascii="Times New Roman" w:hAnsi="Times New Roman" w:cs="Times New Roman" w:hint="default"/>
      <w:color w:val="808080"/>
    </w:rPr>
  </w:style>
  <w:style w:type="numbering" w:customStyle="1" w:styleId="Estilo711">
    <w:name w:val="Estilo711"/>
    <w:rsid w:val="00CC3EA7"/>
    <w:pPr>
      <w:numPr>
        <w:numId w:val="50"/>
      </w:numPr>
    </w:pPr>
  </w:style>
  <w:style w:type="numbering" w:customStyle="1" w:styleId="Estilo811">
    <w:name w:val="Estilo811"/>
    <w:rsid w:val="00CC3EA7"/>
    <w:pPr>
      <w:numPr>
        <w:numId w:val="51"/>
      </w:numPr>
    </w:pPr>
  </w:style>
  <w:style w:type="numbering" w:customStyle="1" w:styleId="Sinlista2">
    <w:name w:val="Sin lista2"/>
    <w:next w:val="Sinlista"/>
    <w:uiPriority w:val="99"/>
    <w:semiHidden/>
    <w:unhideWhenUsed/>
    <w:rsid w:val="00CC3EA7"/>
  </w:style>
  <w:style w:type="table" w:customStyle="1" w:styleId="Tablaconcuadrcula2">
    <w:name w:val="Tabla con cuadrícula2"/>
    <w:basedOn w:val="Tablanormal"/>
    <w:next w:val="Tablaconcuadrcula"/>
    <w:rsid w:val="00CC3EA7"/>
    <w:pPr>
      <w:spacing w:line="240" w:lineRule="auto"/>
      <w:ind w:left="0"/>
      <w:jc w:val="left"/>
    </w:pPr>
    <w:rPr>
      <w:rFonts w:ascii="Times New Roman" w:hAnsi="Times New Roman" w:cs="Times New Roman"/>
      <w:sz w:val="20"/>
      <w:szCs w:val="20"/>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1">
    <w:name w:val="TITULO_1"/>
    <w:basedOn w:val="Prrafodelista"/>
    <w:qFormat/>
    <w:rsid w:val="00CC3EA7"/>
    <w:pPr>
      <w:numPr>
        <w:numId w:val="84"/>
      </w:numPr>
      <w:spacing w:before="0" w:after="200"/>
      <w:ind w:left="2136" w:hanging="360"/>
      <w:contextualSpacing/>
    </w:pPr>
    <w:rPr>
      <w:rFonts w:ascii="Tahoma" w:eastAsia="Calibri" w:hAnsi="Tahoma" w:cs="Tahoma"/>
      <w:b/>
      <w:lang w:val="es-MX"/>
    </w:rPr>
  </w:style>
  <w:style w:type="paragraph" w:customStyle="1" w:styleId="TITULO2">
    <w:name w:val="TITULO_2"/>
    <w:basedOn w:val="Prrafodelista"/>
    <w:qFormat/>
    <w:rsid w:val="00CC3EA7"/>
    <w:pPr>
      <w:numPr>
        <w:ilvl w:val="1"/>
        <w:numId w:val="84"/>
      </w:numPr>
      <w:spacing w:before="0" w:after="200"/>
      <w:ind w:left="2856" w:hanging="360"/>
      <w:contextualSpacing/>
      <w:jc w:val="left"/>
    </w:pPr>
    <w:rPr>
      <w:rFonts w:ascii="Tahoma" w:eastAsia="Calibri" w:hAnsi="Tahoma" w:cs="Times New Roman"/>
      <w:b/>
      <w:szCs w:val="22"/>
      <w:lang w:val="es-BO"/>
    </w:rPr>
  </w:style>
  <w:style w:type="paragraph" w:customStyle="1" w:styleId="TITULO3">
    <w:name w:val="TITULO_3"/>
    <w:basedOn w:val="Normal"/>
    <w:qFormat/>
    <w:rsid w:val="00CC3EA7"/>
    <w:pPr>
      <w:numPr>
        <w:ilvl w:val="2"/>
        <w:numId w:val="84"/>
      </w:numPr>
      <w:spacing w:before="0" w:after="200"/>
      <w:ind w:left="3576" w:hanging="180"/>
    </w:pPr>
    <w:rPr>
      <w:rFonts w:ascii="Tahoma" w:eastAsia="Calibri" w:hAnsi="Tahoma" w:cs="Tahoma"/>
      <w:b/>
      <w:sz w:val="20"/>
      <w:szCs w:val="20"/>
      <w:lang w:val="es-MX" w:eastAsia="en-US"/>
    </w:rPr>
  </w:style>
  <w:style w:type="paragraph" w:customStyle="1" w:styleId="Sangra2detindependiente6">
    <w:name w:val="Sangría 2 de t. independiente6"/>
    <w:basedOn w:val="Normal"/>
    <w:rsid w:val="00CC3EA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0" w:after="0" w:line="286" w:lineRule="auto"/>
      <w:ind w:left="340"/>
      <w:textAlignment w:val="baseline"/>
    </w:pPr>
    <w:rPr>
      <w:rFonts w:ascii="Gothic720 Lt BT" w:hAnsi="Gothic720 Lt BT" w:cs="Times New Roman"/>
      <w:szCs w:val="24"/>
      <w:lang w:val="es-ES_tradnl"/>
    </w:rPr>
  </w:style>
  <w:style w:type="table" w:customStyle="1" w:styleId="Listaclara-nfasis111">
    <w:name w:val="Lista clara - Énfasis 111"/>
    <w:basedOn w:val="Tablanormal"/>
    <w:uiPriority w:val="61"/>
    <w:rsid w:val="00CC3EA7"/>
    <w:pPr>
      <w:spacing w:line="240" w:lineRule="auto"/>
      <w:ind w:left="0"/>
      <w:jc w:val="left"/>
    </w:pPr>
    <w:rPr>
      <w:rFonts w:ascii="Times New Roman" w:hAnsi="Times New Roman" w:cs="Times New Roman"/>
      <w:sz w:val="20"/>
      <w:szCs w:val="20"/>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C3EA7"/>
    <w:pPr>
      <w:spacing w:line="240" w:lineRule="auto"/>
      <w:ind w:left="0"/>
      <w:jc w:val="left"/>
    </w:pPr>
    <w:rPr>
      <w:rFonts w:ascii="Calibri" w:hAnsi="Calibri" w:cs="Times New Roman"/>
      <w:sz w:val="22"/>
      <w:szCs w:val="22"/>
      <w:lang w:val="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C3EA7"/>
    <w:pPr>
      <w:spacing w:line="240" w:lineRule="auto"/>
      <w:ind w:left="0"/>
      <w:jc w:val="left"/>
    </w:pPr>
    <w:rPr>
      <w:rFonts w:ascii="Calibri" w:hAnsi="Calibri" w:cs="Times New Roman"/>
      <w:sz w:val="22"/>
      <w:szCs w:val="22"/>
      <w:lang w:val="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41">
    <w:name w:val="Estilo41"/>
    <w:rsid w:val="00CC3EA7"/>
    <w:pPr>
      <w:numPr>
        <w:numId w:val="74"/>
      </w:numPr>
    </w:pPr>
  </w:style>
  <w:style w:type="numbering" w:customStyle="1" w:styleId="Estilo31">
    <w:name w:val="Estilo31"/>
    <w:rsid w:val="00CC3EA7"/>
    <w:pPr>
      <w:numPr>
        <w:numId w:val="73"/>
      </w:numPr>
    </w:pPr>
  </w:style>
  <w:style w:type="numbering" w:customStyle="1" w:styleId="Estilo21">
    <w:name w:val="Estilo21"/>
    <w:rsid w:val="00CC3EA7"/>
    <w:pPr>
      <w:numPr>
        <w:numId w:val="87"/>
      </w:numPr>
    </w:pPr>
  </w:style>
  <w:style w:type="numbering" w:customStyle="1" w:styleId="Estilo11">
    <w:name w:val="Estilo11"/>
    <w:rsid w:val="00CC3EA7"/>
    <w:pPr>
      <w:numPr>
        <w:numId w:val="86"/>
      </w:numPr>
    </w:pPr>
  </w:style>
  <w:style w:type="numbering" w:customStyle="1" w:styleId="Estilo51">
    <w:name w:val="Estilo51"/>
    <w:rsid w:val="00CC3EA7"/>
    <w:pPr>
      <w:numPr>
        <w:numId w:val="88"/>
      </w:numPr>
    </w:pPr>
  </w:style>
  <w:style w:type="numbering" w:customStyle="1" w:styleId="Estilo71">
    <w:name w:val="Estilo71"/>
    <w:rsid w:val="00CC3EA7"/>
    <w:pPr>
      <w:numPr>
        <w:numId w:val="77"/>
      </w:numPr>
    </w:pPr>
  </w:style>
  <w:style w:type="numbering" w:customStyle="1" w:styleId="Estilo61">
    <w:name w:val="Estilo61"/>
    <w:rsid w:val="00CC3EA7"/>
    <w:pPr>
      <w:numPr>
        <w:numId w:val="78"/>
      </w:numPr>
    </w:pPr>
  </w:style>
  <w:style w:type="numbering" w:customStyle="1" w:styleId="Estilo81">
    <w:name w:val="Estilo81"/>
    <w:rsid w:val="00CC3EA7"/>
    <w:pPr>
      <w:numPr>
        <w:numId w:val="82"/>
      </w:numPr>
    </w:pPr>
  </w:style>
  <w:style w:type="table" w:customStyle="1" w:styleId="Tablaweb22">
    <w:name w:val="Tabla web 22"/>
    <w:basedOn w:val="Tablanormal"/>
    <w:next w:val="Tablaweb2"/>
    <w:rsid w:val="00CC3EA7"/>
    <w:pPr>
      <w:spacing w:line="240" w:lineRule="auto"/>
      <w:ind w:left="0"/>
      <w:jc w:val="left"/>
    </w:pPr>
    <w:rPr>
      <w:rFonts w:ascii="Times New Roman" w:hAnsi="Times New Roman" w:cs="Times New Roman"/>
      <w:sz w:val="20"/>
      <w:szCs w:val="20"/>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CC3EA7"/>
    <w:rPr>
      <w:rFonts w:ascii="Tms Rmn" w:hAnsi="Tms Rmn" w:cs="Tms Rmn"/>
      <w:lang w:val="en-US" w:eastAsia="es-BO"/>
    </w:rPr>
  </w:style>
  <w:style w:type="character" w:customStyle="1" w:styleId="CarCar71">
    <w:name w:val="Car Car71"/>
    <w:locked/>
    <w:rsid w:val="00CC3EA7"/>
    <w:rPr>
      <w:lang w:val="x-none" w:eastAsia="en-US"/>
    </w:rPr>
  </w:style>
  <w:style w:type="character" w:customStyle="1" w:styleId="CarCarCarCar1">
    <w:name w:val="Car Car Car Car1"/>
    <w:semiHidden/>
    <w:rsid w:val="00CC3EA7"/>
    <w:rPr>
      <w:rFonts w:ascii="Century Gothic" w:hAnsi="Century Gothic"/>
      <w:sz w:val="22"/>
      <w:szCs w:val="22"/>
      <w:lang w:val="es-BO" w:eastAsia="es-ES" w:bidi="ar-SA"/>
    </w:rPr>
  </w:style>
  <w:style w:type="character" w:customStyle="1" w:styleId="CarCar221">
    <w:name w:val="Car Car221"/>
    <w:rsid w:val="00CC3EA7"/>
    <w:rPr>
      <w:rFonts w:ascii="Tahoma" w:hAnsi="Tahoma"/>
      <w:b/>
      <w:caps/>
      <w:sz w:val="22"/>
      <w:szCs w:val="22"/>
      <w:u w:val="single"/>
      <w:lang w:val="es-MX" w:eastAsia="es-ES" w:bidi="ar-SA"/>
    </w:rPr>
  </w:style>
  <w:style w:type="numbering" w:customStyle="1" w:styleId="Sinlista111">
    <w:name w:val="Sin lista111"/>
    <w:next w:val="Sinlista"/>
    <w:uiPriority w:val="99"/>
    <w:semiHidden/>
    <w:unhideWhenUsed/>
    <w:rsid w:val="00CC3EA7"/>
  </w:style>
  <w:style w:type="table" w:customStyle="1" w:styleId="Tablaconcuadrcula111">
    <w:name w:val="Tabla con cuadrícula111"/>
    <w:basedOn w:val="Tablanormal"/>
    <w:next w:val="Tablaconcuadrcula"/>
    <w:uiPriority w:val="99"/>
    <w:rsid w:val="00CC3EA7"/>
    <w:pPr>
      <w:spacing w:line="240" w:lineRule="auto"/>
      <w:ind w:left="0"/>
      <w:jc w:val="left"/>
    </w:pPr>
    <w:rPr>
      <w:rFonts w:ascii="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next w:val="Tablaweb2"/>
    <w:rsid w:val="00CC3EA7"/>
    <w:pPr>
      <w:spacing w:line="240" w:lineRule="auto"/>
      <w:ind w:left="0"/>
      <w:jc w:val="left"/>
    </w:pPr>
    <w:rPr>
      <w:rFonts w:ascii="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numbering" w:customStyle="1" w:styleId="Estilo111">
    <w:name w:val="Estilo111"/>
    <w:rsid w:val="00CC3EA7"/>
    <w:pPr>
      <w:numPr>
        <w:numId w:val="81"/>
      </w:numPr>
    </w:pPr>
  </w:style>
  <w:style w:type="numbering" w:customStyle="1" w:styleId="Estilo411">
    <w:name w:val="Estilo411"/>
    <w:rsid w:val="00CC3EA7"/>
    <w:pPr>
      <w:numPr>
        <w:numId w:val="49"/>
      </w:numPr>
    </w:pPr>
  </w:style>
  <w:style w:type="numbering" w:customStyle="1" w:styleId="Estilo311">
    <w:name w:val="Estilo311"/>
    <w:rsid w:val="00CC3EA7"/>
    <w:pPr>
      <w:numPr>
        <w:numId w:val="30"/>
      </w:numPr>
    </w:pPr>
  </w:style>
  <w:style w:type="numbering" w:customStyle="1" w:styleId="Estilo611">
    <w:name w:val="Estilo611"/>
    <w:rsid w:val="00CC3EA7"/>
  </w:style>
  <w:style w:type="numbering" w:customStyle="1" w:styleId="Estilo211">
    <w:name w:val="Estilo211"/>
    <w:rsid w:val="00CC3EA7"/>
    <w:pPr>
      <w:numPr>
        <w:numId w:val="80"/>
      </w:numPr>
    </w:pPr>
  </w:style>
  <w:style w:type="numbering" w:customStyle="1" w:styleId="Estilo511">
    <w:name w:val="Estilo511"/>
    <w:rsid w:val="00CC3EA7"/>
    <w:pPr>
      <w:numPr>
        <w:numId w:val="79"/>
      </w:numPr>
    </w:pPr>
  </w:style>
  <w:style w:type="table" w:customStyle="1" w:styleId="Listaclara-nfasis3111">
    <w:name w:val="Lista clara - Énfasis 3111"/>
    <w:basedOn w:val="Tablanormal"/>
    <w:next w:val="Listaclara-nfasis3"/>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C3EA7"/>
    <w:pPr>
      <w:spacing w:line="240" w:lineRule="auto"/>
      <w:ind w:left="0"/>
      <w:jc w:val="left"/>
    </w:pPr>
    <w:rPr>
      <w:rFonts w:ascii="Calibri" w:hAnsi="Calibri" w:cs="Times New Roman"/>
      <w:sz w:val="22"/>
      <w:szCs w:val="22"/>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rtculoSeccin1">
    <w:name w:val="Artículo / Sección1"/>
    <w:basedOn w:val="Sinlista"/>
    <w:next w:val="ArtculoSeccin"/>
    <w:uiPriority w:val="99"/>
    <w:rsid w:val="00CC3EA7"/>
    <w:pPr>
      <w:numPr>
        <w:numId w:val="89"/>
      </w:numPr>
    </w:pPr>
  </w:style>
  <w:style w:type="numbering" w:customStyle="1" w:styleId="EstiloVieta2Esquemanumerado8pt1">
    <w:name w:val="Estilo Viñeta 2 + Esquema numerado 8 pt1"/>
    <w:basedOn w:val="Sinlista"/>
    <w:rsid w:val="00CC3EA7"/>
    <w:pPr>
      <w:numPr>
        <w:numId w:val="83"/>
      </w:numPr>
    </w:pPr>
  </w:style>
  <w:style w:type="numbering" w:customStyle="1" w:styleId="1111111">
    <w:name w:val="1 / 1.1 / 1.1.11"/>
    <w:basedOn w:val="Sinlista"/>
    <w:next w:val="111111"/>
    <w:uiPriority w:val="99"/>
    <w:rsid w:val="00CC3EA7"/>
    <w:pPr>
      <w:numPr>
        <w:numId w:val="84"/>
      </w:numPr>
    </w:pPr>
  </w:style>
  <w:style w:type="table" w:customStyle="1" w:styleId="Tablabsica11">
    <w:name w:val="Tabla básica 11"/>
    <w:basedOn w:val="Tablanormal"/>
    <w:next w:val="Tablabsica1"/>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columnas11">
    <w:name w:val="Tabla con columnas 11"/>
    <w:basedOn w:val="Tablanormal"/>
    <w:next w:val="Tablaconcolumnas1"/>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iPriority w:val="99"/>
    <w:rsid w:val="00CC3EA7"/>
    <w:pPr>
      <w:spacing w:line="240" w:lineRule="auto"/>
      <w:ind w:left="0"/>
      <w:jc w:val="left"/>
    </w:pPr>
    <w:rPr>
      <w:rFonts w:ascii="Calibri" w:eastAsia="Calibri" w:hAnsi="Calibri" w:cs="Times New Roman"/>
      <w:b/>
      <w:bCs/>
      <w:sz w:val="20"/>
      <w:szCs w:val="20"/>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iPriority w:val="99"/>
    <w:rsid w:val="00CC3EA7"/>
    <w:pPr>
      <w:spacing w:line="240" w:lineRule="auto"/>
      <w:ind w:left="0"/>
      <w:jc w:val="left"/>
    </w:pPr>
    <w:rPr>
      <w:rFonts w:ascii="Calibri" w:eastAsia="Calibri" w:hAnsi="Calibri" w:cs="Times New Roman"/>
      <w:sz w:val="20"/>
      <w:szCs w:val="20"/>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uadrcula21">
    <w:name w:val="Tabla con cuadrícula 21"/>
    <w:basedOn w:val="Tablanormal"/>
    <w:next w:val="Cuadrculadetabla2"/>
    <w:uiPriority w:val="99"/>
    <w:rsid w:val="00CC3EA7"/>
    <w:pPr>
      <w:spacing w:line="240" w:lineRule="auto"/>
      <w:ind w:left="0"/>
      <w:jc w:val="left"/>
    </w:pPr>
    <w:rPr>
      <w:rFonts w:ascii="Calibri" w:eastAsia="Calibri" w:hAnsi="Calibri" w:cs="Times New Roman"/>
      <w:sz w:val="20"/>
      <w:szCs w:val="20"/>
      <w:lang w:val="es-BO" w:eastAsia="es-B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Cuadrculadetabla4"/>
    <w:uiPriority w:val="99"/>
    <w:rsid w:val="00CC3EA7"/>
    <w:pPr>
      <w:spacing w:line="240" w:lineRule="auto"/>
      <w:ind w:left="0"/>
      <w:jc w:val="left"/>
    </w:pPr>
    <w:rPr>
      <w:rFonts w:ascii="Calibri" w:eastAsia="Calibri" w:hAnsi="Calibri" w:cs="Times New Roman"/>
      <w:sz w:val="20"/>
      <w:szCs w:val="20"/>
      <w:lang w:val="es-BO" w:eastAsia="es-B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uiPriority w:val="99"/>
    <w:rsid w:val="00CC3EA7"/>
    <w:pPr>
      <w:spacing w:line="240" w:lineRule="auto"/>
      <w:ind w:left="0"/>
      <w:jc w:val="left"/>
    </w:pPr>
    <w:rPr>
      <w:rFonts w:ascii="Calibri" w:eastAsia="Calibri" w:hAnsi="Calibri" w:cs="Times New Roman"/>
      <w:b/>
      <w:bCs/>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next w:val="Tablaconefectos3D1"/>
    <w:uiPriority w:val="99"/>
    <w:rsid w:val="00CC3EA7"/>
    <w:pPr>
      <w:spacing w:line="240" w:lineRule="auto"/>
      <w:ind w:left="0"/>
      <w:jc w:val="left"/>
    </w:pPr>
    <w:rPr>
      <w:rFonts w:ascii="Calibri" w:eastAsia="Calibri" w:hAnsi="Calibri" w:cs="Times New Roman"/>
      <w:sz w:val="20"/>
      <w:szCs w:val="20"/>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uiPriority w:val="99"/>
    <w:rsid w:val="00CC3EA7"/>
    <w:pPr>
      <w:spacing w:line="240" w:lineRule="auto"/>
      <w:ind w:left="0"/>
      <w:jc w:val="left"/>
    </w:pPr>
    <w:rPr>
      <w:rFonts w:ascii="Calibri" w:eastAsia="Calibri" w:hAnsi="Calibri" w:cs="Times New Roman"/>
      <w:sz w:val="20"/>
      <w:szCs w:val="20"/>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uiPriority w:val="99"/>
    <w:rsid w:val="00CC3EA7"/>
    <w:pPr>
      <w:spacing w:line="240" w:lineRule="auto"/>
      <w:ind w:left="0"/>
      <w:jc w:val="left"/>
    </w:pPr>
    <w:rPr>
      <w:rFonts w:ascii="Calibri" w:eastAsia="Calibri" w:hAnsi="Calibri" w:cs="Times New Roman"/>
      <w:sz w:val="20"/>
      <w:szCs w:val="20"/>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rsid w:val="00CC3EA7"/>
    <w:pPr>
      <w:spacing w:line="240" w:lineRule="auto"/>
      <w:ind w:left="0"/>
      <w:jc w:val="left"/>
    </w:pPr>
    <w:rPr>
      <w:rFonts w:ascii="Calibri" w:eastAsia="Calibri" w:hAnsi="Calibri" w:cs="Times New Roman"/>
      <w:sz w:val="20"/>
      <w:szCs w:val="20"/>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next w:val="Tablacontema"/>
    <w:uiPriority w:val="99"/>
    <w:rsid w:val="00CC3EA7"/>
    <w:pPr>
      <w:spacing w:line="240" w:lineRule="auto"/>
      <w:ind w:left="0"/>
      <w:jc w:val="left"/>
    </w:pPr>
    <w:rPr>
      <w:rFonts w:ascii="Calibri" w:eastAsia="Calibri" w:hAnsi="Calibri"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1">
    <w:name w:val="Tabla moderna1"/>
    <w:basedOn w:val="Tablanormal"/>
    <w:next w:val="Tablamoderna"/>
    <w:uiPriority w:val="99"/>
    <w:rsid w:val="00CC3EA7"/>
    <w:pPr>
      <w:spacing w:line="240" w:lineRule="auto"/>
      <w:ind w:left="0"/>
      <w:jc w:val="left"/>
    </w:pPr>
    <w:rPr>
      <w:rFonts w:ascii="Calibri" w:eastAsia="Calibri" w:hAnsi="Calibri" w:cs="Times New Roman"/>
      <w:sz w:val="20"/>
      <w:szCs w:val="20"/>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uiPriority w:val="99"/>
    <w:rsid w:val="00CC3EA7"/>
    <w:pPr>
      <w:spacing w:line="240" w:lineRule="auto"/>
      <w:ind w:left="0"/>
      <w:jc w:val="left"/>
    </w:pPr>
    <w:rPr>
      <w:rFonts w:ascii="Calibri" w:eastAsia="Calibri" w:hAnsi="Calibri" w:cs="Times New Roman"/>
      <w:sz w:val="20"/>
      <w:szCs w:val="20"/>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vistosa11">
    <w:name w:val="Tabla vistosa 11"/>
    <w:basedOn w:val="Tablanormal"/>
    <w:next w:val="Tablavistosa1"/>
    <w:uiPriority w:val="99"/>
    <w:rsid w:val="00CC3EA7"/>
    <w:pPr>
      <w:spacing w:line="240" w:lineRule="auto"/>
      <w:ind w:left="0"/>
      <w:jc w:val="left"/>
    </w:pPr>
    <w:rPr>
      <w:rFonts w:ascii="Calibri" w:eastAsia="Calibri" w:hAnsi="Calibri" w:cs="Times New Roman"/>
      <w:color w:val="FFFFFF"/>
      <w:sz w:val="20"/>
      <w:szCs w:val="20"/>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uiPriority w:val="99"/>
    <w:rsid w:val="00CC3EA7"/>
    <w:pPr>
      <w:spacing w:line="240" w:lineRule="auto"/>
      <w:ind w:left="0"/>
      <w:jc w:val="left"/>
    </w:pPr>
    <w:rPr>
      <w:rFonts w:ascii="Calibri" w:eastAsia="Calibri" w:hAnsi="Calibri" w:cs="Times New Roman"/>
      <w:sz w:val="20"/>
      <w:szCs w:val="20"/>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uiPriority w:val="99"/>
    <w:rsid w:val="00CC3EA7"/>
    <w:pPr>
      <w:spacing w:line="240" w:lineRule="auto"/>
      <w:ind w:left="0"/>
      <w:jc w:val="left"/>
    </w:pPr>
    <w:rPr>
      <w:rFonts w:ascii="Calibri" w:eastAsia="Calibri" w:hAnsi="Calibri" w:cs="Times New Roman"/>
      <w:sz w:val="20"/>
      <w:szCs w:val="20"/>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11">
    <w:name w:val="Tabla web 21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uiPriority w:val="99"/>
    <w:rsid w:val="00CC3EA7"/>
    <w:pPr>
      <w:spacing w:line="240" w:lineRule="auto"/>
      <w:ind w:left="0"/>
      <w:jc w:val="left"/>
    </w:pPr>
    <w:rPr>
      <w:rFonts w:ascii="Calibri" w:eastAsia="Calibri" w:hAnsi="Calibri" w:cs="Times New Roman"/>
      <w:sz w:val="20"/>
      <w:szCs w:val="20"/>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
    <w:name w:val="1 / a / i1"/>
    <w:basedOn w:val="Sinlista"/>
    <w:next w:val="1ai"/>
    <w:uiPriority w:val="99"/>
    <w:unhideWhenUsed/>
    <w:rsid w:val="00CC3EA7"/>
    <w:pPr>
      <w:numPr>
        <w:numId w:val="85"/>
      </w:numPr>
    </w:pPr>
  </w:style>
  <w:style w:type="numbering" w:customStyle="1" w:styleId="Sinlista1111">
    <w:name w:val="Sin lista1111"/>
    <w:next w:val="Sinlista"/>
    <w:uiPriority w:val="99"/>
    <w:semiHidden/>
    <w:unhideWhenUsed/>
    <w:rsid w:val="00CC3EA7"/>
  </w:style>
  <w:style w:type="table" w:customStyle="1" w:styleId="Tablaconcuadrcula1111">
    <w:name w:val="Tabla con cuadrícula1111"/>
    <w:basedOn w:val="Tablanormal"/>
    <w:next w:val="Tablaconcuadrcula"/>
    <w:rsid w:val="00CC3EA7"/>
    <w:pPr>
      <w:spacing w:line="240" w:lineRule="auto"/>
      <w:ind w:left="0"/>
      <w:jc w:val="both"/>
    </w:pPr>
    <w:rPr>
      <w:rFonts w:ascii="Times New Roman" w:hAnsi="Times New Roman" w:cs="Times New Roman"/>
      <w:sz w:val="20"/>
      <w:szCs w:val="20"/>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uiPriority w:val="99"/>
    <w:semiHidden/>
    <w:unhideWhenUsed/>
    <w:rsid w:val="00CC3EA7"/>
    <w:pPr>
      <w:spacing w:line="240" w:lineRule="auto"/>
      <w:ind w:left="0"/>
      <w:jc w:val="left"/>
    </w:pPr>
    <w:rPr>
      <w:rFonts w:ascii="Calibri" w:eastAsia="Calibri" w:hAnsi="Calibri" w:cs="Times New Roman"/>
      <w:sz w:val="22"/>
      <w:szCs w:val="22"/>
      <w:lang w:val="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bject">
    <w:name w:val="object"/>
    <w:basedOn w:val="Fuentedeprrafopredeter"/>
    <w:rsid w:val="00CC3EA7"/>
  </w:style>
  <w:style w:type="paragraph" w:customStyle="1" w:styleId="Tit1">
    <w:name w:val="Tit_1"/>
    <w:basedOn w:val="ATitulo"/>
    <w:qFormat/>
    <w:rsid w:val="00820031"/>
    <w:pPr>
      <w:tabs>
        <w:tab w:val="num" w:pos="1584"/>
      </w:tabs>
      <w:spacing w:after="160"/>
      <w:ind w:left="431" w:hanging="431"/>
    </w:pPr>
    <w:rPr>
      <w:rFonts w:ascii="Microsoft JhengHei" w:eastAsia="Calibri" w:hAnsi="Microsoft JhengHei" w:cs="Times New Roman"/>
      <w:caps/>
      <w:sz w:val="24"/>
      <w:szCs w:val="22"/>
    </w:rPr>
  </w:style>
  <w:style w:type="paragraph" w:customStyle="1" w:styleId="Tit2">
    <w:name w:val="Tit_2"/>
    <w:basedOn w:val="Tit1"/>
    <w:qFormat/>
    <w:rsid w:val="00CC3EA7"/>
    <w:pPr>
      <w:tabs>
        <w:tab w:val="clear" w:pos="1584"/>
      </w:tabs>
      <w:ind w:left="567" w:hanging="567"/>
    </w:pPr>
  </w:style>
  <w:style w:type="paragraph" w:customStyle="1" w:styleId="ATitulo">
    <w:name w:val="A_Titulo"/>
    <w:basedOn w:val="Ttulo"/>
    <w:link w:val="ATituloCar"/>
    <w:qFormat/>
    <w:rsid w:val="00382F4B"/>
    <w:pPr>
      <w:spacing w:before="240" w:after="240"/>
      <w:ind w:left="0"/>
      <w:outlineLvl w:val="0"/>
    </w:pPr>
    <w:rPr>
      <w:rFonts w:ascii="Segoe UI Light" w:hAnsi="Segoe UI Light"/>
      <w:bCs/>
      <w:caps w:val="0"/>
      <w:kern w:val="28"/>
      <w:sz w:val="26"/>
      <w:szCs w:val="18"/>
      <w:lang w:val="es-BO" w:eastAsia="es-ES"/>
    </w:rPr>
  </w:style>
  <w:style w:type="paragraph" w:customStyle="1" w:styleId="ATit2">
    <w:name w:val="A_Tit_2"/>
    <w:basedOn w:val="ATitulo"/>
    <w:rsid w:val="00CC3EA7"/>
    <w:pPr>
      <w:numPr>
        <w:ilvl w:val="1"/>
        <w:numId w:val="91"/>
      </w:numPr>
      <w:jc w:val="both"/>
    </w:pPr>
    <w:rPr>
      <w:b w:val="0"/>
    </w:rPr>
  </w:style>
  <w:style w:type="paragraph" w:customStyle="1" w:styleId="ASUBT1">
    <w:name w:val="A_SUBT1"/>
    <w:basedOn w:val="Ttulo2"/>
    <w:autoRedefine/>
    <w:qFormat/>
    <w:rsid w:val="00FA1B04"/>
    <w:pPr>
      <w:numPr>
        <w:numId w:val="100"/>
      </w:numPr>
      <w:tabs>
        <w:tab w:val="clear" w:pos="992"/>
      </w:tabs>
      <w:ind w:left="567" w:hanging="567"/>
      <w:jc w:val="left"/>
    </w:pPr>
    <w:rPr>
      <w:szCs w:val="18"/>
      <w:lang w:val="es-BO"/>
    </w:rPr>
  </w:style>
  <w:style w:type="table" w:styleId="Listaclara-nfasis3">
    <w:name w:val="Light List Accent 3"/>
    <w:basedOn w:val="Tablanormal"/>
    <w:uiPriority w:val="61"/>
    <w:rsid w:val="00CC3EA7"/>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itulo20">
    <w:name w:val="Titulo2"/>
    <w:basedOn w:val="ATitulo"/>
    <w:link w:val="Titulo2Car"/>
    <w:qFormat/>
    <w:rsid w:val="000105B9"/>
  </w:style>
  <w:style w:type="paragraph" w:customStyle="1" w:styleId="SUBT3">
    <w:name w:val="SUBT3"/>
    <w:basedOn w:val="Descripcin"/>
    <w:next w:val="Normal"/>
    <w:link w:val="SUBT3Car"/>
    <w:qFormat/>
    <w:rsid w:val="004957DC"/>
    <w:pPr>
      <w:tabs>
        <w:tab w:val="left" w:pos="1985"/>
      </w:tabs>
      <w:ind w:left="1134"/>
    </w:pPr>
  </w:style>
  <w:style w:type="character" w:customStyle="1" w:styleId="ATituloCar">
    <w:name w:val="A_Titulo Car"/>
    <w:basedOn w:val="TtuloCar"/>
    <w:link w:val="ATitulo"/>
    <w:rsid w:val="000105B9"/>
    <w:rPr>
      <w:rFonts w:ascii="Segoe UI Light" w:hAnsi="Segoe UI Light"/>
      <w:b/>
      <w:bCs/>
      <w:caps w:val="0"/>
      <w:kern w:val="28"/>
      <w:sz w:val="26"/>
      <w:szCs w:val="18"/>
      <w:lang w:val="es-BO" w:eastAsia="es-ES"/>
    </w:rPr>
  </w:style>
  <w:style w:type="character" w:customStyle="1" w:styleId="Titulo2Car">
    <w:name w:val="Titulo2 Car"/>
    <w:basedOn w:val="ATituloCar"/>
    <w:link w:val="Titulo20"/>
    <w:rsid w:val="000105B9"/>
    <w:rPr>
      <w:rFonts w:ascii="Segoe UI Light" w:hAnsi="Segoe UI Light"/>
      <w:b/>
      <w:bCs/>
      <w:caps w:val="0"/>
      <w:kern w:val="28"/>
      <w:sz w:val="26"/>
      <w:szCs w:val="18"/>
      <w:lang w:val="es-BO" w:eastAsia="es-ES"/>
    </w:rPr>
  </w:style>
  <w:style w:type="paragraph" w:customStyle="1" w:styleId="SUB-10">
    <w:name w:val="SUB-10"/>
    <w:basedOn w:val="CM102"/>
    <w:next w:val="Normal"/>
    <w:link w:val="SUB-10Car"/>
    <w:qFormat/>
    <w:rsid w:val="009C6B81"/>
    <w:pPr>
      <w:numPr>
        <w:numId w:val="13"/>
      </w:numPr>
      <w:ind w:left="993" w:hanging="426"/>
    </w:pPr>
    <w:rPr>
      <w:rFonts w:ascii="Segoe UI Light" w:hAnsi="Segoe UI Light"/>
      <w:b/>
      <w:i/>
    </w:rPr>
  </w:style>
  <w:style w:type="character" w:customStyle="1" w:styleId="CM102Car">
    <w:name w:val="CM102 Car"/>
    <w:basedOn w:val="DefaultCar"/>
    <w:link w:val="CM102"/>
    <w:semiHidden/>
    <w:rsid w:val="00B64D5E"/>
    <w:rPr>
      <w:rFonts w:ascii="Arial" w:hAnsi="Arial"/>
      <w:color w:val="000000"/>
      <w:lang w:val="es-BO" w:eastAsia="es-BO"/>
    </w:rPr>
  </w:style>
  <w:style w:type="character" w:customStyle="1" w:styleId="DescripcinCar">
    <w:name w:val="Descripción Car"/>
    <w:aliases w:val="SUBT2 Car"/>
    <w:basedOn w:val="CM102Car"/>
    <w:link w:val="Descripcin"/>
    <w:rsid w:val="00112EF5"/>
    <w:rPr>
      <w:rFonts w:asciiTheme="minorHAnsi" w:eastAsia="Microsoft JhengHei" w:hAnsiTheme="minorHAnsi"/>
      <w:b/>
      <w:bCs/>
      <w:color w:val="000000"/>
      <w:sz w:val="22"/>
      <w:szCs w:val="20"/>
      <w:lang w:val="es-ES_tradnl" w:eastAsia="es-BO"/>
    </w:rPr>
  </w:style>
  <w:style w:type="character" w:customStyle="1" w:styleId="SUBT3Car">
    <w:name w:val="SUBT3 Car"/>
    <w:basedOn w:val="DescripcinCar"/>
    <w:link w:val="SUBT3"/>
    <w:rsid w:val="004957DC"/>
    <w:rPr>
      <w:rFonts w:ascii="Microsoft JhengHei" w:eastAsia="Microsoft JhengHei" w:hAnsi="Microsoft JhengHei"/>
      <w:b/>
      <w:bCs/>
      <w:color w:val="000000"/>
      <w:sz w:val="22"/>
      <w:szCs w:val="20"/>
      <w:lang w:val="es-ES_tradnl" w:eastAsia="es-BO"/>
    </w:rPr>
  </w:style>
  <w:style w:type="character" w:customStyle="1" w:styleId="SUB-10Car">
    <w:name w:val="SUB-10 Car"/>
    <w:basedOn w:val="PrrafodelistaCar"/>
    <w:link w:val="SUB-10"/>
    <w:rsid w:val="009C6B81"/>
    <w:rPr>
      <w:rFonts w:ascii="Segoe UI Light" w:hAnsi="Segoe UI Light"/>
      <w:b/>
      <w:i/>
      <w:sz w:val="20"/>
      <w:szCs w:val="20"/>
      <w:lang w:val="es-BO" w:eastAsia="es-BO"/>
    </w:rPr>
  </w:style>
  <w:style w:type="character" w:styleId="Mencinsinresolver">
    <w:name w:val="Unresolved Mention"/>
    <w:basedOn w:val="Fuentedeprrafopredeter"/>
    <w:uiPriority w:val="99"/>
    <w:semiHidden/>
    <w:unhideWhenUsed/>
    <w:rsid w:val="005147D5"/>
    <w:rPr>
      <w:color w:val="605E5C"/>
      <w:shd w:val="clear" w:color="auto" w:fill="E1DFDD"/>
    </w:rPr>
  </w:style>
  <w:style w:type="table" w:customStyle="1" w:styleId="TableGrid">
    <w:name w:val="TableGrid"/>
    <w:rsid w:val="00BF56E2"/>
    <w:pPr>
      <w:spacing w:line="240" w:lineRule="auto"/>
      <w:ind w:left="0"/>
      <w:jc w:val="left"/>
    </w:pPr>
    <w:rPr>
      <w:rFonts w:asciiTheme="minorHAnsi" w:eastAsiaTheme="minorEastAsia" w:hAnsiTheme="minorHAnsi" w:cstheme="minorBidi"/>
      <w:sz w:val="22"/>
      <w:szCs w:val="22"/>
      <w:lang w:val="es-BO" w:eastAsia="es-B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3420">
      <w:bodyDiv w:val="1"/>
      <w:marLeft w:val="0"/>
      <w:marRight w:val="0"/>
      <w:marTop w:val="0"/>
      <w:marBottom w:val="0"/>
      <w:divBdr>
        <w:top w:val="none" w:sz="0" w:space="0" w:color="auto"/>
        <w:left w:val="none" w:sz="0" w:space="0" w:color="auto"/>
        <w:bottom w:val="none" w:sz="0" w:space="0" w:color="auto"/>
        <w:right w:val="none" w:sz="0" w:space="0" w:color="auto"/>
      </w:divBdr>
    </w:div>
    <w:div w:id="21513798">
      <w:bodyDiv w:val="1"/>
      <w:marLeft w:val="0"/>
      <w:marRight w:val="0"/>
      <w:marTop w:val="0"/>
      <w:marBottom w:val="0"/>
      <w:divBdr>
        <w:top w:val="none" w:sz="0" w:space="0" w:color="auto"/>
        <w:left w:val="none" w:sz="0" w:space="0" w:color="auto"/>
        <w:bottom w:val="none" w:sz="0" w:space="0" w:color="auto"/>
        <w:right w:val="none" w:sz="0" w:space="0" w:color="auto"/>
      </w:divBdr>
    </w:div>
    <w:div w:id="155388796">
      <w:bodyDiv w:val="1"/>
      <w:marLeft w:val="0"/>
      <w:marRight w:val="0"/>
      <w:marTop w:val="0"/>
      <w:marBottom w:val="0"/>
      <w:divBdr>
        <w:top w:val="none" w:sz="0" w:space="0" w:color="auto"/>
        <w:left w:val="none" w:sz="0" w:space="0" w:color="auto"/>
        <w:bottom w:val="none" w:sz="0" w:space="0" w:color="auto"/>
        <w:right w:val="none" w:sz="0" w:space="0" w:color="auto"/>
      </w:divBdr>
    </w:div>
    <w:div w:id="383456652">
      <w:bodyDiv w:val="1"/>
      <w:marLeft w:val="0"/>
      <w:marRight w:val="0"/>
      <w:marTop w:val="0"/>
      <w:marBottom w:val="0"/>
      <w:divBdr>
        <w:top w:val="none" w:sz="0" w:space="0" w:color="auto"/>
        <w:left w:val="none" w:sz="0" w:space="0" w:color="auto"/>
        <w:bottom w:val="none" w:sz="0" w:space="0" w:color="auto"/>
        <w:right w:val="none" w:sz="0" w:space="0" w:color="auto"/>
      </w:divBdr>
    </w:div>
    <w:div w:id="397553700">
      <w:bodyDiv w:val="1"/>
      <w:marLeft w:val="0"/>
      <w:marRight w:val="0"/>
      <w:marTop w:val="0"/>
      <w:marBottom w:val="0"/>
      <w:divBdr>
        <w:top w:val="none" w:sz="0" w:space="0" w:color="auto"/>
        <w:left w:val="none" w:sz="0" w:space="0" w:color="auto"/>
        <w:bottom w:val="none" w:sz="0" w:space="0" w:color="auto"/>
        <w:right w:val="none" w:sz="0" w:space="0" w:color="auto"/>
      </w:divBdr>
    </w:div>
    <w:div w:id="399640961">
      <w:bodyDiv w:val="1"/>
      <w:marLeft w:val="0"/>
      <w:marRight w:val="0"/>
      <w:marTop w:val="0"/>
      <w:marBottom w:val="0"/>
      <w:divBdr>
        <w:top w:val="none" w:sz="0" w:space="0" w:color="auto"/>
        <w:left w:val="none" w:sz="0" w:space="0" w:color="auto"/>
        <w:bottom w:val="none" w:sz="0" w:space="0" w:color="auto"/>
        <w:right w:val="none" w:sz="0" w:space="0" w:color="auto"/>
      </w:divBdr>
    </w:div>
    <w:div w:id="403650725">
      <w:bodyDiv w:val="1"/>
      <w:marLeft w:val="0"/>
      <w:marRight w:val="0"/>
      <w:marTop w:val="0"/>
      <w:marBottom w:val="0"/>
      <w:divBdr>
        <w:top w:val="none" w:sz="0" w:space="0" w:color="auto"/>
        <w:left w:val="none" w:sz="0" w:space="0" w:color="auto"/>
        <w:bottom w:val="none" w:sz="0" w:space="0" w:color="auto"/>
        <w:right w:val="none" w:sz="0" w:space="0" w:color="auto"/>
      </w:divBdr>
    </w:div>
    <w:div w:id="404031259">
      <w:bodyDiv w:val="1"/>
      <w:marLeft w:val="0"/>
      <w:marRight w:val="0"/>
      <w:marTop w:val="0"/>
      <w:marBottom w:val="0"/>
      <w:divBdr>
        <w:top w:val="none" w:sz="0" w:space="0" w:color="auto"/>
        <w:left w:val="none" w:sz="0" w:space="0" w:color="auto"/>
        <w:bottom w:val="none" w:sz="0" w:space="0" w:color="auto"/>
        <w:right w:val="none" w:sz="0" w:space="0" w:color="auto"/>
      </w:divBdr>
    </w:div>
    <w:div w:id="410852256">
      <w:bodyDiv w:val="1"/>
      <w:marLeft w:val="0"/>
      <w:marRight w:val="0"/>
      <w:marTop w:val="0"/>
      <w:marBottom w:val="0"/>
      <w:divBdr>
        <w:top w:val="none" w:sz="0" w:space="0" w:color="auto"/>
        <w:left w:val="none" w:sz="0" w:space="0" w:color="auto"/>
        <w:bottom w:val="none" w:sz="0" w:space="0" w:color="auto"/>
        <w:right w:val="none" w:sz="0" w:space="0" w:color="auto"/>
      </w:divBdr>
    </w:div>
    <w:div w:id="421069543">
      <w:bodyDiv w:val="1"/>
      <w:marLeft w:val="0"/>
      <w:marRight w:val="0"/>
      <w:marTop w:val="0"/>
      <w:marBottom w:val="0"/>
      <w:divBdr>
        <w:top w:val="none" w:sz="0" w:space="0" w:color="auto"/>
        <w:left w:val="none" w:sz="0" w:space="0" w:color="auto"/>
        <w:bottom w:val="none" w:sz="0" w:space="0" w:color="auto"/>
        <w:right w:val="none" w:sz="0" w:space="0" w:color="auto"/>
      </w:divBdr>
    </w:div>
    <w:div w:id="768506783">
      <w:bodyDiv w:val="1"/>
      <w:marLeft w:val="0"/>
      <w:marRight w:val="0"/>
      <w:marTop w:val="0"/>
      <w:marBottom w:val="0"/>
      <w:divBdr>
        <w:top w:val="none" w:sz="0" w:space="0" w:color="auto"/>
        <w:left w:val="none" w:sz="0" w:space="0" w:color="auto"/>
        <w:bottom w:val="none" w:sz="0" w:space="0" w:color="auto"/>
        <w:right w:val="none" w:sz="0" w:space="0" w:color="auto"/>
      </w:divBdr>
    </w:div>
    <w:div w:id="803618914">
      <w:bodyDiv w:val="1"/>
      <w:marLeft w:val="0"/>
      <w:marRight w:val="0"/>
      <w:marTop w:val="0"/>
      <w:marBottom w:val="0"/>
      <w:divBdr>
        <w:top w:val="none" w:sz="0" w:space="0" w:color="auto"/>
        <w:left w:val="none" w:sz="0" w:space="0" w:color="auto"/>
        <w:bottom w:val="none" w:sz="0" w:space="0" w:color="auto"/>
        <w:right w:val="none" w:sz="0" w:space="0" w:color="auto"/>
      </w:divBdr>
    </w:div>
    <w:div w:id="807749215">
      <w:bodyDiv w:val="1"/>
      <w:marLeft w:val="0"/>
      <w:marRight w:val="0"/>
      <w:marTop w:val="0"/>
      <w:marBottom w:val="0"/>
      <w:divBdr>
        <w:top w:val="none" w:sz="0" w:space="0" w:color="auto"/>
        <w:left w:val="none" w:sz="0" w:space="0" w:color="auto"/>
        <w:bottom w:val="none" w:sz="0" w:space="0" w:color="auto"/>
        <w:right w:val="none" w:sz="0" w:space="0" w:color="auto"/>
      </w:divBdr>
    </w:div>
    <w:div w:id="819079036">
      <w:bodyDiv w:val="1"/>
      <w:marLeft w:val="0"/>
      <w:marRight w:val="0"/>
      <w:marTop w:val="0"/>
      <w:marBottom w:val="0"/>
      <w:divBdr>
        <w:top w:val="none" w:sz="0" w:space="0" w:color="auto"/>
        <w:left w:val="none" w:sz="0" w:space="0" w:color="auto"/>
        <w:bottom w:val="none" w:sz="0" w:space="0" w:color="auto"/>
        <w:right w:val="none" w:sz="0" w:space="0" w:color="auto"/>
      </w:divBdr>
    </w:div>
    <w:div w:id="887454702">
      <w:bodyDiv w:val="1"/>
      <w:marLeft w:val="0"/>
      <w:marRight w:val="0"/>
      <w:marTop w:val="0"/>
      <w:marBottom w:val="0"/>
      <w:divBdr>
        <w:top w:val="none" w:sz="0" w:space="0" w:color="auto"/>
        <w:left w:val="none" w:sz="0" w:space="0" w:color="auto"/>
        <w:bottom w:val="none" w:sz="0" w:space="0" w:color="auto"/>
        <w:right w:val="none" w:sz="0" w:space="0" w:color="auto"/>
      </w:divBdr>
    </w:div>
    <w:div w:id="897402589">
      <w:bodyDiv w:val="1"/>
      <w:marLeft w:val="0"/>
      <w:marRight w:val="0"/>
      <w:marTop w:val="0"/>
      <w:marBottom w:val="0"/>
      <w:divBdr>
        <w:top w:val="none" w:sz="0" w:space="0" w:color="auto"/>
        <w:left w:val="none" w:sz="0" w:space="0" w:color="auto"/>
        <w:bottom w:val="none" w:sz="0" w:space="0" w:color="auto"/>
        <w:right w:val="none" w:sz="0" w:space="0" w:color="auto"/>
      </w:divBdr>
    </w:div>
    <w:div w:id="966396722">
      <w:bodyDiv w:val="1"/>
      <w:marLeft w:val="0"/>
      <w:marRight w:val="0"/>
      <w:marTop w:val="0"/>
      <w:marBottom w:val="0"/>
      <w:divBdr>
        <w:top w:val="none" w:sz="0" w:space="0" w:color="auto"/>
        <w:left w:val="none" w:sz="0" w:space="0" w:color="auto"/>
        <w:bottom w:val="none" w:sz="0" w:space="0" w:color="auto"/>
        <w:right w:val="none" w:sz="0" w:space="0" w:color="auto"/>
      </w:divBdr>
    </w:div>
    <w:div w:id="1047683122">
      <w:bodyDiv w:val="1"/>
      <w:marLeft w:val="0"/>
      <w:marRight w:val="0"/>
      <w:marTop w:val="0"/>
      <w:marBottom w:val="0"/>
      <w:divBdr>
        <w:top w:val="none" w:sz="0" w:space="0" w:color="auto"/>
        <w:left w:val="none" w:sz="0" w:space="0" w:color="auto"/>
        <w:bottom w:val="none" w:sz="0" w:space="0" w:color="auto"/>
        <w:right w:val="none" w:sz="0" w:space="0" w:color="auto"/>
      </w:divBdr>
    </w:div>
    <w:div w:id="1158502233">
      <w:bodyDiv w:val="1"/>
      <w:marLeft w:val="0"/>
      <w:marRight w:val="0"/>
      <w:marTop w:val="0"/>
      <w:marBottom w:val="0"/>
      <w:divBdr>
        <w:top w:val="none" w:sz="0" w:space="0" w:color="auto"/>
        <w:left w:val="none" w:sz="0" w:space="0" w:color="auto"/>
        <w:bottom w:val="none" w:sz="0" w:space="0" w:color="auto"/>
        <w:right w:val="none" w:sz="0" w:space="0" w:color="auto"/>
      </w:divBdr>
    </w:div>
    <w:div w:id="1243107167">
      <w:bodyDiv w:val="1"/>
      <w:marLeft w:val="0"/>
      <w:marRight w:val="0"/>
      <w:marTop w:val="0"/>
      <w:marBottom w:val="0"/>
      <w:divBdr>
        <w:top w:val="none" w:sz="0" w:space="0" w:color="auto"/>
        <w:left w:val="none" w:sz="0" w:space="0" w:color="auto"/>
        <w:bottom w:val="none" w:sz="0" w:space="0" w:color="auto"/>
        <w:right w:val="none" w:sz="0" w:space="0" w:color="auto"/>
      </w:divBdr>
    </w:div>
    <w:div w:id="1287665980">
      <w:bodyDiv w:val="1"/>
      <w:marLeft w:val="0"/>
      <w:marRight w:val="0"/>
      <w:marTop w:val="0"/>
      <w:marBottom w:val="0"/>
      <w:divBdr>
        <w:top w:val="none" w:sz="0" w:space="0" w:color="auto"/>
        <w:left w:val="none" w:sz="0" w:space="0" w:color="auto"/>
        <w:bottom w:val="none" w:sz="0" w:space="0" w:color="auto"/>
        <w:right w:val="none" w:sz="0" w:space="0" w:color="auto"/>
      </w:divBdr>
    </w:div>
    <w:div w:id="1338458234">
      <w:bodyDiv w:val="1"/>
      <w:marLeft w:val="0"/>
      <w:marRight w:val="0"/>
      <w:marTop w:val="0"/>
      <w:marBottom w:val="0"/>
      <w:divBdr>
        <w:top w:val="none" w:sz="0" w:space="0" w:color="auto"/>
        <w:left w:val="none" w:sz="0" w:space="0" w:color="auto"/>
        <w:bottom w:val="none" w:sz="0" w:space="0" w:color="auto"/>
        <w:right w:val="none" w:sz="0" w:space="0" w:color="auto"/>
      </w:divBdr>
    </w:div>
    <w:div w:id="1374502980">
      <w:bodyDiv w:val="1"/>
      <w:marLeft w:val="0"/>
      <w:marRight w:val="0"/>
      <w:marTop w:val="0"/>
      <w:marBottom w:val="0"/>
      <w:divBdr>
        <w:top w:val="none" w:sz="0" w:space="0" w:color="auto"/>
        <w:left w:val="none" w:sz="0" w:space="0" w:color="auto"/>
        <w:bottom w:val="none" w:sz="0" w:space="0" w:color="auto"/>
        <w:right w:val="none" w:sz="0" w:space="0" w:color="auto"/>
      </w:divBdr>
    </w:div>
    <w:div w:id="1611427112">
      <w:bodyDiv w:val="1"/>
      <w:marLeft w:val="0"/>
      <w:marRight w:val="0"/>
      <w:marTop w:val="0"/>
      <w:marBottom w:val="0"/>
      <w:divBdr>
        <w:top w:val="none" w:sz="0" w:space="0" w:color="auto"/>
        <w:left w:val="none" w:sz="0" w:space="0" w:color="auto"/>
        <w:bottom w:val="none" w:sz="0" w:space="0" w:color="auto"/>
        <w:right w:val="none" w:sz="0" w:space="0" w:color="auto"/>
      </w:divBdr>
    </w:div>
    <w:div w:id="1689016603">
      <w:bodyDiv w:val="1"/>
      <w:marLeft w:val="0"/>
      <w:marRight w:val="0"/>
      <w:marTop w:val="0"/>
      <w:marBottom w:val="0"/>
      <w:divBdr>
        <w:top w:val="none" w:sz="0" w:space="0" w:color="auto"/>
        <w:left w:val="none" w:sz="0" w:space="0" w:color="auto"/>
        <w:bottom w:val="none" w:sz="0" w:space="0" w:color="auto"/>
        <w:right w:val="none" w:sz="0" w:space="0" w:color="auto"/>
      </w:divBdr>
    </w:div>
    <w:div w:id="1727993394">
      <w:bodyDiv w:val="1"/>
      <w:marLeft w:val="0"/>
      <w:marRight w:val="0"/>
      <w:marTop w:val="0"/>
      <w:marBottom w:val="0"/>
      <w:divBdr>
        <w:top w:val="none" w:sz="0" w:space="0" w:color="auto"/>
        <w:left w:val="none" w:sz="0" w:space="0" w:color="auto"/>
        <w:bottom w:val="none" w:sz="0" w:space="0" w:color="auto"/>
        <w:right w:val="none" w:sz="0" w:space="0" w:color="auto"/>
      </w:divBdr>
    </w:div>
    <w:div w:id="1753622148">
      <w:bodyDiv w:val="1"/>
      <w:marLeft w:val="0"/>
      <w:marRight w:val="0"/>
      <w:marTop w:val="0"/>
      <w:marBottom w:val="0"/>
      <w:divBdr>
        <w:top w:val="none" w:sz="0" w:space="0" w:color="auto"/>
        <w:left w:val="none" w:sz="0" w:space="0" w:color="auto"/>
        <w:bottom w:val="none" w:sz="0" w:space="0" w:color="auto"/>
        <w:right w:val="none" w:sz="0" w:space="0" w:color="auto"/>
      </w:divBdr>
    </w:div>
    <w:div w:id="1886260363">
      <w:bodyDiv w:val="1"/>
      <w:marLeft w:val="0"/>
      <w:marRight w:val="0"/>
      <w:marTop w:val="0"/>
      <w:marBottom w:val="0"/>
      <w:divBdr>
        <w:top w:val="none" w:sz="0" w:space="0" w:color="auto"/>
        <w:left w:val="none" w:sz="0" w:space="0" w:color="auto"/>
        <w:bottom w:val="none" w:sz="0" w:space="0" w:color="auto"/>
        <w:right w:val="none" w:sz="0" w:space="0" w:color="auto"/>
      </w:divBdr>
    </w:div>
    <w:div w:id="1936672429">
      <w:bodyDiv w:val="1"/>
      <w:marLeft w:val="0"/>
      <w:marRight w:val="0"/>
      <w:marTop w:val="0"/>
      <w:marBottom w:val="0"/>
      <w:divBdr>
        <w:top w:val="none" w:sz="0" w:space="0" w:color="auto"/>
        <w:left w:val="none" w:sz="0" w:space="0" w:color="auto"/>
        <w:bottom w:val="none" w:sz="0" w:space="0" w:color="auto"/>
        <w:right w:val="none" w:sz="0" w:space="0" w:color="auto"/>
      </w:divBdr>
    </w:div>
    <w:div w:id="1979533914">
      <w:bodyDiv w:val="1"/>
      <w:marLeft w:val="0"/>
      <w:marRight w:val="0"/>
      <w:marTop w:val="0"/>
      <w:marBottom w:val="0"/>
      <w:divBdr>
        <w:top w:val="none" w:sz="0" w:space="0" w:color="auto"/>
        <w:left w:val="none" w:sz="0" w:space="0" w:color="auto"/>
        <w:bottom w:val="none" w:sz="0" w:space="0" w:color="auto"/>
        <w:right w:val="none" w:sz="0" w:space="0" w:color="auto"/>
      </w:divBdr>
    </w:div>
    <w:div w:id="1983268829">
      <w:bodyDiv w:val="1"/>
      <w:marLeft w:val="0"/>
      <w:marRight w:val="0"/>
      <w:marTop w:val="0"/>
      <w:marBottom w:val="0"/>
      <w:divBdr>
        <w:top w:val="none" w:sz="0" w:space="0" w:color="auto"/>
        <w:left w:val="none" w:sz="0" w:space="0" w:color="auto"/>
        <w:bottom w:val="none" w:sz="0" w:space="0" w:color="auto"/>
        <w:right w:val="none" w:sz="0" w:space="0" w:color="auto"/>
      </w:divBdr>
    </w:div>
    <w:div w:id="1985698891">
      <w:bodyDiv w:val="1"/>
      <w:marLeft w:val="0"/>
      <w:marRight w:val="0"/>
      <w:marTop w:val="0"/>
      <w:marBottom w:val="0"/>
      <w:divBdr>
        <w:top w:val="none" w:sz="0" w:space="0" w:color="auto"/>
        <w:left w:val="none" w:sz="0" w:space="0" w:color="auto"/>
        <w:bottom w:val="none" w:sz="0" w:space="0" w:color="auto"/>
        <w:right w:val="none" w:sz="0" w:space="0" w:color="auto"/>
      </w:divBdr>
    </w:div>
    <w:div w:id="2083600325">
      <w:bodyDiv w:val="1"/>
      <w:marLeft w:val="0"/>
      <w:marRight w:val="0"/>
      <w:marTop w:val="0"/>
      <w:marBottom w:val="0"/>
      <w:divBdr>
        <w:top w:val="none" w:sz="0" w:space="0" w:color="auto"/>
        <w:left w:val="none" w:sz="0" w:space="0" w:color="auto"/>
        <w:bottom w:val="none" w:sz="0" w:space="0" w:color="auto"/>
        <w:right w:val="none" w:sz="0" w:space="0" w:color="auto"/>
      </w:divBdr>
    </w:div>
    <w:div w:id="2084445030">
      <w:bodyDiv w:val="1"/>
      <w:marLeft w:val="0"/>
      <w:marRight w:val="0"/>
      <w:marTop w:val="0"/>
      <w:marBottom w:val="0"/>
      <w:divBdr>
        <w:top w:val="none" w:sz="0" w:space="0" w:color="auto"/>
        <w:left w:val="none" w:sz="0" w:space="0" w:color="auto"/>
        <w:bottom w:val="none" w:sz="0" w:space="0" w:color="auto"/>
        <w:right w:val="none" w:sz="0" w:space="0" w:color="auto"/>
      </w:divBdr>
    </w:div>
    <w:div w:id="2097093807">
      <w:bodyDiv w:val="1"/>
      <w:marLeft w:val="0"/>
      <w:marRight w:val="0"/>
      <w:marTop w:val="0"/>
      <w:marBottom w:val="0"/>
      <w:divBdr>
        <w:top w:val="none" w:sz="0" w:space="0" w:color="auto"/>
        <w:left w:val="none" w:sz="0" w:space="0" w:color="auto"/>
        <w:bottom w:val="none" w:sz="0" w:space="0" w:color="auto"/>
        <w:right w:val="none" w:sz="0" w:space="0" w:color="auto"/>
      </w:divBdr>
    </w:div>
    <w:div w:id="2121991518">
      <w:bodyDiv w:val="1"/>
      <w:marLeft w:val="0"/>
      <w:marRight w:val="0"/>
      <w:marTop w:val="0"/>
      <w:marBottom w:val="0"/>
      <w:divBdr>
        <w:top w:val="none" w:sz="0" w:space="0" w:color="auto"/>
        <w:left w:val="none" w:sz="0" w:space="0" w:color="auto"/>
        <w:bottom w:val="none" w:sz="0" w:space="0" w:color="auto"/>
        <w:right w:val="none" w:sz="0" w:space="0" w:color="auto"/>
      </w:divBdr>
    </w:div>
    <w:div w:id="212534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quiri@colquiri.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thames@colquiri.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CBE10-4D9B-4388-BABF-C0451820F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76</Pages>
  <Words>24554</Words>
  <Characters>135048</Characters>
  <Application>Microsoft Office Word</Application>
  <DocSecurity>0</DocSecurity>
  <Lines>1125</Lines>
  <Paragraphs>318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 O.CIVILES - EMC</dc:creator>
  <cp:lastModifiedBy>Edmy Magne</cp:lastModifiedBy>
  <cp:revision>3</cp:revision>
  <cp:lastPrinted>2024-03-01T14:31:00Z</cp:lastPrinted>
  <dcterms:created xsi:type="dcterms:W3CDTF">2024-04-11T21:19:00Z</dcterms:created>
  <dcterms:modified xsi:type="dcterms:W3CDTF">2024-04-12T11:36:00Z</dcterms:modified>
</cp:coreProperties>
</file>