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342DB" w14:textId="77777777" w:rsidR="00F96FB3" w:rsidRDefault="00F96FB3" w:rsidP="00F96FB3">
      <w:pPr>
        <w:rPr>
          <w:b/>
          <w:sz w:val="18"/>
          <w:szCs w:val="18"/>
        </w:rPr>
      </w:pPr>
    </w:p>
    <w:p w14:paraId="4CB89271" w14:textId="77777777" w:rsidR="00FD2424" w:rsidRDefault="00FD2424" w:rsidP="00F96FB3">
      <w:pPr>
        <w:jc w:val="center"/>
        <w:rPr>
          <w:b/>
          <w:sz w:val="36"/>
          <w:szCs w:val="36"/>
        </w:rPr>
      </w:pPr>
    </w:p>
    <w:p w14:paraId="5FD6CC72" w14:textId="77777777" w:rsidR="00594304" w:rsidRDefault="00E37872" w:rsidP="00F96FB3">
      <w:pPr>
        <w:jc w:val="center"/>
        <w:rPr>
          <w:rFonts w:ascii="Arial Black" w:hAnsi="Arial Black"/>
          <w:b/>
          <w:sz w:val="36"/>
          <w:szCs w:val="36"/>
        </w:rPr>
      </w:pPr>
      <w:r>
        <w:rPr>
          <w:b/>
          <w:noProof/>
          <w:sz w:val="36"/>
          <w:szCs w:val="36"/>
        </w:rPr>
        <w:drawing>
          <wp:inline distT="0" distB="0" distL="0" distR="0" wp14:anchorId="442DF639" wp14:editId="324BC46C">
            <wp:extent cx="4065889" cy="3344779"/>
            <wp:effectExtent l="0" t="0" r="0" b="8255"/>
            <wp:docPr id="1" name="Picture 1" descr="logo D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MA"/>
                    <pic:cNvPicPr>
                      <a:picLocks noChangeAspect="1" noChangeArrowheads="1"/>
                    </pic:cNvPicPr>
                  </pic:nvPicPr>
                  <pic:blipFill>
                    <a:blip r:embed="rId8" cstate="print"/>
                    <a:srcRect b="10687"/>
                    <a:stretch>
                      <a:fillRect/>
                    </a:stretch>
                  </pic:blipFill>
                  <pic:spPr bwMode="auto">
                    <a:xfrm>
                      <a:off x="0" y="0"/>
                      <a:ext cx="4131701" cy="3398919"/>
                    </a:xfrm>
                    <a:prstGeom prst="rect">
                      <a:avLst/>
                    </a:prstGeom>
                    <a:noFill/>
                    <a:ln w="9525">
                      <a:noFill/>
                      <a:miter lim="800000"/>
                      <a:headEnd/>
                      <a:tailEnd/>
                    </a:ln>
                  </pic:spPr>
                </pic:pic>
              </a:graphicData>
            </a:graphic>
          </wp:inline>
        </w:drawing>
      </w:r>
    </w:p>
    <w:p w14:paraId="4E6E119F" w14:textId="77777777" w:rsidR="00594304" w:rsidRDefault="00594304" w:rsidP="00F96FB3">
      <w:pPr>
        <w:jc w:val="center"/>
        <w:rPr>
          <w:rFonts w:ascii="Arial Black" w:hAnsi="Arial Black"/>
          <w:b/>
          <w:sz w:val="36"/>
          <w:szCs w:val="36"/>
        </w:rPr>
      </w:pPr>
    </w:p>
    <w:p w14:paraId="6FA6E34A" w14:textId="77777777" w:rsidR="00FD2424" w:rsidRPr="0012261C" w:rsidRDefault="00FD2424" w:rsidP="00F96FB3">
      <w:pPr>
        <w:jc w:val="center"/>
        <w:rPr>
          <w:rFonts w:ascii="Arial Black" w:hAnsi="Arial Black"/>
          <w:b/>
          <w:sz w:val="36"/>
          <w:szCs w:val="36"/>
        </w:rPr>
      </w:pPr>
      <w:r w:rsidRPr="0012261C">
        <w:rPr>
          <w:rFonts w:ascii="Arial Black" w:hAnsi="Arial Black"/>
          <w:b/>
          <w:sz w:val="36"/>
          <w:szCs w:val="36"/>
        </w:rPr>
        <w:t>EMPRESA MINERA COLQUIRI</w:t>
      </w:r>
    </w:p>
    <w:p w14:paraId="706A889D" w14:textId="77777777" w:rsidR="00F96FB3" w:rsidRPr="00C82BD0" w:rsidRDefault="00F96FB3" w:rsidP="00F96FB3">
      <w:pPr>
        <w:jc w:val="center"/>
        <w:rPr>
          <w:b/>
          <w:sz w:val="36"/>
          <w:szCs w:val="36"/>
        </w:rPr>
      </w:pPr>
      <w:r w:rsidRPr="00C82BD0">
        <w:rPr>
          <w:b/>
          <w:sz w:val="36"/>
          <w:szCs w:val="36"/>
        </w:rPr>
        <w:t>ESPECIFICACIONES TECNICAS</w:t>
      </w:r>
    </w:p>
    <w:p w14:paraId="4207DD41" w14:textId="0E871F3A" w:rsidR="005A2987" w:rsidRPr="00506510" w:rsidRDefault="00506510" w:rsidP="005A2987">
      <w:pPr>
        <w:spacing w:after="0"/>
        <w:jc w:val="center"/>
        <w:rPr>
          <w:rFonts w:ascii="Arial" w:hAnsi="Arial"/>
          <w:b/>
          <w:sz w:val="32"/>
          <w:szCs w:val="32"/>
          <w:lang w:eastAsia="en-US"/>
        </w:rPr>
      </w:pPr>
      <w:r w:rsidRPr="00506510">
        <w:rPr>
          <w:rFonts w:ascii="Arial" w:hAnsi="Arial"/>
          <w:b/>
          <w:sz w:val="32"/>
          <w:szCs w:val="32"/>
        </w:rPr>
        <w:t xml:space="preserve">CONSTRUCCION </w:t>
      </w:r>
      <w:r w:rsidR="004C34E5">
        <w:rPr>
          <w:rFonts w:ascii="Arial" w:hAnsi="Arial"/>
          <w:b/>
          <w:sz w:val="32"/>
          <w:szCs w:val="32"/>
        </w:rPr>
        <w:t>PAVIMENTO RIGIDO – RAMPA BLANCA NORTE Prog. 0+000 a 1+000</w:t>
      </w:r>
      <w:r w:rsidR="005A2987" w:rsidRPr="00506510">
        <w:rPr>
          <w:rFonts w:ascii="Arial" w:hAnsi="Arial"/>
          <w:b/>
          <w:sz w:val="32"/>
          <w:szCs w:val="32"/>
          <w:lang w:eastAsia="en-US"/>
        </w:rPr>
        <w:t xml:space="preserve"> </w:t>
      </w:r>
    </w:p>
    <w:p w14:paraId="573206E1" w14:textId="77777777" w:rsidR="00F96FB3" w:rsidRPr="00C82BD0" w:rsidRDefault="00F96FB3" w:rsidP="001F7CA0">
      <w:pPr>
        <w:spacing w:before="600"/>
        <w:jc w:val="center"/>
        <w:rPr>
          <w:rFonts w:ascii="Century Gothic" w:hAnsi="Century Gothic"/>
          <w:b/>
          <w:sz w:val="40"/>
          <w:szCs w:val="40"/>
        </w:rPr>
      </w:pPr>
      <w:r w:rsidRPr="00C82BD0">
        <w:rPr>
          <w:rFonts w:ascii="Century Gothic" w:hAnsi="Century Gothic"/>
          <w:b/>
          <w:sz w:val="40"/>
          <w:szCs w:val="40"/>
          <w:lang w:eastAsia="en-US"/>
        </w:rPr>
        <w:t>(</w:t>
      </w:r>
      <w:r w:rsidR="0012261C">
        <w:rPr>
          <w:rFonts w:ascii="Century Gothic" w:hAnsi="Century Gothic"/>
          <w:b/>
          <w:sz w:val="40"/>
          <w:szCs w:val="40"/>
          <w:lang w:eastAsia="en-US"/>
        </w:rPr>
        <w:t>COLQUIRI – LA PAZ</w:t>
      </w:r>
      <w:r w:rsidRPr="00C82BD0">
        <w:rPr>
          <w:rFonts w:ascii="Century Gothic" w:hAnsi="Century Gothic"/>
          <w:b/>
          <w:sz w:val="40"/>
          <w:szCs w:val="40"/>
          <w:lang w:eastAsia="en-US"/>
        </w:rPr>
        <w:t>)</w:t>
      </w:r>
    </w:p>
    <w:p w14:paraId="353EC905" w14:textId="61D72D4B" w:rsidR="005A2987" w:rsidRDefault="00506510" w:rsidP="00F96FB3">
      <w:pPr>
        <w:jc w:val="center"/>
        <w:rPr>
          <w:rFonts w:ascii="Century Gothic" w:hAnsi="Century Gothic"/>
          <w:b/>
          <w:sz w:val="18"/>
          <w:szCs w:val="18"/>
        </w:rPr>
      </w:pPr>
      <w:r>
        <w:rPr>
          <w:rFonts w:ascii="Century Gothic" w:hAnsi="Century Gothic"/>
          <w:b/>
          <w:sz w:val="18"/>
          <w:szCs w:val="18"/>
        </w:rPr>
        <w:t>Abril</w:t>
      </w:r>
      <w:r w:rsidR="008D6C8E">
        <w:rPr>
          <w:rFonts w:ascii="Century Gothic" w:hAnsi="Century Gothic"/>
          <w:b/>
          <w:sz w:val="18"/>
          <w:szCs w:val="18"/>
        </w:rPr>
        <w:t xml:space="preserve"> </w:t>
      </w:r>
      <w:r w:rsidR="003E0CE6">
        <w:rPr>
          <w:rFonts w:ascii="Century Gothic" w:hAnsi="Century Gothic"/>
          <w:b/>
          <w:sz w:val="18"/>
          <w:szCs w:val="18"/>
        </w:rPr>
        <w:t>- 2024</w:t>
      </w:r>
    </w:p>
    <w:p w14:paraId="44B29224" w14:textId="77777777" w:rsidR="005A2987" w:rsidRDefault="005A2987">
      <w:pPr>
        <w:spacing w:before="0" w:after="0"/>
        <w:jc w:val="center"/>
        <w:rPr>
          <w:rFonts w:ascii="Century Gothic" w:hAnsi="Century Gothic"/>
          <w:b/>
          <w:sz w:val="18"/>
          <w:szCs w:val="18"/>
        </w:rPr>
      </w:pPr>
      <w:r>
        <w:rPr>
          <w:rFonts w:ascii="Century Gothic" w:hAnsi="Century Gothic"/>
          <w:b/>
          <w:sz w:val="18"/>
          <w:szCs w:val="18"/>
        </w:rPr>
        <w:br w:type="page"/>
      </w:r>
    </w:p>
    <w:sdt>
      <w:sdtPr>
        <w:rPr>
          <w:rFonts w:ascii="Segoe UI Light" w:hAnsi="Segoe UI Light" w:cs="Arial"/>
          <w:b w:val="0"/>
          <w:bCs w:val="0"/>
          <w:color w:val="auto"/>
          <w:sz w:val="22"/>
          <w:szCs w:val="16"/>
          <w:lang w:eastAsia="es-ES"/>
        </w:rPr>
        <w:id w:val="-954335513"/>
        <w:docPartObj>
          <w:docPartGallery w:val="Table of Contents"/>
          <w:docPartUnique/>
        </w:docPartObj>
      </w:sdtPr>
      <w:sdtEndPr>
        <w:rPr>
          <w:rFonts w:ascii="Arial" w:hAnsi="Arial"/>
          <w:sz w:val="18"/>
          <w:szCs w:val="18"/>
        </w:rPr>
      </w:sdtEndPr>
      <w:sdtContent>
        <w:p w14:paraId="119D5A4E" w14:textId="77777777" w:rsidR="005147D5" w:rsidRDefault="005147D5">
          <w:pPr>
            <w:pStyle w:val="TtuloTDC"/>
          </w:pPr>
          <w:r>
            <w:t>Contenido</w:t>
          </w:r>
        </w:p>
        <w:p w14:paraId="76329CFC" w14:textId="5F299A3E" w:rsidR="00F1371F" w:rsidRDefault="005147D5">
          <w:pPr>
            <w:pStyle w:val="TDC1"/>
            <w:rPr>
              <w:rFonts w:asciiTheme="minorHAnsi" w:eastAsiaTheme="minorEastAsia" w:hAnsiTheme="minorHAnsi" w:cstheme="minorBidi"/>
              <w:b w:val="0"/>
              <w:noProof/>
              <w:kern w:val="2"/>
              <w:sz w:val="22"/>
              <w:szCs w:val="22"/>
              <w:lang w:val="es-ES"/>
              <w14:ligatures w14:val="standardContextual"/>
            </w:rPr>
          </w:pPr>
          <w:r w:rsidRPr="00CF4C93">
            <w:rPr>
              <w:rFonts w:ascii="Arial" w:hAnsi="Arial"/>
              <w:bCs/>
            </w:rPr>
            <w:fldChar w:fldCharType="begin"/>
          </w:r>
          <w:r w:rsidRPr="00CF4C93">
            <w:rPr>
              <w:rFonts w:ascii="Arial" w:hAnsi="Arial"/>
              <w:bCs/>
            </w:rPr>
            <w:instrText xml:space="preserve"> TOC \o "1-3" \h \z \u </w:instrText>
          </w:r>
          <w:r w:rsidRPr="00CF4C93">
            <w:rPr>
              <w:rFonts w:ascii="Arial" w:hAnsi="Arial"/>
              <w:bCs/>
            </w:rPr>
            <w:fldChar w:fldCharType="separate"/>
          </w:r>
          <w:hyperlink w:anchor="_Toc164158789" w:history="1">
            <w:r w:rsidR="00F1371F" w:rsidRPr="00850435">
              <w:rPr>
                <w:rStyle w:val="Hipervnculo"/>
                <w:noProof/>
              </w:rPr>
              <w:t>PARTE I</w:t>
            </w:r>
            <w:r w:rsidR="00F1371F">
              <w:rPr>
                <w:noProof/>
                <w:webHidden/>
              </w:rPr>
              <w:tab/>
            </w:r>
            <w:r w:rsidR="00F1371F">
              <w:rPr>
                <w:noProof/>
                <w:webHidden/>
              </w:rPr>
              <w:fldChar w:fldCharType="begin"/>
            </w:r>
            <w:r w:rsidR="00F1371F">
              <w:rPr>
                <w:noProof/>
                <w:webHidden/>
              </w:rPr>
              <w:instrText xml:space="preserve"> PAGEREF _Toc164158789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0EBD6F74" w14:textId="14A8081C"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790" w:history="1">
            <w:r w:rsidR="00F1371F" w:rsidRPr="00850435">
              <w:rPr>
                <w:rStyle w:val="Hipervnculo"/>
                <w:noProof/>
              </w:rPr>
              <w:t>INFORMACIÓN GENERAL A LOS PROPONENTES</w:t>
            </w:r>
            <w:r w:rsidR="00F1371F">
              <w:rPr>
                <w:noProof/>
                <w:webHidden/>
              </w:rPr>
              <w:tab/>
            </w:r>
            <w:r w:rsidR="00F1371F">
              <w:rPr>
                <w:noProof/>
                <w:webHidden/>
              </w:rPr>
              <w:fldChar w:fldCharType="begin"/>
            </w:r>
            <w:r w:rsidR="00F1371F">
              <w:rPr>
                <w:noProof/>
                <w:webHidden/>
              </w:rPr>
              <w:instrText xml:space="preserve"> PAGEREF _Toc164158790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14696B04" w14:textId="302E6A34"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791" w:history="1">
            <w:r w:rsidR="00F1371F" w:rsidRPr="00850435">
              <w:rPr>
                <w:rStyle w:val="Hipervnculo"/>
                <w:noProof/>
              </w:rPr>
              <w:t>SECCION I</w:t>
            </w:r>
            <w:r w:rsidR="00F1371F">
              <w:rPr>
                <w:noProof/>
                <w:webHidden/>
              </w:rPr>
              <w:tab/>
            </w:r>
            <w:r w:rsidR="00F1371F">
              <w:rPr>
                <w:noProof/>
                <w:webHidden/>
              </w:rPr>
              <w:fldChar w:fldCharType="begin"/>
            </w:r>
            <w:r w:rsidR="00F1371F">
              <w:rPr>
                <w:noProof/>
                <w:webHidden/>
              </w:rPr>
              <w:instrText xml:space="preserve"> PAGEREF _Toc164158791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2B3B42EF" w14:textId="2CEDD10F"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792" w:history="1">
            <w:r w:rsidR="00F1371F" w:rsidRPr="00850435">
              <w:rPr>
                <w:rStyle w:val="Hipervnculo"/>
                <w:noProof/>
              </w:rPr>
              <w:t>GENERALIDADES</w:t>
            </w:r>
            <w:r w:rsidR="00F1371F">
              <w:rPr>
                <w:noProof/>
                <w:webHidden/>
              </w:rPr>
              <w:tab/>
            </w:r>
            <w:r w:rsidR="00F1371F">
              <w:rPr>
                <w:noProof/>
                <w:webHidden/>
              </w:rPr>
              <w:fldChar w:fldCharType="begin"/>
            </w:r>
            <w:r w:rsidR="00F1371F">
              <w:rPr>
                <w:noProof/>
                <w:webHidden/>
              </w:rPr>
              <w:instrText xml:space="preserve"> PAGEREF _Toc164158792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1B83936F" w14:textId="76CE90DC"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793" w:history="1">
            <w:r w:rsidR="00F1371F" w:rsidRPr="00850435">
              <w:rPr>
                <w:rStyle w:val="Hipervnculo"/>
                <w:rFonts w:cs="Segoe UI Light"/>
                <w:noProof/>
              </w:rPr>
              <w:t>1.</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NORMATIVA APLICABLE AL PROCESO DE CONTRATACIÓN</w:t>
            </w:r>
            <w:r w:rsidR="00F1371F">
              <w:rPr>
                <w:noProof/>
                <w:webHidden/>
              </w:rPr>
              <w:tab/>
            </w:r>
            <w:r w:rsidR="00F1371F">
              <w:rPr>
                <w:noProof/>
                <w:webHidden/>
              </w:rPr>
              <w:fldChar w:fldCharType="begin"/>
            </w:r>
            <w:r w:rsidR="00F1371F">
              <w:rPr>
                <w:noProof/>
                <w:webHidden/>
              </w:rPr>
              <w:instrText xml:space="preserve"> PAGEREF _Toc164158793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21BBBD2D" w14:textId="0794F40C"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794" w:history="1">
            <w:r w:rsidR="00F1371F" w:rsidRPr="00850435">
              <w:rPr>
                <w:rStyle w:val="Hipervnculo"/>
                <w:rFonts w:cs="Segoe UI Light"/>
                <w:noProof/>
              </w:rPr>
              <w:t>2.</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PROPONENTES ELEGIBLES</w:t>
            </w:r>
            <w:r w:rsidR="00F1371F">
              <w:rPr>
                <w:noProof/>
                <w:webHidden/>
              </w:rPr>
              <w:tab/>
            </w:r>
            <w:r w:rsidR="00F1371F">
              <w:rPr>
                <w:noProof/>
                <w:webHidden/>
              </w:rPr>
              <w:fldChar w:fldCharType="begin"/>
            </w:r>
            <w:r w:rsidR="00F1371F">
              <w:rPr>
                <w:noProof/>
                <w:webHidden/>
              </w:rPr>
              <w:instrText xml:space="preserve"> PAGEREF _Toc164158794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3A553580" w14:textId="0D1AE929"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795" w:history="1">
            <w:r w:rsidR="00F1371F" w:rsidRPr="00850435">
              <w:rPr>
                <w:rStyle w:val="Hipervnculo"/>
                <w:rFonts w:cs="Segoe UI Light"/>
                <w:noProof/>
              </w:rPr>
              <w:t>3.</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ACTIVIDADES ADMINISTRATIVAS PREVIAS A LA PRESENTACIÓN DE PROPUESTAS</w:t>
            </w:r>
            <w:r w:rsidR="00F1371F">
              <w:rPr>
                <w:noProof/>
                <w:webHidden/>
              </w:rPr>
              <w:tab/>
            </w:r>
            <w:r w:rsidR="00F1371F">
              <w:rPr>
                <w:noProof/>
                <w:webHidden/>
              </w:rPr>
              <w:fldChar w:fldCharType="begin"/>
            </w:r>
            <w:r w:rsidR="00F1371F">
              <w:rPr>
                <w:noProof/>
                <w:webHidden/>
              </w:rPr>
              <w:instrText xml:space="preserve"> PAGEREF _Toc164158795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71F23448" w14:textId="3D8267AA"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796" w:history="1">
            <w:r w:rsidR="00F1371F" w:rsidRPr="00850435">
              <w:rPr>
                <w:rStyle w:val="Hipervnculo"/>
                <w:rFonts w:ascii="Segoe UI Light" w:hAnsi="Segoe UI Light" w:cs="Segoe UI Light"/>
                <w:noProof/>
              </w:rPr>
              <w:t>3.1.</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Consultas escritas</w:t>
            </w:r>
            <w:r w:rsidR="00F1371F">
              <w:rPr>
                <w:noProof/>
                <w:webHidden/>
              </w:rPr>
              <w:tab/>
            </w:r>
            <w:r w:rsidR="00F1371F">
              <w:rPr>
                <w:noProof/>
                <w:webHidden/>
              </w:rPr>
              <w:fldChar w:fldCharType="begin"/>
            </w:r>
            <w:r w:rsidR="00F1371F">
              <w:rPr>
                <w:noProof/>
                <w:webHidden/>
              </w:rPr>
              <w:instrText xml:space="preserve"> PAGEREF _Toc164158796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73CCA49D" w14:textId="135F7ECA"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797" w:history="1">
            <w:r w:rsidR="00F1371F" w:rsidRPr="00850435">
              <w:rPr>
                <w:rStyle w:val="Hipervnculo"/>
                <w:rFonts w:cs="Segoe UI Light"/>
                <w:noProof/>
              </w:rPr>
              <w:t>4.</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AMPLIACION DE PLAzO PARA LA PRESENTACION DE PROPUESTAS</w:t>
            </w:r>
            <w:r w:rsidR="00F1371F">
              <w:rPr>
                <w:noProof/>
                <w:webHidden/>
              </w:rPr>
              <w:tab/>
            </w:r>
            <w:r w:rsidR="00F1371F">
              <w:rPr>
                <w:noProof/>
                <w:webHidden/>
              </w:rPr>
              <w:fldChar w:fldCharType="begin"/>
            </w:r>
            <w:r w:rsidR="00F1371F">
              <w:rPr>
                <w:noProof/>
                <w:webHidden/>
              </w:rPr>
              <w:instrText xml:space="preserve"> PAGEREF _Toc164158797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0CD421FC" w14:textId="162626BB"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798" w:history="1">
            <w:r w:rsidR="00F1371F" w:rsidRPr="00850435">
              <w:rPr>
                <w:rStyle w:val="Hipervnculo"/>
                <w:rFonts w:cs="Segoe UI Light"/>
                <w:noProof/>
              </w:rPr>
              <w:t>5.</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GARANTIAS</w:t>
            </w:r>
            <w:r w:rsidR="00F1371F">
              <w:rPr>
                <w:noProof/>
                <w:webHidden/>
              </w:rPr>
              <w:tab/>
            </w:r>
            <w:r w:rsidR="00F1371F">
              <w:rPr>
                <w:noProof/>
                <w:webHidden/>
              </w:rPr>
              <w:fldChar w:fldCharType="begin"/>
            </w:r>
            <w:r w:rsidR="00F1371F">
              <w:rPr>
                <w:noProof/>
                <w:webHidden/>
              </w:rPr>
              <w:instrText xml:space="preserve"> PAGEREF _Toc164158798 \h </w:instrText>
            </w:r>
            <w:r w:rsidR="00F1371F">
              <w:rPr>
                <w:noProof/>
                <w:webHidden/>
              </w:rPr>
            </w:r>
            <w:r w:rsidR="00F1371F">
              <w:rPr>
                <w:noProof/>
                <w:webHidden/>
              </w:rPr>
              <w:fldChar w:fldCharType="separate"/>
            </w:r>
            <w:r w:rsidR="00531901">
              <w:rPr>
                <w:noProof/>
                <w:webHidden/>
              </w:rPr>
              <w:t>6</w:t>
            </w:r>
            <w:r w:rsidR="00F1371F">
              <w:rPr>
                <w:noProof/>
                <w:webHidden/>
              </w:rPr>
              <w:fldChar w:fldCharType="end"/>
            </w:r>
          </w:hyperlink>
        </w:p>
        <w:p w14:paraId="41287945" w14:textId="6C9ED5F8"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799" w:history="1">
            <w:r w:rsidR="00F1371F" w:rsidRPr="00850435">
              <w:rPr>
                <w:rStyle w:val="Hipervnculo"/>
                <w:rFonts w:ascii="Segoe UI Light" w:hAnsi="Segoe UI Light" w:cs="Segoe UI Light"/>
                <w:noProof/>
              </w:rPr>
              <w:t>5.1.</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Tipo de Garantía requerido</w:t>
            </w:r>
            <w:r w:rsidR="00F1371F">
              <w:rPr>
                <w:noProof/>
                <w:webHidden/>
              </w:rPr>
              <w:tab/>
            </w:r>
            <w:r w:rsidR="00F1371F">
              <w:rPr>
                <w:noProof/>
                <w:webHidden/>
              </w:rPr>
              <w:fldChar w:fldCharType="begin"/>
            </w:r>
            <w:r w:rsidR="00F1371F">
              <w:rPr>
                <w:noProof/>
                <w:webHidden/>
              </w:rPr>
              <w:instrText xml:space="preserve"> PAGEREF _Toc164158799 \h </w:instrText>
            </w:r>
            <w:r w:rsidR="00F1371F">
              <w:rPr>
                <w:noProof/>
                <w:webHidden/>
              </w:rPr>
            </w:r>
            <w:r w:rsidR="00F1371F">
              <w:rPr>
                <w:noProof/>
                <w:webHidden/>
              </w:rPr>
              <w:fldChar w:fldCharType="separate"/>
            </w:r>
            <w:r w:rsidR="00531901">
              <w:rPr>
                <w:noProof/>
                <w:webHidden/>
              </w:rPr>
              <w:t>7</w:t>
            </w:r>
            <w:r w:rsidR="00F1371F">
              <w:rPr>
                <w:noProof/>
                <w:webHidden/>
              </w:rPr>
              <w:fldChar w:fldCharType="end"/>
            </w:r>
          </w:hyperlink>
        </w:p>
        <w:p w14:paraId="48C112CC" w14:textId="635BCD2F"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00" w:history="1">
            <w:r w:rsidR="00F1371F" w:rsidRPr="00850435">
              <w:rPr>
                <w:rStyle w:val="Hipervnculo"/>
                <w:rFonts w:ascii="Segoe UI Light" w:hAnsi="Segoe UI Light" w:cs="Segoe UI Light"/>
                <w:noProof/>
              </w:rPr>
              <w:t>5.2.</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Otras Garantías</w:t>
            </w:r>
            <w:r w:rsidR="00F1371F">
              <w:rPr>
                <w:noProof/>
                <w:webHidden/>
              </w:rPr>
              <w:tab/>
            </w:r>
            <w:r w:rsidR="00F1371F">
              <w:rPr>
                <w:noProof/>
                <w:webHidden/>
              </w:rPr>
              <w:fldChar w:fldCharType="begin"/>
            </w:r>
            <w:r w:rsidR="00F1371F">
              <w:rPr>
                <w:noProof/>
                <w:webHidden/>
              </w:rPr>
              <w:instrText xml:space="preserve"> PAGEREF _Toc164158800 \h </w:instrText>
            </w:r>
            <w:r w:rsidR="00F1371F">
              <w:rPr>
                <w:noProof/>
                <w:webHidden/>
              </w:rPr>
            </w:r>
            <w:r w:rsidR="00F1371F">
              <w:rPr>
                <w:noProof/>
                <w:webHidden/>
              </w:rPr>
              <w:fldChar w:fldCharType="separate"/>
            </w:r>
            <w:r w:rsidR="00531901">
              <w:rPr>
                <w:noProof/>
                <w:webHidden/>
              </w:rPr>
              <w:t>7</w:t>
            </w:r>
            <w:r w:rsidR="00F1371F">
              <w:rPr>
                <w:noProof/>
                <w:webHidden/>
              </w:rPr>
              <w:fldChar w:fldCharType="end"/>
            </w:r>
          </w:hyperlink>
        </w:p>
        <w:p w14:paraId="31FB07EF" w14:textId="2640970C"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01" w:history="1">
            <w:r w:rsidR="00F1371F" w:rsidRPr="00850435">
              <w:rPr>
                <w:rStyle w:val="Hipervnculo"/>
                <w:rFonts w:cs="Segoe UI Light"/>
                <w:noProof/>
              </w:rPr>
              <w:t>6.</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RECEPCIÓN DE COTIZACIONES Y/O PROPUESTAS TÉCNICAS</w:t>
            </w:r>
            <w:r w:rsidR="00F1371F">
              <w:rPr>
                <w:noProof/>
                <w:webHidden/>
              </w:rPr>
              <w:tab/>
            </w:r>
            <w:r w:rsidR="00F1371F">
              <w:rPr>
                <w:noProof/>
                <w:webHidden/>
              </w:rPr>
              <w:fldChar w:fldCharType="begin"/>
            </w:r>
            <w:r w:rsidR="00F1371F">
              <w:rPr>
                <w:noProof/>
                <w:webHidden/>
              </w:rPr>
              <w:instrText xml:space="preserve"> PAGEREF _Toc164158801 \h </w:instrText>
            </w:r>
            <w:r w:rsidR="00F1371F">
              <w:rPr>
                <w:noProof/>
                <w:webHidden/>
              </w:rPr>
            </w:r>
            <w:r w:rsidR="00F1371F">
              <w:rPr>
                <w:noProof/>
                <w:webHidden/>
              </w:rPr>
              <w:fldChar w:fldCharType="separate"/>
            </w:r>
            <w:r w:rsidR="00531901">
              <w:rPr>
                <w:noProof/>
                <w:webHidden/>
              </w:rPr>
              <w:t>7</w:t>
            </w:r>
            <w:r w:rsidR="00F1371F">
              <w:rPr>
                <w:noProof/>
                <w:webHidden/>
              </w:rPr>
              <w:fldChar w:fldCharType="end"/>
            </w:r>
          </w:hyperlink>
        </w:p>
        <w:p w14:paraId="066C1DEA" w14:textId="790663B1"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02" w:history="1">
            <w:r w:rsidR="00F1371F" w:rsidRPr="00850435">
              <w:rPr>
                <w:rStyle w:val="Hipervnculo"/>
                <w:rFonts w:cs="Segoe UI Light"/>
                <w:noProof/>
              </w:rPr>
              <w:t>7.</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RECHAZO Y DESCALIFICACIÓN DE PROPUESTAS</w:t>
            </w:r>
            <w:r w:rsidR="00F1371F">
              <w:rPr>
                <w:noProof/>
                <w:webHidden/>
              </w:rPr>
              <w:tab/>
            </w:r>
            <w:r w:rsidR="00F1371F">
              <w:rPr>
                <w:noProof/>
                <w:webHidden/>
              </w:rPr>
              <w:fldChar w:fldCharType="begin"/>
            </w:r>
            <w:r w:rsidR="00F1371F">
              <w:rPr>
                <w:noProof/>
                <w:webHidden/>
              </w:rPr>
              <w:instrText xml:space="preserve"> PAGEREF _Toc164158802 \h </w:instrText>
            </w:r>
            <w:r w:rsidR="00F1371F">
              <w:rPr>
                <w:noProof/>
                <w:webHidden/>
              </w:rPr>
            </w:r>
            <w:r w:rsidR="00F1371F">
              <w:rPr>
                <w:noProof/>
                <w:webHidden/>
              </w:rPr>
              <w:fldChar w:fldCharType="separate"/>
            </w:r>
            <w:r w:rsidR="00531901">
              <w:rPr>
                <w:noProof/>
                <w:webHidden/>
              </w:rPr>
              <w:t>7</w:t>
            </w:r>
            <w:r w:rsidR="00F1371F">
              <w:rPr>
                <w:noProof/>
                <w:webHidden/>
              </w:rPr>
              <w:fldChar w:fldCharType="end"/>
            </w:r>
          </w:hyperlink>
        </w:p>
        <w:p w14:paraId="7CC4556C" w14:textId="720A1DB5"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03" w:history="1">
            <w:r w:rsidR="00F1371F" w:rsidRPr="00850435">
              <w:rPr>
                <w:rStyle w:val="Hipervnculo"/>
                <w:rFonts w:cs="Segoe UI Light"/>
                <w:noProof/>
              </w:rPr>
              <w:t>8.</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CRITERIOS DE SUBSANABILIDAD Y ERRORES NO SUBSANABLES</w:t>
            </w:r>
            <w:r w:rsidR="00F1371F">
              <w:rPr>
                <w:noProof/>
                <w:webHidden/>
              </w:rPr>
              <w:tab/>
            </w:r>
            <w:r w:rsidR="00F1371F">
              <w:rPr>
                <w:noProof/>
                <w:webHidden/>
              </w:rPr>
              <w:fldChar w:fldCharType="begin"/>
            </w:r>
            <w:r w:rsidR="00F1371F">
              <w:rPr>
                <w:noProof/>
                <w:webHidden/>
              </w:rPr>
              <w:instrText xml:space="preserve"> PAGEREF _Toc164158803 \h </w:instrText>
            </w:r>
            <w:r w:rsidR="00F1371F">
              <w:rPr>
                <w:noProof/>
                <w:webHidden/>
              </w:rPr>
            </w:r>
            <w:r w:rsidR="00F1371F">
              <w:rPr>
                <w:noProof/>
                <w:webHidden/>
              </w:rPr>
              <w:fldChar w:fldCharType="separate"/>
            </w:r>
            <w:r w:rsidR="00531901">
              <w:rPr>
                <w:noProof/>
                <w:webHidden/>
              </w:rPr>
              <w:t>8</w:t>
            </w:r>
            <w:r w:rsidR="00F1371F">
              <w:rPr>
                <w:noProof/>
                <w:webHidden/>
              </w:rPr>
              <w:fldChar w:fldCharType="end"/>
            </w:r>
          </w:hyperlink>
        </w:p>
        <w:p w14:paraId="130E1203" w14:textId="0E62D73D"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04" w:history="1">
            <w:r w:rsidR="00F1371F" w:rsidRPr="00850435">
              <w:rPr>
                <w:rStyle w:val="Hipervnculo"/>
                <w:rFonts w:cs="Segoe UI Light"/>
                <w:noProof/>
              </w:rPr>
              <w:t>9.</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DECLARATORIA DESIERTA</w:t>
            </w:r>
            <w:r w:rsidR="00F1371F">
              <w:rPr>
                <w:noProof/>
                <w:webHidden/>
              </w:rPr>
              <w:tab/>
            </w:r>
            <w:r w:rsidR="00F1371F">
              <w:rPr>
                <w:noProof/>
                <w:webHidden/>
              </w:rPr>
              <w:fldChar w:fldCharType="begin"/>
            </w:r>
            <w:r w:rsidR="00F1371F">
              <w:rPr>
                <w:noProof/>
                <w:webHidden/>
              </w:rPr>
              <w:instrText xml:space="preserve"> PAGEREF _Toc164158804 \h </w:instrText>
            </w:r>
            <w:r w:rsidR="00F1371F">
              <w:rPr>
                <w:noProof/>
                <w:webHidden/>
              </w:rPr>
            </w:r>
            <w:r w:rsidR="00F1371F">
              <w:rPr>
                <w:noProof/>
                <w:webHidden/>
              </w:rPr>
              <w:fldChar w:fldCharType="separate"/>
            </w:r>
            <w:r w:rsidR="00531901">
              <w:rPr>
                <w:noProof/>
                <w:webHidden/>
              </w:rPr>
              <w:t>9</w:t>
            </w:r>
            <w:r w:rsidR="00F1371F">
              <w:rPr>
                <w:noProof/>
                <w:webHidden/>
              </w:rPr>
              <w:fldChar w:fldCharType="end"/>
            </w:r>
          </w:hyperlink>
        </w:p>
        <w:p w14:paraId="1DD5C7A5" w14:textId="5ECCB7F2"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05" w:history="1">
            <w:r w:rsidR="00F1371F" w:rsidRPr="00850435">
              <w:rPr>
                <w:rStyle w:val="Hipervnculo"/>
                <w:rFonts w:cs="Segoe UI Light"/>
                <w:noProof/>
              </w:rPr>
              <w:t>10.</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CANCELACION, suspensión Y ANULACION DEL PROCESO DE CONTRATACION.</w:t>
            </w:r>
            <w:r w:rsidR="00F1371F">
              <w:rPr>
                <w:noProof/>
                <w:webHidden/>
              </w:rPr>
              <w:tab/>
            </w:r>
            <w:r w:rsidR="00F1371F">
              <w:rPr>
                <w:noProof/>
                <w:webHidden/>
              </w:rPr>
              <w:fldChar w:fldCharType="begin"/>
            </w:r>
            <w:r w:rsidR="00F1371F">
              <w:rPr>
                <w:noProof/>
                <w:webHidden/>
              </w:rPr>
              <w:instrText xml:space="preserve"> PAGEREF _Toc164158805 \h </w:instrText>
            </w:r>
            <w:r w:rsidR="00F1371F">
              <w:rPr>
                <w:noProof/>
                <w:webHidden/>
              </w:rPr>
            </w:r>
            <w:r w:rsidR="00F1371F">
              <w:rPr>
                <w:noProof/>
                <w:webHidden/>
              </w:rPr>
              <w:fldChar w:fldCharType="separate"/>
            </w:r>
            <w:r w:rsidR="00531901">
              <w:rPr>
                <w:noProof/>
                <w:webHidden/>
              </w:rPr>
              <w:t>9</w:t>
            </w:r>
            <w:r w:rsidR="00F1371F">
              <w:rPr>
                <w:noProof/>
                <w:webHidden/>
              </w:rPr>
              <w:fldChar w:fldCharType="end"/>
            </w:r>
          </w:hyperlink>
        </w:p>
        <w:p w14:paraId="2D58D484" w14:textId="60AA66CF"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06" w:history="1">
            <w:r w:rsidR="00F1371F" w:rsidRPr="00850435">
              <w:rPr>
                <w:rStyle w:val="Hipervnculo"/>
                <w:rFonts w:cs="Segoe UI Light"/>
                <w:noProof/>
              </w:rPr>
              <w:t>SECCION II</w:t>
            </w:r>
            <w:r w:rsidR="00F1371F">
              <w:rPr>
                <w:noProof/>
                <w:webHidden/>
              </w:rPr>
              <w:tab/>
            </w:r>
            <w:r w:rsidR="00F1371F">
              <w:rPr>
                <w:noProof/>
                <w:webHidden/>
              </w:rPr>
              <w:fldChar w:fldCharType="begin"/>
            </w:r>
            <w:r w:rsidR="00F1371F">
              <w:rPr>
                <w:noProof/>
                <w:webHidden/>
              </w:rPr>
              <w:instrText xml:space="preserve"> PAGEREF _Toc164158806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43DDA20C" w14:textId="4C7ACFEC"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07" w:history="1">
            <w:r w:rsidR="00F1371F" w:rsidRPr="00850435">
              <w:rPr>
                <w:rStyle w:val="Hipervnculo"/>
                <w:rFonts w:cs="Segoe UI Light"/>
                <w:noProof/>
              </w:rPr>
              <w:t>PREPARACION DE LAS PROPUESTAS</w:t>
            </w:r>
            <w:r w:rsidR="00F1371F">
              <w:rPr>
                <w:noProof/>
                <w:webHidden/>
              </w:rPr>
              <w:tab/>
            </w:r>
            <w:r w:rsidR="00F1371F">
              <w:rPr>
                <w:noProof/>
                <w:webHidden/>
              </w:rPr>
              <w:fldChar w:fldCharType="begin"/>
            </w:r>
            <w:r w:rsidR="00F1371F">
              <w:rPr>
                <w:noProof/>
                <w:webHidden/>
              </w:rPr>
              <w:instrText xml:space="preserve"> PAGEREF _Toc164158807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289E74E3" w14:textId="4C7D9629"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08" w:history="1">
            <w:r w:rsidR="00F1371F" w:rsidRPr="00850435">
              <w:rPr>
                <w:rStyle w:val="Hipervnculo"/>
                <w:rFonts w:cs="Segoe UI Light"/>
                <w:noProof/>
              </w:rPr>
              <w:t>11.</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PREPARACION DE PROPUESTAS</w:t>
            </w:r>
            <w:r w:rsidR="00F1371F">
              <w:rPr>
                <w:noProof/>
                <w:webHidden/>
              </w:rPr>
              <w:tab/>
            </w:r>
            <w:r w:rsidR="00F1371F">
              <w:rPr>
                <w:noProof/>
                <w:webHidden/>
              </w:rPr>
              <w:fldChar w:fldCharType="begin"/>
            </w:r>
            <w:r w:rsidR="00F1371F">
              <w:rPr>
                <w:noProof/>
                <w:webHidden/>
              </w:rPr>
              <w:instrText xml:space="preserve"> PAGEREF _Toc164158808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61F6E9BA" w14:textId="7292102C"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09" w:history="1">
            <w:r w:rsidR="00F1371F" w:rsidRPr="00850435">
              <w:rPr>
                <w:rStyle w:val="Hipervnculo"/>
                <w:rFonts w:cs="Segoe UI Light"/>
                <w:noProof/>
              </w:rPr>
              <w:t>12.</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MONEDA DEL PROCESO DE CONTRATACION</w:t>
            </w:r>
            <w:r w:rsidR="00F1371F">
              <w:rPr>
                <w:noProof/>
                <w:webHidden/>
              </w:rPr>
              <w:tab/>
            </w:r>
            <w:r w:rsidR="00F1371F">
              <w:rPr>
                <w:noProof/>
                <w:webHidden/>
              </w:rPr>
              <w:fldChar w:fldCharType="begin"/>
            </w:r>
            <w:r w:rsidR="00F1371F">
              <w:rPr>
                <w:noProof/>
                <w:webHidden/>
              </w:rPr>
              <w:instrText xml:space="preserve"> PAGEREF _Toc164158809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5871666D" w14:textId="1515819E"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10" w:history="1">
            <w:r w:rsidR="00F1371F" w:rsidRPr="00850435">
              <w:rPr>
                <w:rStyle w:val="Hipervnculo"/>
                <w:rFonts w:cs="Segoe UI Light"/>
                <w:noProof/>
              </w:rPr>
              <w:t>13.</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costos de participacion en el proceso de contratacion</w:t>
            </w:r>
            <w:r w:rsidR="00F1371F">
              <w:rPr>
                <w:noProof/>
                <w:webHidden/>
              </w:rPr>
              <w:tab/>
            </w:r>
            <w:r w:rsidR="00F1371F">
              <w:rPr>
                <w:noProof/>
                <w:webHidden/>
              </w:rPr>
              <w:fldChar w:fldCharType="begin"/>
            </w:r>
            <w:r w:rsidR="00F1371F">
              <w:rPr>
                <w:noProof/>
                <w:webHidden/>
              </w:rPr>
              <w:instrText xml:space="preserve"> PAGEREF _Toc164158810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117345FB" w14:textId="0C095D70"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11" w:history="1">
            <w:r w:rsidR="00F1371F" w:rsidRPr="00850435">
              <w:rPr>
                <w:rStyle w:val="Hipervnculo"/>
                <w:rFonts w:cs="Segoe UI Light"/>
                <w:noProof/>
              </w:rPr>
              <w:t>14.</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IDIOMA</w:t>
            </w:r>
            <w:r w:rsidR="00F1371F">
              <w:rPr>
                <w:noProof/>
                <w:webHidden/>
              </w:rPr>
              <w:tab/>
            </w:r>
            <w:r w:rsidR="00F1371F">
              <w:rPr>
                <w:noProof/>
                <w:webHidden/>
              </w:rPr>
              <w:fldChar w:fldCharType="begin"/>
            </w:r>
            <w:r w:rsidR="00F1371F">
              <w:rPr>
                <w:noProof/>
                <w:webHidden/>
              </w:rPr>
              <w:instrText xml:space="preserve"> PAGEREF _Toc164158811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0E50749F" w14:textId="1459B7C3"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12" w:history="1">
            <w:r w:rsidR="00F1371F" w:rsidRPr="00850435">
              <w:rPr>
                <w:rStyle w:val="Hipervnculo"/>
                <w:rFonts w:cs="Segoe UI Light"/>
                <w:noProof/>
              </w:rPr>
              <w:t>15.</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VALIDEz DE LA PROPUESTA</w:t>
            </w:r>
            <w:r w:rsidR="00F1371F">
              <w:rPr>
                <w:noProof/>
                <w:webHidden/>
              </w:rPr>
              <w:tab/>
            </w:r>
            <w:r w:rsidR="00F1371F">
              <w:rPr>
                <w:noProof/>
                <w:webHidden/>
              </w:rPr>
              <w:fldChar w:fldCharType="begin"/>
            </w:r>
            <w:r w:rsidR="00F1371F">
              <w:rPr>
                <w:noProof/>
                <w:webHidden/>
              </w:rPr>
              <w:instrText xml:space="preserve"> PAGEREF _Toc164158812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3F96A159" w14:textId="72C79602"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13" w:history="1">
            <w:r w:rsidR="00F1371F" w:rsidRPr="00850435">
              <w:rPr>
                <w:rStyle w:val="Hipervnculo"/>
                <w:rFonts w:cs="Segoe UI Light"/>
                <w:noProof/>
              </w:rPr>
              <w:t>16.</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DOCUMENTOS DE LA PROPUESTA</w:t>
            </w:r>
            <w:r w:rsidR="00F1371F">
              <w:rPr>
                <w:noProof/>
                <w:webHidden/>
              </w:rPr>
              <w:tab/>
            </w:r>
            <w:r w:rsidR="00F1371F">
              <w:rPr>
                <w:noProof/>
                <w:webHidden/>
              </w:rPr>
              <w:fldChar w:fldCharType="begin"/>
            </w:r>
            <w:r w:rsidR="00F1371F">
              <w:rPr>
                <w:noProof/>
                <w:webHidden/>
              </w:rPr>
              <w:instrText xml:space="preserve"> PAGEREF _Toc164158813 \h </w:instrText>
            </w:r>
            <w:r w:rsidR="00F1371F">
              <w:rPr>
                <w:noProof/>
                <w:webHidden/>
              </w:rPr>
            </w:r>
            <w:r w:rsidR="00F1371F">
              <w:rPr>
                <w:noProof/>
                <w:webHidden/>
              </w:rPr>
              <w:fldChar w:fldCharType="separate"/>
            </w:r>
            <w:r w:rsidR="00531901">
              <w:rPr>
                <w:noProof/>
                <w:webHidden/>
              </w:rPr>
              <w:t>10</w:t>
            </w:r>
            <w:r w:rsidR="00F1371F">
              <w:rPr>
                <w:noProof/>
                <w:webHidden/>
              </w:rPr>
              <w:fldChar w:fldCharType="end"/>
            </w:r>
          </w:hyperlink>
        </w:p>
        <w:p w14:paraId="10B8A5E8" w14:textId="4880F813"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14" w:history="1">
            <w:r w:rsidR="00F1371F" w:rsidRPr="00850435">
              <w:rPr>
                <w:rStyle w:val="Hipervnculo"/>
                <w:rFonts w:cs="Segoe UI Light"/>
                <w:noProof/>
              </w:rPr>
              <w:t>17.</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INFORMACION ADICIONAL PARA LA ACREDITACION DE EXPERIENCIA DEL PROPONENTE, Y EL CRONOGRAMA DE EJECUCION</w:t>
            </w:r>
            <w:r w:rsidR="00F1371F">
              <w:rPr>
                <w:noProof/>
                <w:webHidden/>
              </w:rPr>
              <w:tab/>
            </w:r>
            <w:r w:rsidR="00F1371F">
              <w:rPr>
                <w:noProof/>
                <w:webHidden/>
              </w:rPr>
              <w:fldChar w:fldCharType="begin"/>
            </w:r>
            <w:r w:rsidR="00F1371F">
              <w:rPr>
                <w:noProof/>
                <w:webHidden/>
              </w:rPr>
              <w:instrText xml:space="preserve"> PAGEREF _Toc164158814 \h </w:instrText>
            </w:r>
            <w:r w:rsidR="00F1371F">
              <w:rPr>
                <w:noProof/>
                <w:webHidden/>
              </w:rPr>
            </w:r>
            <w:r w:rsidR="00F1371F">
              <w:rPr>
                <w:noProof/>
                <w:webHidden/>
              </w:rPr>
              <w:fldChar w:fldCharType="separate"/>
            </w:r>
            <w:r w:rsidR="00531901">
              <w:rPr>
                <w:noProof/>
                <w:webHidden/>
              </w:rPr>
              <w:t>11</w:t>
            </w:r>
            <w:r w:rsidR="00F1371F">
              <w:rPr>
                <w:noProof/>
                <w:webHidden/>
              </w:rPr>
              <w:fldChar w:fldCharType="end"/>
            </w:r>
          </w:hyperlink>
        </w:p>
        <w:p w14:paraId="16C16F34" w14:textId="6EA9C374" w:rsidR="00F1371F" w:rsidRPr="00F1371F" w:rsidRDefault="00000000">
          <w:pPr>
            <w:pStyle w:val="TDC1"/>
            <w:tabs>
              <w:tab w:val="left" w:pos="720"/>
            </w:tabs>
            <w:rPr>
              <w:rFonts w:asciiTheme="minorHAnsi" w:eastAsiaTheme="minorEastAsia" w:hAnsiTheme="minorHAnsi" w:cstheme="minorBidi"/>
              <w:b w:val="0"/>
              <w:bCs/>
              <w:noProof/>
              <w:kern w:val="2"/>
              <w:sz w:val="22"/>
              <w:szCs w:val="22"/>
              <w:lang w:val="es-ES"/>
              <w14:ligatures w14:val="standardContextual"/>
            </w:rPr>
          </w:pPr>
          <w:hyperlink w:anchor="_Toc164158815" w:history="1">
            <w:r w:rsidR="00F1371F" w:rsidRPr="00F1371F">
              <w:rPr>
                <w:rStyle w:val="Hipervnculo"/>
                <w:rFonts w:ascii="Segoe UI Light" w:hAnsi="Segoe UI Light" w:cs="Segoe UI Light"/>
                <w:b w:val="0"/>
                <w:bCs/>
                <w:noProof/>
              </w:rPr>
              <w:t>17.1.</w:t>
            </w:r>
            <w:r w:rsidR="00F1371F" w:rsidRPr="00F1371F">
              <w:rPr>
                <w:rFonts w:asciiTheme="minorHAnsi" w:eastAsiaTheme="minorEastAsia" w:hAnsiTheme="minorHAnsi" w:cstheme="minorBidi"/>
                <w:b w:val="0"/>
                <w:bCs/>
                <w:noProof/>
                <w:kern w:val="2"/>
                <w:sz w:val="22"/>
                <w:szCs w:val="22"/>
                <w:lang w:val="es-ES"/>
                <w14:ligatures w14:val="standardContextual"/>
              </w:rPr>
              <w:tab/>
            </w:r>
            <w:r w:rsidR="00F1371F" w:rsidRPr="00F1371F">
              <w:rPr>
                <w:rStyle w:val="Hipervnculo"/>
                <w:rFonts w:ascii="Segoe UI Light" w:hAnsi="Segoe UI Light" w:cs="Segoe UI Light"/>
                <w:b w:val="0"/>
                <w:bCs/>
                <w:noProof/>
              </w:rPr>
              <w:t>Experiencia mínima general y específica de la empresa o asociación accidental</w:t>
            </w:r>
            <w:r w:rsidR="00F1371F" w:rsidRPr="00F1371F">
              <w:rPr>
                <w:b w:val="0"/>
                <w:bCs/>
                <w:noProof/>
                <w:webHidden/>
              </w:rPr>
              <w:tab/>
            </w:r>
            <w:r w:rsidR="00F1371F" w:rsidRPr="00F1371F">
              <w:rPr>
                <w:b w:val="0"/>
                <w:bCs/>
                <w:noProof/>
                <w:webHidden/>
              </w:rPr>
              <w:fldChar w:fldCharType="begin"/>
            </w:r>
            <w:r w:rsidR="00F1371F" w:rsidRPr="00F1371F">
              <w:rPr>
                <w:b w:val="0"/>
                <w:bCs/>
                <w:noProof/>
                <w:webHidden/>
              </w:rPr>
              <w:instrText xml:space="preserve"> PAGEREF _Toc164158815 \h </w:instrText>
            </w:r>
            <w:r w:rsidR="00F1371F" w:rsidRPr="00F1371F">
              <w:rPr>
                <w:b w:val="0"/>
                <w:bCs/>
                <w:noProof/>
                <w:webHidden/>
              </w:rPr>
            </w:r>
            <w:r w:rsidR="00F1371F" w:rsidRPr="00F1371F">
              <w:rPr>
                <w:b w:val="0"/>
                <w:bCs/>
                <w:noProof/>
                <w:webHidden/>
              </w:rPr>
              <w:fldChar w:fldCharType="separate"/>
            </w:r>
            <w:r w:rsidR="00531901">
              <w:rPr>
                <w:b w:val="0"/>
                <w:bCs/>
                <w:noProof/>
                <w:webHidden/>
              </w:rPr>
              <w:t>11</w:t>
            </w:r>
            <w:r w:rsidR="00F1371F" w:rsidRPr="00F1371F">
              <w:rPr>
                <w:b w:val="0"/>
                <w:bCs/>
                <w:noProof/>
                <w:webHidden/>
              </w:rPr>
              <w:fldChar w:fldCharType="end"/>
            </w:r>
          </w:hyperlink>
        </w:p>
        <w:p w14:paraId="15D3E107" w14:textId="2C557DB3"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16" w:history="1">
            <w:r w:rsidR="00F1371F" w:rsidRPr="00850435">
              <w:rPr>
                <w:rStyle w:val="Hipervnculo"/>
                <w:rFonts w:ascii="Segoe UI Light" w:hAnsi="Segoe UI Light" w:cs="Segoe UI Light"/>
                <w:noProof/>
              </w:rPr>
              <w:t>17.2.</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Cronograma de ejecución de obra</w:t>
            </w:r>
            <w:r w:rsidR="00F1371F">
              <w:rPr>
                <w:noProof/>
                <w:webHidden/>
              </w:rPr>
              <w:tab/>
            </w:r>
            <w:r w:rsidR="00F1371F">
              <w:rPr>
                <w:noProof/>
                <w:webHidden/>
              </w:rPr>
              <w:fldChar w:fldCharType="begin"/>
            </w:r>
            <w:r w:rsidR="00F1371F">
              <w:rPr>
                <w:noProof/>
                <w:webHidden/>
              </w:rPr>
              <w:instrText xml:space="preserve"> PAGEREF _Toc164158816 \h </w:instrText>
            </w:r>
            <w:r w:rsidR="00F1371F">
              <w:rPr>
                <w:noProof/>
                <w:webHidden/>
              </w:rPr>
            </w:r>
            <w:r w:rsidR="00F1371F">
              <w:rPr>
                <w:noProof/>
                <w:webHidden/>
              </w:rPr>
              <w:fldChar w:fldCharType="separate"/>
            </w:r>
            <w:r w:rsidR="00531901">
              <w:rPr>
                <w:noProof/>
                <w:webHidden/>
              </w:rPr>
              <w:t>11</w:t>
            </w:r>
            <w:r w:rsidR="00F1371F">
              <w:rPr>
                <w:noProof/>
                <w:webHidden/>
              </w:rPr>
              <w:fldChar w:fldCharType="end"/>
            </w:r>
          </w:hyperlink>
        </w:p>
        <w:p w14:paraId="7C6C99CA" w14:textId="0B5CB044"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17" w:history="1">
            <w:r w:rsidR="00F1371F" w:rsidRPr="00850435">
              <w:rPr>
                <w:rStyle w:val="Hipervnculo"/>
                <w:rFonts w:cs="Segoe UI Light"/>
                <w:noProof/>
              </w:rPr>
              <w:t>18.</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PROPUESTA ECONOMICA</w:t>
            </w:r>
            <w:r w:rsidR="00F1371F">
              <w:rPr>
                <w:noProof/>
                <w:webHidden/>
              </w:rPr>
              <w:tab/>
            </w:r>
            <w:r w:rsidR="00F1371F">
              <w:rPr>
                <w:noProof/>
                <w:webHidden/>
              </w:rPr>
              <w:fldChar w:fldCharType="begin"/>
            </w:r>
            <w:r w:rsidR="00F1371F">
              <w:rPr>
                <w:noProof/>
                <w:webHidden/>
              </w:rPr>
              <w:instrText xml:space="preserve"> PAGEREF _Toc164158817 \h </w:instrText>
            </w:r>
            <w:r w:rsidR="00F1371F">
              <w:rPr>
                <w:noProof/>
                <w:webHidden/>
              </w:rPr>
            </w:r>
            <w:r w:rsidR="00F1371F">
              <w:rPr>
                <w:noProof/>
                <w:webHidden/>
              </w:rPr>
              <w:fldChar w:fldCharType="separate"/>
            </w:r>
            <w:r w:rsidR="00531901">
              <w:rPr>
                <w:noProof/>
                <w:webHidden/>
              </w:rPr>
              <w:t>11</w:t>
            </w:r>
            <w:r w:rsidR="00F1371F">
              <w:rPr>
                <w:noProof/>
                <w:webHidden/>
              </w:rPr>
              <w:fldChar w:fldCharType="end"/>
            </w:r>
          </w:hyperlink>
        </w:p>
        <w:p w14:paraId="6D54C8D3" w14:textId="04096255"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18" w:history="1">
            <w:r w:rsidR="00F1371F" w:rsidRPr="00850435">
              <w:rPr>
                <w:rStyle w:val="Hipervnculo"/>
                <w:rFonts w:cs="Segoe UI Light"/>
                <w:noProof/>
              </w:rPr>
              <w:t>19.</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PROPUESTA TECNICA</w:t>
            </w:r>
            <w:r w:rsidR="00F1371F">
              <w:rPr>
                <w:noProof/>
                <w:webHidden/>
              </w:rPr>
              <w:tab/>
            </w:r>
            <w:r w:rsidR="00F1371F">
              <w:rPr>
                <w:noProof/>
                <w:webHidden/>
              </w:rPr>
              <w:fldChar w:fldCharType="begin"/>
            </w:r>
            <w:r w:rsidR="00F1371F">
              <w:rPr>
                <w:noProof/>
                <w:webHidden/>
              </w:rPr>
              <w:instrText xml:space="preserve"> PAGEREF _Toc164158818 \h </w:instrText>
            </w:r>
            <w:r w:rsidR="00F1371F">
              <w:rPr>
                <w:noProof/>
                <w:webHidden/>
              </w:rPr>
            </w:r>
            <w:r w:rsidR="00F1371F">
              <w:rPr>
                <w:noProof/>
                <w:webHidden/>
              </w:rPr>
              <w:fldChar w:fldCharType="separate"/>
            </w:r>
            <w:r w:rsidR="00531901">
              <w:rPr>
                <w:noProof/>
                <w:webHidden/>
              </w:rPr>
              <w:t>12</w:t>
            </w:r>
            <w:r w:rsidR="00F1371F">
              <w:rPr>
                <w:noProof/>
                <w:webHidden/>
              </w:rPr>
              <w:fldChar w:fldCharType="end"/>
            </w:r>
          </w:hyperlink>
        </w:p>
        <w:p w14:paraId="68A93CF6" w14:textId="70BB9636"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19" w:history="1">
            <w:r w:rsidR="00F1371F" w:rsidRPr="00850435">
              <w:rPr>
                <w:rStyle w:val="Hipervnculo"/>
                <w:rFonts w:cs="Segoe UI Light"/>
                <w:noProof/>
              </w:rPr>
              <w:t>SECCION III</w:t>
            </w:r>
            <w:r w:rsidR="00F1371F">
              <w:rPr>
                <w:noProof/>
                <w:webHidden/>
              </w:rPr>
              <w:tab/>
            </w:r>
            <w:r w:rsidR="00F1371F">
              <w:rPr>
                <w:noProof/>
                <w:webHidden/>
              </w:rPr>
              <w:fldChar w:fldCharType="begin"/>
            </w:r>
            <w:r w:rsidR="00F1371F">
              <w:rPr>
                <w:noProof/>
                <w:webHidden/>
              </w:rPr>
              <w:instrText xml:space="preserve"> PAGEREF _Toc164158819 \h </w:instrText>
            </w:r>
            <w:r w:rsidR="00F1371F">
              <w:rPr>
                <w:noProof/>
                <w:webHidden/>
              </w:rPr>
            </w:r>
            <w:r w:rsidR="00F1371F">
              <w:rPr>
                <w:noProof/>
                <w:webHidden/>
              </w:rPr>
              <w:fldChar w:fldCharType="separate"/>
            </w:r>
            <w:r w:rsidR="00531901">
              <w:rPr>
                <w:noProof/>
                <w:webHidden/>
              </w:rPr>
              <w:t>13</w:t>
            </w:r>
            <w:r w:rsidR="00F1371F">
              <w:rPr>
                <w:noProof/>
                <w:webHidden/>
              </w:rPr>
              <w:fldChar w:fldCharType="end"/>
            </w:r>
          </w:hyperlink>
        </w:p>
        <w:p w14:paraId="3F94A260" w14:textId="7BC28800"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20" w:history="1">
            <w:r w:rsidR="00F1371F" w:rsidRPr="00850435">
              <w:rPr>
                <w:rStyle w:val="Hipervnculo"/>
                <w:rFonts w:cs="Segoe UI Light"/>
                <w:noProof/>
              </w:rPr>
              <w:t>PRESENTACION Y APERTURA DE PROPUESTAS</w:t>
            </w:r>
            <w:r w:rsidR="00F1371F">
              <w:rPr>
                <w:noProof/>
                <w:webHidden/>
              </w:rPr>
              <w:tab/>
            </w:r>
            <w:r w:rsidR="00F1371F">
              <w:rPr>
                <w:noProof/>
                <w:webHidden/>
              </w:rPr>
              <w:fldChar w:fldCharType="begin"/>
            </w:r>
            <w:r w:rsidR="00F1371F">
              <w:rPr>
                <w:noProof/>
                <w:webHidden/>
              </w:rPr>
              <w:instrText xml:space="preserve"> PAGEREF _Toc164158820 \h </w:instrText>
            </w:r>
            <w:r w:rsidR="00F1371F">
              <w:rPr>
                <w:noProof/>
                <w:webHidden/>
              </w:rPr>
            </w:r>
            <w:r w:rsidR="00F1371F">
              <w:rPr>
                <w:noProof/>
                <w:webHidden/>
              </w:rPr>
              <w:fldChar w:fldCharType="separate"/>
            </w:r>
            <w:r w:rsidR="00531901">
              <w:rPr>
                <w:noProof/>
                <w:webHidden/>
              </w:rPr>
              <w:t>13</w:t>
            </w:r>
            <w:r w:rsidR="00F1371F">
              <w:rPr>
                <w:noProof/>
                <w:webHidden/>
              </w:rPr>
              <w:fldChar w:fldCharType="end"/>
            </w:r>
          </w:hyperlink>
        </w:p>
        <w:p w14:paraId="44262420" w14:textId="20487553"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21" w:history="1">
            <w:r w:rsidR="00F1371F" w:rsidRPr="00850435">
              <w:rPr>
                <w:rStyle w:val="Hipervnculo"/>
                <w:rFonts w:cs="Segoe UI Light"/>
                <w:noProof/>
              </w:rPr>
              <w:t>20.</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PRESENTACION DE PROPUESTAS</w:t>
            </w:r>
            <w:r w:rsidR="00F1371F">
              <w:rPr>
                <w:noProof/>
                <w:webHidden/>
              </w:rPr>
              <w:tab/>
            </w:r>
            <w:r w:rsidR="00F1371F">
              <w:rPr>
                <w:noProof/>
                <w:webHidden/>
              </w:rPr>
              <w:fldChar w:fldCharType="begin"/>
            </w:r>
            <w:r w:rsidR="00F1371F">
              <w:rPr>
                <w:noProof/>
                <w:webHidden/>
              </w:rPr>
              <w:instrText xml:space="preserve"> PAGEREF _Toc164158821 \h </w:instrText>
            </w:r>
            <w:r w:rsidR="00F1371F">
              <w:rPr>
                <w:noProof/>
                <w:webHidden/>
              </w:rPr>
            </w:r>
            <w:r w:rsidR="00F1371F">
              <w:rPr>
                <w:noProof/>
                <w:webHidden/>
              </w:rPr>
              <w:fldChar w:fldCharType="separate"/>
            </w:r>
            <w:r w:rsidR="00531901">
              <w:rPr>
                <w:noProof/>
                <w:webHidden/>
              </w:rPr>
              <w:t>13</w:t>
            </w:r>
            <w:r w:rsidR="00F1371F">
              <w:rPr>
                <w:noProof/>
                <w:webHidden/>
              </w:rPr>
              <w:fldChar w:fldCharType="end"/>
            </w:r>
          </w:hyperlink>
        </w:p>
        <w:p w14:paraId="0644C502" w14:textId="5404E065"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22" w:history="1">
            <w:r w:rsidR="00F1371F" w:rsidRPr="00850435">
              <w:rPr>
                <w:rStyle w:val="Hipervnculo"/>
                <w:rFonts w:ascii="Segoe UI Light" w:hAnsi="Segoe UI Light" w:cs="Segoe UI Light"/>
                <w:noProof/>
              </w:rPr>
              <w:t>20.1.</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Forma de Presentación</w:t>
            </w:r>
            <w:r w:rsidR="00F1371F">
              <w:rPr>
                <w:noProof/>
                <w:webHidden/>
              </w:rPr>
              <w:tab/>
            </w:r>
            <w:r w:rsidR="00F1371F">
              <w:rPr>
                <w:noProof/>
                <w:webHidden/>
              </w:rPr>
              <w:fldChar w:fldCharType="begin"/>
            </w:r>
            <w:r w:rsidR="00F1371F">
              <w:rPr>
                <w:noProof/>
                <w:webHidden/>
              </w:rPr>
              <w:instrText xml:space="preserve"> PAGEREF _Toc164158822 \h </w:instrText>
            </w:r>
            <w:r w:rsidR="00F1371F">
              <w:rPr>
                <w:noProof/>
                <w:webHidden/>
              </w:rPr>
            </w:r>
            <w:r w:rsidR="00F1371F">
              <w:rPr>
                <w:noProof/>
                <w:webHidden/>
              </w:rPr>
              <w:fldChar w:fldCharType="separate"/>
            </w:r>
            <w:r w:rsidR="00531901">
              <w:rPr>
                <w:noProof/>
                <w:webHidden/>
              </w:rPr>
              <w:t>13</w:t>
            </w:r>
            <w:r w:rsidR="00F1371F">
              <w:rPr>
                <w:noProof/>
                <w:webHidden/>
              </w:rPr>
              <w:fldChar w:fldCharType="end"/>
            </w:r>
          </w:hyperlink>
        </w:p>
        <w:p w14:paraId="174687FD" w14:textId="5079B5F4"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23" w:history="1">
            <w:r w:rsidR="00F1371F" w:rsidRPr="00850435">
              <w:rPr>
                <w:rStyle w:val="Hipervnculo"/>
                <w:rFonts w:ascii="Segoe UI Light" w:hAnsi="Segoe UI Light" w:cs="Segoe UI Light"/>
                <w:noProof/>
              </w:rPr>
              <w:t>20.2.</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PLAZO Y LUGAR DE PRESENTACIÓN</w:t>
            </w:r>
            <w:r w:rsidR="00F1371F">
              <w:rPr>
                <w:noProof/>
                <w:webHidden/>
              </w:rPr>
              <w:tab/>
            </w:r>
            <w:r w:rsidR="00F1371F">
              <w:rPr>
                <w:noProof/>
                <w:webHidden/>
              </w:rPr>
              <w:fldChar w:fldCharType="begin"/>
            </w:r>
            <w:r w:rsidR="00F1371F">
              <w:rPr>
                <w:noProof/>
                <w:webHidden/>
              </w:rPr>
              <w:instrText xml:space="preserve"> PAGEREF _Toc164158823 \h </w:instrText>
            </w:r>
            <w:r w:rsidR="00F1371F">
              <w:rPr>
                <w:noProof/>
                <w:webHidden/>
              </w:rPr>
            </w:r>
            <w:r w:rsidR="00F1371F">
              <w:rPr>
                <w:noProof/>
                <w:webHidden/>
              </w:rPr>
              <w:fldChar w:fldCharType="separate"/>
            </w:r>
            <w:r w:rsidR="00531901">
              <w:rPr>
                <w:noProof/>
                <w:webHidden/>
              </w:rPr>
              <w:t>13</w:t>
            </w:r>
            <w:r w:rsidR="00F1371F">
              <w:rPr>
                <w:noProof/>
                <w:webHidden/>
              </w:rPr>
              <w:fldChar w:fldCharType="end"/>
            </w:r>
          </w:hyperlink>
        </w:p>
        <w:p w14:paraId="07DBB979" w14:textId="6601EABC"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24" w:history="1">
            <w:r w:rsidR="00F1371F" w:rsidRPr="00850435">
              <w:rPr>
                <w:rStyle w:val="Hipervnculo"/>
                <w:rFonts w:ascii="Segoe UI Light" w:hAnsi="Segoe UI Light" w:cs="Segoe UI Light"/>
                <w:noProof/>
              </w:rPr>
              <w:t>20.3.</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MODIFICACIONES Y RETIRO DE PROPUESTAS</w:t>
            </w:r>
            <w:r w:rsidR="00F1371F">
              <w:rPr>
                <w:noProof/>
                <w:webHidden/>
              </w:rPr>
              <w:tab/>
              <w:t xml:space="preserve">                                                                        </w:t>
            </w:r>
            <w:r w:rsidR="00F1371F">
              <w:rPr>
                <w:noProof/>
                <w:webHidden/>
              </w:rPr>
              <w:fldChar w:fldCharType="begin"/>
            </w:r>
            <w:r w:rsidR="00F1371F">
              <w:rPr>
                <w:noProof/>
                <w:webHidden/>
              </w:rPr>
              <w:instrText xml:space="preserve"> PAGEREF _Toc164158824 \h </w:instrText>
            </w:r>
            <w:r w:rsidR="00F1371F">
              <w:rPr>
                <w:noProof/>
                <w:webHidden/>
              </w:rPr>
            </w:r>
            <w:r w:rsidR="00F1371F">
              <w:rPr>
                <w:noProof/>
                <w:webHidden/>
              </w:rPr>
              <w:fldChar w:fldCharType="separate"/>
            </w:r>
            <w:r w:rsidR="00531901">
              <w:rPr>
                <w:noProof/>
                <w:webHidden/>
              </w:rPr>
              <w:t>13</w:t>
            </w:r>
            <w:r w:rsidR="00F1371F">
              <w:rPr>
                <w:noProof/>
                <w:webHidden/>
              </w:rPr>
              <w:fldChar w:fldCharType="end"/>
            </w:r>
          </w:hyperlink>
        </w:p>
        <w:p w14:paraId="13671227" w14:textId="29A99B29"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25" w:history="1">
            <w:r w:rsidR="00F1371F" w:rsidRPr="00850435">
              <w:rPr>
                <w:rStyle w:val="Hipervnculo"/>
                <w:rFonts w:cs="Segoe UI Light"/>
                <w:noProof/>
              </w:rPr>
              <w:t>21.</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APERTURA DE PROPUESTAS</w:t>
            </w:r>
            <w:r w:rsidR="00F1371F">
              <w:rPr>
                <w:noProof/>
                <w:webHidden/>
              </w:rPr>
              <w:tab/>
            </w:r>
            <w:r w:rsidR="00F1371F">
              <w:rPr>
                <w:noProof/>
                <w:webHidden/>
              </w:rPr>
              <w:fldChar w:fldCharType="begin"/>
            </w:r>
            <w:r w:rsidR="00F1371F">
              <w:rPr>
                <w:noProof/>
                <w:webHidden/>
              </w:rPr>
              <w:instrText xml:space="preserve"> PAGEREF _Toc164158825 \h </w:instrText>
            </w:r>
            <w:r w:rsidR="00F1371F">
              <w:rPr>
                <w:noProof/>
                <w:webHidden/>
              </w:rPr>
            </w:r>
            <w:r w:rsidR="00F1371F">
              <w:rPr>
                <w:noProof/>
                <w:webHidden/>
              </w:rPr>
              <w:fldChar w:fldCharType="separate"/>
            </w:r>
            <w:r w:rsidR="00531901">
              <w:rPr>
                <w:noProof/>
                <w:webHidden/>
              </w:rPr>
              <w:t>13</w:t>
            </w:r>
            <w:r w:rsidR="00F1371F">
              <w:rPr>
                <w:noProof/>
                <w:webHidden/>
              </w:rPr>
              <w:fldChar w:fldCharType="end"/>
            </w:r>
          </w:hyperlink>
        </w:p>
        <w:p w14:paraId="743028AC" w14:textId="53B38A1C"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26" w:history="1">
            <w:r w:rsidR="00F1371F" w:rsidRPr="00850435">
              <w:rPr>
                <w:rStyle w:val="Hipervnculo"/>
                <w:rFonts w:cs="Segoe UI Light"/>
                <w:noProof/>
              </w:rPr>
              <w:t>SECCION IV</w:t>
            </w:r>
            <w:r w:rsidR="00F1371F">
              <w:rPr>
                <w:noProof/>
                <w:webHidden/>
              </w:rPr>
              <w:tab/>
              <w:t xml:space="preserve">                                                                                                                                               </w:t>
            </w:r>
            <w:r w:rsidR="00F1371F">
              <w:rPr>
                <w:noProof/>
                <w:webHidden/>
              </w:rPr>
              <w:fldChar w:fldCharType="begin"/>
            </w:r>
            <w:r w:rsidR="00F1371F">
              <w:rPr>
                <w:noProof/>
                <w:webHidden/>
              </w:rPr>
              <w:instrText xml:space="preserve"> PAGEREF _Toc164158826 \h </w:instrText>
            </w:r>
            <w:r w:rsidR="00F1371F">
              <w:rPr>
                <w:noProof/>
                <w:webHidden/>
              </w:rPr>
            </w:r>
            <w:r w:rsidR="00F1371F">
              <w:rPr>
                <w:noProof/>
                <w:webHidden/>
              </w:rPr>
              <w:fldChar w:fldCharType="separate"/>
            </w:r>
            <w:r w:rsidR="00531901">
              <w:rPr>
                <w:noProof/>
                <w:webHidden/>
              </w:rPr>
              <w:t>15</w:t>
            </w:r>
            <w:r w:rsidR="00F1371F">
              <w:rPr>
                <w:noProof/>
                <w:webHidden/>
              </w:rPr>
              <w:fldChar w:fldCharType="end"/>
            </w:r>
          </w:hyperlink>
        </w:p>
        <w:p w14:paraId="76954BC3" w14:textId="32394244"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27" w:history="1">
            <w:r w:rsidR="00F1371F" w:rsidRPr="00850435">
              <w:rPr>
                <w:rStyle w:val="Hipervnculo"/>
                <w:rFonts w:cs="Segoe UI Light"/>
                <w:noProof/>
              </w:rPr>
              <w:t>EVALUACION Y ADJUDICACION</w:t>
            </w:r>
            <w:r w:rsidR="00F1371F">
              <w:rPr>
                <w:noProof/>
                <w:webHidden/>
              </w:rPr>
              <w:tab/>
              <w:t xml:space="preserve">                                                                                                    </w:t>
            </w:r>
            <w:r w:rsidR="00F1371F">
              <w:rPr>
                <w:noProof/>
                <w:webHidden/>
              </w:rPr>
              <w:fldChar w:fldCharType="begin"/>
            </w:r>
            <w:r w:rsidR="00F1371F">
              <w:rPr>
                <w:noProof/>
                <w:webHidden/>
              </w:rPr>
              <w:instrText xml:space="preserve"> PAGEREF _Toc164158827 \h </w:instrText>
            </w:r>
            <w:r w:rsidR="00F1371F">
              <w:rPr>
                <w:noProof/>
                <w:webHidden/>
              </w:rPr>
            </w:r>
            <w:r w:rsidR="00F1371F">
              <w:rPr>
                <w:noProof/>
                <w:webHidden/>
              </w:rPr>
              <w:fldChar w:fldCharType="separate"/>
            </w:r>
            <w:r w:rsidR="00531901">
              <w:rPr>
                <w:noProof/>
                <w:webHidden/>
              </w:rPr>
              <w:t>15</w:t>
            </w:r>
            <w:r w:rsidR="00F1371F">
              <w:rPr>
                <w:noProof/>
                <w:webHidden/>
              </w:rPr>
              <w:fldChar w:fldCharType="end"/>
            </w:r>
          </w:hyperlink>
        </w:p>
        <w:p w14:paraId="58886CA7" w14:textId="4C2D4DE6"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28" w:history="1">
            <w:r w:rsidR="00F1371F" w:rsidRPr="00850435">
              <w:rPr>
                <w:rStyle w:val="Hipervnculo"/>
                <w:rFonts w:cs="Segoe UI Light"/>
                <w:noProof/>
              </w:rPr>
              <w:t>22.</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EVALUACION DE PROPUESTAS</w:t>
            </w:r>
            <w:r w:rsidR="00F1371F">
              <w:rPr>
                <w:noProof/>
                <w:webHidden/>
              </w:rPr>
              <w:tab/>
            </w:r>
            <w:r w:rsidR="00F1371F">
              <w:rPr>
                <w:noProof/>
                <w:webHidden/>
              </w:rPr>
              <w:fldChar w:fldCharType="begin"/>
            </w:r>
            <w:r w:rsidR="00F1371F">
              <w:rPr>
                <w:noProof/>
                <w:webHidden/>
              </w:rPr>
              <w:instrText xml:space="preserve"> PAGEREF _Toc164158828 \h </w:instrText>
            </w:r>
            <w:r w:rsidR="00F1371F">
              <w:rPr>
                <w:noProof/>
                <w:webHidden/>
              </w:rPr>
            </w:r>
            <w:r w:rsidR="00F1371F">
              <w:rPr>
                <w:noProof/>
                <w:webHidden/>
              </w:rPr>
              <w:fldChar w:fldCharType="separate"/>
            </w:r>
            <w:r w:rsidR="00531901">
              <w:rPr>
                <w:noProof/>
                <w:webHidden/>
              </w:rPr>
              <w:t>15</w:t>
            </w:r>
            <w:r w:rsidR="00F1371F">
              <w:rPr>
                <w:noProof/>
                <w:webHidden/>
              </w:rPr>
              <w:fldChar w:fldCharType="end"/>
            </w:r>
          </w:hyperlink>
        </w:p>
        <w:p w14:paraId="04BD2368" w14:textId="357D9936"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29" w:history="1">
            <w:r w:rsidR="00F1371F" w:rsidRPr="00850435">
              <w:rPr>
                <w:rStyle w:val="Hipervnculo"/>
                <w:rFonts w:cs="Segoe UI Light"/>
                <w:noProof/>
              </w:rPr>
              <w:t>23.</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EVALUACION PRELIMINAR</w:t>
            </w:r>
            <w:r w:rsidR="00F1371F">
              <w:rPr>
                <w:noProof/>
                <w:webHidden/>
              </w:rPr>
              <w:tab/>
            </w:r>
            <w:r w:rsidR="00F1371F">
              <w:rPr>
                <w:noProof/>
                <w:webHidden/>
              </w:rPr>
              <w:fldChar w:fldCharType="begin"/>
            </w:r>
            <w:r w:rsidR="00F1371F">
              <w:rPr>
                <w:noProof/>
                <w:webHidden/>
              </w:rPr>
              <w:instrText xml:space="preserve"> PAGEREF _Toc164158829 \h </w:instrText>
            </w:r>
            <w:r w:rsidR="00F1371F">
              <w:rPr>
                <w:noProof/>
                <w:webHidden/>
              </w:rPr>
            </w:r>
            <w:r w:rsidR="00F1371F">
              <w:rPr>
                <w:noProof/>
                <w:webHidden/>
              </w:rPr>
              <w:fldChar w:fldCharType="separate"/>
            </w:r>
            <w:r w:rsidR="00531901">
              <w:rPr>
                <w:noProof/>
                <w:webHidden/>
              </w:rPr>
              <w:t>15</w:t>
            </w:r>
            <w:r w:rsidR="00F1371F">
              <w:rPr>
                <w:noProof/>
                <w:webHidden/>
              </w:rPr>
              <w:fldChar w:fldCharType="end"/>
            </w:r>
          </w:hyperlink>
        </w:p>
        <w:p w14:paraId="6703ED00" w14:textId="6A57BE93"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30" w:history="1">
            <w:r w:rsidR="00F1371F" w:rsidRPr="00850435">
              <w:rPr>
                <w:rStyle w:val="Hipervnculo"/>
                <w:rFonts w:cs="Segoe UI Light"/>
                <w:noProof/>
              </w:rPr>
              <w:t>24.</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METODOS DE SELECCIÓN Y ADJUDICACIÓN de Calidad, Propuesta Técnica y Costo.</w:t>
            </w:r>
            <w:r w:rsidR="00F1371F">
              <w:rPr>
                <w:noProof/>
                <w:webHidden/>
              </w:rPr>
              <w:tab/>
            </w:r>
            <w:r w:rsidR="00F1371F">
              <w:rPr>
                <w:noProof/>
                <w:webHidden/>
              </w:rPr>
              <w:fldChar w:fldCharType="begin"/>
            </w:r>
            <w:r w:rsidR="00F1371F">
              <w:rPr>
                <w:noProof/>
                <w:webHidden/>
              </w:rPr>
              <w:instrText xml:space="preserve"> PAGEREF _Toc164158830 \h </w:instrText>
            </w:r>
            <w:r w:rsidR="00F1371F">
              <w:rPr>
                <w:noProof/>
                <w:webHidden/>
              </w:rPr>
            </w:r>
            <w:r w:rsidR="00F1371F">
              <w:rPr>
                <w:noProof/>
                <w:webHidden/>
              </w:rPr>
              <w:fldChar w:fldCharType="separate"/>
            </w:r>
            <w:r w:rsidR="00531901">
              <w:rPr>
                <w:noProof/>
                <w:webHidden/>
              </w:rPr>
              <w:t>15</w:t>
            </w:r>
            <w:r w:rsidR="00F1371F">
              <w:rPr>
                <w:noProof/>
                <w:webHidden/>
              </w:rPr>
              <w:fldChar w:fldCharType="end"/>
            </w:r>
          </w:hyperlink>
        </w:p>
        <w:p w14:paraId="1CA7F6E3" w14:textId="2EDE89D7"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31" w:history="1">
            <w:r w:rsidR="00F1371F" w:rsidRPr="00850435">
              <w:rPr>
                <w:rStyle w:val="Hipervnculo"/>
                <w:rFonts w:ascii="Segoe UI Light" w:hAnsi="Segoe UI Light" w:cs="Segoe UI Light"/>
                <w:noProof/>
              </w:rPr>
              <w:t>24.1.</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Evaluación del Costo o Propuesta Económica</w:t>
            </w:r>
            <w:r w:rsidR="00F1371F">
              <w:rPr>
                <w:noProof/>
                <w:webHidden/>
              </w:rPr>
              <w:tab/>
            </w:r>
            <w:r w:rsidR="00F1371F">
              <w:rPr>
                <w:noProof/>
                <w:webHidden/>
              </w:rPr>
              <w:tab/>
            </w:r>
            <w:r w:rsidR="00F1371F">
              <w:rPr>
                <w:noProof/>
                <w:webHidden/>
              </w:rPr>
              <w:tab/>
            </w:r>
            <w:r w:rsidR="00F1371F">
              <w:rPr>
                <w:noProof/>
                <w:webHidden/>
              </w:rPr>
              <w:tab/>
              <w:t xml:space="preserve">                                            </w:t>
            </w:r>
            <w:r w:rsidR="00F1371F">
              <w:rPr>
                <w:noProof/>
                <w:webHidden/>
              </w:rPr>
              <w:fldChar w:fldCharType="begin"/>
            </w:r>
            <w:r w:rsidR="00F1371F">
              <w:rPr>
                <w:noProof/>
                <w:webHidden/>
              </w:rPr>
              <w:instrText xml:space="preserve"> PAGEREF _Toc164158831 \h </w:instrText>
            </w:r>
            <w:r w:rsidR="00F1371F">
              <w:rPr>
                <w:noProof/>
                <w:webHidden/>
              </w:rPr>
            </w:r>
            <w:r w:rsidR="00F1371F">
              <w:rPr>
                <w:noProof/>
                <w:webHidden/>
              </w:rPr>
              <w:fldChar w:fldCharType="separate"/>
            </w:r>
            <w:r w:rsidR="00531901">
              <w:rPr>
                <w:noProof/>
                <w:webHidden/>
              </w:rPr>
              <w:t>15</w:t>
            </w:r>
            <w:r w:rsidR="00F1371F">
              <w:rPr>
                <w:noProof/>
                <w:webHidden/>
              </w:rPr>
              <w:fldChar w:fldCharType="end"/>
            </w:r>
          </w:hyperlink>
        </w:p>
        <w:p w14:paraId="72B72CCA" w14:textId="77AD4DD6"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32" w:history="1">
            <w:r w:rsidR="00F1371F" w:rsidRPr="00850435">
              <w:rPr>
                <w:rStyle w:val="Hipervnculo"/>
                <w:rFonts w:ascii="Segoe UI Light" w:hAnsi="Segoe UI Light" w:cs="Segoe UI Light"/>
                <w:noProof/>
              </w:rPr>
              <w:t>24.1.1.</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Errores aritméticos</w:t>
            </w:r>
            <w:r w:rsidR="00F1371F">
              <w:rPr>
                <w:noProof/>
                <w:webHidden/>
              </w:rPr>
              <w:tab/>
              <w:t xml:space="preserve">                                                                                                                   </w:t>
            </w:r>
            <w:r w:rsidR="00F1371F">
              <w:rPr>
                <w:noProof/>
                <w:webHidden/>
              </w:rPr>
              <w:fldChar w:fldCharType="begin"/>
            </w:r>
            <w:r w:rsidR="00F1371F">
              <w:rPr>
                <w:noProof/>
                <w:webHidden/>
              </w:rPr>
              <w:instrText xml:space="preserve"> PAGEREF _Toc164158832 \h </w:instrText>
            </w:r>
            <w:r w:rsidR="00F1371F">
              <w:rPr>
                <w:noProof/>
                <w:webHidden/>
              </w:rPr>
            </w:r>
            <w:r w:rsidR="00F1371F">
              <w:rPr>
                <w:noProof/>
                <w:webHidden/>
              </w:rPr>
              <w:fldChar w:fldCharType="separate"/>
            </w:r>
            <w:r w:rsidR="00531901">
              <w:rPr>
                <w:noProof/>
                <w:webHidden/>
              </w:rPr>
              <w:t>15</w:t>
            </w:r>
            <w:r w:rsidR="00F1371F">
              <w:rPr>
                <w:noProof/>
                <w:webHidden/>
              </w:rPr>
              <w:fldChar w:fldCharType="end"/>
            </w:r>
          </w:hyperlink>
        </w:p>
        <w:p w14:paraId="783E48C6" w14:textId="05D2E552" w:rsidR="00F1371F" w:rsidRDefault="00000000">
          <w:pPr>
            <w:pStyle w:val="TDC1"/>
            <w:tabs>
              <w:tab w:val="left" w:pos="880"/>
            </w:tabs>
            <w:rPr>
              <w:rFonts w:asciiTheme="minorHAnsi" w:eastAsiaTheme="minorEastAsia" w:hAnsiTheme="minorHAnsi" w:cstheme="minorBidi"/>
              <w:b w:val="0"/>
              <w:noProof/>
              <w:kern w:val="2"/>
              <w:sz w:val="22"/>
              <w:szCs w:val="22"/>
              <w:lang w:val="es-ES"/>
              <w14:ligatures w14:val="standardContextual"/>
            </w:rPr>
          </w:pPr>
          <w:hyperlink w:anchor="_Toc164158833" w:history="1">
            <w:r w:rsidR="00F1371F" w:rsidRPr="00850435">
              <w:rPr>
                <w:rStyle w:val="Hipervnculo"/>
                <w:rFonts w:ascii="Segoe UI Light" w:hAnsi="Segoe UI Light" w:cs="Segoe UI Light"/>
                <w:noProof/>
              </w:rPr>
              <w:t>24.1.2.</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Precio ajustado</w:t>
            </w:r>
            <w:r w:rsidR="00F1371F">
              <w:rPr>
                <w:noProof/>
                <w:webHidden/>
              </w:rPr>
              <w:tab/>
              <w:t xml:space="preserve">                                                                                                                   </w:t>
            </w:r>
            <w:r w:rsidR="00F1371F">
              <w:rPr>
                <w:noProof/>
                <w:webHidden/>
              </w:rPr>
              <w:fldChar w:fldCharType="begin"/>
            </w:r>
            <w:r w:rsidR="00F1371F">
              <w:rPr>
                <w:noProof/>
                <w:webHidden/>
              </w:rPr>
              <w:instrText xml:space="preserve"> PAGEREF _Toc164158833 \h </w:instrText>
            </w:r>
            <w:r w:rsidR="00F1371F">
              <w:rPr>
                <w:noProof/>
                <w:webHidden/>
              </w:rPr>
            </w:r>
            <w:r w:rsidR="00F1371F">
              <w:rPr>
                <w:noProof/>
                <w:webHidden/>
              </w:rPr>
              <w:fldChar w:fldCharType="separate"/>
            </w:r>
            <w:r w:rsidR="00531901">
              <w:rPr>
                <w:noProof/>
                <w:webHidden/>
              </w:rPr>
              <w:t>16</w:t>
            </w:r>
            <w:r w:rsidR="00F1371F">
              <w:rPr>
                <w:noProof/>
                <w:webHidden/>
              </w:rPr>
              <w:fldChar w:fldCharType="end"/>
            </w:r>
          </w:hyperlink>
        </w:p>
        <w:p w14:paraId="087ADCD4" w14:textId="474070D1" w:rsidR="00F1371F" w:rsidRDefault="00000000">
          <w:pPr>
            <w:pStyle w:val="TDC1"/>
            <w:tabs>
              <w:tab w:val="left" w:pos="880"/>
            </w:tabs>
            <w:rPr>
              <w:rFonts w:asciiTheme="minorHAnsi" w:eastAsiaTheme="minorEastAsia" w:hAnsiTheme="minorHAnsi" w:cstheme="minorBidi"/>
              <w:b w:val="0"/>
              <w:noProof/>
              <w:kern w:val="2"/>
              <w:sz w:val="22"/>
              <w:szCs w:val="22"/>
              <w:lang w:val="es-ES"/>
              <w14:ligatures w14:val="standardContextual"/>
            </w:rPr>
          </w:pPr>
          <w:hyperlink w:anchor="_Toc164158834" w:history="1">
            <w:r w:rsidR="00F1371F" w:rsidRPr="00850435">
              <w:rPr>
                <w:rStyle w:val="Hipervnculo"/>
                <w:rFonts w:ascii="Segoe UI Light" w:hAnsi="Segoe UI Light" w:cs="Segoe UI Light"/>
                <w:noProof/>
              </w:rPr>
              <w:t>24.1.3.</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Determinación del Puntaje de la Propuesta Económica</w:t>
            </w:r>
            <w:r w:rsidR="00F1371F">
              <w:rPr>
                <w:noProof/>
                <w:webHidden/>
              </w:rPr>
              <w:tab/>
              <w:t xml:space="preserve">                                                          </w:t>
            </w:r>
            <w:r w:rsidR="00F1371F">
              <w:rPr>
                <w:noProof/>
                <w:webHidden/>
              </w:rPr>
              <w:fldChar w:fldCharType="begin"/>
            </w:r>
            <w:r w:rsidR="00F1371F">
              <w:rPr>
                <w:noProof/>
                <w:webHidden/>
              </w:rPr>
              <w:instrText xml:space="preserve"> PAGEREF _Toc164158834 \h </w:instrText>
            </w:r>
            <w:r w:rsidR="00F1371F">
              <w:rPr>
                <w:noProof/>
                <w:webHidden/>
              </w:rPr>
            </w:r>
            <w:r w:rsidR="00F1371F">
              <w:rPr>
                <w:noProof/>
                <w:webHidden/>
              </w:rPr>
              <w:fldChar w:fldCharType="separate"/>
            </w:r>
            <w:r w:rsidR="00531901">
              <w:rPr>
                <w:noProof/>
                <w:webHidden/>
              </w:rPr>
              <w:t>16</w:t>
            </w:r>
            <w:r w:rsidR="00F1371F">
              <w:rPr>
                <w:noProof/>
                <w:webHidden/>
              </w:rPr>
              <w:fldChar w:fldCharType="end"/>
            </w:r>
          </w:hyperlink>
        </w:p>
        <w:p w14:paraId="6C765F18" w14:textId="1E8C0C9C"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35" w:history="1">
            <w:r w:rsidR="00F1371F" w:rsidRPr="00850435">
              <w:rPr>
                <w:rStyle w:val="Hipervnculo"/>
                <w:rFonts w:ascii="Segoe UI Light" w:hAnsi="Segoe UI Light" w:cs="Segoe UI Light"/>
                <w:noProof/>
              </w:rPr>
              <w:t>24.2.</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Evaluación de la Propuesta Técnica</w:t>
            </w:r>
            <w:r w:rsidR="00F1371F">
              <w:rPr>
                <w:noProof/>
                <w:webHidden/>
              </w:rPr>
              <w:tab/>
              <w:t xml:space="preserve">                                                                                                     </w:t>
            </w:r>
            <w:r w:rsidR="00F1371F">
              <w:rPr>
                <w:noProof/>
                <w:webHidden/>
              </w:rPr>
              <w:fldChar w:fldCharType="begin"/>
            </w:r>
            <w:r w:rsidR="00F1371F">
              <w:rPr>
                <w:noProof/>
                <w:webHidden/>
              </w:rPr>
              <w:instrText xml:space="preserve"> PAGEREF _Toc164158835 \h </w:instrText>
            </w:r>
            <w:r w:rsidR="00F1371F">
              <w:rPr>
                <w:noProof/>
                <w:webHidden/>
              </w:rPr>
            </w:r>
            <w:r w:rsidR="00F1371F">
              <w:rPr>
                <w:noProof/>
                <w:webHidden/>
              </w:rPr>
              <w:fldChar w:fldCharType="separate"/>
            </w:r>
            <w:r w:rsidR="00531901">
              <w:rPr>
                <w:noProof/>
                <w:webHidden/>
              </w:rPr>
              <w:t>16</w:t>
            </w:r>
            <w:r w:rsidR="00F1371F">
              <w:rPr>
                <w:noProof/>
                <w:webHidden/>
              </w:rPr>
              <w:fldChar w:fldCharType="end"/>
            </w:r>
          </w:hyperlink>
        </w:p>
        <w:p w14:paraId="142B10C2" w14:textId="26DD54A4" w:rsidR="00F1371F" w:rsidRDefault="00000000">
          <w:pPr>
            <w:pStyle w:val="TDC1"/>
            <w:tabs>
              <w:tab w:val="left" w:pos="720"/>
            </w:tabs>
            <w:rPr>
              <w:rFonts w:asciiTheme="minorHAnsi" w:eastAsiaTheme="minorEastAsia" w:hAnsiTheme="minorHAnsi" w:cstheme="minorBidi"/>
              <w:b w:val="0"/>
              <w:noProof/>
              <w:kern w:val="2"/>
              <w:sz w:val="22"/>
              <w:szCs w:val="22"/>
              <w:lang w:val="es-ES"/>
              <w14:ligatures w14:val="standardContextual"/>
            </w:rPr>
          </w:pPr>
          <w:hyperlink w:anchor="_Toc164158836" w:history="1">
            <w:r w:rsidR="00F1371F" w:rsidRPr="00850435">
              <w:rPr>
                <w:rStyle w:val="Hipervnculo"/>
                <w:rFonts w:ascii="Segoe UI Light" w:hAnsi="Segoe UI Light" w:cs="Segoe UI Light"/>
                <w:noProof/>
              </w:rPr>
              <w:t>24.3.</w:t>
            </w:r>
            <w:r w:rsidR="00F1371F">
              <w:rPr>
                <w:rFonts w:asciiTheme="minorHAnsi" w:eastAsiaTheme="minorEastAsia" w:hAnsiTheme="minorHAnsi" w:cstheme="minorBidi"/>
                <w:b w:val="0"/>
                <w:noProof/>
                <w:kern w:val="2"/>
                <w:sz w:val="22"/>
                <w:szCs w:val="22"/>
                <w:lang w:val="es-ES"/>
                <w14:ligatures w14:val="standardContextual"/>
              </w:rPr>
              <w:tab/>
            </w:r>
            <w:r w:rsidR="00F1371F" w:rsidRPr="00850435">
              <w:rPr>
                <w:rStyle w:val="Hipervnculo"/>
                <w:rFonts w:ascii="Segoe UI Light" w:hAnsi="Segoe UI Light" w:cs="Segoe UI Light"/>
                <w:noProof/>
              </w:rPr>
              <w:t>Determinación del Puntaje Total</w:t>
            </w:r>
            <w:r w:rsidR="00F1371F">
              <w:rPr>
                <w:noProof/>
                <w:webHidden/>
              </w:rPr>
              <w:tab/>
              <w:t xml:space="preserve">                                                                                                     </w:t>
            </w:r>
            <w:r w:rsidR="00F1371F">
              <w:rPr>
                <w:noProof/>
                <w:webHidden/>
              </w:rPr>
              <w:fldChar w:fldCharType="begin"/>
            </w:r>
            <w:r w:rsidR="00F1371F">
              <w:rPr>
                <w:noProof/>
                <w:webHidden/>
              </w:rPr>
              <w:instrText xml:space="preserve"> PAGEREF _Toc164158836 \h </w:instrText>
            </w:r>
            <w:r w:rsidR="00F1371F">
              <w:rPr>
                <w:noProof/>
                <w:webHidden/>
              </w:rPr>
            </w:r>
            <w:r w:rsidR="00F1371F">
              <w:rPr>
                <w:noProof/>
                <w:webHidden/>
              </w:rPr>
              <w:fldChar w:fldCharType="separate"/>
            </w:r>
            <w:r w:rsidR="00531901">
              <w:rPr>
                <w:noProof/>
                <w:webHidden/>
              </w:rPr>
              <w:t>16</w:t>
            </w:r>
            <w:r w:rsidR="00F1371F">
              <w:rPr>
                <w:noProof/>
                <w:webHidden/>
              </w:rPr>
              <w:fldChar w:fldCharType="end"/>
            </w:r>
          </w:hyperlink>
        </w:p>
        <w:p w14:paraId="532EB1D3" w14:textId="1C6F2A64"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37" w:history="1">
            <w:r w:rsidR="00F1371F" w:rsidRPr="00850435">
              <w:rPr>
                <w:rStyle w:val="Hipervnculo"/>
                <w:rFonts w:cs="Segoe UI Light"/>
                <w:noProof/>
              </w:rPr>
              <w:t>25.</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CONTENIDO DEL INFORME DE EVALUACIÓN Y RECOMENDACIÓN</w:t>
            </w:r>
            <w:r w:rsidR="00F1371F">
              <w:rPr>
                <w:noProof/>
                <w:webHidden/>
              </w:rPr>
              <w:tab/>
            </w:r>
            <w:r w:rsidR="00F1371F">
              <w:rPr>
                <w:noProof/>
                <w:webHidden/>
              </w:rPr>
              <w:fldChar w:fldCharType="begin"/>
            </w:r>
            <w:r w:rsidR="00F1371F">
              <w:rPr>
                <w:noProof/>
                <w:webHidden/>
              </w:rPr>
              <w:instrText xml:space="preserve"> PAGEREF _Toc164158837 \h </w:instrText>
            </w:r>
            <w:r w:rsidR="00F1371F">
              <w:rPr>
                <w:noProof/>
                <w:webHidden/>
              </w:rPr>
            </w:r>
            <w:r w:rsidR="00F1371F">
              <w:rPr>
                <w:noProof/>
                <w:webHidden/>
              </w:rPr>
              <w:fldChar w:fldCharType="separate"/>
            </w:r>
            <w:r w:rsidR="00531901">
              <w:rPr>
                <w:noProof/>
                <w:webHidden/>
              </w:rPr>
              <w:t>17</w:t>
            </w:r>
            <w:r w:rsidR="00F1371F">
              <w:rPr>
                <w:noProof/>
                <w:webHidden/>
              </w:rPr>
              <w:fldChar w:fldCharType="end"/>
            </w:r>
          </w:hyperlink>
        </w:p>
        <w:p w14:paraId="4168D334" w14:textId="4D83A63B"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38" w:history="1">
            <w:r w:rsidR="00F1371F" w:rsidRPr="00850435">
              <w:rPr>
                <w:rStyle w:val="Hipervnculo"/>
                <w:rFonts w:cs="Segoe UI Light"/>
                <w:noProof/>
              </w:rPr>
              <w:t>26.</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RESOLUCION DE ADJUDICACION O DECLARATORIA DESIERTA</w:t>
            </w:r>
            <w:r w:rsidR="00F1371F">
              <w:rPr>
                <w:noProof/>
                <w:webHidden/>
              </w:rPr>
              <w:tab/>
            </w:r>
            <w:r w:rsidR="00F1371F">
              <w:rPr>
                <w:noProof/>
                <w:webHidden/>
              </w:rPr>
              <w:fldChar w:fldCharType="begin"/>
            </w:r>
            <w:r w:rsidR="00F1371F">
              <w:rPr>
                <w:noProof/>
                <w:webHidden/>
              </w:rPr>
              <w:instrText xml:space="preserve"> PAGEREF _Toc164158838 \h </w:instrText>
            </w:r>
            <w:r w:rsidR="00F1371F">
              <w:rPr>
                <w:noProof/>
                <w:webHidden/>
              </w:rPr>
            </w:r>
            <w:r w:rsidR="00F1371F">
              <w:rPr>
                <w:noProof/>
                <w:webHidden/>
              </w:rPr>
              <w:fldChar w:fldCharType="separate"/>
            </w:r>
            <w:r w:rsidR="00531901">
              <w:rPr>
                <w:noProof/>
                <w:webHidden/>
              </w:rPr>
              <w:t>17</w:t>
            </w:r>
            <w:r w:rsidR="00F1371F">
              <w:rPr>
                <w:noProof/>
                <w:webHidden/>
              </w:rPr>
              <w:fldChar w:fldCharType="end"/>
            </w:r>
          </w:hyperlink>
        </w:p>
        <w:p w14:paraId="6D7B4CC7" w14:textId="103008DE"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39" w:history="1">
            <w:r w:rsidR="00F1371F" w:rsidRPr="00850435">
              <w:rPr>
                <w:rStyle w:val="Hipervnculo"/>
                <w:rFonts w:cs="Segoe UI Light"/>
                <w:noProof/>
              </w:rPr>
              <w:t>SECCION V</w:t>
            </w:r>
            <w:r w:rsidR="00F1371F">
              <w:rPr>
                <w:noProof/>
                <w:webHidden/>
              </w:rPr>
              <w:tab/>
              <w:t xml:space="preserve">                                                                                                                                               </w:t>
            </w:r>
            <w:r w:rsidR="00F1371F">
              <w:rPr>
                <w:noProof/>
                <w:webHidden/>
              </w:rPr>
              <w:fldChar w:fldCharType="begin"/>
            </w:r>
            <w:r w:rsidR="00F1371F">
              <w:rPr>
                <w:noProof/>
                <w:webHidden/>
              </w:rPr>
              <w:instrText xml:space="preserve"> PAGEREF _Toc164158839 \h </w:instrText>
            </w:r>
            <w:r w:rsidR="00F1371F">
              <w:rPr>
                <w:noProof/>
                <w:webHidden/>
              </w:rPr>
            </w:r>
            <w:r w:rsidR="00F1371F">
              <w:rPr>
                <w:noProof/>
                <w:webHidden/>
              </w:rPr>
              <w:fldChar w:fldCharType="separate"/>
            </w:r>
            <w:r w:rsidR="00531901">
              <w:rPr>
                <w:noProof/>
                <w:webHidden/>
              </w:rPr>
              <w:t>18</w:t>
            </w:r>
            <w:r w:rsidR="00F1371F">
              <w:rPr>
                <w:noProof/>
                <w:webHidden/>
              </w:rPr>
              <w:fldChar w:fldCharType="end"/>
            </w:r>
          </w:hyperlink>
        </w:p>
        <w:p w14:paraId="2E3D54CC" w14:textId="7097C447"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40" w:history="1">
            <w:r w:rsidR="00F1371F" w:rsidRPr="00850435">
              <w:rPr>
                <w:rStyle w:val="Hipervnculo"/>
                <w:rFonts w:cs="Segoe UI Light"/>
                <w:noProof/>
              </w:rPr>
              <w:t>SUSCRIPCION Y MODIFICACIONES AL CONTRATO</w:t>
            </w:r>
            <w:r w:rsidR="00F1371F">
              <w:rPr>
                <w:noProof/>
                <w:webHidden/>
              </w:rPr>
              <w:tab/>
              <w:t xml:space="preserve">                                                          </w:t>
            </w:r>
            <w:r w:rsidR="00F1371F">
              <w:rPr>
                <w:noProof/>
                <w:webHidden/>
              </w:rPr>
              <w:fldChar w:fldCharType="begin"/>
            </w:r>
            <w:r w:rsidR="00F1371F">
              <w:rPr>
                <w:noProof/>
                <w:webHidden/>
              </w:rPr>
              <w:instrText xml:space="preserve"> PAGEREF _Toc164158840 \h </w:instrText>
            </w:r>
            <w:r w:rsidR="00F1371F">
              <w:rPr>
                <w:noProof/>
                <w:webHidden/>
              </w:rPr>
            </w:r>
            <w:r w:rsidR="00F1371F">
              <w:rPr>
                <w:noProof/>
                <w:webHidden/>
              </w:rPr>
              <w:fldChar w:fldCharType="separate"/>
            </w:r>
            <w:r w:rsidR="00531901">
              <w:rPr>
                <w:noProof/>
                <w:webHidden/>
              </w:rPr>
              <w:t>18</w:t>
            </w:r>
            <w:r w:rsidR="00F1371F">
              <w:rPr>
                <w:noProof/>
                <w:webHidden/>
              </w:rPr>
              <w:fldChar w:fldCharType="end"/>
            </w:r>
          </w:hyperlink>
        </w:p>
        <w:p w14:paraId="01EADC2C" w14:textId="22A1B15A"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41" w:history="1">
            <w:r w:rsidR="00F1371F" w:rsidRPr="00850435">
              <w:rPr>
                <w:rStyle w:val="Hipervnculo"/>
                <w:rFonts w:cs="Segoe UI Light"/>
                <w:noProof/>
              </w:rPr>
              <w:t>27.</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SUSCRIPCIÓN DE CONTRATO</w:t>
            </w:r>
            <w:r w:rsidR="00F1371F">
              <w:rPr>
                <w:noProof/>
                <w:webHidden/>
              </w:rPr>
              <w:tab/>
            </w:r>
            <w:r w:rsidR="00F1371F">
              <w:rPr>
                <w:noProof/>
                <w:webHidden/>
              </w:rPr>
              <w:fldChar w:fldCharType="begin"/>
            </w:r>
            <w:r w:rsidR="00F1371F">
              <w:rPr>
                <w:noProof/>
                <w:webHidden/>
              </w:rPr>
              <w:instrText xml:space="preserve"> PAGEREF _Toc164158841 \h </w:instrText>
            </w:r>
            <w:r w:rsidR="00F1371F">
              <w:rPr>
                <w:noProof/>
                <w:webHidden/>
              </w:rPr>
            </w:r>
            <w:r w:rsidR="00F1371F">
              <w:rPr>
                <w:noProof/>
                <w:webHidden/>
              </w:rPr>
              <w:fldChar w:fldCharType="separate"/>
            </w:r>
            <w:r w:rsidR="00531901">
              <w:rPr>
                <w:noProof/>
                <w:webHidden/>
              </w:rPr>
              <w:t>18</w:t>
            </w:r>
            <w:r w:rsidR="00F1371F">
              <w:rPr>
                <w:noProof/>
                <w:webHidden/>
              </w:rPr>
              <w:fldChar w:fldCharType="end"/>
            </w:r>
          </w:hyperlink>
        </w:p>
        <w:p w14:paraId="2A0D3118" w14:textId="7AC73F92"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42" w:history="1">
            <w:r w:rsidR="00F1371F" w:rsidRPr="00850435">
              <w:rPr>
                <w:rStyle w:val="Hipervnculo"/>
                <w:rFonts w:cs="Segoe UI Light"/>
                <w:noProof/>
              </w:rPr>
              <w:t>28.</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MODIFICACIONES AL CONTRATO</w:t>
            </w:r>
            <w:r w:rsidR="00F1371F">
              <w:rPr>
                <w:noProof/>
                <w:webHidden/>
              </w:rPr>
              <w:tab/>
            </w:r>
            <w:r w:rsidR="00F1371F">
              <w:rPr>
                <w:noProof/>
                <w:webHidden/>
              </w:rPr>
              <w:fldChar w:fldCharType="begin"/>
            </w:r>
            <w:r w:rsidR="00F1371F">
              <w:rPr>
                <w:noProof/>
                <w:webHidden/>
              </w:rPr>
              <w:instrText xml:space="preserve"> PAGEREF _Toc164158842 \h </w:instrText>
            </w:r>
            <w:r w:rsidR="00F1371F">
              <w:rPr>
                <w:noProof/>
                <w:webHidden/>
              </w:rPr>
            </w:r>
            <w:r w:rsidR="00F1371F">
              <w:rPr>
                <w:noProof/>
                <w:webHidden/>
              </w:rPr>
              <w:fldChar w:fldCharType="separate"/>
            </w:r>
            <w:r w:rsidR="00531901">
              <w:rPr>
                <w:noProof/>
                <w:webHidden/>
              </w:rPr>
              <w:t>19</w:t>
            </w:r>
            <w:r w:rsidR="00F1371F">
              <w:rPr>
                <w:noProof/>
                <w:webHidden/>
              </w:rPr>
              <w:fldChar w:fldCharType="end"/>
            </w:r>
          </w:hyperlink>
        </w:p>
        <w:p w14:paraId="57212688" w14:textId="228ECD8E"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43" w:history="1">
            <w:r w:rsidR="00F1371F" w:rsidRPr="00850435">
              <w:rPr>
                <w:rStyle w:val="Hipervnculo"/>
                <w:rFonts w:cs="Segoe UI Light"/>
                <w:noProof/>
              </w:rPr>
              <w:t>SECCION VI</w:t>
            </w:r>
            <w:r w:rsidR="00F1371F">
              <w:rPr>
                <w:noProof/>
                <w:webHidden/>
              </w:rPr>
              <w:tab/>
              <w:t xml:space="preserve">                                                                                                                                               </w:t>
            </w:r>
            <w:r w:rsidR="00F1371F">
              <w:rPr>
                <w:noProof/>
                <w:webHidden/>
              </w:rPr>
              <w:fldChar w:fldCharType="begin"/>
            </w:r>
            <w:r w:rsidR="00F1371F">
              <w:rPr>
                <w:noProof/>
                <w:webHidden/>
              </w:rPr>
              <w:instrText xml:space="preserve"> PAGEREF _Toc164158843 \h </w:instrText>
            </w:r>
            <w:r w:rsidR="00F1371F">
              <w:rPr>
                <w:noProof/>
                <w:webHidden/>
              </w:rPr>
            </w:r>
            <w:r w:rsidR="00F1371F">
              <w:rPr>
                <w:noProof/>
                <w:webHidden/>
              </w:rPr>
              <w:fldChar w:fldCharType="separate"/>
            </w:r>
            <w:r w:rsidR="00531901">
              <w:rPr>
                <w:noProof/>
                <w:webHidden/>
              </w:rPr>
              <w:t>20</w:t>
            </w:r>
            <w:r w:rsidR="00F1371F">
              <w:rPr>
                <w:noProof/>
                <w:webHidden/>
              </w:rPr>
              <w:fldChar w:fldCharType="end"/>
            </w:r>
          </w:hyperlink>
        </w:p>
        <w:p w14:paraId="2DD024D2" w14:textId="064662C9"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44" w:history="1">
            <w:r w:rsidR="00F1371F" w:rsidRPr="00850435">
              <w:rPr>
                <w:rStyle w:val="Hipervnculo"/>
                <w:rFonts w:cs="Segoe UI Light"/>
                <w:noProof/>
              </w:rPr>
              <w:t>ENTREGA DE OBRA Y CIERRE DEL CONTRATO</w:t>
            </w:r>
            <w:r w:rsidR="00F1371F">
              <w:rPr>
                <w:noProof/>
                <w:webHidden/>
              </w:rPr>
              <w:tab/>
              <w:t xml:space="preserve">                                                                        </w:t>
            </w:r>
            <w:r w:rsidR="00F1371F">
              <w:rPr>
                <w:noProof/>
                <w:webHidden/>
              </w:rPr>
              <w:fldChar w:fldCharType="begin"/>
            </w:r>
            <w:r w:rsidR="00F1371F">
              <w:rPr>
                <w:noProof/>
                <w:webHidden/>
              </w:rPr>
              <w:instrText xml:space="preserve"> PAGEREF _Toc164158844 \h </w:instrText>
            </w:r>
            <w:r w:rsidR="00F1371F">
              <w:rPr>
                <w:noProof/>
                <w:webHidden/>
              </w:rPr>
            </w:r>
            <w:r w:rsidR="00F1371F">
              <w:rPr>
                <w:noProof/>
                <w:webHidden/>
              </w:rPr>
              <w:fldChar w:fldCharType="separate"/>
            </w:r>
            <w:r w:rsidR="00531901">
              <w:rPr>
                <w:noProof/>
                <w:webHidden/>
              </w:rPr>
              <w:t>20</w:t>
            </w:r>
            <w:r w:rsidR="00F1371F">
              <w:rPr>
                <w:noProof/>
                <w:webHidden/>
              </w:rPr>
              <w:fldChar w:fldCharType="end"/>
            </w:r>
          </w:hyperlink>
        </w:p>
        <w:p w14:paraId="252157F8" w14:textId="592BD6A4"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45" w:history="1">
            <w:r w:rsidR="00F1371F" w:rsidRPr="00850435">
              <w:rPr>
                <w:rStyle w:val="Hipervnculo"/>
                <w:rFonts w:cs="Segoe UI Light"/>
                <w:noProof/>
              </w:rPr>
              <w:t>29.</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ENTREGA DE OBRA</w:t>
            </w:r>
            <w:r w:rsidR="00F1371F">
              <w:rPr>
                <w:noProof/>
                <w:webHidden/>
              </w:rPr>
              <w:tab/>
            </w:r>
            <w:r w:rsidR="00F1371F">
              <w:rPr>
                <w:noProof/>
                <w:webHidden/>
              </w:rPr>
              <w:fldChar w:fldCharType="begin"/>
            </w:r>
            <w:r w:rsidR="00F1371F">
              <w:rPr>
                <w:noProof/>
                <w:webHidden/>
              </w:rPr>
              <w:instrText xml:space="preserve"> PAGEREF _Toc164158845 \h </w:instrText>
            </w:r>
            <w:r w:rsidR="00F1371F">
              <w:rPr>
                <w:noProof/>
                <w:webHidden/>
              </w:rPr>
            </w:r>
            <w:r w:rsidR="00F1371F">
              <w:rPr>
                <w:noProof/>
                <w:webHidden/>
              </w:rPr>
              <w:fldChar w:fldCharType="separate"/>
            </w:r>
            <w:r w:rsidR="00531901">
              <w:rPr>
                <w:noProof/>
                <w:webHidden/>
              </w:rPr>
              <w:t>20</w:t>
            </w:r>
            <w:r w:rsidR="00F1371F">
              <w:rPr>
                <w:noProof/>
                <w:webHidden/>
              </w:rPr>
              <w:fldChar w:fldCharType="end"/>
            </w:r>
          </w:hyperlink>
        </w:p>
        <w:p w14:paraId="0B388A1B" w14:textId="10DF12F3"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46" w:history="1">
            <w:r w:rsidR="00F1371F" w:rsidRPr="00850435">
              <w:rPr>
                <w:rStyle w:val="Hipervnculo"/>
                <w:rFonts w:cs="Segoe UI Light"/>
                <w:noProof/>
              </w:rPr>
              <w:t>30.</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CIERRE DEL CONTRATO</w:t>
            </w:r>
            <w:r w:rsidR="00F1371F">
              <w:rPr>
                <w:noProof/>
                <w:webHidden/>
              </w:rPr>
              <w:tab/>
            </w:r>
            <w:r w:rsidR="00F1371F">
              <w:rPr>
                <w:noProof/>
                <w:webHidden/>
              </w:rPr>
              <w:fldChar w:fldCharType="begin"/>
            </w:r>
            <w:r w:rsidR="00F1371F">
              <w:rPr>
                <w:noProof/>
                <w:webHidden/>
              </w:rPr>
              <w:instrText xml:space="preserve"> PAGEREF _Toc164158846 \h </w:instrText>
            </w:r>
            <w:r w:rsidR="00F1371F">
              <w:rPr>
                <w:noProof/>
                <w:webHidden/>
              </w:rPr>
            </w:r>
            <w:r w:rsidR="00F1371F">
              <w:rPr>
                <w:noProof/>
                <w:webHidden/>
              </w:rPr>
              <w:fldChar w:fldCharType="separate"/>
            </w:r>
            <w:r w:rsidR="00531901">
              <w:rPr>
                <w:noProof/>
                <w:webHidden/>
              </w:rPr>
              <w:t>20</w:t>
            </w:r>
            <w:r w:rsidR="00F1371F">
              <w:rPr>
                <w:noProof/>
                <w:webHidden/>
              </w:rPr>
              <w:fldChar w:fldCharType="end"/>
            </w:r>
          </w:hyperlink>
        </w:p>
        <w:p w14:paraId="1316EC74" w14:textId="26ACBE09"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47" w:history="1">
            <w:r w:rsidR="00F1371F" w:rsidRPr="00850435">
              <w:rPr>
                <w:rStyle w:val="Hipervnculo"/>
                <w:rFonts w:cs="Segoe UI Light"/>
                <w:noProof/>
              </w:rPr>
              <w:t>SECCION VII</w:t>
            </w:r>
            <w:r w:rsidR="00F1371F">
              <w:rPr>
                <w:noProof/>
                <w:webHidden/>
              </w:rPr>
              <w:tab/>
              <w:t xml:space="preserve">                                                                                                                                               </w:t>
            </w:r>
            <w:r w:rsidR="00F1371F">
              <w:rPr>
                <w:noProof/>
                <w:webHidden/>
              </w:rPr>
              <w:fldChar w:fldCharType="begin"/>
            </w:r>
            <w:r w:rsidR="00F1371F">
              <w:rPr>
                <w:noProof/>
                <w:webHidden/>
              </w:rPr>
              <w:instrText xml:space="preserve"> PAGEREF _Toc164158847 \h </w:instrText>
            </w:r>
            <w:r w:rsidR="00F1371F">
              <w:rPr>
                <w:noProof/>
                <w:webHidden/>
              </w:rPr>
            </w:r>
            <w:r w:rsidR="00F1371F">
              <w:rPr>
                <w:noProof/>
                <w:webHidden/>
              </w:rPr>
              <w:fldChar w:fldCharType="separate"/>
            </w:r>
            <w:r w:rsidR="00531901">
              <w:rPr>
                <w:noProof/>
                <w:webHidden/>
              </w:rPr>
              <w:t>21</w:t>
            </w:r>
            <w:r w:rsidR="00F1371F">
              <w:rPr>
                <w:noProof/>
                <w:webHidden/>
              </w:rPr>
              <w:fldChar w:fldCharType="end"/>
            </w:r>
          </w:hyperlink>
        </w:p>
        <w:p w14:paraId="7179CBEB" w14:textId="310F0BBA"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48" w:history="1">
            <w:r w:rsidR="00F1371F" w:rsidRPr="00850435">
              <w:rPr>
                <w:rStyle w:val="Hipervnculo"/>
                <w:rFonts w:cs="Segoe UI Light"/>
                <w:noProof/>
              </w:rPr>
              <w:t>GLOSARIO DE TERMINOS</w:t>
            </w:r>
            <w:r w:rsidR="00F1371F">
              <w:rPr>
                <w:noProof/>
                <w:webHidden/>
              </w:rPr>
              <w:tab/>
              <w:t xml:space="preserve">                                                                                                                   </w:t>
            </w:r>
            <w:r w:rsidR="00F1371F">
              <w:rPr>
                <w:noProof/>
                <w:webHidden/>
              </w:rPr>
              <w:fldChar w:fldCharType="begin"/>
            </w:r>
            <w:r w:rsidR="00F1371F">
              <w:rPr>
                <w:noProof/>
                <w:webHidden/>
              </w:rPr>
              <w:instrText xml:space="preserve"> PAGEREF _Toc164158848 \h </w:instrText>
            </w:r>
            <w:r w:rsidR="00F1371F">
              <w:rPr>
                <w:noProof/>
                <w:webHidden/>
              </w:rPr>
            </w:r>
            <w:r w:rsidR="00F1371F">
              <w:rPr>
                <w:noProof/>
                <w:webHidden/>
              </w:rPr>
              <w:fldChar w:fldCharType="separate"/>
            </w:r>
            <w:r w:rsidR="00531901">
              <w:rPr>
                <w:noProof/>
                <w:webHidden/>
              </w:rPr>
              <w:t>21</w:t>
            </w:r>
            <w:r w:rsidR="00F1371F">
              <w:rPr>
                <w:noProof/>
                <w:webHidden/>
              </w:rPr>
              <w:fldChar w:fldCharType="end"/>
            </w:r>
          </w:hyperlink>
        </w:p>
        <w:p w14:paraId="6890F5E6" w14:textId="57697B8B"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49" w:history="1">
            <w:r w:rsidR="00F1371F" w:rsidRPr="00850435">
              <w:rPr>
                <w:rStyle w:val="Hipervnculo"/>
                <w:rFonts w:cs="Segoe UI Light"/>
                <w:noProof/>
              </w:rPr>
              <w:t>PARTE II</w:t>
            </w:r>
            <w:r w:rsidR="00F1371F">
              <w:rPr>
                <w:noProof/>
                <w:webHidden/>
              </w:rPr>
              <w:tab/>
              <w:t xml:space="preserve">                                                                                                                                               </w:t>
            </w:r>
            <w:r w:rsidR="00F1371F">
              <w:rPr>
                <w:noProof/>
                <w:webHidden/>
              </w:rPr>
              <w:fldChar w:fldCharType="begin"/>
            </w:r>
            <w:r w:rsidR="00F1371F">
              <w:rPr>
                <w:noProof/>
                <w:webHidden/>
              </w:rPr>
              <w:instrText xml:space="preserve"> PAGEREF _Toc164158849 \h </w:instrText>
            </w:r>
            <w:r w:rsidR="00F1371F">
              <w:rPr>
                <w:noProof/>
                <w:webHidden/>
              </w:rPr>
            </w:r>
            <w:r w:rsidR="00F1371F">
              <w:rPr>
                <w:noProof/>
                <w:webHidden/>
              </w:rPr>
              <w:fldChar w:fldCharType="separate"/>
            </w:r>
            <w:r w:rsidR="00531901">
              <w:rPr>
                <w:noProof/>
                <w:webHidden/>
              </w:rPr>
              <w:t>23</w:t>
            </w:r>
            <w:r w:rsidR="00F1371F">
              <w:rPr>
                <w:noProof/>
                <w:webHidden/>
              </w:rPr>
              <w:fldChar w:fldCharType="end"/>
            </w:r>
          </w:hyperlink>
        </w:p>
        <w:p w14:paraId="1C365864" w14:textId="3CFE3B96" w:rsidR="00F1371F" w:rsidRDefault="00000000">
          <w:pPr>
            <w:pStyle w:val="TDC1"/>
            <w:rPr>
              <w:rFonts w:asciiTheme="minorHAnsi" w:eastAsiaTheme="minorEastAsia" w:hAnsiTheme="minorHAnsi" w:cstheme="minorBidi"/>
              <w:b w:val="0"/>
              <w:noProof/>
              <w:kern w:val="2"/>
              <w:sz w:val="22"/>
              <w:szCs w:val="22"/>
              <w:lang w:val="es-ES"/>
              <w14:ligatures w14:val="standardContextual"/>
            </w:rPr>
          </w:pPr>
          <w:hyperlink w:anchor="_Toc164158850" w:history="1">
            <w:r w:rsidR="00F1371F" w:rsidRPr="00850435">
              <w:rPr>
                <w:rStyle w:val="Hipervnculo"/>
                <w:rFonts w:cs="Segoe UI Light"/>
                <w:noProof/>
              </w:rPr>
              <w:t>INFORMACIÓN TÉCNICA DE LA CONTRATACIÓN</w:t>
            </w:r>
            <w:r w:rsidR="00F1371F">
              <w:rPr>
                <w:noProof/>
                <w:webHidden/>
              </w:rPr>
              <w:tab/>
              <w:t xml:space="preserve">                                                                         </w:t>
            </w:r>
            <w:r w:rsidR="00F1371F">
              <w:rPr>
                <w:noProof/>
                <w:webHidden/>
              </w:rPr>
              <w:fldChar w:fldCharType="begin"/>
            </w:r>
            <w:r w:rsidR="00F1371F">
              <w:rPr>
                <w:noProof/>
                <w:webHidden/>
              </w:rPr>
              <w:instrText xml:space="preserve"> PAGEREF _Toc164158850 \h </w:instrText>
            </w:r>
            <w:r w:rsidR="00F1371F">
              <w:rPr>
                <w:noProof/>
                <w:webHidden/>
              </w:rPr>
            </w:r>
            <w:r w:rsidR="00F1371F">
              <w:rPr>
                <w:noProof/>
                <w:webHidden/>
              </w:rPr>
              <w:fldChar w:fldCharType="separate"/>
            </w:r>
            <w:r w:rsidR="00531901">
              <w:rPr>
                <w:noProof/>
                <w:webHidden/>
              </w:rPr>
              <w:t>23</w:t>
            </w:r>
            <w:r w:rsidR="00F1371F">
              <w:rPr>
                <w:noProof/>
                <w:webHidden/>
              </w:rPr>
              <w:fldChar w:fldCharType="end"/>
            </w:r>
          </w:hyperlink>
        </w:p>
        <w:p w14:paraId="6BE9B404" w14:textId="4FE2E1EE"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51" w:history="1">
            <w:r w:rsidR="00F1371F" w:rsidRPr="00850435">
              <w:rPr>
                <w:rStyle w:val="Hipervnculo"/>
                <w:rFonts w:cs="Segoe UI Light"/>
                <w:noProof/>
              </w:rPr>
              <w:t>31.</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DATOS GENERALES DEL PROCESO DE CONTRATACIÓN</w:t>
            </w:r>
            <w:r w:rsidR="00F1371F">
              <w:rPr>
                <w:noProof/>
                <w:webHidden/>
              </w:rPr>
              <w:tab/>
            </w:r>
            <w:r w:rsidR="00F1371F">
              <w:rPr>
                <w:noProof/>
                <w:webHidden/>
              </w:rPr>
              <w:fldChar w:fldCharType="begin"/>
            </w:r>
            <w:r w:rsidR="00F1371F">
              <w:rPr>
                <w:noProof/>
                <w:webHidden/>
              </w:rPr>
              <w:instrText xml:space="preserve"> PAGEREF _Toc164158851 \h </w:instrText>
            </w:r>
            <w:r w:rsidR="00F1371F">
              <w:rPr>
                <w:noProof/>
                <w:webHidden/>
              </w:rPr>
            </w:r>
            <w:r w:rsidR="00F1371F">
              <w:rPr>
                <w:noProof/>
                <w:webHidden/>
              </w:rPr>
              <w:fldChar w:fldCharType="separate"/>
            </w:r>
            <w:r w:rsidR="00531901">
              <w:rPr>
                <w:noProof/>
                <w:webHidden/>
              </w:rPr>
              <w:t>23</w:t>
            </w:r>
            <w:r w:rsidR="00F1371F">
              <w:rPr>
                <w:noProof/>
                <w:webHidden/>
              </w:rPr>
              <w:fldChar w:fldCharType="end"/>
            </w:r>
          </w:hyperlink>
        </w:p>
        <w:p w14:paraId="7FABE66D" w14:textId="47734853" w:rsidR="00F1371F" w:rsidRDefault="00000000">
          <w:pPr>
            <w:pStyle w:val="TDC2"/>
            <w:rPr>
              <w:rFonts w:asciiTheme="minorHAnsi" w:eastAsiaTheme="minorEastAsia" w:hAnsiTheme="minorHAnsi" w:cstheme="minorBidi"/>
              <w:noProof/>
              <w:kern w:val="2"/>
              <w:sz w:val="22"/>
              <w:szCs w:val="22"/>
              <w14:ligatures w14:val="standardContextual"/>
            </w:rPr>
          </w:pPr>
          <w:hyperlink w:anchor="_Toc164158852" w:history="1">
            <w:r w:rsidR="00F1371F" w:rsidRPr="00850435">
              <w:rPr>
                <w:rStyle w:val="Hipervnculo"/>
                <w:rFonts w:cs="Segoe UI Light"/>
                <w:noProof/>
              </w:rPr>
              <w:t>32.</w:t>
            </w:r>
            <w:r w:rsidR="00F1371F">
              <w:rPr>
                <w:rFonts w:asciiTheme="minorHAnsi" w:eastAsiaTheme="minorEastAsia" w:hAnsiTheme="minorHAnsi" w:cstheme="minorBidi"/>
                <w:noProof/>
                <w:kern w:val="2"/>
                <w:sz w:val="22"/>
                <w:szCs w:val="22"/>
                <w14:ligatures w14:val="standardContextual"/>
              </w:rPr>
              <w:tab/>
            </w:r>
            <w:r w:rsidR="00F1371F" w:rsidRPr="00850435">
              <w:rPr>
                <w:rStyle w:val="Hipervnculo"/>
                <w:rFonts w:cs="Segoe UI Light"/>
                <w:noProof/>
              </w:rPr>
              <w:t>ESPECIFICACIONES TECNICAS:</w:t>
            </w:r>
            <w:r w:rsidR="00F1371F">
              <w:rPr>
                <w:noProof/>
                <w:webHidden/>
              </w:rPr>
              <w:tab/>
            </w:r>
            <w:r w:rsidR="00F1371F">
              <w:rPr>
                <w:noProof/>
                <w:webHidden/>
              </w:rPr>
              <w:fldChar w:fldCharType="begin"/>
            </w:r>
            <w:r w:rsidR="00F1371F">
              <w:rPr>
                <w:noProof/>
                <w:webHidden/>
              </w:rPr>
              <w:instrText xml:space="preserve"> PAGEREF _Toc164158852 \h </w:instrText>
            </w:r>
            <w:r w:rsidR="00F1371F">
              <w:rPr>
                <w:noProof/>
                <w:webHidden/>
              </w:rPr>
            </w:r>
            <w:r w:rsidR="00F1371F">
              <w:rPr>
                <w:noProof/>
                <w:webHidden/>
              </w:rPr>
              <w:fldChar w:fldCharType="separate"/>
            </w:r>
            <w:r w:rsidR="00531901">
              <w:rPr>
                <w:noProof/>
                <w:webHidden/>
              </w:rPr>
              <w:t>24</w:t>
            </w:r>
            <w:r w:rsidR="00F1371F">
              <w:rPr>
                <w:noProof/>
                <w:webHidden/>
              </w:rPr>
              <w:fldChar w:fldCharType="end"/>
            </w:r>
          </w:hyperlink>
        </w:p>
        <w:p w14:paraId="00B3CFE0" w14:textId="2187F316"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53" w:history="1">
            <w:r w:rsidR="00F1371F" w:rsidRPr="000A6DC5">
              <w:rPr>
                <w:rStyle w:val="Hipervnculo"/>
                <w:rFonts w:ascii="Segoe UI Light" w:hAnsi="Segoe UI Light" w:cs="Segoe UI Light"/>
                <w:noProof/>
                <w:snapToGrid w:val="0"/>
              </w:rPr>
              <w:t>A.</w:t>
            </w:r>
            <w:r w:rsidR="00F1371F" w:rsidRPr="000A6DC5">
              <w:rPr>
                <w:rFonts w:ascii="Segoe UI Light" w:eastAsiaTheme="minorEastAsia" w:hAnsi="Segoe UI Light" w:cs="Segoe UI Light"/>
                <w:b w:val="0"/>
                <w:noProof/>
                <w:kern w:val="2"/>
                <w:lang w:val="es-ES"/>
                <w14:ligatures w14:val="standardContextual"/>
              </w:rPr>
              <w:tab/>
            </w:r>
            <w:r w:rsidR="00F1371F" w:rsidRPr="000A6DC5">
              <w:rPr>
                <w:rStyle w:val="Hipervnculo"/>
                <w:rFonts w:ascii="Segoe UI Light" w:hAnsi="Segoe UI Light" w:cs="Segoe UI Light"/>
                <w:noProof/>
                <w:snapToGrid w:val="0"/>
              </w:rPr>
              <w:t>ESPECIFICACIONES GENERALES</w:t>
            </w:r>
            <w:r w:rsidR="00F1371F" w:rsidRPr="000A6DC5">
              <w:rPr>
                <w:rFonts w:ascii="Segoe UI Light" w:hAnsi="Segoe UI Light" w:cs="Segoe UI Light"/>
                <w:noProof/>
                <w:webHidden/>
              </w:rPr>
              <w:tab/>
              <w:t xml:space="preserve">                                                                                       </w:t>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_Toc164158853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24</w:t>
            </w:r>
            <w:r w:rsidR="00F1371F" w:rsidRPr="000A6DC5">
              <w:rPr>
                <w:rFonts w:ascii="Segoe UI Light" w:hAnsi="Segoe UI Light" w:cs="Segoe UI Light"/>
                <w:noProof/>
                <w:webHidden/>
              </w:rPr>
              <w:fldChar w:fldCharType="end"/>
            </w:r>
          </w:hyperlink>
        </w:p>
        <w:p w14:paraId="0D3A63A0" w14:textId="515FDF12" w:rsidR="00F1371F" w:rsidRPr="000A6DC5" w:rsidRDefault="00000000">
          <w:pPr>
            <w:pStyle w:val="TDC1"/>
            <w:tabs>
              <w:tab w:val="left" w:pos="720"/>
            </w:tabs>
            <w:rPr>
              <w:rFonts w:ascii="Segoe UI Light" w:eastAsiaTheme="minorEastAsia" w:hAnsi="Segoe UI Light" w:cs="Segoe UI Light"/>
              <w:b w:val="0"/>
              <w:noProof/>
              <w:kern w:val="2"/>
              <w:lang w:val="es-ES"/>
              <w14:ligatures w14:val="standardContextual"/>
            </w:rPr>
          </w:pPr>
          <w:hyperlink w:anchor="_Toc164158854" w:history="1">
            <w:r w:rsidR="00F1371F" w:rsidRPr="000A6DC5">
              <w:rPr>
                <w:rStyle w:val="Hipervnculo"/>
                <w:rFonts w:ascii="Segoe UI Light" w:hAnsi="Segoe UI Light" w:cs="Segoe UI Light"/>
                <w:noProof/>
                <w:snapToGrid w:val="0"/>
              </w:rPr>
              <w:t xml:space="preserve">A.5. </w:t>
            </w:r>
            <w:r w:rsidR="00F1371F" w:rsidRPr="000A6DC5">
              <w:rPr>
                <w:rFonts w:ascii="Segoe UI Light" w:eastAsiaTheme="minorEastAsia" w:hAnsi="Segoe UI Light" w:cs="Segoe UI Light"/>
                <w:b w:val="0"/>
                <w:noProof/>
                <w:kern w:val="2"/>
                <w:lang w:val="es-ES"/>
                <w14:ligatures w14:val="standardContextual"/>
              </w:rPr>
              <w:tab/>
            </w:r>
            <w:r w:rsidR="00F1371F" w:rsidRPr="000A6DC5">
              <w:rPr>
                <w:rStyle w:val="Hipervnculo"/>
                <w:rFonts w:ascii="Segoe UI Light" w:hAnsi="Segoe UI Light" w:cs="Segoe UI Light"/>
                <w:noProof/>
                <w:snapToGrid w:val="0"/>
              </w:rPr>
              <w:t>NORMAS DURANTE LA EJECUCIÓN DE OBRA</w:t>
            </w:r>
            <w:r w:rsidR="00F1371F" w:rsidRP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_Toc164158854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29</w:t>
            </w:r>
            <w:r w:rsidR="00F1371F" w:rsidRPr="000A6DC5">
              <w:rPr>
                <w:rFonts w:ascii="Segoe UI Light" w:hAnsi="Segoe UI Light" w:cs="Segoe UI Light"/>
                <w:noProof/>
                <w:webHidden/>
              </w:rPr>
              <w:fldChar w:fldCharType="end"/>
            </w:r>
          </w:hyperlink>
        </w:p>
        <w:p w14:paraId="140C9ACA" w14:textId="4EB9A825" w:rsidR="00F1371F" w:rsidRPr="000A6DC5" w:rsidRDefault="00000000">
          <w:pPr>
            <w:pStyle w:val="TDC1"/>
            <w:tabs>
              <w:tab w:val="left" w:pos="720"/>
            </w:tabs>
            <w:rPr>
              <w:rFonts w:ascii="Segoe UI Light" w:eastAsiaTheme="minorEastAsia" w:hAnsi="Segoe UI Light" w:cs="Segoe UI Light"/>
              <w:b w:val="0"/>
              <w:noProof/>
              <w:kern w:val="2"/>
              <w:lang w:val="es-ES"/>
              <w14:ligatures w14:val="standardContextual"/>
            </w:rPr>
          </w:pPr>
          <w:hyperlink w:anchor="_Toc164158855" w:history="1">
            <w:r w:rsidR="00F1371F" w:rsidRPr="000A6DC5">
              <w:rPr>
                <w:rStyle w:val="Hipervnculo"/>
                <w:rFonts w:ascii="Segoe UI Light" w:hAnsi="Segoe UI Light" w:cs="Segoe UI Light"/>
                <w:noProof/>
                <w:snapToGrid w:val="0"/>
              </w:rPr>
              <w:t>A.6.</w:t>
            </w:r>
            <w:r w:rsidR="00F1371F" w:rsidRPr="000A6DC5">
              <w:rPr>
                <w:rFonts w:ascii="Segoe UI Light" w:eastAsiaTheme="minorEastAsia" w:hAnsi="Segoe UI Light" w:cs="Segoe UI Light"/>
                <w:b w:val="0"/>
                <w:noProof/>
                <w:kern w:val="2"/>
                <w:lang w:val="es-ES"/>
                <w14:ligatures w14:val="standardContextual"/>
              </w:rPr>
              <w:tab/>
            </w:r>
            <w:r w:rsidR="00F1371F" w:rsidRPr="000A6DC5">
              <w:rPr>
                <w:rStyle w:val="Hipervnculo"/>
                <w:rFonts w:ascii="Segoe UI Light" w:hAnsi="Segoe UI Light" w:cs="Segoe UI Light"/>
                <w:noProof/>
                <w:snapToGrid w:val="0"/>
              </w:rPr>
              <w:t xml:space="preserve">CONDICIONES DEL EQUIPO, MANO DE OBRA Y MATERIALES                 </w:t>
            </w:r>
            <w:r w:rsidR="00F1371F" w:rsidRP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_Toc164158855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30</w:t>
            </w:r>
            <w:r w:rsidR="00F1371F" w:rsidRPr="000A6DC5">
              <w:rPr>
                <w:rFonts w:ascii="Segoe UI Light" w:hAnsi="Segoe UI Light" w:cs="Segoe UI Light"/>
                <w:noProof/>
                <w:webHidden/>
              </w:rPr>
              <w:fldChar w:fldCharType="end"/>
            </w:r>
          </w:hyperlink>
        </w:p>
        <w:p w14:paraId="429AF60F" w14:textId="68234BB3" w:rsidR="00F1371F" w:rsidRPr="000A6DC5" w:rsidRDefault="00000000">
          <w:pPr>
            <w:pStyle w:val="TDC1"/>
            <w:tabs>
              <w:tab w:val="left" w:pos="720"/>
            </w:tabs>
            <w:rPr>
              <w:rFonts w:ascii="Segoe UI Light" w:eastAsiaTheme="minorEastAsia" w:hAnsi="Segoe UI Light" w:cs="Segoe UI Light"/>
              <w:b w:val="0"/>
              <w:noProof/>
              <w:kern w:val="2"/>
              <w:lang w:val="es-ES"/>
              <w14:ligatures w14:val="standardContextual"/>
            </w:rPr>
          </w:pPr>
          <w:hyperlink w:anchor="_Toc164158856" w:history="1">
            <w:r w:rsidR="00F1371F" w:rsidRPr="000A6DC5">
              <w:rPr>
                <w:rStyle w:val="Hipervnculo"/>
                <w:rFonts w:ascii="Segoe UI Light" w:hAnsi="Segoe UI Light" w:cs="Segoe UI Light"/>
                <w:noProof/>
                <w:snapToGrid w:val="0"/>
              </w:rPr>
              <w:t>A.7.</w:t>
            </w:r>
            <w:r w:rsidR="00F1371F" w:rsidRPr="000A6DC5">
              <w:rPr>
                <w:rFonts w:ascii="Segoe UI Light" w:eastAsiaTheme="minorEastAsia" w:hAnsi="Segoe UI Light" w:cs="Segoe UI Light"/>
                <w:b w:val="0"/>
                <w:noProof/>
                <w:kern w:val="2"/>
                <w:lang w:val="es-ES"/>
                <w14:ligatures w14:val="standardContextual"/>
              </w:rPr>
              <w:tab/>
            </w:r>
            <w:r w:rsidR="00F1371F" w:rsidRPr="000A6DC5">
              <w:rPr>
                <w:rStyle w:val="Hipervnculo"/>
                <w:rFonts w:ascii="Segoe UI Light" w:hAnsi="Segoe UI Light" w:cs="Segoe UI Light"/>
                <w:noProof/>
                <w:snapToGrid w:val="0"/>
              </w:rPr>
              <w:t>RESPONSABILIDAD LEGAL Y PÚBLICA</w:t>
            </w:r>
            <w:r w:rsidR="00F1371F" w:rsidRP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_Toc164158856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30</w:t>
            </w:r>
            <w:r w:rsidR="00F1371F" w:rsidRPr="000A6DC5">
              <w:rPr>
                <w:rFonts w:ascii="Segoe UI Light" w:hAnsi="Segoe UI Light" w:cs="Segoe UI Light"/>
                <w:noProof/>
                <w:webHidden/>
              </w:rPr>
              <w:fldChar w:fldCharType="end"/>
            </w:r>
          </w:hyperlink>
        </w:p>
        <w:p w14:paraId="4DDE8842" w14:textId="27F73E7D" w:rsidR="00F1371F" w:rsidRPr="000A6DC5" w:rsidRDefault="00000000">
          <w:pPr>
            <w:pStyle w:val="TDC1"/>
            <w:tabs>
              <w:tab w:val="left" w:pos="720"/>
            </w:tabs>
            <w:rPr>
              <w:rFonts w:ascii="Segoe UI Light" w:eastAsiaTheme="minorEastAsia" w:hAnsi="Segoe UI Light" w:cs="Segoe UI Light"/>
              <w:b w:val="0"/>
              <w:noProof/>
              <w:kern w:val="2"/>
              <w:lang w:val="es-ES"/>
              <w14:ligatures w14:val="standardContextual"/>
            </w:rPr>
          </w:pPr>
          <w:hyperlink w:anchor="_Toc164158857" w:history="1">
            <w:r w:rsidR="00F1371F" w:rsidRPr="000A6DC5">
              <w:rPr>
                <w:rStyle w:val="Hipervnculo"/>
                <w:rFonts w:ascii="Segoe UI Light" w:hAnsi="Segoe UI Light" w:cs="Segoe UI Light"/>
                <w:noProof/>
                <w:snapToGrid w:val="0"/>
              </w:rPr>
              <w:t>A.9.</w:t>
            </w:r>
            <w:r w:rsidR="00F1371F" w:rsidRPr="000A6DC5">
              <w:rPr>
                <w:rFonts w:ascii="Segoe UI Light" w:eastAsiaTheme="minorEastAsia" w:hAnsi="Segoe UI Light" w:cs="Segoe UI Light"/>
                <w:b w:val="0"/>
                <w:noProof/>
                <w:kern w:val="2"/>
                <w:lang w:val="es-ES"/>
                <w14:ligatures w14:val="standardContextual"/>
              </w:rPr>
              <w:tab/>
            </w:r>
            <w:r w:rsidR="00F1371F" w:rsidRPr="000A6DC5">
              <w:rPr>
                <w:rStyle w:val="Hipervnculo"/>
                <w:rFonts w:ascii="Segoe UI Light" w:hAnsi="Segoe UI Light" w:cs="Segoe UI Light"/>
                <w:noProof/>
                <w:snapToGrid w:val="0"/>
              </w:rPr>
              <w:t>TERMINACION Y RECEPCION DE LA OBRA</w:t>
            </w:r>
            <w:r w:rsidR="00F1371F" w:rsidRP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_Toc164158857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33</w:t>
            </w:r>
            <w:r w:rsidR="00F1371F" w:rsidRPr="000A6DC5">
              <w:rPr>
                <w:rFonts w:ascii="Segoe UI Light" w:hAnsi="Segoe UI Light" w:cs="Segoe UI Light"/>
                <w:noProof/>
                <w:webHidden/>
              </w:rPr>
              <w:fldChar w:fldCharType="end"/>
            </w:r>
          </w:hyperlink>
        </w:p>
        <w:p w14:paraId="6D1E3639" w14:textId="4E5D1CE9"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58" w:history="1">
            <w:r w:rsidR="00F1371F" w:rsidRPr="000A6DC5">
              <w:rPr>
                <w:rStyle w:val="Hipervnculo"/>
                <w:rFonts w:ascii="Segoe UI Light" w:hAnsi="Segoe UI Light" w:cs="Segoe UI Light"/>
                <w:noProof/>
              </w:rPr>
              <w:t>A. ESPECIFICACIONES TÉCNICAS PARTICULARES</w:t>
            </w:r>
            <w:r w:rsidR="00F1371F" w:rsidRPr="000A6DC5">
              <w:rPr>
                <w:rFonts w:ascii="Segoe UI Light" w:hAnsi="Segoe UI Light" w:cs="Segoe UI Light"/>
                <w:noProof/>
                <w:webHidden/>
              </w:rPr>
              <w:tab/>
              <w:t xml:space="preserve">                                                                         </w:t>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_Toc164158858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35</w:t>
            </w:r>
            <w:r w:rsidR="00F1371F" w:rsidRPr="000A6DC5">
              <w:rPr>
                <w:rFonts w:ascii="Segoe UI Light" w:hAnsi="Segoe UI Light" w:cs="Segoe UI Light"/>
                <w:noProof/>
                <w:webHidden/>
              </w:rPr>
              <w:fldChar w:fldCharType="end"/>
            </w:r>
          </w:hyperlink>
        </w:p>
        <w:p w14:paraId="3B131847" w14:textId="39AF29DC" w:rsidR="00F1371F" w:rsidRPr="000A6DC5" w:rsidRDefault="00000000" w:rsidP="00F1371F">
          <w:pPr>
            <w:pStyle w:val="TDC3"/>
            <w:rPr>
              <w:rFonts w:eastAsiaTheme="minorEastAsia"/>
              <w:kern w:val="2"/>
              <w14:ligatures w14:val="standardContextual"/>
            </w:rPr>
          </w:pPr>
          <w:hyperlink w:anchor="_Toc164158859" w:history="1">
            <w:r w:rsidR="00F1371F" w:rsidRPr="000A6DC5">
              <w:rPr>
                <w:rStyle w:val="Hipervnculo"/>
              </w:rPr>
              <w:t>REPLANTEO  Y CONTROL TOPOGRAFICO</w:t>
            </w:r>
            <w:r w:rsidR="00F1371F" w:rsidRPr="000A6DC5">
              <w:rPr>
                <w:webHidden/>
              </w:rPr>
              <w:tab/>
              <w:t xml:space="preserve">                                                                              </w:t>
            </w:r>
            <w:r w:rsidR="000A6DC5">
              <w:rPr>
                <w:webHidden/>
              </w:rPr>
              <w:t xml:space="preserve">   </w:t>
            </w:r>
            <w:r w:rsidR="00F1371F" w:rsidRPr="000A6DC5">
              <w:rPr>
                <w:webHidden/>
              </w:rPr>
              <w:t xml:space="preserve"> </w:t>
            </w:r>
            <w:r w:rsidR="00F1371F" w:rsidRPr="000A6DC5">
              <w:rPr>
                <w:webHidden/>
              </w:rPr>
              <w:fldChar w:fldCharType="begin"/>
            </w:r>
            <w:r w:rsidR="00F1371F" w:rsidRPr="000A6DC5">
              <w:rPr>
                <w:webHidden/>
              </w:rPr>
              <w:instrText xml:space="preserve"> PAGEREF _Toc164158859 \h </w:instrText>
            </w:r>
            <w:r w:rsidR="00F1371F" w:rsidRPr="000A6DC5">
              <w:rPr>
                <w:webHidden/>
              </w:rPr>
            </w:r>
            <w:r w:rsidR="00F1371F" w:rsidRPr="000A6DC5">
              <w:rPr>
                <w:webHidden/>
              </w:rPr>
              <w:fldChar w:fldCharType="separate"/>
            </w:r>
            <w:r w:rsidR="00531901">
              <w:rPr>
                <w:webHidden/>
              </w:rPr>
              <w:t>36</w:t>
            </w:r>
            <w:r w:rsidR="00F1371F" w:rsidRPr="000A6DC5">
              <w:rPr>
                <w:webHidden/>
              </w:rPr>
              <w:fldChar w:fldCharType="end"/>
            </w:r>
          </w:hyperlink>
        </w:p>
        <w:p w14:paraId="6697211A" w14:textId="79FA7002" w:rsidR="00F1371F" w:rsidRPr="000A6DC5" w:rsidRDefault="00000000">
          <w:pPr>
            <w:pStyle w:val="TDC2"/>
            <w:rPr>
              <w:rFonts w:ascii="Segoe UI Light" w:eastAsiaTheme="minorEastAsia" w:hAnsi="Segoe UI Light" w:cs="Segoe UI Light"/>
              <w:noProof/>
              <w:kern w:val="2"/>
              <w:szCs w:val="20"/>
              <w14:ligatures w14:val="standardContextual"/>
            </w:rPr>
          </w:pPr>
          <w:hyperlink w:anchor="_Toc164158860" w:history="1">
            <w:r w:rsidR="00F1371F" w:rsidRPr="000A6DC5">
              <w:rPr>
                <w:rStyle w:val="Hipervnculo"/>
                <w:rFonts w:ascii="Segoe UI Light" w:eastAsia="Tahoma" w:hAnsi="Segoe UI Light" w:cs="Segoe UI Light"/>
                <w:noProof/>
                <w:szCs w:val="20"/>
              </w:rPr>
              <w:t>ARMADURA DE HIERRO ESTRUCTURAL;</w:t>
            </w:r>
            <w:r w:rsidR="00F1371F" w:rsidRPr="000A6DC5">
              <w:rPr>
                <w:rFonts w:ascii="Segoe UI Light" w:hAnsi="Segoe UI Light" w:cs="Segoe UI Light"/>
                <w:noProof/>
                <w:webHidden/>
                <w:szCs w:val="20"/>
              </w:rPr>
              <w:tab/>
              <w:t xml:space="preserve">  </w:t>
            </w:r>
            <w:r w:rsidR="00F1371F" w:rsidRPr="000A6DC5">
              <w:rPr>
                <w:rFonts w:ascii="Segoe UI Light" w:hAnsi="Segoe UI Light" w:cs="Segoe UI Light"/>
                <w:noProof/>
                <w:webHidden/>
                <w:szCs w:val="20"/>
              </w:rPr>
              <w:fldChar w:fldCharType="begin"/>
            </w:r>
            <w:r w:rsidR="00F1371F" w:rsidRPr="000A6DC5">
              <w:rPr>
                <w:rFonts w:ascii="Segoe UI Light" w:hAnsi="Segoe UI Light" w:cs="Segoe UI Light"/>
                <w:noProof/>
                <w:webHidden/>
                <w:szCs w:val="20"/>
              </w:rPr>
              <w:instrText xml:space="preserve"> PAGEREF _Toc164158860 \h </w:instrText>
            </w:r>
            <w:r w:rsidR="00F1371F" w:rsidRPr="000A6DC5">
              <w:rPr>
                <w:rFonts w:ascii="Segoe UI Light" w:hAnsi="Segoe UI Light" w:cs="Segoe UI Light"/>
                <w:noProof/>
                <w:webHidden/>
                <w:szCs w:val="20"/>
              </w:rPr>
            </w:r>
            <w:r w:rsidR="00F1371F" w:rsidRPr="000A6DC5">
              <w:rPr>
                <w:rFonts w:ascii="Segoe UI Light" w:hAnsi="Segoe UI Light" w:cs="Segoe UI Light"/>
                <w:noProof/>
                <w:webHidden/>
                <w:szCs w:val="20"/>
              </w:rPr>
              <w:fldChar w:fldCharType="separate"/>
            </w:r>
            <w:r w:rsidR="00531901">
              <w:rPr>
                <w:rFonts w:ascii="Segoe UI Light" w:hAnsi="Segoe UI Light" w:cs="Segoe UI Light"/>
                <w:noProof/>
                <w:webHidden/>
                <w:szCs w:val="20"/>
              </w:rPr>
              <w:t>39</w:t>
            </w:r>
            <w:r w:rsidR="00F1371F" w:rsidRPr="000A6DC5">
              <w:rPr>
                <w:rFonts w:ascii="Segoe UI Light" w:hAnsi="Segoe UI Light" w:cs="Segoe UI Light"/>
                <w:noProof/>
                <w:webHidden/>
                <w:szCs w:val="20"/>
              </w:rPr>
              <w:fldChar w:fldCharType="end"/>
            </w:r>
          </w:hyperlink>
        </w:p>
        <w:p w14:paraId="4EDDBCF5" w14:textId="23E0F9BA" w:rsidR="00F1371F" w:rsidRPr="000A6DC5" w:rsidRDefault="00000000" w:rsidP="00F1371F">
          <w:pPr>
            <w:pStyle w:val="TDC3"/>
            <w:rPr>
              <w:rFonts w:eastAsiaTheme="minorEastAsia"/>
              <w:kern w:val="2"/>
              <w14:ligatures w14:val="standardContextual"/>
            </w:rPr>
          </w:pPr>
          <w:hyperlink w:anchor="_Toc164158861" w:history="1">
            <w:r w:rsidR="00F1371F" w:rsidRPr="000A6DC5">
              <w:rPr>
                <w:rStyle w:val="Hipervnculo"/>
              </w:rPr>
              <w:t>CUNETAS Y CORDONES DE HORMIGON</w:t>
            </w:r>
            <w:r w:rsidR="00F1371F" w:rsidRPr="000A6DC5">
              <w:rPr>
                <w:webHidden/>
              </w:rPr>
              <w:tab/>
            </w:r>
            <w:r w:rsidR="000A6DC5">
              <w:rPr>
                <w:webHidden/>
              </w:rPr>
              <w:t xml:space="preserve">                                                                              </w:t>
            </w:r>
            <w:r w:rsidR="00F1371F" w:rsidRPr="000A6DC5">
              <w:rPr>
                <w:webHidden/>
              </w:rPr>
              <w:fldChar w:fldCharType="begin"/>
            </w:r>
            <w:r w:rsidR="00F1371F" w:rsidRPr="000A6DC5">
              <w:rPr>
                <w:webHidden/>
              </w:rPr>
              <w:instrText xml:space="preserve"> PAGEREF _Toc164158861 \h </w:instrText>
            </w:r>
            <w:r w:rsidR="00F1371F" w:rsidRPr="000A6DC5">
              <w:rPr>
                <w:webHidden/>
              </w:rPr>
            </w:r>
            <w:r w:rsidR="00F1371F" w:rsidRPr="000A6DC5">
              <w:rPr>
                <w:webHidden/>
              </w:rPr>
              <w:fldChar w:fldCharType="separate"/>
            </w:r>
            <w:r w:rsidR="00531901">
              <w:rPr>
                <w:webHidden/>
              </w:rPr>
              <w:t>42</w:t>
            </w:r>
            <w:r w:rsidR="00F1371F" w:rsidRPr="000A6DC5">
              <w:rPr>
                <w:webHidden/>
              </w:rPr>
              <w:fldChar w:fldCharType="end"/>
            </w:r>
          </w:hyperlink>
        </w:p>
        <w:p w14:paraId="2BA6ED07" w14:textId="09E29CDA"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62" w:history="1">
            <w:r w:rsidR="00F1371F" w:rsidRPr="000A6DC5">
              <w:rPr>
                <w:rStyle w:val="Hipervnculo"/>
                <w:rFonts w:ascii="Segoe UI Light" w:hAnsi="Segoe UI Light" w:cs="Segoe UI Light"/>
                <w:noProof/>
              </w:rPr>
              <w:t>B.</w:t>
            </w:r>
            <w:r w:rsidR="00F1371F" w:rsidRPr="000A6DC5">
              <w:rPr>
                <w:rFonts w:ascii="Segoe UI Light" w:eastAsiaTheme="minorEastAsia" w:hAnsi="Segoe UI Light" w:cs="Segoe UI Light"/>
                <w:b w:val="0"/>
                <w:noProof/>
                <w:kern w:val="2"/>
                <w:lang w:val="es-ES"/>
                <w14:ligatures w14:val="standardContextual"/>
              </w:rPr>
              <w:tab/>
            </w:r>
            <w:r w:rsidR="00F1371F" w:rsidRPr="000A6DC5">
              <w:rPr>
                <w:rStyle w:val="Hipervnculo"/>
                <w:rFonts w:ascii="Segoe UI Light" w:hAnsi="Segoe UI Light" w:cs="Segoe UI Light"/>
                <w:noProof/>
              </w:rPr>
              <w:t>ACLARACIONES</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_Toc164158862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47</w:t>
            </w:r>
            <w:r w:rsidR="00F1371F" w:rsidRPr="000A6DC5">
              <w:rPr>
                <w:rFonts w:ascii="Segoe UI Light" w:hAnsi="Segoe UI Light" w:cs="Segoe UI Light"/>
                <w:noProof/>
                <w:webHidden/>
              </w:rPr>
              <w:fldChar w:fldCharType="end"/>
            </w:r>
          </w:hyperlink>
        </w:p>
        <w:p w14:paraId="3DE00035" w14:textId="2CC2023C" w:rsidR="00F1371F" w:rsidRPr="000A6DC5" w:rsidRDefault="00000000">
          <w:pPr>
            <w:pStyle w:val="TDC2"/>
            <w:rPr>
              <w:rFonts w:ascii="Segoe UI Light" w:eastAsiaTheme="minorEastAsia" w:hAnsi="Segoe UI Light" w:cs="Segoe UI Light"/>
              <w:noProof/>
              <w:kern w:val="2"/>
              <w:szCs w:val="20"/>
              <w14:ligatures w14:val="standardContextual"/>
            </w:rPr>
          </w:pPr>
          <w:hyperlink w:anchor="_Toc164158863" w:history="1">
            <w:r w:rsidR="00F1371F" w:rsidRPr="000A6DC5">
              <w:rPr>
                <w:rStyle w:val="Hipervnculo"/>
                <w:rFonts w:ascii="Segoe UI Light" w:hAnsi="Segoe UI Light" w:cs="Segoe UI Light"/>
                <w:noProof/>
                <w:szCs w:val="20"/>
              </w:rPr>
              <w:t>33.</w:t>
            </w:r>
            <w:r w:rsidR="00F1371F" w:rsidRPr="000A6DC5">
              <w:rPr>
                <w:rFonts w:ascii="Segoe UI Light" w:eastAsiaTheme="minorEastAsia" w:hAnsi="Segoe UI Light" w:cs="Segoe UI Light"/>
                <w:noProof/>
                <w:kern w:val="2"/>
                <w:szCs w:val="20"/>
                <w14:ligatures w14:val="standardContextual"/>
              </w:rPr>
              <w:tab/>
            </w:r>
            <w:r w:rsidR="00F1371F" w:rsidRPr="000A6DC5">
              <w:rPr>
                <w:rStyle w:val="Hipervnculo"/>
                <w:rFonts w:ascii="Segoe UI Light" w:hAnsi="Segoe UI Light" w:cs="Segoe UI Light"/>
                <w:noProof/>
                <w:szCs w:val="20"/>
              </w:rPr>
              <w:t>VOLUMENES DE OBRA</w:t>
            </w:r>
            <w:r w:rsidR="00F1371F" w:rsidRPr="000A6DC5">
              <w:rPr>
                <w:rFonts w:ascii="Segoe UI Light" w:hAnsi="Segoe UI Light" w:cs="Segoe UI Light"/>
                <w:noProof/>
                <w:webHidden/>
                <w:szCs w:val="20"/>
              </w:rPr>
              <w:tab/>
            </w:r>
            <w:r w:rsidR="00F1371F" w:rsidRPr="000A6DC5">
              <w:rPr>
                <w:rFonts w:ascii="Segoe UI Light" w:hAnsi="Segoe UI Light" w:cs="Segoe UI Light"/>
                <w:noProof/>
                <w:webHidden/>
                <w:szCs w:val="20"/>
              </w:rPr>
              <w:fldChar w:fldCharType="begin"/>
            </w:r>
            <w:r w:rsidR="00F1371F" w:rsidRPr="000A6DC5">
              <w:rPr>
                <w:rFonts w:ascii="Segoe UI Light" w:hAnsi="Segoe UI Light" w:cs="Segoe UI Light"/>
                <w:noProof/>
                <w:webHidden/>
                <w:szCs w:val="20"/>
              </w:rPr>
              <w:instrText xml:space="preserve"> PAGEREF _Toc164158863 \h </w:instrText>
            </w:r>
            <w:r w:rsidR="00F1371F" w:rsidRPr="000A6DC5">
              <w:rPr>
                <w:rFonts w:ascii="Segoe UI Light" w:hAnsi="Segoe UI Light" w:cs="Segoe UI Light"/>
                <w:noProof/>
                <w:webHidden/>
                <w:szCs w:val="20"/>
              </w:rPr>
            </w:r>
            <w:r w:rsidR="00F1371F" w:rsidRPr="000A6DC5">
              <w:rPr>
                <w:rFonts w:ascii="Segoe UI Light" w:hAnsi="Segoe UI Light" w:cs="Segoe UI Light"/>
                <w:noProof/>
                <w:webHidden/>
                <w:szCs w:val="20"/>
              </w:rPr>
              <w:fldChar w:fldCharType="separate"/>
            </w:r>
            <w:r w:rsidR="00531901">
              <w:rPr>
                <w:rFonts w:ascii="Segoe UI Light" w:hAnsi="Segoe UI Light" w:cs="Segoe UI Light"/>
                <w:noProof/>
                <w:webHidden/>
                <w:szCs w:val="20"/>
              </w:rPr>
              <w:t>47</w:t>
            </w:r>
            <w:r w:rsidR="00F1371F" w:rsidRPr="000A6DC5">
              <w:rPr>
                <w:rFonts w:ascii="Segoe UI Light" w:hAnsi="Segoe UI Light" w:cs="Segoe UI Light"/>
                <w:noProof/>
                <w:webHidden/>
                <w:szCs w:val="20"/>
              </w:rPr>
              <w:fldChar w:fldCharType="end"/>
            </w:r>
          </w:hyperlink>
        </w:p>
        <w:p w14:paraId="5574C2DA" w14:textId="08B5C67A"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64" w:history="1">
            <w:r w:rsidR="00F1371F" w:rsidRPr="000A6DC5">
              <w:rPr>
                <w:rStyle w:val="Hipervnculo"/>
                <w:rFonts w:ascii="Segoe UI Light" w:hAnsi="Segoe UI Light" w:cs="Segoe UI Light"/>
                <w:noProof/>
              </w:rPr>
              <w:t>PARTE III</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_Toc164158864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48</w:t>
            </w:r>
            <w:r w:rsidR="00F1371F" w:rsidRPr="000A6DC5">
              <w:rPr>
                <w:rFonts w:ascii="Segoe UI Light" w:hAnsi="Segoe UI Light" w:cs="Segoe UI Light"/>
                <w:noProof/>
                <w:webHidden/>
              </w:rPr>
              <w:fldChar w:fldCharType="end"/>
            </w:r>
          </w:hyperlink>
        </w:p>
        <w:p w14:paraId="7B63F79D" w14:textId="50927FEE"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65" w:history="1">
            <w:r w:rsidR="00F1371F" w:rsidRPr="000A6DC5">
              <w:rPr>
                <w:rStyle w:val="Hipervnculo"/>
                <w:rFonts w:ascii="Segoe UI Light" w:hAnsi="Segoe UI Light" w:cs="Segoe UI Light"/>
                <w:noProof/>
              </w:rPr>
              <w:t>ANEXO 1</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_Toc164158865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48</w:t>
            </w:r>
            <w:r w:rsidR="00F1371F" w:rsidRPr="000A6DC5">
              <w:rPr>
                <w:rFonts w:ascii="Segoe UI Light" w:hAnsi="Segoe UI Light" w:cs="Segoe UI Light"/>
                <w:noProof/>
                <w:webHidden/>
              </w:rPr>
              <w:fldChar w:fldCharType="end"/>
            </w:r>
          </w:hyperlink>
        </w:p>
        <w:p w14:paraId="451F3ABF" w14:textId="5C58184A"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66" w:history="1">
            <w:r w:rsidR="00F1371F" w:rsidRPr="000A6DC5">
              <w:rPr>
                <w:rStyle w:val="Hipervnculo"/>
                <w:rFonts w:ascii="Segoe UI Light" w:hAnsi="Segoe UI Light" w:cs="Segoe UI Light"/>
                <w:noProof/>
              </w:rPr>
              <w:t>TABLA DE VALORACION DE EXPERIENCIA</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_Toc164158866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48</w:t>
            </w:r>
            <w:r w:rsidR="00F1371F" w:rsidRPr="000A6DC5">
              <w:rPr>
                <w:rFonts w:ascii="Segoe UI Light" w:hAnsi="Segoe UI Light" w:cs="Segoe UI Light"/>
                <w:noProof/>
                <w:webHidden/>
              </w:rPr>
              <w:fldChar w:fldCharType="end"/>
            </w:r>
          </w:hyperlink>
        </w:p>
        <w:p w14:paraId="5A1D7CD7" w14:textId="73BC6E9C"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67" w:history="1">
            <w:r w:rsidR="00F1371F" w:rsidRPr="000A6DC5">
              <w:rPr>
                <w:rStyle w:val="Hipervnculo"/>
                <w:rFonts w:ascii="Segoe UI Light" w:hAnsi="Segoe UI Light" w:cs="Segoe UI Light"/>
                <w:noProof/>
              </w:rPr>
              <w:t>ANEXO 2</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_Toc164158867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49</w:t>
            </w:r>
            <w:r w:rsidR="00F1371F" w:rsidRPr="000A6DC5">
              <w:rPr>
                <w:rFonts w:ascii="Segoe UI Light" w:hAnsi="Segoe UI Light" w:cs="Segoe UI Light"/>
                <w:noProof/>
                <w:webHidden/>
              </w:rPr>
              <w:fldChar w:fldCharType="end"/>
            </w:r>
          </w:hyperlink>
        </w:p>
        <w:p w14:paraId="384B1A93" w14:textId="689A660D"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68" w:history="1">
            <w:r w:rsidR="00F1371F" w:rsidRPr="000A6DC5">
              <w:rPr>
                <w:rStyle w:val="Hipervnculo"/>
                <w:rFonts w:ascii="Segoe UI Light" w:hAnsi="Segoe UI Light" w:cs="Segoe UI Light"/>
                <w:noProof/>
              </w:rPr>
              <w:t>FORMULARIOS DE DECLARACIONES JURADAS PARA LA PRESENTACION DE PROPUESTAS</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_Toc164158868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49</w:t>
            </w:r>
            <w:r w:rsidR="00F1371F" w:rsidRPr="000A6DC5">
              <w:rPr>
                <w:rFonts w:ascii="Segoe UI Light" w:hAnsi="Segoe UI Light" w:cs="Segoe UI Light"/>
                <w:noProof/>
                <w:webHidden/>
              </w:rPr>
              <w:fldChar w:fldCharType="end"/>
            </w:r>
          </w:hyperlink>
        </w:p>
        <w:p w14:paraId="34474468" w14:textId="5FE177F7"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69" w:history="1">
            <w:r w:rsidR="00F1371F" w:rsidRPr="000A6DC5">
              <w:rPr>
                <w:rStyle w:val="Hipervnculo"/>
                <w:rFonts w:ascii="Segoe UI Light" w:hAnsi="Segoe UI Light" w:cs="Segoe UI Light"/>
                <w:noProof/>
                <w:lang w:eastAsia="en-US"/>
              </w:rPr>
              <w:t>FORMULARIO A-1</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_Toc164158869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50</w:t>
            </w:r>
            <w:r w:rsidR="00F1371F" w:rsidRPr="000A6DC5">
              <w:rPr>
                <w:rFonts w:ascii="Segoe UI Light" w:hAnsi="Segoe UI Light" w:cs="Segoe UI Light"/>
                <w:noProof/>
                <w:webHidden/>
              </w:rPr>
              <w:fldChar w:fldCharType="end"/>
            </w:r>
          </w:hyperlink>
        </w:p>
        <w:p w14:paraId="2D181CCE" w14:textId="6D9E14C8"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0" w:history="1">
            <w:r w:rsidR="00F1371F" w:rsidRPr="000A6DC5">
              <w:rPr>
                <w:rStyle w:val="Hipervnculo"/>
                <w:rFonts w:ascii="Segoe UI Light" w:hAnsi="Segoe UI Light" w:cs="Segoe UI Light"/>
                <w:noProof/>
                <w:lang w:eastAsia="en-US"/>
              </w:rPr>
              <w:t>PRESENTACIÓN DE PROPUESTA</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_Toc164158870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50</w:t>
            </w:r>
            <w:r w:rsidR="00F1371F" w:rsidRPr="000A6DC5">
              <w:rPr>
                <w:rFonts w:ascii="Segoe UI Light" w:hAnsi="Segoe UI Light" w:cs="Segoe UI Light"/>
                <w:noProof/>
                <w:webHidden/>
              </w:rPr>
              <w:fldChar w:fldCharType="end"/>
            </w:r>
          </w:hyperlink>
        </w:p>
        <w:p w14:paraId="1115C835" w14:textId="07D86B29"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1" w:history="1">
            <w:r w:rsidR="00F1371F" w:rsidRPr="000A6DC5">
              <w:rPr>
                <w:rStyle w:val="Hipervnculo"/>
                <w:rFonts w:ascii="Segoe UI Light" w:hAnsi="Segoe UI Light" w:cs="Segoe UI Light"/>
                <w:noProof/>
                <w:lang w:eastAsia="en-US"/>
              </w:rPr>
              <w:t>FORMULARIO A-2a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_Toc164158871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51</w:t>
            </w:r>
            <w:r w:rsidR="00F1371F" w:rsidRPr="000A6DC5">
              <w:rPr>
                <w:rFonts w:ascii="Segoe UI Light" w:hAnsi="Segoe UI Light" w:cs="Segoe UI Light"/>
                <w:noProof/>
                <w:webHidden/>
              </w:rPr>
              <w:fldChar w:fldCharType="end"/>
            </w:r>
          </w:hyperlink>
        </w:p>
        <w:p w14:paraId="0BAE43AB" w14:textId="004DBBF1"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2" w:history="1">
            <w:r w:rsidR="00F1371F" w:rsidRPr="000A6DC5">
              <w:rPr>
                <w:rStyle w:val="Hipervnculo"/>
                <w:rFonts w:ascii="Segoe UI Light" w:hAnsi="Segoe UI Light" w:cs="Segoe UI Light"/>
                <w:noProof/>
                <w:lang w:eastAsia="en-US"/>
              </w:rPr>
              <w:t>IDENTIFICACIÓN DEL PROPONENTE</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_Toc164158872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51</w:t>
            </w:r>
            <w:r w:rsidR="00F1371F" w:rsidRPr="000A6DC5">
              <w:rPr>
                <w:rFonts w:ascii="Segoe UI Light" w:hAnsi="Segoe UI Light" w:cs="Segoe UI Light"/>
                <w:noProof/>
                <w:webHidden/>
              </w:rPr>
              <w:fldChar w:fldCharType="end"/>
            </w:r>
          </w:hyperlink>
        </w:p>
        <w:p w14:paraId="3766A341" w14:textId="5D659B0E"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3" w:history="1">
            <w:r w:rsidR="00F1371F" w:rsidRPr="000A6DC5">
              <w:rPr>
                <w:rStyle w:val="Hipervnculo"/>
                <w:rFonts w:ascii="Segoe UI Light" w:hAnsi="Segoe UI Light" w:cs="Segoe UI Light"/>
                <w:noProof/>
                <w:lang w:eastAsia="en-US"/>
              </w:rPr>
              <w:t>FORMULARIO A-2b</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_Toc164158873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53</w:t>
            </w:r>
            <w:r w:rsidR="00F1371F" w:rsidRPr="000A6DC5">
              <w:rPr>
                <w:rFonts w:ascii="Segoe UI Light" w:hAnsi="Segoe UI Light" w:cs="Segoe UI Light"/>
                <w:noProof/>
                <w:webHidden/>
              </w:rPr>
              <w:fldChar w:fldCharType="end"/>
            </w:r>
          </w:hyperlink>
        </w:p>
        <w:p w14:paraId="7791CDED" w14:textId="26947DB1"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4" w:history="1">
            <w:r w:rsidR="00F1371F" w:rsidRPr="000A6DC5">
              <w:rPr>
                <w:rStyle w:val="Hipervnculo"/>
                <w:rFonts w:ascii="Segoe UI Light" w:hAnsi="Segoe UI Light" w:cs="Segoe UI Light"/>
                <w:noProof/>
                <w:lang w:eastAsia="en-US"/>
              </w:rPr>
              <w:t>IDENTIFICACIÓN DEL PROPONENTE</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_Toc164158874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53</w:t>
            </w:r>
            <w:r w:rsidR="00F1371F" w:rsidRPr="000A6DC5">
              <w:rPr>
                <w:rFonts w:ascii="Segoe UI Light" w:hAnsi="Segoe UI Light" w:cs="Segoe UI Light"/>
                <w:noProof/>
                <w:webHidden/>
              </w:rPr>
              <w:fldChar w:fldCharType="end"/>
            </w:r>
          </w:hyperlink>
        </w:p>
        <w:p w14:paraId="2F95EAB8" w14:textId="7B7FBE47"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5" w:history="1">
            <w:r w:rsidR="00F1371F" w:rsidRPr="000A6DC5">
              <w:rPr>
                <w:rStyle w:val="Hipervnculo"/>
                <w:rFonts w:ascii="Segoe UI Light" w:hAnsi="Segoe UI Light" w:cs="Segoe UI Light"/>
                <w:noProof/>
                <w:lang w:eastAsia="en-US"/>
              </w:rPr>
              <w:t>FORMULARIO A-3</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_Toc164158875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54</w:t>
            </w:r>
            <w:r w:rsidR="00F1371F" w:rsidRPr="000A6DC5">
              <w:rPr>
                <w:rFonts w:ascii="Segoe UI Light" w:hAnsi="Segoe UI Light" w:cs="Segoe UI Light"/>
                <w:noProof/>
                <w:webHidden/>
              </w:rPr>
              <w:fldChar w:fldCharType="end"/>
            </w:r>
          </w:hyperlink>
        </w:p>
        <w:p w14:paraId="255A64CB" w14:textId="7BA7A350"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6" w:history="1">
            <w:r w:rsidR="00F1371F" w:rsidRPr="000A6DC5">
              <w:rPr>
                <w:rStyle w:val="Hipervnculo"/>
                <w:rFonts w:ascii="Segoe UI Light" w:hAnsi="Segoe UI Light" w:cs="Segoe UI Light"/>
                <w:noProof/>
                <w:lang w:eastAsia="en-US"/>
              </w:rPr>
              <w:t>EXPERIENCIA GENERAL DE LA EMPRESA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_Toc164158876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54</w:t>
            </w:r>
            <w:r w:rsidR="00F1371F" w:rsidRPr="000A6DC5">
              <w:rPr>
                <w:rFonts w:ascii="Segoe UI Light" w:hAnsi="Segoe UI Light" w:cs="Segoe UI Light"/>
                <w:noProof/>
                <w:webHidden/>
              </w:rPr>
              <w:fldChar w:fldCharType="end"/>
            </w:r>
          </w:hyperlink>
        </w:p>
        <w:p w14:paraId="17D99252" w14:textId="1CDA870B"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7" w:history="1">
            <w:r w:rsidR="00F1371F" w:rsidRPr="000A6DC5">
              <w:rPr>
                <w:rStyle w:val="Hipervnculo"/>
                <w:rFonts w:ascii="Segoe UI Light" w:hAnsi="Segoe UI Light" w:cs="Segoe UI Light"/>
                <w:noProof/>
                <w:lang w:eastAsia="en-US"/>
              </w:rPr>
              <w:t>FORMULARIO A-4</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_Toc164158877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55</w:t>
            </w:r>
            <w:r w:rsidR="00F1371F" w:rsidRPr="000A6DC5">
              <w:rPr>
                <w:rFonts w:ascii="Segoe UI Light" w:hAnsi="Segoe UI Light" w:cs="Segoe UI Light"/>
                <w:noProof/>
                <w:webHidden/>
              </w:rPr>
              <w:fldChar w:fldCharType="end"/>
            </w:r>
          </w:hyperlink>
        </w:p>
        <w:p w14:paraId="10CF0DB6" w14:textId="482BD7B9"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8" w:history="1">
            <w:r w:rsidR="00F1371F" w:rsidRPr="000A6DC5">
              <w:rPr>
                <w:rStyle w:val="Hipervnculo"/>
                <w:rFonts w:ascii="Segoe UI Light" w:hAnsi="Segoe UI Light" w:cs="Segoe UI Light"/>
                <w:noProof/>
                <w:lang w:eastAsia="en-US"/>
              </w:rPr>
              <w:t>EXPERIENCIA ESPECÍFICA DE LA EMPRESA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_Toc164158878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55</w:t>
            </w:r>
            <w:r w:rsidR="00F1371F" w:rsidRPr="000A6DC5">
              <w:rPr>
                <w:rFonts w:ascii="Segoe UI Light" w:hAnsi="Segoe UI Light" w:cs="Segoe UI Light"/>
                <w:noProof/>
                <w:webHidden/>
              </w:rPr>
              <w:fldChar w:fldCharType="end"/>
            </w:r>
          </w:hyperlink>
        </w:p>
        <w:p w14:paraId="724DC240" w14:textId="6E7A42E7"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79" w:history="1">
            <w:r w:rsidR="00F1371F" w:rsidRPr="000A6DC5">
              <w:rPr>
                <w:rStyle w:val="Hipervnculo"/>
                <w:rFonts w:ascii="Segoe UI Light" w:hAnsi="Segoe UI Light" w:cs="Segoe UI Light"/>
                <w:noProof/>
                <w:lang w:eastAsia="en-US"/>
              </w:rPr>
              <w:t>FORMULARIO A-5</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_Toc164158879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56</w:t>
            </w:r>
            <w:r w:rsidR="00F1371F" w:rsidRPr="000A6DC5">
              <w:rPr>
                <w:rFonts w:ascii="Segoe UI Light" w:hAnsi="Segoe UI Light" w:cs="Segoe UI Light"/>
                <w:noProof/>
                <w:webHidden/>
              </w:rPr>
              <w:fldChar w:fldCharType="end"/>
            </w:r>
          </w:hyperlink>
        </w:p>
        <w:p w14:paraId="2C2207DD" w14:textId="47C0FAAB"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0" w:history="1">
            <w:r w:rsidR="00F1371F" w:rsidRPr="000A6DC5">
              <w:rPr>
                <w:rStyle w:val="Hipervnculo"/>
                <w:rFonts w:ascii="Segoe UI Light" w:hAnsi="Segoe UI Light" w:cs="Segoe UI Light"/>
                <w:noProof/>
              </w:rPr>
              <w:t>EQUIPO MÍNIMO COMPROMETIDO PARA LA OBRA</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_Toc164158880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56</w:t>
            </w:r>
            <w:r w:rsidR="00F1371F" w:rsidRPr="000A6DC5">
              <w:rPr>
                <w:rFonts w:ascii="Segoe UI Light" w:hAnsi="Segoe UI Light" w:cs="Segoe UI Light"/>
                <w:noProof/>
                <w:webHidden/>
              </w:rPr>
              <w:fldChar w:fldCharType="end"/>
            </w:r>
          </w:hyperlink>
        </w:p>
        <w:p w14:paraId="30947171" w14:textId="00A5ABA9"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1" w:history="1">
            <w:r w:rsidR="00F1371F" w:rsidRPr="000A6DC5">
              <w:rPr>
                <w:rStyle w:val="Hipervnculo"/>
                <w:rFonts w:ascii="Segoe UI Light" w:hAnsi="Segoe UI Light" w:cs="Segoe UI Light"/>
                <w:i/>
                <w:iCs/>
                <w:noProof/>
                <w:lang w:eastAsia="en-US"/>
              </w:rPr>
              <w:t>(Nombre completo del Profesional Propuesto)</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_Toc164158881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56</w:t>
            </w:r>
            <w:r w:rsidR="00F1371F" w:rsidRPr="000A6DC5">
              <w:rPr>
                <w:rFonts w:ascii="Segoe UI Light" w:hAnsi="Segoe UI Light" w:cs="Segoe UI Light"/>
                <w:noProof/>
                <w:webHidden/>
              </w:rPr>
              <w:fldChar w:fldCharType="end"/>
            </w:r>
          </w:hyperlink>
        </w:p>
        <w:p w14:paraId="49D0D2D1" w14:textId="00D628FA"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2" w:history="1">
            <w:r w:rsidR="00F1371F" w:rsidRPr="000A6DC5">
              <w:rPr>
                <w:rStyle w:val="Hipervnculo"/>
                <w:rFonts w:ascii="Segoe UI Light" w:hAnsi="Segoe UI Light" w:cs="Segoe UI Light"/>
                <w:noProof/>
                <w:lang w:eastAsia="en-US"/>
              </w:rPr>
              <w:t>FORMULARIO A-6</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_Toc164158882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57</w:t>
            </w:r>
            <w:r w:rsidR="00F1371F" w:rsidRPr="000A6DC5">
              <w:rPr>
                <w:rFonts w:ascii="Segoe UI Light" w:hAnsi="Segoe UI Light" w:cs="Segoe UI Light"/>
                <w:noProof/>
                <w:webHidden/>
              </w:rPr>
              <w:fldChar w:fldCharType="end"/>
            </w:r>
          </w:hyperlink>
        </w:p>
        <w:p w14:paraId="6B3482CD" w14:textId="09FBA222"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3" w:history="1">
            <w:r w:rsidR="00F1371F" w:rsidRPr="000A6DC5">
              <w:rPr>
                <w:rStyle w:val="Hipervnculo"/>
                <w:rFonts w:ascii="Segoe UI Light" w:hAnsi="Segoe UI Light" w:cs="Segoe UI Light"/>
                <w:noProof/>
                <w:lang w:eastAsia="en-US"/>
              </w:rPr>
              <w:t>CRONOGRAMA DE EJECUCIÓN DE LA OBRA</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_Toc164158883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57</w:t>
            </w:r>
            <w:r w:rsidR="00F1371F" w:rsidRPr="000A6DC5">
              <w:rPr>
                <w:rFonts w:ascii="Segoe UI Light" w:hAnsi="Segoe UI Light" w:cs="Segoe UI Light"/>
                <w:noProof/>
                <w:webHidden/>
              </w:rPr>
              <w:fldChar w:fldCharType="end"/>
            </w:r>
          </w:hyperlink>
        </w:p>
        <w:p w14:paraId="588ADB5F" w14:textId="0DF06EC7"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4" w:history="1">
            <w:r w:rsidR="00F1371F" w:rsidRPr="000A6DC5">
              <w:rPr>
                <w:rStyle w:val="Hipervnculo"/>
                <w:rFonts w:ascii="Segoe UI Light" w:hAnsi="Segoe UI Light" w:cs="Segoe UI Light"/>
                <w:noProof/>
                <w:lang w:eastAsia="en-US"/>
              </w:rPr>
              <w:t>PROPUESTA ECONOMICA</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_Toc164158884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58</w:t>
            </w:r>
            <w:r w:rsidR="00F1371F" w:rsidRPr="000A6DC5">
              <w:rPr>
                <w:rFonts w:ascii="Segoe UI Light" w:hAnsi="Segoe UI Light" w:cs="Segoe UI Light"/>
                <w:noProof/>
                <w:webHidden/>
              </w:rPr>
              <w:fldChar w:fldCharType="end"/>
            </w:r>
          </w:hyperlink>
        </w:p>
        <w:p w14:paraId="620EB0BD" w14:textId="4C672C8C"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5" w:history="1">
            <w:r w:rsidR="00F1371F" w:rsidRPr="000A6DC5">
              <w:rPr>
                <w:rStyle w:val="Hipervnculo"/>
                <w:rFonts w:ascii="Segoe UI Light" w:hAnsi="Segoe UI Light" w:cs="Segoe UI Light"/>
                <w:noProof/>
                <w:lang w:eastAsia="en-US"/>
              </w:rPr>
              <w:t>FORMULARIO B-1</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_Toc164158885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58</w:t>
            </w:r>
            <w:r w:rsidR="00F1371F" w:rsidRPr="000A6DC5">
              <w:rPr>
                <w:rFonts w:ascii="Segoe UI Light" w:hAnsi="Segoe UI Light" w:cs="Segoe UI Light"/>
                <w:noProof/>
                <w:webHidden/>
              </w:rPr>
              <w:fldChar w:fldCharType="end"/>
            </w:r>
          </w:hyperlink>
        </w:p>
        <w:p w14:paraId="689F2BB5" w14:textId="78811388"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6" w:history="1">
            <w:r w:rsidR="00F1371F" w:rsidRPr="000A6DC5">
              <w:rPr>
                <w:rStyle w:val="Hipervnculo"/>
                <w:rFonts w:ascii="Segoe UI Light" w:hAnsi="Segoe UI Light" w:cs="Segoe UI Light"/>
                <w:noProof/>
                <w:lang w:eastAsia="en-US"/>
              </w:rPr>
              <w:t>PRESUPUESTO POR ÍTEMS Y GENERAL DE LA OBRA</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_Toc164158886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58</w:t>
            </w:r>
            <w:r w:rsidR="00F1371F" w:rsidRPr="000A6DC5">
              <w:rPr>
                <w:rFonts w:ascii="Segoe UI Light" w:hAnsi="Segoe UI Light" w:cs="Segoe UI Light"/>
                <w:noProof/>
                <w:webHidden/>
              </w:rPr>
              <w:fldChar w:fldCharType="end"/>
            </w:r>
          </w:hyperlink>
        </w:p>
        <w:p w14:paraId="3D5CB1EB" w14:textId="0028F913"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7" w:history="1">
            <w:r w:rsidR="00F1371F" w:rsidRPr="000A6DC5">
              <w:rPr>
                <w:rStyle w:val="Hipervnculo"/>
                <w:rFonts w:ascii="Segoe UI Light" w:hAnsi="Segoe UI Light" w:cs="Segoe UI Light"/>
                <w:noProof/>
                <w:lang w:eastAsia="en-US"/>
              </w:rPr>
              <w:t>FORMULARIO B-2</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_Toc164158887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59</w:t>
            </w:r>
            <w:r w:rsidR="00F1371F" w:rsidRPr="000A6DC5">
              <w:rPr>
                <w:rFonts w:ascii="Segoe UI Light" w:hAnsi="Segoe UI Light" w:cs="Segoe UI Light"/>
                <w:noProof/>
                <w:webHidden/>
              </w:rPr>
              <w:fldChar w:fldCharType="end"/>
            </w:r>
          </w:hyperlink>
        </w:p>
        <w:p w14:paraId="2822652E" w14:textId="6683CCA9"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8" w:history="1">
            <w:r w:rsidR="00F1371F" w:rsidRPr="000A6DC5">
              <w:rPr>
                <w:rStyle w:val="Hipervnculo"/>
                <w:rFonts w:ascii="Segoe UI Light" w:hAnsi="Segoe UI Light" w:cs="Segoe UI Light"/>
                <w:noProof/>
                <w:lang w:eastAsia="en-US"/>
              </w:rPr>
              <w:t>ANÁLISIS DE PRECIOS UNITARIOS</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_Toc164158888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59</w:t>
            </w:r>
            <w:r w:rsidR="00F1371F" w:rsidRPr="000A6DC5">
              <w:rPr>
                <w:rFonts w:ascii="Segoe UI Light" w:hAnsi="Segoe UI Light" w:cs="Segoe UI Light"/>
                <w:noProof/>
                <w:webHidden/>
              </w:rPr>
              <w:fldChar w:fldCharType="end"/>
            </w:r>
          </w:hyperlink>
        </w:p>
        <w:p w14:paraId="4A906343" w14:textId="21D3334F"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89" w:history="1">
            <w:r w:rsidR="00F1371F" w:rsidRPr="000A6DC5">
              <w:rPr>
                <w:rStyle w:val="Hipervnculo"/>
                <w:rFonts w:ascii="Segoe UI Light" w:hAnsi="Segoe UI Light" w:cs="Segoe UI Light"/>
                <w:noProof/>
                <w:lang w:eastAsia="en-US"/>
              </w:rPr>
              <w:t>FORMULARIO B-3</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_Toc164158889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61</w:t>
            </w:r>
            <w:r w:rsidR="00F1371F" w:rsidRPr="000A6DC5">
              <w:rPr>
                <w:rFonts w:ascii="Segoe UI Light" w:hAnsi="Segoe UI Light" w:cs="Segoe UI Light"/>
                <w:noProof/>
                <w:webHidden/>
              </w:rPr>
              <w:fldChar w:fldCharType="end"/>
            </w:r>
          </w:hyperlink>
        </w:p>
        <w:p w14:paraId="203CDB1B" w14:textId="20135B99"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0" w:history="1">
            <w:r w:rsidR="00F1371F" w:rsidRPr="000A6DC5">
              <w:rPr>
                <w:rStyle w:val="Hipervnculo"/>
                <w:rFonts w:ascii="Segoe UI Light" w:hAnsi="Segoe UI Light" w:cs="Segoe UI Light"/>
                <w:noProof/>
                <w:lang w:eastAsia="en-US"/>
              </w:rPr>
              <w:t>PRECIOS UNITARIOS ELEMENTALES</w:t>
            </w:r>
            <w:r w:rsidR="00F1371F" w:rsidRPr="000A6DC5">
              <w:rPr>
                <w:rFonts w:ascii="Segoe UI Light" w:hAnsi="Segoe UI Light" w:cs="Segoe UI Light"/>
                <w:noProof/>
                <w:webHidden/>
              </w:rPr>
              <w:tab/>
            </w:r>
            <w:r w:rsidR="000A6DC5">
              <w:rPr>
                <w:rFonts w:ascii="Segoe UI Light" w:hAnsi="Segoe UI Light" w:cs="Segoe UI Light"/>
                <w:noProof/>
                <w:webHidden/>
              </w:rPr>
              <w:t xml:space="preserve">                                                                  </w:t>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_Toc164158890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61</w:t>
            </w:r>
            <w:r w:rsidR="00F1371F" w:rsidRPr="000A6DC5">
              <w:rPr>
                <w:rFonts w:ascii="Segoe UI Light" w:hAnsi="Segoe UI Light" w:cs="Segoe UI Light"/>
                <w:noProof/>
                <w:webHidden/>
              </w:rPr>
              <w:fldChar w:fldCharType="end"/>
            </w:r>
          </w:hyperlink>
        </w:p>
        <w:p w14:paraId="59AE6583" w14:textId="23EB2BB6"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1" w:history="1">
            <w:r w:rsidR="00F1371F" w:rsidRPr="000A6DC5">
              <w:rPr>
                <w:rStyle w:val="Hipervnculo"/>
                <w:rFonts w:ascii="Segoe UI Light" w:hAnsi="Segoe UI Light" w:cs="Segoe UI Light"/>
                <w:noProof/>
              </w:rPr>
              <w:t>PROPUESTA TÉCNICA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_Toc164158891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62</w:t>
            </w:r>
            <w:r w:rsidR="00F1371F" w:rsidRPr="000A6DC5">
              <w:rPr>
                <w:rFonts w:ascii="Segoe UI Light" w:hAnsi="Segoe UI Light" w:cs="Segoe UI Light"/>
                <w:noProof/>
                <w:webHidden/>
              </w:rPr>
              <w:fldChar w:fldCharType="end"/>
            </w:r>
          </w:hyperlink>
        </w:p>
        <w:p w14:paraId="1279301A" w14:textId="5297C7A3"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2" w:history="1">
            <w:r w:rsidR="00F1371F" w:rsidRPr="000A6DC5">
              <w:rPr>
                <w:rStyle w:val="Hipervnculo"/>
                <w:rFonts w:ascii="Segoe UI Light" w:hAnsi="Segoe UI Light" w:cs="Segoe UI Light"/>
                <w:noProof/>
              </w:rPr>
              <w:t>ANEXO 5</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_Toc164158892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64</w:t>
            </w:r>
            <w:r w:rsidR="00F1371F" w:rsidRPr="000A6DC5">
              <w:rPr>
                <w:rFonts w:ascii="Segoe UI Light" w:hAnsi="Segoe UI Light" w:cs="Segoe UI Light"/>
                <w:noProof/>
                <w:webHidden/>
              </w:rPr>
              <w:fldChar w:fldCharType="end"/>
            </w:r>
          </w:hyperlink>
        </w:p>
        <w:p w14:paraId="4E37234C" w14:textId="5E9EE740"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3" w:history="1">
            <w:r w:rsidR="00F1371F" w:rsidRPr="000A6DC5">
              <w:rPr>
                <w:rStyle w:val="Hipervnculo"/>
                <w:rFonts w:ascii="Segoe UI Light" w:hAnsi="Segoe UI Light" w:cs="Segoe UI Light"/>
                <w:noProof/>
              </w:rPr>
              <w:t>FORMULARIOS DE VERIFICACION, EVALUACION Y CALIFICACION DE PROPUESTAS</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_Toc164158893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64</w:t>
            </w:r>
            <w:r w:rsidR="00F1371F" w:rsidRPr="000A6DC5">
              <w:rPr>
                <w:rFonts w:ascii="Segoe UI Light" w:hAnsi="Segoe UI Light" w:cs="Segoe UI Light"/>
                <w:noProof/>
                <w:webHidden/>
              </w:rPr>
              <w:fldChar w:fldCharType="end"/>
            </w:r>
          </w:hyperlink>
        </w:p>
        <w:p w14:paraId="3451E9E2" w14:textId="3D4E38E1"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4" w:history="1">
            <w:r w:rsidR="00F1371F" w:rsidRPr="000A6DC5">
              <w:rPr>
                <w:rStyle w:val="Hipervnculo"/>
                <w:rFonts w:ascii="Segoe UI Light" w:hAnsi="Segoe UI Light" w:cs="Segoe UI Light"/>
                <w:noProof/>
              </w:rPr>
              <w:t>FORMULARIO V-1a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t xml:space="preserve">    </w:t>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_Toc164158894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64</w:t>
            </w:r>
            <w:r w:rsidR="00F1371F" w:rsidRPr="000A6DC5">
              <w:rPr>
                <w:rFonts w:ascii="Segoe UI Light" w:hAnsi="Segoe UI Light" w:cs="Segoe UI Light"/>
                <w:noProof/>
                <w:webHidden/>
              </w:rPr>
              <w:fldChar w:fldCharType="end"/>
            </w:r>
          </w:hyperlink>
        </w:p>
        <w:p w14:paraId="458663AF" w14:textId="0CF41459"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5" w:history="1">
            <w:r w:rsidR="00F1371F" w:rsidRPr="000A6DC5">
              <w:rPr>
                <w:rStyle w:val="Hipervnculo"/>
                <w:rFonts w:ascii="Segoe UI Light" w:hAnsi="Segoe UI Light" w:cs="Segoe UI Light"/>
                <w:noProof/>
              </w:rPr>
              <w:t>EVALUACIÓN PRELIMINAR</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_Toc164158895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64</w:t>
            </w:r>
            <w:r w:rsidR="00F1371F" w:rsidRPr="000A6DC5">
              <w:rPr>
                <w:rFonts w:ascii="Segoe UI Light" w:hAnsi="Segoe UI Light" w:cs="Segoe UI Light"/>
                <w:noProof/>
                <w:webHidden/>
              </w:rPr>
              <w:fldChar w:fldCharType="end"/>
            </w:r>
          </w:hyperlink>
        </w:p>
        <w:p w14:paraId="4FAB0F95" w14:textId="1C89C26C"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6" w:history="1">
            <w:r w:rsidR="00F1371F" w:rsidRPr="000A6DC5">
              <w:rPr>
                <w:rStyle w:val="Hipervnculo"/>
                <w:rFonts w:ascii="Segoe UI Light" w:hAnsi="Segoe UI Light" w:cs="Segoe UI Light"/>
                <w:noProof/>
              </w:rPr>
              <w:t>FORMULARIO V-1b</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_Toc164158896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65</w:t>
            </w:r>
            <w:r w:rsidR="00F1371F" w:rsidRPr="000A6DC5">
              <w:rPr>
                <w:rFonts w:ascii="Segoe UI Light" w:hAnsi="Segoe UI Light" w:cs="Segoe UI Light"/>
                <w:noProof/>
                <w:webHidden/>
              </w:rPr>
              <w:fldChar w:fldCharType="end"/>
            </w:r>
          </w:hyperlink>
        </w:p>
        <w:p w14:paraId="7081AD41" w14:textId="1D470DBC"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7" w:history="1">
            <w:r w:rsidR="00F1371F" w:rsidRPr="000A6DC5">
              <w:rPr>
                <w:rStyle w:val="Hipervnculo"/>
                <w:rFonts w:ascii="Segoe UI Light" w:hAnsi="Segoe UI Light" w:cs="Segoe UI Light"/>
                <w:noProof/>
              </w:rPr>
              <w:t>EVALUACIÓN PRELIMINAR</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_Toc164158897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65</w:t>
            </w:r>
            <w:r w:rsidR="00F1371F" w:rsidRPr="000A6DC5">
              <w:rPr>
                <w:rFonts w:ascii="Segoe UI Light" w:hAnsi="Segoe UI Light" w:cs="Segoe UI Light"/>
                <w:noProof/>
                <w:webHidden/>
              </w:rPr>
              <w:fldChar w:fldCharType="end"/>
            </w:r>
          </w:hyperlink>
        </w:p>
        <w:p w14:paraId="39E0868F" w14:textId="2EFE2FEA"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8" w:history="1">
            <w:r w:rsidR="00F1371F" w:rsidRPr="000A6DC5">
              <w:rPr>
                <w:rStyle w:val="Hipervnculo"/>
                <w:rFonts w:ascii="Segoe UI Light" w:hAnsi="Segoe UI Light" w:cs="Segoe UI Light"/>
                <w:noProof/>
              </w:rPr>
              <w:t>FORMULARIO V-2</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_Toc164158898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66</w:t>
            </w:r>
            <w:r w:rsidR="00F1371F" w:rsidRPr="000A6DC5">
              <w:rPr>
                <w:rFonts w:ascii="Segoe UI Light" w:hAnsi="Segoe UI Light" w:cs="Segoe UI Light"/>
                <w:noProof/>
                <w:webHidden/>
              </w:rPr>
              <w:fldChar w:fldCharType="end"/>
            </w:r>
          </w:hyperlink>
        </w:p>
        <w:p w14:paraId="7596DDCF" w14:textId="3358B064"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899" w:history="1">
            <w:r w:rsidR="00F1371F" w:rsidRPr="000A6DC5">
              <w:rPr>
                <w:rStyle w:val="Hipervnculo"/>
                <w:rFonts w:ascii="Segoe UI Light" w:hAnsi="Segoe UI Light" w:cs="Segoe UI Light"/>
                <w:noProof/>
              </w:rPr>
              <w:t>VALOR LEIDO DE LA PROPUESTA ECONOMICA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_Toc164158899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66</w:t>
            </w:r>
            <w:r w:rsidR="00F1371F" w:rsidRPr="000A6DC5">
              <w:rPr>
                <w:rFonts w:ascii="Segoe UI Light" w:hAnsi="Segoe UI Light" w:cs="Segoe UI Light"/>
                <w:noProof/>
                <w:webHidden/>
              </w:rPr>
              <w:fldChar w:fldCharType="end"/>
            </w:r>
          </w:hyperlink>
        </w:p>
        <w:p w14:paraId="37C84171" w14:textId="2E304C32"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900" w:history="1">
            <w:r w:rsidR="00F1371F" w:rsidRPr="000A6DC5">
              <w:rPr>
                <w:rStyle w:val="Hipervnculo"/>
                <w:rFonts w:ascii="Segoe UI Light" w:hAnsi="Segoe UI Light" w:cs="Segoe UI Light"/>
                <w:noProof/>
              </w:rPr>
              <w:t>FORMULARIO V-3</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_Toc164158900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67</w:t>
            </w:r>
            <w:r w:rsidR="00F1371F" w:rsidRPr="000A6DC5">
              <w:rPr>
                <w:rFonts w:ascii="Segoe UI Light" w:hAnsi="Segoe UI Light" w:cs="Segoe UI Light"/>
                <w:noProof/>
                <w:webHidden/>
              </w:rPr>
              <w:fldChar w:fldCharType="end"/>
            </w:r>
          </w:hyperlink>
        </w:p>
        <w:p w14:paraId="18834D9E" w14:textId="12B74802"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901" w:history="1">
            <w:r w:rsidR="00F1371F" w:rsidRPr="000A6DC5">
              <w:rPr>
                <w:rStyle w:val="Hipervnculo"/>
                <w:rFonts w:ascii="Segoe UI Light" w:hAnsi="Segoe UI Light" w:cs="Segoe UI Light"/>
                <w:noProof/>
              </w:rPr>
              <w:t>EVALUACIÓN DE LA PROPUESTA ECONÓMICA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_Toc164158901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67</w:t>
            </w:r>
            <w:r w:rsidR="00F1371F" w:rsidRPr="000A6DC5">
              <w:rPr>
                <w:rFonts w:ascii="Segoe UI Light" w:hAnsi="Segoe UI Light" w:cs="Segoe UI Light"/>
                <w:noProof/>
                <w:webHidden/>
              </w:rPr>
              <w:fldChar w:fldCharType="end"/>
            </w:r>
          </w:hyperlink>
        </w:p>
        <w:p w14:paraId="00455768" w14:textId="19CE42AF"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902" w:history="1">
            <w:r w:rsidR="00F1371F" w:rsidRPr="000A6DC5">
              <w:rPr>
                <w:rStyle w:val="Hipervnculo"/>
                <w:rFonts w:ascii="Segoe UI Light" w:hAnsi="Segoe UI Light" w:cs="Segoe UI Light"/>
                <w:noProof/>
              </w:rPr>
              <w:t>FORMULARIO V-4</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_Toc164158902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68</w:t>
            </w:r>
            <w:r w:rsidR="00F1371F" w:rsidRPr="000A6DC5">
              <w:rPr>
                <w:rFonts w:ascii="Segoe UI Light" w:hAnsi="Segoe UI Light" w:cs="Segoe UI Light"/>
                <w:noProof/>
                <w:webHidden/>
              </w:rPr>
              <w:fldChar w:fldCharType="end"/>
            </w:r>
          </w:hyperlink>
        </w:p>
        <w:p w14:paraId="7F36DC50" w14:textId="0626B9BF"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903" w:history="1">
            <w:r w:rsidR="00F1371F" w:rsidRPr="000A6DC5">
              <w:rPr>
                <w:rStyle w:val="Hipervnculo"/>
                <w:rFonts w:ascii="Segoe UI Light" w:hAnsi="Segoe UI Light" w:cs="Segoe UI Light"/>
                <w:noProof/>
              </w:rPr>
              <w:t>EVALUACIÓN DE LA PROPUESTA TÉCNICA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_Toc164158903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68</w:t>
            </w:r>
            <w:r w:rsidR="00F1371F" w:rsidRPr="000A6DC5">
              <w:rPr>
                <w:rFonts w:ascii="Segoe UI Light" w:hAnsi="Segoe UI Light" w:cs="Segoe UI Light"/>
                <w:noProof/>
                <w:webHidden/>
              </w:rPr>
              <w:fldChar w:fldCharType="end"/>
            </w:r>
          </w:hyperlink>
        </w:p>
        <w:p w14:paraId="76AED75B" w14:textId="0AF1D6A3"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904" w:history="1">
            <w:r w:rsidR="00F1371F" w:rsidRPr="000A6DC5">
              <w:rPr>
                <w:rStyle w:val="Hipervnculo"/>
                <w:rFonts w:ascii="Segoe UI Light" w:hAnsi="Segoe UI Light" w:cs="Segoe UI Light"/>
                <w:noProof/>
              </w:rPr>
              <w:t>FORMULARIO V-5</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_Toc164158904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70</w:t>
            </w:r>
            <w:r w:rsidR="00F1371F" w:rsidRPr="000A6DC5">
              <w:rPr>
                <w:rFonts w:ascii="Segoe UI Light" w:hAnsi="Segoe UI Light" w:cs="Segoe UI Light"/>
                <w:noProof/>
                <w:webHidden/>
              </w:rPr>
              <w:fldChar w:fldCharType="end"/>
            </w:r>
          </w:hyperlink>
        </w:p>
        <w:p w14:paraId="2C88B4AC" w14:textId="47207F86" w:rsidR="00F1371F" w:rsidRPr="000A6DC5" w:rsidRDefault="00000000">
          <w:pPr>
            <w:pStyle w:val="TDC1"/>
            <w:rPr>
              <w:rFonts w:ascii="Segoe UI Light" w:eastAsiaTheme="minorEastAsia" w:hAnsi="Segoe UI Light" w:cs="Segoe UI Light"/>
              <w:b w:val="0"/>
              <w:noProof/>
              <w:kern w:val="2"/>
              <w:lang w:val="es-ES"/>
              <w14:ligatures w14:val="standardContextual"/>
            </w:rPr>
          </w:pPr>
          <w:hyperlink w:anchor="_Toc164158905" w:history="1">
            <w:r w:rsidR="00F1371F" w:rsidRPr="000A6DC5">
              <w:rPr>
                <w:rStyle w:val="Hipervnculo"/>
                <w:rFonts w:ascii="Segoe UI Light" w:hAnsi="Segoe UI Light" w:cs="Segoe UI Light"/>
                <w:noProof/>
              </w:rPr>
              <w:t>RESUMEN DE LA EVALUACIÓN TÉCNICA Y ECONÓMICA</w:t>
            </w:r>
            <w:r w:rsidR="00F1371F" w:rsidRP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0A6DC5">
              <w:rPr>
                <w:rFonts w:ascii="Segoe UI Light" w:hAnsi="Segoe UI Light" w:cs="Segoe UI Light"/>
                <w:noProof/>
                <w:webHidden/>
              </w:rPr>
              <w:tab/>
            </w:r>
            <w:r w:rsidR="00F1371F" w:rsidRPr="000A6DC5">
              <w:rPr>
                <w:rFonts w:ascii="Segoe UI Light" w:hAnsi="Segoe UI Light" w:cs="Segoe UI Light"/>
                <w:noProof/>
                <w:webHidden/>
              </w:rPr>
              <w:fldChar w:fldCharType="begin"/>
            </w:r>
            <w:r w:rsidR="00F1371F" w:rsidRPr="000A6DC5">
              <w:rPr>
                <w:rFonts w:ascii="Segoe UI Light" w:hAnsi="Segoe UI Light" w:cs="Segoe UI Light"/>
                <w:noProof/>
                <w:webHidden/>
              </w:rPr>
              <w:instrText xml:space="preserve"> PAGEREF _Toc164158905 \h </w:instrText>
            </w:r>
            <w:r w:rsidR="00F1371F" w:rsidRPr="000A6DC5">
              <w:rPr>
                <w:rFonts w:ascii="Segoe UI Light" w:hAnsi="Segoe UI Light" w:cs="Segoe UI Light"/>
                <w:noProof/>
                <w:webHidden/>
              </w:rPr>
            </w:r>
            <w:r w:rsidR="00F1371F" w:rsidRPr="000A6DC5">
              <w:rPr>
                <w:rFonts w:ascii="Segoe UI Light" w:hAnsi="Segoe UI Light" w:cs="Segoe UI Light"/>
                <w:noProof/>
                <w:webHidden/>
              </w:rPr>
              <w:fldChar w:fldCharType="separate"/>
            </w:r>
            <w:r w:rsidR="00531901">
              <w:rPr>
                <w:rFonts w:ascii="Segoe UI Light" w:hAnsi="Segoe UI Light" w:cs="Segoe UI Light"/>
                <w:noProof/>
                <w:webHidden/>
              </w:rPr>
              <w:t>70</w:t>
            </w:r>
            <w:r w:rsidR="00F1371F" w:rsidRPr="000A6DC5">
              <w:rPr>
                <w:rFonts w:ascii="Segoe UI Light" w:hAnsi="Segoe UI Light" w:cs="Segoe UI Light"/>
                <w:noProof/>
                <w:webHidden/>
              </w:rPr>
              <w:fldChar w:fldCharType="end"/>
            </w:r>
          </w:hyperlink>
        </w:p>
        <w:p w14:paraId="370E640E" w14:textId="1387F2A5" w:rsidR="005147D5" w:rsidRPr="00CF4C93" w:rsidRDefault="005147D5" w:rsidP="002E43F3">
          <w:pPr>
            <w:tabs>
              <w:tab w:val="clear" w:pos="567"/>
              <w:tab w:val="left" w:pos="0"/>
            </w:tabs>
            <w:ind w:left="0"/>
            <w:rPr>
              <w:rFonts w:ascii="Arial" w:hAnsi="Arial"/>
              <w:sz w:val="18"/>
              <w:szCs w:val="18"/>
            </w:rPr>
          </w:pPr>
          <w:r w:rsidRPr="00CF4C93">
            <w:rPr>
              <w:rFonts w:ascii="Arial" w:hAnsi="Arial"/>
              <w:b/>
              <w:bCs/>
              <w:sz w:val="18"/>
              <w:szCs w:val="18"/>
            </w:rPr>
            <w:fldChar w:fldCharType="end"/>
          </w:r>
        </w:p>
      </w:sdtContent>
    </w:sdt>
    <w:p w14:paraId="3E212D86" w14:textId="77777777" w:rsidR="003F56FB" w:rsidRDefault="003F56FB">
      <w:pPr>
        <w:spacing w:before="0" w:after="0" w:line="360" w:lineRule="auto"/>
        <w:jc w:val="center"/>
        <w:rPr>
          <w:b/>
          <w:bCs/>
          <w:kern w:val="28"/>
          <w:sz w:val="26"/>
          <w:szCs w:val="18"/>
          <w:lang w:val="es-BO"/>
        </w:rPr>
      </w:pPr>
      <w:r>
        <w:br w:type="page"/>
      </w:r>
    </w:p>
    <w:p w14:paraId="19DC4F9D" w14:textId="77777777" w:rsidR="000105B9" w:rsidRDefault="00F96FB3" w:rsidP="00CF4C93">
      <w:pPr>
        <w:pStyle w:val="Ttulo"/>
        <w:spacing w:after="0"/>
      </w:pPr>
      <w:r w:rsidRPr="0077658F">
        <w:lastRenderedPageBreak/>
        <w:t>ESPECIFICACIONES TECNICAS</w:t>
      </w:r>
    </w:p>
    <w:p w14:paraId="33E6FD06" w14:textId="77777777" w:rsidR="00F96FB3" w:rsidRPr="0077658F" w:rsidRDefault="00F96FB3" w:rsidP="00CF4C93">
      <w:pPr>
        <w:pStyle w:val="Ttulo"/>
        <w:spacing w:before="0" w:after="0"/>
      </w:pPr>
      <w:r w:rsidRPr="0077658F">
        <w:t xml:space="preserve">PARA LA CONTRATACIÓN DE </w:t>
      </w:r>
      <w:r w:rsidR="00521C1D" w:rsidRPr="0077658F">
        <w:t xml:space="preserve">OBRAS </w:t>
      </w:r>
      <w:r w:rsidRPr="0077658F">
        <w:t xml:space="preserve">EN LA MODALIDAD DE CONTRATACIÓN </w:t>
      </w:r>
      <w:r w:rsidR="000105B9">
        <w:t>D</w:t>
      </w:r>
      <w:r w:rsidRPr="0077658F">
        <w:t>IRECTA</w:t>
      </w:r>
    </w:p>
    <w:p w14:paraId="3F85917E" w14:textId="77777777" w:rsidR="00F96FB3" w:rsidRPr="0077658F" w:rsidRDefault="00F96FB3" w:rsidP="000105B9">
      <w:pPr>
        <w:pStyle w:val="Tit1"/>
      </w:pPr>
      <w:bookmarkStart w:id="0" w:name="_Toc164158789"/>
      <w:r w:rsidRPr="0077658F">
        <w:t>PARTE I</w:t>
      </w:r>
      <w:bookmarkEnd w:id="0"/>
    </w:p>
    <w:p w14:paraId="022B5F1A" w14:textId="77777777" w:rsidR="00F96FB3" w:rsidRPr="0077658F" w:rsidRDefault="00F96FB3" w:rsidP="000105B9">
      <w:pPr>
        <w:pStyle w:val="Tit1"/>
      </w:pPr>
      <w:bookmarkStart w:id="1" w:name="_Toc164158790"/>
      <w:r w:rsidRPr="0077658F">
        <w:t>INFORMACIÓN GENERAL A LOS PROPONENTES</w:t>
      </w:r>
      <w:bookmarkEnd w:id="1"/>
    </w:p>
    <w:p w14:paraId="54EC1121" w14:textId="77777777" w:rsidR="00E27BE5" w:rsidRPr="00820031" w:rsidRDefault="00E27BE5" w:rsidP="00820031">
      <w:pPr>
        <w:pStyle w:val="Tit1"/>
      </w:pPr>
      <w:bookmarkStart w:id="2" w:name="_Toc164158791"/>
      <w:r w:rsidRPr="00820031">
        <w:t>SECCION I</w:t>
      </w:r>
      <w:bookmarkEnd w:id="2"/>
    </w:p>
    <w:p w14:paraId="7F5A1107" w14:textId="77777777" w:rsidR="00E27BE5" w:rsidRPr="00820031" w:rsidRDefault="00E27BE5" w:rsidP="00820031">
      <w:pPr>
        <w:pStyle w:val="Tit1"/>
      </w:pPr>
      <w:bookmarkStart w:id="3" w:name="_Toc164158792"/>
      <w:r w:rsidRPr="00820031">
        <w:t>GENERALIDADES</w:t>
      </w:r>
      <w:bookmarkEnd w:id="3"/>
    </w:p>
    <w:p w14:paraId="3D4C3BEB" w14:textId="77777777" w:rsidR="00F96FB3" w:rsidRPr="00CF4C93" w:rsidRDefault="00F96FB3" w:rsidP="00FA1B04">
      <w:pPr>
        <w:pStyle w:val="ASUBT1"/>
        <w:rPr>
          <w:rFonts w:cs="Segoe UI Light"/>
          <w:sz w:val="20"/>
          <w:szCs w:val="20"/>
        </w:rPr>
      </w:pPr>
      <w:bookmarkStart w:id="4" w:name="_Toc164158793"/>
      <w:r w:rsidRPr="00CF4C93">
        <w:rPr>
          <w:rFonts w:cs="Segoe UI Light"/>
          <w:sz w:val="20"/>
          <w:szCs w:val="20"/>
        </w:rPr>
        <w:t>NORMATIVA APLICABLE AL PROCESO DE CONTRATACIÓN</w:t>
      </w:r>
      <w:bookmarkEnd w:id="4"/>
    </w:p>
    <w:p w14:paraId="30A3824F" w14:textId="77777777" w:rsidR="00F96FB3" w:rsidRPr="00CF4C93" w:rsidRDefault="00F96FB3" w:rsidP="00CF4C93">
      <w:pPr>
        <w:rPr>
          <w:rFonts w:cs="Segoe UI Light"/>
          <w:sz w:val="20"/>
          <w:szCs w:val="20"/>
        </w:rPr>
      </w:pPr>
      <w:r w:rsidRPr="00CF4C93">
        <w:rPr>
          <w:rFonts w:cs="Segoe UI Light"/>
          <w:sz w:val="20"/>
          <w:szCs w:val="20"/>
        </w:rPr>
        <w:t>El presente proceso de contratación de obras se rige por el Decreto Supremo N° 0181, de 28 de junio de 2009, de las Normas Básicas del Sistema de Administración de Bienes y Servicios (NB-SABS), el RE-SABS-EPNE aprobado mediante Resolución de Directorio Nº 4621 de 18 de mayo de 2011 y homologado por el Ministerio de Economía y Finanzas Públicas con nota MEFP/VPCF/DGNGP/UNPE/Nº1329/2011 y l</w:t>
      </w:r>
      <w:r w:rsidR="00A06769" w:rsidRPr="00CF4C93">
        <w:rPr>
          <w:rFonts w:cs="Segoe UI Light"/>
          <w:sz w:val="20"/>
          <w:szCs w:val="20"/>
        </w:rPr>
        <w:t>a</w:t>
      </w:r>
      <w:r w:rsidRPr="00CF4C93">
        <w:rPr>
          <w:rFonts w:cs="Segoe UI Light"/>
          <w:sz w:val="20"/>
          <w:szCs w:val="20"/>
        </w:rPr>
        <w:t>s presentes</w:t>
      </w:r>
      <w:r w:rsidR="003B1083" w:rsidRPr="00CF4C93">
        <w:rPr>
          <w:rFonts w:cs="Segoe UI Light"/>
          <w:sz w:val="20"/>
          <w:szCs w:val="20"/>
        </w:rPr>
        <w:t xml:space="preserve"> </w:t>
      </w:r>
      <w:r w:rsidRPr="00CF4C93">
        <w:rPr>
          <w:rFonts w:cs="Segoe UI Light"/>
          <w:sz w:val="20"/>
          <w:szCs w:val="20"/>
        </w:rPr>
        <w:t>ESPECIFICACIONES TÉCNICAS.</w:t>
      </w:r>
    </w:p>
    <w:p w14:paraId="0BCAE5AC" w14:textId="77777777" w:rsidR="00F96FB3" w:rsidRPr="00CF4C93" w:rsidRDefault="00F96FB3" w:rsidP="00FA1B04">
      <w:pPr>
        <w:pStyle w:val="ASUBT1"/>
        <w:rPr>
          <w:rFonts w:cs="Segoe UI Light"/>
          <w:sz w:val="20"/>
          <w:szCs w:val="20"/>
        </w:rPr>
      </w:pPr>
      <w:bookmarkStart w:id="5" w:name="_Toc164158794"/>
      <w:r w:rsidRPr="00CF4C93">
        <w:rPr>
          <w:rFonts w:cs="Segoe UI Light"/>
          <w:sz w:val="20"/>
          <w:szCs w:val="20"/>
        </w:rPr>
        <w:t>PROPONENTES ELEGIBLES</w:t>
      </w:r>
      <w:bookmarkEnd w:id="5"/>
      <w:r w:rsidRPr="00CF4C93">
        <w:rPr>
          <w:rFonts w:cs="Segoe UI Light"/>
          <w:sz w:val="20"/>
          <w:szCs w:val="20"/>
        </w:rPr>
        <w:t xml:space="preserve"> </w:t>
      </w:r>
    </w:p>
    <w:p w14:paraId="01D9AA37" w14:textId="77777777" w:rsidR="00F96FB3" w:rsidRPr="00CF4C93" w:rsidRDefault="00F96FB3" w:rsidP="00F325B8">
      <w:pPr>
        <w:tabs>
          <w:tab w:val="clear" w:pos="567"/>
        </w:tabs>
        <w:rPr>
          <w:rFonts w:cs="Segoe UI Light"/>
          <w:sz w:val="20"/>
          <w:szCs w:val="20"/>
        </w:rPr>
      </w:pPr>
      <w:r w:rsidRPr="00CF4C93">
        <w:rPr>
          <w:rFonts w:cs="Segoe UI Light"/>
          <w:sz w:val="20"/>
          <w:szCs w:val="20"/>
        </w:rPr>
        <w:t>En esta convocatoria podrán participar únicamente los siguientes proponentes:</w:t>
      </w:r>
    </w:p>
    <w:p w14:paraId="1663B256" w14:textId="77777777" w:rsidR="00521C1D" w:rsidRPr="00CF4C93" w:rsidRDefault="00521C1D" w:rsidP="00CF4C93">
      <w:pPr>
        <w:tabs>
          <w:tab w:val="clear" w:pos="567"/>
        </w:tabs>
        <w:spacing w:after="0"/>
        <w:rPr>
          <w:rFonts w:cs="Segoe UI Light"/>
          <w:sz w:val="20"/>
          <w:szCs w:val="20"/>
          <w:lang w:val="es-BO"/>
        </w:rPr>
      </w:pPr>
      <w:r w:rsidRPr="00CF4C93">
        <w:rPr>
          <w:rFonts w:cs="Segoe UI Light"/>
          <w:sz w:val="20"/>
          <w:szCs w:val="20"/>
          <w:lang w:val="es-BO"/>
        </w:rPr>
        <w:t>Las personas jurídicas legalmente constituidas, en forma independiente o como asociaciones accidentales.</w:t>
      </w:r>
    </w:p>
    <w:p w14:paraId="09BD431F" w14:textId="77777777" w:rsidR="00521C1D" w:rsidRPr="00CF4C93" w:rsidRDefault="00DA59CF" w:rsidP="00CF4C93">
      <w:pPr>
        <w:tabs>
          <w:tab w:val="clear" w:pos="567"/>
        </w:tabs>
        <w:spacing w:before="0" w:after="0"/>
        <w:rPr>
          <w:rFonts w:cs="Segoe UI Light"/>
          <w:sz w:val="20"/>
          <w:szCs w:val="20"/>
        </w:rPr>
      </w:pPr>
      <w:r w:rsidRPr="00CF4C93">
        <w:rPr>
          <w:rFonts w:cs="Segoe UI Light"/>
          <w:sz w:val="20"/>
          <w:szCs w:val="20"/>
        </w:rPr>
        <w:t xml:space="preserve">Empresas Constructoras legalmente </w:t>
      </w:r>
      <w:r w:rsidR="00813AE6" w:rsidRPr="00CF4C93">
        <w:rPr>
          <w:rFonts w:cs="Segoe UI Light"/>
          <w:sz w:val="20"/>
          <w:szCs w:val="20"/>
        </w:rPr>
        <w:t>Constituidas</w:t>
      </w:r>
      <w:r w:rsidR="00521C1D" w:rsidRPr="00CF4C93">
        <w:rPr>
          <w:rFonts w:cs="Segoe UI Light"/>
          <w:sz w:val="20"/>
          <w:szCs w:val="20"/>
        </w:rPr>
        <w:t>.</w:t>
      </w:r>
    </w:p>
    <w:p w14:paraId="3CC4B761" w14:textId="77777777" w:rsidR="00DA59CF" w:rsidRPr="00CF4C93" w:rsidRDefault="00DA59CF" w:rsidP="00CF4C93">
      <w:pPr>
        <w:tabs>
          <w:tab w:val="clear" w:pos="567"/>
        </w:tabs>
        <w:spacing w:before="0" w:after="0"/>
        <w:rPr>
          <w:rFonts w:cs="Segoe UI Light"/>
          <w:sz w:val="20"/>
          <w:szCs w:val="20"/>
        </w:rPr>
      </w:pPr>
      <w:r w:rsidRPr="00CF4C93">
        <w:rPr>
          <w:rFonts w:cs="Segoe UI Light"/>
          <w:sz w:val="20"/>
          <w:szCs w:val="20"/>
        </w:rPr>
        <w:t>Asociación Accidental de Empresas Constructoras legalmente constituidas.</w:t>
      </w:r>
    </w:p>
    <w:p w14:paraId="61BBEA24" w14:textId="77777777" w:rsidR="00DA59CF" w:rsidRPr="00CF4C93" w:rsidRDefault="00DA59CF" w:rsidP="00CF4C93">
      <w:pPr>
        <w:tabs>
          <w:tab w:val="clear" w:pos="567"/>
        </w:tabs>
        <w:spacing w:before="0"/>
        <w:rPr>
          <w:rFonts w:cs="Segoe UI Light"/>
          <w:sz w:val="20"/>
          <w:szCs w:val="20"/>
        </w:rPr>
      </w:pPr>
      <w:r w:rsidRPr="00CF4C93">
        <w:rPr>
          <w:rFonts w:cs="Segoe UI Light"/>
          <w:sz w:val="20"/>
          <w:szCs w:val="20"/>
        </w:rPr>
        <w:t>Organizaciones no Gubernamentales nacionales, en asociación con Empresas Constructoras.</w:t>
      </w:r>
    </w:p>
    <w:p w14:paraId="0112421F" w14:textId="77777777" w:rsidR="00F96FB3" w:rsidRPr="00CF4C93" w:rsidRDefault="00F96FB3" w:rsidP="00FA1B04">
      <w:pPr>
        <w:pStyle w:val="ASUBT1"/>
        <w:rPr>
          <w:rFonts w:cs="Segoe UI Light"/>
          <w:sz w:val="20"/>
          <w:szCs w:val="20"/>
        </w:rPr>
      </w:pPr>
      <w:bookmarkStart w:id="6" w:name="_Toc164158795"/>
      <w:r w:rsidRPr="00CF4C93">
        <w:rPr>
          <w:rFonts w:cs="Segoe UI Light"/>
          <w:sz w:val="20"/>
          <w:szCs w:val="20"/>
        </w:rPr>
        <w:t>ACTIVIDADES ADMINISTRATIVAS PREVIAS A LA PRESENTACIÓN DE PROPUESTAS</w:t>
      </w:r>
      <w:bookmarkEnd w:id="6"/>
    </w:p>
    <w:p w14:paraId="347F46FA" w14:textId="77777777" w:rsidR="00DA59CF" w:rsidRPr="00CF4C93" w:rsidRDefault="00DA59CF" w:rsidP="00836888">
      <w:pPr>
        <w:rPr>
          <w:rFonts w:cs="Segoe UI Light"/>
          <w:sz w:val="20"/>
          <w:szCs w:val="20"/>
          <w:lang w:val="es-MX"/>
        </w:rPr>
      </w:pPr>
      <w:r w:rsidRPr="00CF4C93">
        <w:rPr>
          <w:rFonts w:cs="Segoe UI Light"/>
          <w:sz w:val="20"/>
          <w:szCs w:val="20"/>
          <w:lang w:val="es-MX"/>
        </w:rPr>
        <w:t>Se contemplan las siguientes actividades previas a la presentación de propuestas:</w:t>
      </w:r>
    </w:p>
    <w:p w14:paraId="11D2A2A4" w14:textId="77777777" w:rsidR="00521C1D" w:rsidRPr="00CF4C93" w:rsidRDefault="00521C1D" w:rsidP="00126CA9">
      <w:pPr>
        <w:pStyle w:val="Prrafodelista"/>
        <w:numPr>
          <w:ilvl w:val="0"/>
          <w:numId w:val="5"/>
        </w:numPr>
        <w:rPr>
          <w:rFonts w:ascii="Segoe UI Light" w:hAnsi="Segoe UI Light" w:cs="Segoe UI Light"/>
          <w:b/>
          <w:vanish/>
          <w:lang w:eastAsia="es-ES"/>
        </w:rPr>
      </w:pPr>
    </w:p>
    <w:p w14:paraId="58B626EF" w14:textId="77777777" w:rsidR="00521C1D" w:rsidRPr="00CF4C93" w:rsidRDefault="00521C1D" w:rsidP="00126CA9">
      <w:pPr>
        <w:pStyle w:val="Prrafodelista"/>
        <w:numPr>
          <w:ilvl w:val="0"/>
          <w:numId w:val="5"/>
        </w:numPr>
        <w:rPr>
          <w:rFonts w:ascii="Segoe UI Light" w:hAnsi="Segoe UI Light" w:cs="Segoe UI Light"/>
          <w:b/>
          <w:vanish/>
          <w:lang w:eastAsia="es-ES"/>
        </w:rPr>
      </w:pPr>
    </w:p>
    <w:p w14:paraId="0C872C8B" w14:textId="707FF5A7" w:rsidR="00DE5D80" w:rsidRPr="00CF4C93" w:rsidRDefault="000C49FD" w:rsidP="00F325B8">
      <w:pPr>
        <w:pStyle w:val="Descripcin"/>
        <w:rPr>
          <w:rFonts w:ascii="Segoe UI Light" w:hAnsi="Segoe UI Light" w:cs="Segoe UI Light"/>
          <w:sz w:val="20"/>
        </w:rPr>
      </w:pPr>
      <w:bookmarkStart w:id="7" w:name="_Toc164158796"/>
      <w:r w:rsidRPr="00CF4C93">
        <w:rPr>
          <w:rFonts w:ascii="Segoe UI Light" w:hAnsi="Segoe UI Light" w:cs="Segoe UI Light"/>
          <w:sz w:val="20"/>
        </w:rPr>
        <w:t>3.</w:t>
      </w:r>
      <w:r w:rsidR="006F0D57" w:rsidRPr="00CF4C93">
        <w:rPr>
          <w:rFonts w:ascii="Segoe UI Light" w:hAnsi="Segoe UI Light" w:cs="Segoe UI Light"/>
          <w:sz w:val="20"/>
        </w:rPr>
        <w:t>1</w:t>
      </w:r>
      <w:r w:rsidRPr="00CF4C93">
        <w:rPr>
          <w:rFonts w:ascii="Segoe UI Light" w:hAnsi="Segoe UI Light" w:cs="Segoe UI Light"/>
          <w:sz w:val="20"/>
        </w:rPr>
        <w:t>.</w:t>
      </w:r>
      <w:r w:rsidRPr="00CF4C93">
        <w:rPr>
          <w:rFonts w:ascii="Segoe UI Light" w:hAnsi="Segoe UI Light" w:cs="Segoe UI Light"/>
          <w:sz w:val="20"/>
        </w:rPr>
        <w:tab/>
      </w:r>
      <w:r w:rsidR="00DE5D80" w:rsidRPr="00CF4C93">
        <w:rPr>
          <w:rFonts w:ascii="Segoe UI Light" w:hAnsi="Segoe UI Light" w:cs="Segoe UI Light"/>
          <w:sz w:val="20"/>
        </w:rPr>
        <w:t>Consultas escritas</w:t>
      </w:r>
      <w:bookmarkEnd w:id="7"/>
    </w:p>
    <w:p w14:paraId="38C48339" w14:textId="77777777" w:rsidR="00DE5D80" w:rsidRPr="00CF4C93" w:rsidRDefault="00DE5D80" w:rsidP="00F325B8">
      <w:pPr>
        <w:ind w:left="1134"/>
        <w:rPr>
          <w:rFonts w:cs="Segoe UI Light"/>
          <w:b/>
          <w:sz w:val="20"/>
          <w:szCs w:val="20"/>
        </w:rPr>
      </w:pPr>
      <w:r w:rsidRPr="00CF4C93">
        <w:rPr>
          <w:rFonts w:cs="Segoe UI Light"/>
          <w:sz w:val="20"/>
          <w:szCs w:val="20"/>
        </w:rPr>
        <w:t xml:space="preserve">Cualquier potencial proponente podrá formular consultas escritas dirigidas al RPCD, hasta la fecha </w:t>
      </w:r>
      <w:r w:rsidR="008D29D3" w:rsidRPr="00CF4C93">
        <w:rPr>
          <w:rFonts w:cs="Segoe UI Light"/>
          <w:sz w:val="20"/>
          <w:szCs w:val="20"/>
        </w:rPr>
        <w:t>límite establecida</w:t>
      </w:r>
      <w:r w:rsidRPr="00CF4C93">
        <w:rPr>
          <w:rFonts w:cs="Segoe UI Light"/>
          <w:sz w:val="20"/>
          <w:szCs w:val="20"/>
        </w:rPr>
        <w:t xml:space="preserve"> en </w:t>
      </w:r>
      <w:r w:rsidR="009641CD" w:rsidRPr="00CF4C93">
        <w:rPr>
          <w:rFonts w:cs="Segoe UI Light"/>
          <w:sz w:val="20"/>
          <w:szCs w:val="20"/>
        </w:rPr>
        <w:t>las</w:t>
      </w:r>
      <w:r w:rsidRPr="00CF4C93">
        <w:rPr>
          <w:rFonts w:cs="Segoe UI Light"/>
          <w:sz w:val="20"/>
          <w:szCs w:val="20"/>
        </w:rPr>
        <w:t xml:space="preserve"> presente</w:t>
      </w:r>
      <w:r w:rsidR="009641CD" w:rsidRPr="00CF4C93">
        <w:rPr>
          <w:rFonts w:cs="Segoe UI Light"/>
          <w:sz w:val="20"/>
          <w:szCs w:val="20"/>
        </w:rPr>
        <w:t>s</w:t>
      </w:r>
      <w:r w:rsidRPr="00CF4C93">
        <w:rPr>
          <w:rFonts w:cs="Segoe UI Light"/>
          <w:sz w:val="20"/>
          <w:szCs w:val="20"/>
        </w:rPr>
        <w:t xml:space="preserve"> </w:t>
      </w:r>
      <w:r w:rsidR="009641CD" w:rsidRPr="00CF4C93">
        <w:rPr>
          <w:rFonts w:cs="Segoe UI Light"/>
          <w:b/>
          <w:sz w:val="20"/>
          <w:szCs w:val="20"/>
        </w:rPr>
        <w:t>E</w:t>
      </w:r>
      <w:r w:rsidRPr="00CF4C93">
        <w:rPr>
          <w:rFonts w:cs="Segoe UI Light"/>
          <w:b/>
          <w:sz w:val="20"/>
          <w:szCs w:val="20"/>
        </w:rPr>
        <w:t>SPECIFICACIONES TÉCNICAS.</w:t>
      </w:r>
    </w:p>
    <w:p w14:paraId="54747876" w14:textId="77777777" w:rsidR="00DD5DBA" w:rsidRPr="00CF4C93" w:rsidRDefault="00DD5DBA" w:rsidP="00FA1B04">
      <w:pPr>
        <w:pStyle w:val="ASUBT1"/>
        <w:rPr>
          <w:rFonts w:cs="Segoe UI Light"/>
          <w:sz w:val="20"/>
          <w:szCs w:val="20"/>
        </w:rPr>
      </w:pPr>
      <w:bookmarkStart w:id="8" w:name="_Toc164158797"/>
      <w:r w:rsidRPr="00CF4C93">
        <w:rPr>
          <w:rFonts w:cs="Segoe UI Light"/>
          <w:sz w:val="20"/>
          <w:szCs w:val="20"/>
        </w:rPr>
        <w:t>AMPLIACION DE PLAzO PARA LA PRESENTACION DE PROPUESTAS</w:t>
      </w:r>
      <w:bookmarkEnd w:id="8"/>
    </w:p>
    <w:p w14:paraId="133E3251" w14:textId="77777777" w:rsidR="00DD5DBA" w:rsidRPr="00CF4C93" w:rsidRDefault="006248D6" w:rsidP="00F6737B">
      <w:pPr>
        <w:ind w:left="1134" w:hanging="567"/>
        <w:rPr>
          <w:rFonts w:cs="Segoe UI Light"/>
          <w:sz w:val="20"/>
          <w:szCs w:val="20"/>
          <w:lang w:val="es-MX"/>
        </w:rPr>
      </w:pPr>
      <w:r w:rsidRPr="00CF4C93">
        <w:rPr>
          <w:rFonts w:cs="Segoe UI Light"/>
          <w:b/>
          <w:sz w:val="20"/>
          <w:szCs w:val="20"/>
          <w:lang w:val="es-ES_tradnl"/>
        </w:rPr>
        <w:t>4.1</w:t>
      </w:r>
      <w:r w:rsidRPr="00CF4C93">
        <w:rPr>
          <w:rFonts w:cs="Segoe UI Light"/>
          <w:sz w:val="20"/>
          <w:szCs w:val="20"/>
          <w:lang w:val="es-ES_tradnl"/>
        </w:rPr>
        <w:t>.</w:t>
      </w:r>
      <w:r w:rsidRPr="00CF4C93">
        <w:rPr>
          <w:rFonts w:cs="Segoe UI Light"/>
          <w:sz w:val="20"/>
          <w:szCs w:val="20"/>
          <w:lang w:val="es-ES_tradnl"/>
        </w:rPr>
        <w:tab/>
      </w:r>
      <w:r w:rsidR="00DD5DBA" w:rsidRPr="00CF4C93">
        <w:rPr>
          <w:rFonts w:cs="Segoe UI Light"/>
          <w:sz w:val="20"/>
          <w:szCs w:val="20"/>
          <w:lang w:val="es-MX"/>
        </w:rPr>
        <w:t>El RPCD podrá ampliar el plazo de presentación de propuestas como máximo por diez (10) días hábiles, por única vez mediante Resolución expresa, por las siguientes causas debidamente justificadas:</w:t>
      </w:r>
    </w:p>
    <w:p w14:paraId="541D1309" w14:textId="77777777" w:rsidR="00DD5DBA" w:rsidRPr="00CF4C93" w:rsidRDefault="00DD5DBA" w:rsidP="00CF4C93">
      <w:pPr>
        <w:pStyle w:val="Prrafodelista"/>
        <w:numPr>
          <w:ilvl w:val="0"/>
          <w:numId w:val="31"/>
        </w:numPr>
        <w:spacing w:after="0"/>
        <w:ind w:left="1559" w:hanging="425"/>
        <w:rPr>
          <w:rFonts w:ascii="Segoe UI Light" w:hAnsi="Segoe UI Light" w:cs="Segoe UI Light"/>
          <w:lang w:val="es-MX"/>
        </w:rPr>
      </w:pPr>
      <w:r w:rsidRPr="00CF4C93">
        <w:rPr>
          <w:rFonts w:ascii="Segoe UI Light" w:hAnsi="Segoe UI Light" w:cs="Segoe UI Light"/>
          <w:lang w:val="es-MX"/>
        </w:rPr>
        <w:t>Causas de fuerza mayor</w:t>
      </w:r>
    </w:p>
    <w:p w14:paraId="7A70104A" w14:textId="77777777" w:rsidR="00DD5DBA" w:rsidRPr="00CF4C93" w:rsidRDefault="00DD5DBA" w:rsidP="00CF4C93">
      <w:pPr>
        <w:pStyle w:val="Prrafodelista"/>
        <w:numPr>
          <w:ilvl w:val="0"/>
          <w:numId w:val="31"/>
        </w:numPr>
        <w:spacing w:before="0"/>
        <w:ind w:left="1559" w:hanging="425"/>
        <w:rPr>
          <w:rFonts w:ascii="Segoe UI Light" w:hAnsi="Segoe UI Light" w:cs="Segoe UI Light"/>
        </w:rPr>
      </w:pPr>
      <w:r w:rsidRPr="00CF4C93">
        <w:rPr>
          <w:rFonts w:ascii="Segoe UI Light" w:hAnsi="Segoe UI Light" w:cs="Segoe UI Light"/>
          <w:lang w:val="es-MX"/>
        </w:rPr>
        <w:t>Caso fortuito.</w:t>
      </w:r>
    </w:p>
    <w:p w14:paraId="382DE6C9" w14:textId="77777777" w:rsidR="00DD5DBA" w:rsidRPr="00CF4C93" w:rsidRDefault="00DD5DBA" w:rsidP="00D51ECF">
      <w:pPr>
        <w:ind w:left="1134"/>
        <w:rPr>
          <w:rFonts w:cs="Segoe UI Light"/>
          <w:sz w:val="20"/>
          <w:szCs w:val="20"/>
        </w:rPr>
      </w:pPr>
      <w:r w:rsidRPr="00CF4C93">
        <w:rPr>
          <w:rFonts w:cs="Segoe UI Light"/>
          <w:sz w:val="20"/>
          <w:szCs w:val="20"/>
        </w:rPr>
        <w:t>La ampliación deberá ser realizada de manera previa a la fecha y hora establecidas para la presentación de propuestas.</w:t>
      </w:r>
    </w:p>
    <w:p w14:paraId="53FB8941" w14:textId="77777777" w:rsidR="00DE5D80" w:rsidRPr="00CF4C93" w:rsidRDefault="00DD5DBA" w:rsidP="00CF4C93">
      <w:pPr>
        <w:ind w:left="1134" w:hanging="567"/>
        <w:rPr>
          <w:rFonts w:cs="Segoe UI Light"/>
          <w:sz w:val="20"/>
          <w:szCs w:val="20"/>
        </w:rPr>
      </w:pPr>
      <w:r w:rsidRPr="00CF4C93">
        <w:rPr>
          <w:rFonts w:cs="Segoe UI Light"/>
          <w:b/>
          <w:sz w:val="20"/>
          <w:szCs w:val="20"/>
        </w:rPr>
        <w:t>4.2.</w:t>
      </w:r>
      <w:r w:rsidRPr="00CF4C93">
        <w:rPr>
          <w:rFonts w:cs="Segoe UI Light"/>
          <w:sz w:val="20"/>
          <w:szCs w:val="20"/>
        </w:rPr>
        <w:tab/>
        <w:t>Los nuevos plazos serán publicados en la Mesa de Partes de la entidad convocante.</w:t>
      </w:r>
      <w:r w:rsidR="00DE5D80" w:rsidRPr="00CF4C93">
        <w:rPr>
          <w:rFonts w:cs="Segoe UI Light"/>
          <w:sz w:val="20"/>
          <w:szCs w:val="20"/>
        </w:rPr>
        <w:t xml:space="preserve"> </w:t>
      </w:r>
    </w:p>
    <w:p w14:paraId="73CD7374" w14:textId="77777777" w:rsidR="00805677" w:rsidRPr="00CF4C93" w:rsidRDefault="00DE5D80" w:rsidP="00FA1B04">
      <w:pPr>
        <w:pStyle w:val="ASUBT1"/>
        <w:rPr>
          <w:rFonts w:cs="Segoe UI Light"/>
          <w:sz w:val="20"/>
          <w:szCs w:val="20"/>
        </w:rPr>
      </w:pPr>
      <w:bookmarkStart w:id="9" w:name="_Toc164158798"/>
      <w:r w:rsidRPr="00CF4C93">
        <w:rPr>
          <w:rFonts w:cs="Segoe UI Light"/>
          <w:sz w:val="20"/>
          <w:szCs w:val="20"/>
        </w:rPr>
        <w:t>GARANTIAS</w:t>
      </w:r>
      <w:bookmarkEnd w:id="9"/>
    </w:p>
    <w:p w14:paraId="2BD3181C" w14:textId="77777777" w:rsidR="00F96FB3" w:rsidRPr="00CF4C93" w:rsidRDefault="00805677" w:rsidP="007B3F89">
      <w:pPr>
        <w:rPr>
          <w:rFonts w:cs="Segoe UI Light"/>
          <w:sz w:val="20"/>
          <w:szCs w:val="20"/>
        </w:rPr>
      </w:pPr>
      <w:r w:rsidRPr="00CF4C93">
        <w:rPr>
          <w:rFonts w:cs="Segoe UI Light"/>
          <w:sz w:val="20"/>
          <w:szCs w:val="20"/>
        </w:rPr>
        <w:t xml:space="preserve">Las garantías requeridas </w:t>
      </w:r>
      <w:r w:rsidR="001F7CA0" w:rsidRPr="00CF4C93">
        <w:rPr>
          <w:rFonts w:cs="Segoe UI Light"/>
          <w:sz w:val="20"/>
          <w:szCs w:val="20"/>
        </w:rPr>
        <w:t>que presenten los Proponentes deben ser de carácter renovable, irrevocable y de ejecución inmediata a primer requerimiento</w:t>
      </w:r>
      <w:r w:rsidR="00F96FB3" w:rsidRPr="00CF4C93">
        <w:rPr>
          <w:rFonts w:cs="Segoe UI Light"/>
          <w:sz w:val="20"/>
          <w:szCs w:val="20"/>
        </w:rPr>
        <w:t>:</w:t>
      </w:r>
    </w:p>
    <w:p w14:paraId="5C50C476" w14:textId="77777777" w:rsidR="002445B8" w:rsidRPr="00CF4C93" w:rsidRDefault="002445B8" w:rsidP="007B3F89">
      <w:pPr>
        <w:pStyle w:val="Descripcin"/>
        <w:ind w:left="1134" w:hanging="567"/>
        <w:rPr>
          <w:rFonts w:ascii="Segoe UI Light" w:hAnsi="Segoe UI Light" w:cs="Segoe UI Light"/>
          <w:sz w:val="20"/>
        </w:rPr>
      </w:pPr>
      <w:bookmarkStart w:id="10" w:name="_Toc164158799"/>
      <w:r w:rsidRPr="00CF4C93">
        <w:rPr>
          <w:rFonts w:ascii="Segoe UI Light" w:hAnsi="Segoe UI Light" w:cs="Segoe UI Light"/>
          <w:sz w:val="20"/>
        </w:rPr>
        <w:lastRenderedPageBreak/>
        <w:t>5.1.</w:t>
      </w:r>
      <w:r w:rsidR="00080910" w:rsidRPr="00CF4C93">
        <w:rPr>
          <w:rFonts w:ascii="Segoe UI Light" w:hAnsi="Segoe UI Light" w:cs="Segoe UI Light"/>
          <w:sz w:val="20"/>
        </w:rPr>
        <w:tab/>
      </w:r>
      <w:r w:rsidRPr="00CF4C93">
        <w:rPr>
          <w:rFonts w:ascii="Segoe UI Light" w:hAnsi="Segoe UI Light" w:cs="Segoe UI Light"/>
          <w:sz w:val="20"/>
        </w:rPr>
        <w:t>Tipo de Garantía requerido</w:t>
      </w:r>
      <w:bookmarkEnd w:id="10"/>
    </w:p>
    <w:p w14:paraId="218DB7FD" w14:textId="77777777" w:rsidR="003D5B46" w:rsidRPr="00CF4C93" w:rsidRDefault="002445B8" w:rsidP="007B3F89">
      <w:pPr>
        <w:tabs>
          <w:tab w:val="clear" w:pos="567"/>
          <w:tab w:val="left" w:pos="1134"/>
        </w:tabs>
        <w:ind w:left="1134"/>
        <w:rPr>
          <w:rFonts w:cs="Segoe UI Light"/>
          <w:sz w:val="20"/>
          <w:szCs w:val="20"/>
          <w:lang w:val="es-MX"/>
        </w:rPr>
      </w:pPr>
      <w:r w:rsidRPr="00CF4C93">
        <w:rPr>
          <w:rFonts w:cs="Segoe UI Light"/>
          <w:sz w:val="20"/>
          <w:szCs w:val="20"/>
          <w:lang w:val="es-MX"/>
        </w:rPr>
        <w:t xml:space="preserve">La entidad convocante, de acuerdo con lo establecido en el </w:t>
      </w:r>
      <w:r w:rsidR="00813AE6" w:rsidRPr="00CF4C93">
        <w:rPr>
          <w:rFonts w:cs="Segoe UI Light"/>
          <w:sz w:val="20"/>
          <w:szCs w:val="20"/>
          <w:lang w:val="es-MX"/>
        </w:rPr>
        <w:t>Artículo</w:t>
      </w:r>
      <w:r w:rsidRPr="00CF4C93">
        <w:rPr>
          <w:rFonts w:cs="Segoe UI Light"/>
          <w:sz w:val="20"/>
          <w:szCs w:val="20"/>
          <w:lang w:val="es-MX"/>
        </w:rPr>
        <w:t xml:space="preserve"> 20 de las NB-SABS, podrá requerir los siguientes tipos de garantía:</w:t>
      </w:r>
    </w:p>
    <w:p w14:paraId="54D82593" w14:textId="77777777" w:rsidR="003D5B46" w:rsidRPr="00CF4C93" w:rsidRDefault="003D5B46" w:rsidP="007B3F89">
      <w:pPr>
        <w:numPr>
          <w:ilvl w:val="0"/>
          <w:numId w:val="6"/>
        </w:numPr>
        <w:tabs>
          <w:tab w:val="clear" w:pos="1773"/>
          <w:tab w:val="left" w:pos="426"/>
          <w:tab w:val="left" w:pos="1134"/>
          <w:tab w:val="num" w:pos="1560"/>
        </w:tabs>
        <w:spacing w:after="0"/>
        <w:ind w:left="1559" w:hanging="425"/>
        <w:rPr>
          <w:rFonts w:cs="Segoe UI Light"/>
          <w:sz w:val="20"/>
          <w:szCs w:val="20"/>
        </w:rPr>
      </w:pPr>
      <w:r w:rsidRPr="00CF4C93">
        <w:rPr>
          <w:rFonts w:cs="Segoe UI Light"/>
          <w:sz w:val="20"/>
          <w:szCs w:val="20"/>
        </w:rPr>
        <w:t>Garantías a primer requerimiento emitidas por bancos locales, de acuerdo a sus limitaciones patrimoniales – legales y naturaleza de cada proyecto.</w:t>
      </w:r>
    </w:p>
    <w:p w14:paraId="032648E1" w14:textId="77777777" w:rsidR="003D5B46" w:rsidRPr="00CF4C93" w:rsidRDefault="003D5B46" w:rsidP="007B3F89">
      <w:pPr>
        <w:tabs>
          <w:tab w:val="clear" w:pos="567"/>
          <w:tab w:val="left" w:pos="1560"/>
        </w:tabs>
        <w:spacing w:before="0" w:after="0"/>
        <w:ind w:left="1559"/>
        <w:rPr>
          <w:rFonts w:cs="Segoe UI Light"/>
          <w:sz w:val="20"/>
          <w:szCs w:val="20"/>
        </w:rPr>
      </w:pPr>
      <w:r w:rsidRPr="00CF4C93">
        <w:rPr>
          <w:rFonts w:cs="Segoe UI Light"/>
          <w:sz w:val="20"/>
          <w:szCs w:val="20"/>
        </w:rPr>
        <w:t>Es obligación de los proponentes mantener siempre vigente las garantías.</w:t>
      </w:r>
    </w:p>
    <w:p w14:paraId="53833139" w14:textId="77777777" w:rsidR="00431209" w:rsidRPr="00CF4C93" w:rsidRDefault="00431209" w:rsidP="007B3F89">
      <w:pPr>
        <w:pStyle w:val="Prrafodelista"/>
        <w:tabs>
          <w:tab w:val="clear" w:pos="567"/>
          <w:tab w:val="left" w:pos="1560"/>
        </w:tabs>
        <w:spacing w:before="0"/>
        <w:ind w:left="1559"/>
        <w:rPr>
          <w:rFonts w:ascii="Segoe UI Light" w:hAnsi="Segoe UI Light" w:cs="Segoe UI Light"/>
        </w:rPr>
      </w:pPr>
      <w:r w:rsidRPr="00CF4C93">
        <w:rPr>
          <w:rFonts w:ascii="Segoe UI Light" w:hAnsi="Segoe UI Light" w:cs="Segoe UI Light"/>
        </w:rPr>
        <w:t xml:space="preserve">Las Expresiones de </w:t>
      </w:r>
      <w:r w:rsidR="00B50429" w:rsidRPr="00CF4C93">
        <w:rPr>
          <w:rFonts w:ascii="Segoe UI Light" w:hAnsi="Segoe UI Light" w:cs="Segoe UI Light"/>
        </w:rPr>
        <w:t>Interés</w:t>
      </w:r>
      <w:r w:rsidRPr="00CF4C93">
        <w:rPr>
          <w:rFonts w:ascii="Segoe UI Light" w:hAnsi="Segoe UI Light" w:cs="Segoe UI Light"/>
        </w:rPr>
        <w:t xml:space="preserve"> serán garantizadas mediante una garantía a primer requerimiento.</w:t>
      </w:r>
    </w:p>
    <w:p w14:paraId="6B04348A" w14:textId="77777777" w:rsidR="00431209" w:rsidRPr="00CF4C93" w:rsidRDefault="00431209" w:rsidP="007B3F89">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 xml:space="preserve">La garantía deberá ser por cuenta del Proponente y a la orden de Empresa </w:t>
      </w:r>
      <w:r w:rsidR="00B50429" w:rsidRPr="00CF4C93">
        <w:rPr>
          <w:rFonts w:ascii="Segoe UI Light" w:hAnsi="Segoe UI Light" w:cs="Segoe UI Light"/>
        </w:rPr>
        <w:t>Minera</w:t>
      </w:r>
      <w:r w:rsidRPr="00CF4C93">
        <w:rPr>
          <w:rFonts w:ascii="Segoe UI Light" w:hAnsi="Segoe UI Light" w:cs="Segoe UI Light"/>
        </w:rPr>
        <w:t xml:space="preserve"> Colquiri</w:t>
      </w:r>
      <w:r w:rsidR="00D125C9" w:rsidRPr="00CF4C93">
        <w:rPr>
          <w:rFonts w:ascii="Segoe UI Light" w:hAnsi="Segoe UI Light" w:cs="Segoe UI Light"/>
        </w:rPr>
        <w:t xml:space="preserve"> – Corporación Minera de Bolivia</w:t>
      </w:r>
      <w:r w:rsidRPr="00CF4C93">
        <w:rPr>
          <w:rFonts w:ascii="Segoe UI Light" w:hAnsi="Segoe UI Light" w:cs="Segoe UI Light"/>
        </w:rPr>
        <w:t>. En caso que lo requiera Empresa Minera Colquiri, el proponente deberá ampliar la vigencia de su garantía por el plazo que determine Empresa Minera Colquiri, salvo que el proponente manifieste su deseo, por escrito, de no continuar con el proceso. Toda renovación deberá efectuarse antes del vencimiento de la garantía</w:t>
      </w:r>
      <w:r w:rsidR="00D125C9" w:rsidRPr="00CF4C93">
        <w:rPr>
          <w:rFonts w:ascii="Segoe UI Light" w:hAnsi="Segoe UI Light" w:cs="Segoe UI Light"/>
        </w:rPr>
        <w:t>.</w:t>
      </w:r>
    </w:p>
    <w:p w14:paraId="4111EFED" w14:textId="0B9DA817" w:rsidR="00B716A7" w:rsidRPr="00CF4C93" w:rsidRDefault="00B716A7" w:rsidP="00E9688E">
      <w:pPr>
        <w:pStyle w:val="Descripcin"/>
        <w:rPr>
          <w:rFonts w:ascii="Segoe UI Light" w:hAnsi="Segoe UI Light" w:cs="Segoe UI Light"/>
          <w:sz w:val="20"/>
        </w:rPr>
      </w:pPr>
      <w:bookmarkStart w:id="11" w:name="_Toc164158800"/>
      <w:r w:rsidRPr="00CF4C93">
        <w:rPr>
          <w:rFonts w:ascii="Segoe UI Light" w:hAnsi="Segoe UI Light" w:cs="Segoe UI Light"/>
          <w:sz w:val="20"/>
        </w:rPr>
        <w:t>5.</w:t>
      </w:r>
      <w:r w:rsidR="009B3C92" w:rsidRPr="00CF4C93">
        <w:rPr>
          <w:rFonts w:ascii="Segoe UI Light" w:hAnsi="Segoe UI Light" w:cs="Segoe UI Light"/>
          <w:sz w:val="20"/>
        </w:rPr>
        <w:t>2</w:t>
      </w:r>
      <w:r w:rsidRPr="00CF4C93">
        <w:rPr>
          <w:rFonts w:ascii="Segoe UI Light" w:hAnsi="Segoe UI Light" w:cs="Segoe UI Light"/>
          <w:sz w:val="20"/>
        </w:rPr>
        <w:t>.</w:t>
      </w:r>
      <w:r w:rsidRPr="00CF4C93">
        <w:rPr>
          <w:rFonts w:ascii="Segoe UI Light" w:hAnsi="Segoe UI Light" w:cs="Segoe UI Light"/>
          <w:sz w:val="20"/>
        </w:rPr>
        <w:tab/>
        <w:t>Otras Garantías</w:t>
      </w:r>
      <w:bookmarkEnd w:id="11"/>
    </w:p>
    <w:p w14:paraId="682E350E" w14:textId="77777777" w:rsidR="00B716A7" w:rsidRPr="00CF4C93" w:rsidRDefault="00B716A7" w:rsidP="00D51ECF">
      <w:pPr>
        <w:pStyle w:val="Prrafodelista3"/>
        <w:tabs>
          <w:tab w:val="clear" w:pos="567"/>
          <w:tab w:val="clear" w:pos="1418"/>
        </w:tabs>
        <w:ind w:left="1134"/>
        <w:jc w:val="both"/>
        <w:rPr>
          <w:rFonts w:cs="Segoe UI Light"/>
          <w:b w:val="0"/>
          <w:sz w:val="20"/>
          <w:szCs w:val="20"/>
        </w:rPr>
      </w:pPr>
      <w:r w:rsidRPr="00CF4C93">
        <w:rPr>
          <w:rFonts w:cs="Segoe UI Light"/>
          <w:b w:val="0"/>
          <w:sz w:val="20"/>
          <w:szCs w:val="20"/>
        </w:rPr>
        <w:t>Las garantías indicadas a continuación están definidas en el Modelo de Contrato y serán habilitadas cuando corresponda.</w:t>
      </w:r>
    </w:p>
    <w:p w14:paraId="206AE94D" w14:textId="1E9D52A1" w:rsidR="00B716A7" w:rsidRPr="00CF4C93" w:rsidRDefault="00B50429" w:rsidP="008A2224">
      <w:pPr>
        <w:pStyle w:val="Prrafodelista3"/>
        <w:numPr>
          <w:ilvl w:val="0"/>
          <w:numId w:val="107"/>
        </w:numPr>
        <w:tabs>
          <w:tab w:val="clear" w:pos="567"/>
          <w:tab w:val="clear" w:pos="1418"/>
        </w:tabs>
        <w:ind w:left="1418" w:hanging="284"/>
        <w:rPr>
          <w:rFonts w:cs="Segoe UI Light"/>
          <w:b w:val="0"/>
          <w:sz w:val="20"/>
          <w:szCs w:val="20"/>
        </w:rPr>
      </w:pPr>
      <w:r w:rsidRPr="00CF4C93">
        <w:rPr>
          <w:rFonts w:cs="Segoe UI Light"/>
          <w:b w:val="0"/>
          <w:sz w:val="20"/>
          <w:szCs w:val="20"/>
        </w:rPr>
        <w:t>Garantía</w:t>
      </w:r>
      <w:r w:rsidR="00B716A7" w:rsidRPr="00CF4C93">
        <w:rPr>
          <w:rFonts w:cs="Segoe UI Light"/>
          <w:b w:val="0"/>
          <w:sz w:val="20"/>
          <w:szCs w:val="20"/>
        </w:rPr>
        <w:t xml:space="preserve"> de Buena </w:t>
      </w:r>
      <w:r w:rsidRPr="00CF4C93">
        <w:rPr>
          <w:rFonts w:cs="Segoe UI Light"/>
          <w:b w:val="0"/>
          <w:sz w:val="20"/>
          <w:szCs w:val="20"/>
        </w:rPr>
        <w:t>Ejecución</w:t>
      </w:r>
      <w:r w:rsidR="00B716A7" w:rsidRPr="00CF4C93">
        <w:rPr>
          <w:rFonts w:cs="Segoe UI Light"/>
          <w:b w:val="0"/>
          <w:sz w:val="20"/>
          <w:szCs w:val="20"/>
        </w:rPr>
        <w:t xml:space="preserve"> de Obra</w:t>
      </w:r>
    </w:p>
    <w:p w14:paraId="464917EE" w14:textId="77777777" w:rsidR="00B716A7" w:rsidRPr="00CF4C93" w:rsidRDefault="00B716A7" w:rsidP="006310CA">
      <w:pPr>
        <w:pStyle w:val="Prrafodelista3"/>
        <w:tabs>
          <w:tab w:val="clear" w:pos="567"/>
          <w:tab w:val="clear" w:pos="1418"/>
        </w:tabs>
        <w:ind w:left="1134"/>
        <w:rPr>
          <w:rFonts w:cs="Segoe UI Light"/>
          <w:b w:val="0"/>
          <w:sz w:val="20"/>
          <w:szCs w:val="20"/>
        </w:rPr>
      </w:pPr>
      <w:r w:rsidRPr="00CF4C93">
        <w:rPr>
          <w:rFonts w:cs="Segoe UI Light"/>
          <w:b w:val="0"/>
          <w:sz w:val="20"/>
          <w:szCs w:val="20"/>
        </w:rPr>
        <w:t xml:space="preserve">El tratamiento de ejecución y devolución de las </w:t>
      </w:r>
      <w:r w:rsidR="00B50429" w:rsidRPr="00CF4C93">
        <w:rPr>
          <w:rFonts w:cs="Segoe UI Light"/>
          <w:b w:val="0"/>
          <w:sz w:val="20"/>
          <w:szCs w:val="20"/>
        </w:rPr>
        <w:t>Garantías</w:t>
      </w:r>
      <w:r w:rsidRPr="00CF4C93">
        <w:rPr>
          <w:rFonts w:cs="Segoe UI Light"/>
          <w:b w:val="0"/>
          <w:sz w:val="20"/>
          <w:szCs w:val="20"/>
        </w:rPr>
        <w:t xml:space="preserve"> indicadas, serán establecidas en el Contrato.</w:t>
      </w:r>
    </w:p>
    <w:p w14:paraId="7D27E30B" w14:textId="77777777" w:rsidR="00F96FB3" w:rsidRPr="00CF4C93" w:rsidRDefault="00F96FB3" w:rsidP="00FA1B04">
      <w:pPr>
        <w:pStyle w:val="ASUBT1"/>
        <w:rPr>
          <w:rFonts w:cs="Segoe UI Light"/>
          <w:sz w:val="20"/>
          <w:szCs w:val="20"/>
        </w:rPr>
      </w:pPr>
      <w:bookmarkStart w:id="12" w:name="_Toc164158801"/>
      <w:r w:rsidRPr="00CF4C93">
        <w:rPr>
          <w:rFonts w:cs="Segoe UI Light"/>
          <w:sz w:val="20"/>
          <w:szCs w:val="20"/>
        </w:rPr>
        <w:t>RECEPCIÓN DE COTIZACIONES Y/O PROPUESTAS TÉCNICAS</w:t>
      </w:r>
      <w:bookmarkEnd w:id="12"/>
    </w:p>
    <w:p w14:paraId="7E3E182D" w14:textId="77777777" w:rsidR="00F96FB3" w:rsidRPr="00CF4C93" w:rsidRDefault="00B91D1E" w:rsidP="007B3F89">
      <w:pPr>
        <w:tabs>
          <w:tab w:val="clear" w:pos="567"/>
          <w:tab w:val="left" w:pos="1134"/>
        </w:tabs>
        <w:ind w:left="1134" w:hanging="567"/>
        <w:rPr>
          <w:rFonts w:cs="Segoe UI Light"/>
          <w:sz w:val="20"/>
          <w:szCs w:val="20"/>
          <w:lang w:val="es-BO" w:eastAsia="en-US"/>
        </w:rPr>
      </w:pPr>
      <w:r w:rsidRPr="00CF4C93">
        <w:rPr>
          <w:rFonts w:cs="Segoe UI Light"/>
          <w:sz w:val="20"/>
          <w:szCs w:val="20"/>
          <w:lang w:val="es-BO" w:eastAsia="en-US"/>
        </w:rPr>
        <w:t>6</w:t>
      </w:r>
      <w:r w:rsidR="000B416F" w:rsidRPr="00CF4C93">
        <w:rPr>
          <w:rFonts w:cs="Segoe UI Light"/>
          <w:sz w:val="20"/>
          <w:szCs w:val="20"/>
          <w:lang w:val="es-BO" w:eastAsia="en-US"/>
        </w:rPr>
        <w:t>.1.</w:t>
      </w:r>
      <w:r w:rsidR="000B416F" w:rsidRPr="00CF4C93">
        <w:rPr>
          <w:rFonts w:cs="Segoe UI Light"/>
          <w:sz w:val="20"/>
          <w:szCs w:val="20"/>
          <w:lang w:val="es-BO" w:eastAsia="en-US"/>
        </w:rPr>
        <w:tab/>
      </w:r>
      <w:r w:rsidR="00F96FB3" w:rsidRPr="00CF4C93">
        <w:rPr>
          <w:rFonts w:cs="Segoe UI Light"/>
          <w:sz w:val="20"/>
          <w:szCs w:val="20"/>
          <w:lang w:val="es-BO" w:eastAsia="en-US"/>
        </w:rPr>
        <w:t>La recepción de cotizaciones y/o propuestas técnicas se efectuará en el domicilio señalado por la entidad convocante, hasta la hora y plazo fijado en la convocatoria.</w:t>
      </w:r>
    </w:p>
    <w:p w14:paraId="2F3267DE" w14:textId="2AC74711" w:rsidR="00F96FB3" w:rsidRPr="00CF4C93" w:rsidRDefault="00B91D1E" w:rsidP="007B3F89">
      <w:pPr>
        <w:tabs>
          <w:tab w:val="clear" w:pos="567"/>
          <w:tab w:val="left" w:pos="1134"/>
        </w:tabs>
        <w:ind w:left="1134" w:hanging="567"/>
        <w:rPr>
          <w:rFonts w:cs="Segoe UI Light"/>
          <w:sz w:val="20"/>
          <w:szCs w:val="20"/>
          <w:lang w:val="es-BO" w:eastAsia="en-US"/>
        </w:rPr>
      </w:pPr>
      <w:r w:rsidRPr="00CF4C93">
        <w:rPr>
          <w:rFonts w:cs="Segoe UI Light"/>
          <w:sz w:val="20"/>
          <w:szCs w:val="20"/>
          <w:lang w:val="es-BO" w:eastAsia="en-US"/>
        </w:rPr>
        <w:t>6</w:t>
      </w:r>
      <w:r w:rsidR="000B416F" w:rsidRPr="00CF4C93">
        <w:rPr>
          <w:rFonts w:cs="Segoe UI Light"/>
          <w:sz w:val="20"/>
          <w:szCs w:val="20"/>
          <w:lang w:val="es-BO" w:eastAsia="en-US"/>
        </w:rPr>
        <w:t>.2.</w:t>
      </w:r>
      <w:r w:rsidR="000B416F" w:rsidRPr="00CF4C93">
        <w:rPr>
          <w:rFonts w:cs="Segoe UI Light"/>
          <w:sz w:val="20"/>
          <w:szCs w:val="20"/>
          <w:lang w:val="es-BO" w:eastAsia="en-US"/>
        </w:rPr>
        <w:tab/>
      </w:r>
      <w:r w:rsidR="000326F6" w:rsidRPr="00CF4C93">
        <w:rPr>
          <w:rFonts w:cs="Segoe UI Light"/>
          <w:sz w:val="20"/>
          <w:szCs w:val="20"/>
          <w:lang w:val="es-BO" w:eastAsia="en-US"/>
        </w:rPr>
        <w:t xml:space="preserve">Los proponentes </w:t>
      </w:r>
      <w:r w:rsidR="00F96FB3" w:rsidRPr="00CF4C93">
        <w:rPr>
          <w:rFonts w:cs="Segoe UI Light"/>
          <w:sz w:val="20"/>
          <w:szCs w:val="20"/>
          <w:lang w:val="es-BO" w:eastAsia="en-US"/>
        </w:rPr>
        <w:t>presentar</w:t>
      </w:r>
      <w:r w:rsidR="000326F6" w:rsidRPr="00CF4C93">
        <w:rPr>
          <w:rFonts w:cs="Segoe UI Light"/>
          <w:sz w:val="20"/>
          <w:szCs w:val="20"/>
          <w:lang w:val="es-BO" w:eastAsia="en-US"/>
        </w:rPr>
        <w:t>an</w:t>
      </w:r>
      <w:r w:rsidR="00F96FB3" w:rsidRPr="00CF4C93">
        <w:rPr>
          <w:rFonts w:cs="Segoe UI Light"/>
          <w:sz w:val="20"/>
          <w:szCs w:val="20"/>
          <w:lang w:val="es-BO" w:eastAsia="en-US"/>
        </w:rPr>
        <w:t xml:space="preserve"> sus propuestas en sobre cerrado, situación que deberá consignarse en el registro </w:t>
      </w:r>
      <w:r w:rsidR="000C49FD" w:rsidRPr="00CF4C93">
        <w:rPr>
          <w:rFonts w:cs="Segoe UI Light"/>
          <w:sz w:val="20"/>
          <w:szCs w:val="20"/>
          <w:lang w:val="es-BO" w:eastAsia="en-US"/>
        </w:rPr>
        <w:t xml:space="preserve">de </w:t>
      </w:r>
      <w:r w:rsidR="00B853C0" w:rsidRPr="00CF4C93">
        <w:rPr>
          <w:rFonts w:cs="Segoe UI Light"/>
          <w:sz w:val="20"/>
          <w:szCs w:val="20"/>
          <w:lang w:val="es-BO" w:eastAsia="en-US"/>
        </w:rPr>
        <w:t>Oficina de Adquisiciones</w:t>
      </w:r>
      <w:r w:rsidR="000326F6" w:rsidRPr="00CF4C93">
        <w:rPr>
          <w:rFonts w:cs="Segoe UI Light"/>
          <w:sz w:val="20"/>
          <w:szCs w:val="20"/>
          <w:lang w:val="es-BO" w:eastAsia="en-US"/>
        </w:rPr>
        <w:t>,</w:t>
      </w:r>
      <w:r w:rsidR="00F96FB3" w:rsidRPr="00CF4C93">
        <w:rPr>
          <w:rFonts w:cs="Segoe UI Light"/>
          <w:sz w:val="20"/>
          <w:szCs w:val="20"/>
          <w:lang w:val="es-BO" w:eastAsia="en-US"/>
        </w:rPr>
        <w:t xml:space="preserve"> éste no deberá ser abierto hasta antes de la fecha y hora</w:t>
      </w:r>
      <w:r w:rsidR="00BE1CC4" w:rsidRPr="00CF4C93">
        <w:rPr>
          <w:rFonts w:cs="Segoe UI Light"/>
          <w:sz w:val="20"/>
          <w:szCs w:val="20"/>
          <w:lang w:val="es-BO" w:eastAsia="en-US"/>
        </w:rPr>
        <w:t xml:space="preserve"> </w:t>
      </w:r>
      <w:r w:rsidR="00F96FB3" w:rsidRPr="00CF4C93">
        <w:rPr>
          <w:rFonts w:cs="Segoe UI Light"/>
          <w:sz w:val="20"/>
          <w:szCs w:val="20"/>
          <w:lang w:val="es-BO" w:eastAsia="en-US"/>
        </w:rPr>
        <w:t>límite de plazo establecida para su presentación.</w:t>
      </w:r>
    </w:p>
    <w:p w14:paraId="3BC76A51" w14:textId="77777777" w:rsidR="00F96FB3" w:rsidRPr="00CF4C93" w:rsidRDefault="00F96FB3" w:rsidP="00FA1B04">
      <w:pPr>
        <w:pStyle w:val="ASUBT1"/>
        <w:rPr>
          <w:rFonts w:cs="Segoe UI Light"/>
          <w:sz w:val="20"/>
          <w:szCs w:val="20"/>
        </w:rPr>
      </w:pPr>
      <w:bookmarkStart w:id="13" w:name="_Toc164158802"/>
      <w:r w:rsidRPr="00CF4C93">
        <w:rPr>
          <w:rFonts w:cs="Segoe UI Light"/>
          <w:sz w:val="20"/>
          <w:szCs w:val="20"/>
        </w:rPr>
        <w:t>RECHAZO Y DESCALIFICACIÓN DE PROPUESTAS</w:t>
      </w:r>
      <w:bookmarkEnd w:id="13"/>
    </w:p>
    <w:p w14:paraId="6C4687E1" w14:textId="77777777" w:rsidR="00F96FB3" w:rsidRPr="00CF4C93" w:rsidRDefault="00B91D1E" w:rsidP="006310CA">
      <w:pPr>
        <w:ind w:left="1134" w:hanging="567"/>
        <w:rPr>
          <w:rFonts w:cs="Segoe UI Light"/>
          <w:sz w:val="20"/>
          <w:szCs w:val="20"/>
        </w:rPr>
      </w:pPr>
      <w:r w:rsidRPr="00CF4C93">
        <w:rPr>
          <w:rFonts w:cs="Segoe UI Light"/>
          <w:sz w:val="20"/>
          <w:szCs w:val="20"/>
        </w:rPr>
        <w:t>7</w:t>
      </w:r>
      <w:r w:rsidR="000B416F" w:rsidRPr="00CF4C93">
        <w:rPr>
          <w:rFonts w:cs="Segoe UI Light"/>
          <w:sz w:val="20"/>
          <w:szCs w:val="20"/>
        </w:rPr>
        <w:t>.1.</w:t>
      </w:r>
      <w:r w:rsidR="000B416F" w:rsidRPr="00CF4C93">
        <w:rPr>
          <w:rFonts w:cs="Segoe UI Light"/>
          <w:sz w:val="20"/>
          <w:szCs w:val="20"/>
        </w:rPr>
        <w:tab/>
      </w:r>
      <w:r w:rsidR="00F96FB3" w:rsidRPr="00CF4C93">
        <w:rPr>
          <w:rFonts w:cs="Segoe UI Light"/>
          <w:sz w:val="20"/>
          <w:szCs w:val="20"/>
        </w:rPr>
        <w:t xml:space="preserve">Procederá el rechazo de la propuesta cuando ésta fuese presentada fuera del plazo </w:t>
      </w:r>
      <w:r w:rsidRPr="00CF4C93">
        <w:rPr>
          <w:rFonts w:cs="Segoe UI Light"/>
          <w:sz w:val="20"/>
          <w:szCs w:val="20"/>
        </w:rPr>
        <w:t>establecido</w:t>
      </w:r>
      <w:r w:rsidR="00F96FB3" w:rsidRPr="00CF4C93">
        <w:rPr>
          <w:rFonts w:cs="Segoe UI Light"/>
          <w:sz w:val="20"/>
          <w:szCs w:val="20"/>
        </w:rPr>
        <w:t xml:space="preserve"> y/o en lugar diferente al establecido en l</w:t>
      </w:r>
      <w:r w:rsidR="00FB0178" w:rsidRPr="00CF4C93">
        <w:rPr>
          <w:rFonts w:cs="Segoe UI Light"/>
          <w:sz w:val="20"/>
          <w:szCs w:val="20"/>
        </w:rPr>
        <w:t>a</w:t>
      </w:r>
      <w:r w:rsidR="00F96FB3" w:rsidRPr="00CF4C93">
        <w:rPr>
          <w:rFonts w:cs="Segoe UI Light"/>
          <w:sz w:val="20"/>
          <w:szCs w:val="20"/>
        </w:rPr>
        <w:t>s presentes Especificaciones Técnicas.</w:t>
      </w:r>
    </w:p>
    <w:p w14:paraId="68D7B680" w14:textId="77777777" w:rsidR="00F96FB3" w:rsidRPr="00CF4C93" w:rsidRDefault="00B91D1E" w:rsidP="006310CA">
      <w:pPr>
        <w:ind w:left="1134" w:hanging="567"/>
        <w:rPr>
          <w:rFonts w:cs="Segoe UI Light"/>
          <w:sz w:val="20"/>
          <w:szCs w:val="20"/>
        </w:rPr>
      </w:pPr>
      <w:r w:rsidRPr="00CF4C93">
        <w:rPr>
          <w:rFonts w:cs="Segoe UI Light"/>
          <w:sz w:val="20"/>
          <w:szCs w:val="20"/>
        </w:rPr>
        <w:t>7</w:t>
      </w:r>
      <w:r w:rsidR="000B416F" w:rsidRPr="00CF4C93">
        <w:rPr>
          <w:rFonts w:cs="Segoe UI Light"/>
          <w:sz w:val="20"/>
          <w:szCs w:val="20"/>
        </w:rPr>
        <w:t>.2.</w:t>
      </w:r>
      <w:r w:rsidR="000B416F" w:rsidRPr="00CF4C93">
        <w:rPr>
          <w:rFonts w:cs="Segoe UI Light"/>
          <w:sz w:val="20"/>
          <w:szCs w:val="20"/>
        </w:rPr>
        <w:tab/>
      </w:r>
      <w:r w:rsidR="00F96FB3" w:rsidRPr="00CF4C93">
        <w:rPr>
          <w:rFonts w:cs="Segoe UI Light"/>
          <w:sz w:val="20"/>
          <w:szCs w:val="20"/>
        </w:rPr>
        <w:t>Las causales de descalificación son:</w:t>
      </w:r>
    </w:p>
    <w:p w14:paraId="36813EC4" w14:textId="77777777" w:rsidR="00E844D2" w:rsidRPr="00CF4C93" w:rsidRDefault="00E844D2"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 xml:space="preserve">Incumplimiento u omisión en la presentación de cualquier </w:t>
      </w:r>
      <w:r w:rsidR="00950FF7" w:rsidRPr="00CF4C93">
        <w:rPr>
          <w:rFonts w:cs="Segoe UI Light"/>
          <w:sz w:val="20"/>
          <w:szCs w:val="20"/>
        </w:rPr>
        <w:t xml:space="preserve">Formulario de </w:t>
      </w:r>
      <w:r w:rsidR="00813AE6" w:rsidRPr="00CF4C93">
        <w:rPr>
          <w:rFonts w:cs="Segoe UI Light"/>
          <w:sz w:val="20"/>
          <w:szCs w:val="20"/>
        </w:rPr>
        <w:t>Declaración</w:t>
      </w:r>
      <w:r w:rsidR="00950FF7" w:rsidRPr="00CF4C93">
        <w:rPr>
          <w:rFonts w:cs="Segoe UI Light"/>
          <w:sz w:val="20"/>
          <w:szCs w:val="20"/>
        </w:rPr>
        <w:t xml:space="preserve"> jurada</w:t>
      </w:r>
      <w:r w:rsidRPr="00CF4C93">
        <w:rPr>
          <w:rFonts w:cs="Segoe UI Light"/>
          <w:sz w:val="20"/>
          <w:szCs w:val="20"/>
        </w:rPr>
        <w:t xml:space="preserve"> requerido en l</w:t>
      </w:r>
      <w:r w:rsidR="00FB0178" w:rsidRPr="00CF4C93">
        <w:rPr>
          <w:rFonts w:cs="Segoe UI Light"/>
          <w:sz w:val="20"/>
          <w:szCs w:val="20"/>
        </w:rPr>
        <w:t>a</w:t>
      </w:r>
      <w:r w:rsidRPr="00CF4C93">
        <w:rPr>
          <w:rFonts w:cs="Segoe UI Light"/>
          <w:sz w:val="20"/>
          <w:szCs w:val="20"/>
        </w:rPr>
        <w:t xml:space="preserve">s </w:t>
      </w:r>
      <w:r w:rsidR="002D233C" w:rsidRPr="00CF4C93">
        <w:rPr>
          <w:rFonts w:cs="Segoe UI Light"/>
          <w:sz w:val="20"/>
          <w:szCs w:val="20"/>
        </w:rPr>
        <w:t>presentes</w:t>
      </w:r>
      <w:r w:rsidRPr="00CF4C93">
        <w:rPr>
          <w:rFonts w:cs="Segoe UI Light"/>
          <w:sz w:val="20"/>
          <w:szCs w:val="20"/>
        </w:rPr>
        <w:t xml:space="preserve"> ESPECIFICACIONES TÉCNICAS.</w:t>
      </w:r>
    </w:p>
    <w:p w14:paraId="1751BF1F" w14:textId="77777777" w:rsidR="00E844D2" w:rsidRPr="00CF4C93" w:rsidRDefault="000B416F" w:rsidP="006310CA">
      <w:pPr>
        <w:tabs>
          <w:tab w:val="clear" w:pos="567"/>
          <w:tab w:val="left" w:pos="1418"/>
        </w:tabs>
        <w:ind w:left="1418" w:hanging="284"/>
        <w:rPr>
          <w:rFonts w:cs="Segoe UI Light"/>
          <w:sz w:val="20"/>
          <w:szCs w:val="20"/>
        </w:rPr>
      </w:pPr>
      <w:r w:rsidRPr="00CF4C93">
        <w:rPr>
          <w:rFonts w:cs="Segoe UI Light"/>
          <w:sz w:val="20"/>
          <w:szCs w:val="20"/>
        </w:rPr>
        <w:tab/>
      </w:r>
      <w:r w:rsidR="00E844D2" w:rsidRPr="00CF4C93">
        <w:rPr>
          <w:rFonts w:cs="Segoe UI Light"/>
          <w:sz w:val="20"/>
          <w:szCs w:val="20"/>
        </w:rPr>
        <w:t>La omisión no se limita a la falta de presentación de documentos, refiriéndose también a que cualquier documento presentado no cumpla con las condiciones de validez requeridas.</w:t>
      </w:r>
    </w:p>
    <w:p w14:paraId="361DBA8A" w14:textId="77777777" w:rsidR="00E844D2" w:rsidRPr="00CF4C93" w:rsidRDefault="004F726A"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Incumplimiento a la declaración jurada del Formulario de Presentación de Propuesta (Formulario A-1).</w:t>
      </w:r>
    </w:p>
    <w:p w14:paraId="2D8A1567" w14:textId="77777777" w:rsidR="00E844D2" w:rsidRPr="00CF4C93" w:rsidRDefault="00E844D2"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 xml:space="preserve">Cuando la propuesta </w:t>
      </w:r>
      <w:r w:rsidR="004F726A" w:rsidRPr="00CF4C93">
        <w:rPr>
          <w:rFonts w:cs="Segoe UI Light"/>
          <w:sz w:val="20"/>
          <w:szCs w:val="20"/>
        </w:rPr>
        <w:t xml:space="preserve">técnica y/o </w:t>
      </w:r>
      <w:r w:rsidRPr="00CF4C93">
        <w:rPr>
          <w:rFonts w:cs="Segoe UI Light"/>
          <w:sz w:val="20"/>
          <w:szCs w:val="20"/>
        </w:rPr>
        <w:t xml:space="preserve">económica </w:t>
      </w:r>
      <w:r w:rsidR="004F726A" w:rsidRPr="00CF4C93">
        <w:rPr>
          <w:rFonts w:cs="Segoe UI Light"/>
          <w:sz w:val="20"/>
          <w:szCs w:val="20"/>
        </w:rPr>
        <w:t xml:space="preserve">no cumpla con las condiciones establecidas en </w:t>
      </w:r>
      <w:r w:rsidR="009641CD" w:rsidRPr="00CF4C93">
        <w:rPr>
          <w:rFonts w:cs="Segoe UI Light"/>
          <w:sz w:val="20"/>
          <w:szCs w:val="20"/>
        </w:rPr>
        <w:t>las</w:t>
      </w:r>
      <w:r w:rsidR="004F726A" w:rsidRPr="00CF4C93">
        <w:rPr>
          <w:rFonts w:cs="Segoe UI Light"/>
          <w:sz w:val="20"/>
          <w:szCs w:val="20"/>
        </w:rPr>
        <w:t xml:space="preserve"> presente</w:t>
      </w:r>
      <w:r w:rsidR="009641CD" w:rsidRPr="00CF4C93">
        <w:rPr>
          <w:rFonts w:cs="Segoe UI Light"/>
          <w:sz w:val="20"/>
          <w:szCs w:val="20"/>
        </w:rPr>
        <w:t>s</w:t>
      </w:r>
      <w:r w:rsidR="004F726A" w:rsidRPr="00CF4C93">
        <w:rPr>
          <w:rFonts w:cs="Segoe UI Light"/>
          <w:sz w:val="20"/>
          <w:szCs w:val="20"/>
        </w:rPr>
        <w:t xml:space="preserve"> ESPECIFICACIONES TECNICAS.</w:t>
      </w:r>
    </w:p>
    <w:p w14:paraId="2563DF05" w14:textId="77777777" w:rsidR="004F726A" w:rsidRPr="00CF4C93" w:rsidRDefault="004F726A"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Cuando la propuesta económica exceda el Precio Referencial.</w:t>
      </w:r>
    </w:p>
    <w:p w14:paraId="036F8B0D" w14:textId="77777777" w:rsidR="004F726A" w:rsidRPr="00CF4C93" w:rsidRDefault="004F726A"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 xml:space="preserve">Cuando exista variación entre el precio de los elementos presentados en el Formulario B-3, con respecto al </w:t>
      </w:r>
      <w:r w:rsidR="00813AE6" w:rsidRPr="00CF4C93">
        <w:rPr>
          <w:rFonts w:cs="Segoe UI Light"/>
          <w:sz w:val="20"/>
          <w:szCs w:val="20"/>
        </w:rPr>
        <w:t>Análisis</w:t>
      </w:r>
      <w:r w:rsidRPr="00CF4C93">
        <w:rPr>
          <w:rFonts w:cs="Segoe UI Light"/>
          <w:sz w:val="20"/>
          <w:szCs w:val="20"/>
        </w:rPr>
        <w:t xml:space="preserve"> de Precios Unitarios del Formulario B-2.</w:t>
      </w:r>
    </w:p>
    <w:p w14:paraId="69362918" w14:textId="77777777" w:rsidR="00E844D2" w:rsidRPr="00CF4C93" w:rsidRDefault="004F726A"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 xml:space="preserve">Cuando producto de la revisión aritmética de la propuesta </w:t>
      </w:r>
      <w:r w:rsidR="008D29D3" w:rsidRPr="00CF4C93">
        <w:rPr>
          <w:rFonts w:cs="Segoe UI Light"/>
          <w:sz w:val="20"/>
          <w:szCs w:val="20"/>
        </w:rPr>
        <w:t>económica, existiera</w:t>
      </w:r>
      <w:r w:rsidRPr="00CF4C93">
        <w:rPr>
          <w:rFonts w:cs="Segoe UI Light"/>
          <w:sz w:val="20"/>
          <w:szCs w:val="20"/>
        </w:rPr>
        <w:t xml:space="preserve"> una diferencia superior al dos por ciento (2%), entre el monto total de la propuesta y el monto revisado por la </w:t>
      </w:r>
      <w:r w:rsidR="00813AE6" w:rsidRPr="00CF4C93">
        <w:rPr>
          <w:rFonts w:cs="Segoe UI Light"/>
          <w:sz w:val="20"/>
          <w:szCs w:val="20"/>
        </w:rPr>
        <w:t>Comisión</w:t>
      </w:r>
      <w:r w:rsidRPr="00CF4C93">
        <w:rPr>
          <w:rFonts w:cs="Segoe UI Light"/>
          <w:sz w:val="20"/>
          <w:szCs w:val="20"/>
        </w:rPr>
        <w:t xml:space="preserve"> de Calificación.</w:t>
      </w:r>
      <w:r w:rsidR="00E844D2" w:rsidRPr="00CF4C93">
        <w:rPr>
          <w:rFonts w:cs="Segoe UI Light"/>
          <w:sz w:val="20"/>
          <w:szCs w:val="20"/>
        </w:rPr>
        <w:t xml:space="preserve"> </w:t>
      </w:r>
    </w:p>
    <w:p w14:paraId="5DD36079"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lastRenderedPageBreak/>
        <w:t xml:space="preserve">Si para la suscripción del contrato, la documentación original o fotocopia legalizada de los documentos señalados en </w:t>
      </w:r>
      <w:r w:rsidR="002D233C" w:rsidRPr="00CF4C93">
        <w:rPr>
          <w:rFonts w:cs="Segoe UI Light"/>
          <w:sz w:val="20"/>
          <w:szCs w:val="20"/>
        </w:rPr>
        <w:t>las</w:t>
      </w:r>
      <w:r w:rsidRPr="00CF4C93">
        <w:rPr>
          <w:rFonts w:cs="Segoe UI Light"/>
          <w:sz w:val="20"/>
          <w:szCs w:val="20"/>
        </w:rPr>
        <w:t xml:space="preserve"> presente</w:t>
      </w:r>
      <w:r w:rsidR="002D233C" w:rsidRPr="00CF4C93">
        <w:rPr>
          <w:rFonts w:cs="Segoe UI Light"/>
          <w:sz w:val="20"/>
          <w:szCs w:val="20"/>
        </w:rPr>
        <w:t>s</w:t>
      </w:r>
      <w:r w:rsidRPr="00CF4C93">
        <w:rPr>
          <w:rFonts w:cs="Segoe UI Light"/>
          <w:sz w:val="20"/>
          <w:szCs w:val="20"/>
        </w:rPr>
        <w:t xml:space="preserve"> </w:t>
      </w:r>
      <w:r w:rsidR="002D233C" w:rsidRPr="00CF4C93">
        <w:rPr>
          <w:rFonts w:cs="Segoe UI Light"/>
          <w:sz w:val="20"/>
          <w:szCs w:val="20"/>
        </w:rPr>
        <w:t>E</w:t>
      </w:r>
      <w:r w:rsidRPr="00CF4C93">
        <w:rPr>
          <w:rFonts w:cs="Segoe UI Light"/>
          <w:sz w:val="20"/>
          <w:szCs w:val="20"/>
        </w:rPr>
        <w:t xml:space="preserve">SPECIFICACIONES </w:t>
      </w:r>
      <w:r w:rsidR="008D29D3" w:rsidRPr="00CF4C93">
        <w:rPr>
          <w:rFonts w:cs="Segoe UI Light"/>
          <w:sz w:val="20"/>
          <w:szCs w:val="20"/>
        </w:rPr>
        <w:t>TÉCNICAS,</w:t>
      </w:r>
      <w:r w:rsidRPr="00CF4C93">
        <w:rPr>
          <w:rFonts w:cs="Segoe UI Light"/>
          <w:sz w:val="20"/>
          <w:szCs w:val="20"/>
        </w:rPr>
        <w:t xml:space="preserve"> no fuera presentada dentro del plazo establecido para su verificación; salvo que el proponente hubiese justificado oportunamente el retraso.</w:t>
      </w:r>
    </w:p>
    <w:p w14:paraId="1128EB3C"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el período de validez de la propuesta no se ajuste al plazo mínimo requerido.</w:t>
      </w:r>
    </w:p>
    <w:p w14:paraId="783D705A"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el proponente presente dos o más alternativas</w:t>
      </w:r>
      <w:r w:rsidR="00BD1FDD" w:rsidRPr="00CF4C93">
        <w:rPr>
          <w:rFonts w:cs="Segoe UI Light"/>
          <w:sz w:val="20"/>
          <w:szCs w:val="20"/>
        </w:rPr>
        <w:t xml:space="preserve"> en una misma propuesta</w:t>
      </w:r>
      <w:r w:rsidRPr="00CF4C93">
        <w:rPr>
          <w:rFonts w:cs="Segoe UI Light"/>
          <w:sz w:val="20"/>
          <w:szCs w:val="20"/>
        </w:rPr>
        <w:t>.</w:t>
      </w:r>
    </w:p>
    <w:p w14:paraId="680C2241"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el proponente presente dos o más propuestas.</w:t>
      </w:r>
    </w:p>
    <w:p w14:paraId="348B17AB" w14:textId="77777777" w:rsidR="00BD1FDD" w:rsidRPr="00CF4C93" w:rsidRDefault="00BD1FDD"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la propuesta contenga textos entre líneas, borrones y tachaduras.</w:t>
      </w:r>
    </w:p>
    <w:p w14:paraId="5717BEDB" w14:textId="77777777" w:rsidR="00BD1FDD" w:rsidRPr="00CF4C93" w:rsidRDefault="00BD1FDD"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la propuesta presente errores no subsanables.</w:t>
      </w:r>
    </w:p>
    <w:p w14:paraId="4501B931" w14:textId="77777777" w:rsidR="00E844D2" w:rsidRPr="00CF4C93" w:rsidRDefault="00E844D2" w:rsidP="006310CA">
      <w:pPr>
        <w:pStyle w:val="Prrafodelista"/>
        <w:numPr>
          <w:ilvl w:val="0"/>
          <w:numId w:val="11"/>
        </w:numPr>
        <w:tabs>
          <w:tab w:val="clear" w:pos="1773"/>
          <w:tab w:val="num" w:pos="1418"/>
          <w:tab w:val="left" w:pos="3310"/>
        </w:tabs>
        <w:ind w:left="1418" w:hanging="284"/>
        <w:rPr>
          <w:rFonts w:ascii="Segoe UI Light" w:hAnsi="Segoe UI Light" w:cs="Segoe UI Light"/>
        </w:rPr>
      </w:pPr>
      <w:r w:rsidRPr="00CF4C93">
        <w:rPr>
          <w:rFonts w:ascii="Segoe UI Light" w:hAnsi="Segoe UI Light" w:cs="Segoe UI Light"/>
        </w:rPr>
        <w:t xml:space="preserve">Si para la suscripción del contrato, la documentación </w:t>
      </w:r>
      <w:r w:rsidR="00BD1FDD" w:rsidRPr="00CF4C93">
        <w:rPr>
          <w:rFonts w:ascii="Segoe UI Light" w:hAnsi="Segoe UI Light" w:cs="Segoe UI Light"/>
        </w:rPr>
        <w:t>presentada por el proponente adjudicado, no respalda lo señalado en el Formulario de Presentación de Propuesta (Formulario A-1).</w:t>
      </w:r>
    </w:p>
    <w:p w14:paraId="6E2A5A46" w14:textId="77777777" w:rsidR="00BD1FDD" w:rsidRPr="00CF4C93" w:rsidRDefault="00BD1FDD" w:rsidP="006310CA">
      <w:pPr>
        <w:pStyle w:val="Prrafodelista"/>
        <w:numPr>
          <w:ilvl w:val="0"/>
          <w:numId w:val="11"/>
        </w:numPr>
        <w:tabs>
          <w:tab w:val="clear" w:pos="1773"/>
          <w:tab w:val="num" w:pos="1418"/>
          <w:tab w:val="left" w:pos="3310"/>
        </w:tabs>
        <w:ind w:left="1418" w:hanging="284"/>
        <w:rPr>
          <w:rFonts w:ascii="Segoe UI Light" w:hAnsi="Segoe UI Light" w:cs="Segoe UI Light"/>
        </w:rPr>
      </w:pPr>
      <w:r w:rsidRPr="00CF4C93">
        <w:rPr>
          <w:rFonts w:ascii="Segoe UI Light" w:hAnsi="Segoe UI Light" w:cs="Segoe UI Light"/>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69D62896" w14:textId="77777777" w:rsidR="00CA3ECB" w:rsidRPr="00CF4C93" w:rsidRDefault="00CA3ECB" w:rsidP="006310CA">
      <w:pPr>
        <w:pStyle w:val="Prrafodelista"/>
        <w:numPr>
          <w:ilvl w:val="0"/>
          <w:numId w:val="11"/>
        </w:numPr>
        <w:tabs>
          <w:tab w:val="clear" w:pos="1773"/>
          <w:tab w:val="num" w:pos="1418"/>
          <w:tab w:val="left" w:pos="3310"/>
        </w:tabs>
        <w:ind w:left="1418" w:hanging="284"/>
        <w:rPr>
          <w:rFonts w:ascii="Segoe UI Light" w:hAnsi="Segoe UI Light" w:cs="Segoe UI Light"/>
        </w:rPr>
      </w:pPr>
      <w:r w:rsidRPr="00CF4C93">
        <w:rPr>
          <w:rFonts w:ascii="Segoe UI Light" w:hAnsi="Segoe UI Light" w:cs="Segoe UI Light"/>
        </w:rPr>
        <w:t xml:space="preserve">Cuando el proponente adjudicado desista de forma expresa o </w:t>
      </w:r>
      <w:r w:rsidR="00813AE6" w:rsidRPr="00CF4C93">
        <w:rPr>
          <w:rFonts w:ascii="Segoe UI Light" w:hAnsi="Segoe UI Light" w:cs="Segoe UI Light"/>
        </w:rPr>
        <w:t>tácita</w:t>
      </w:r>
      <w:r w:rsidRPr="00CF4C93">
        <w:rPr>
          <w:rFonts w:ascii="Segoe UI Light" w:hAnsi="Segoe UI Light" w:cs="Segoe UI Light"/>
        </w:rPr>
        <w:t xml:space="preserve"> de suscribir el contrato.</w:t>
      </w:r>
    </w:p>
    <w:p w14:paraId="57DFF7C1" w14:textId="77777777" w:rsidR="00CA3ECB" w:rsidRPr="00CF4C93" w:rsidRDefault="00CA3ECB" w:rsidP="006310CA">
      <w:pPr>
        <w:tabs>
          <w:tab w:val="clear" w:pos="567"/>
          <w:tab w:val="left" w:pos="1134"/>
          <w:tab w:val="left" w:pos="3310"/>
        </w:tabs>
        <w:ind w:left="1134"/>
        <w:rPr>
          <w:rFonts w:cs="Segoe UI Light"/>
          <w:sz w:val="20"/>
          <w:szCs w:val="20"/>
        </w:rPr>
      </w:pPr>
      <w:r w:rsidRPr="00CF4C93">
        <w:rPr>
          <w:rFonts w:cs="Segoe UI Light"/>
          <w:sz w:val="20"/>
          <w:szCs w:val="20"/>
        </w:rPr>
        <w:t>La descalificación de propuestas deberá realizarse única y exclusivamente por las causales señaladas precedentemente.</w:t>
      </w:r>
    </w:p>
    <w:p w14:paraId="46308B38" w14:textId="77777777" w:rsidR="00F96FB3" w:rsidRPr="00CF4C93" w:rsidRDefault="00CA3ECB" w:rsidP="00FA1B04">
      <w:pPr>
        <w:pStyle w:val="ASUBT1"/>
        <w:rPr>
          <w:rFonts w:cs="Segoe UI Light"/>
          <w:sz w:val="20"/>
          <w:szCs w:val="20"/>
        </w:rPr>
      </w:pPr>
      <w:bookmarkStart w:id="14" w:name="_Toc164158803"/>
      <w:r w:rsidRPr="00CF4C93">
        <w:rPr>
          <w:rFonts w:cs="Segoe UI Light"/>
          <w:sz w:val="20"/>
          <w:szCs w:val="20"/>
        </w:rPr>
        <w:t xml:space="preserve">CRITERIOS DE SUBSANABILIDAD Y </w:t>
      </w:r>
      <w:r w:rsidR="00F96FB3" w:rsidRPr="00CF4C93">
        <w:rPr>
          <w:rFonts w:cs="Segoe UI Light"/>
          <w:sz w:val="20"/>
          <w:szCs w:val="20"/>
        </w:rPr>
        <w:t>ERRORES NO SUBSANABLES</w:t>
      </w:r>
      <w:bookmarkEnd w:id="14"/>
    </w:p>
    <w:p w14:paraId="4F59B098" w14:textId="77777777" w:rsidR="00CA3ECB" w:rsidRPr="00CF4C93" w:rsidRDefault="00B91D1E" w:rsidP="006310CA">
      <w:pPr>
        <w:ind w:left="1134" w:hanging="567"/>
        <w:rPr>
          <w:rFonts w:cs="Segoe UI Light"/>
          <w:sz w:val="20"/>
          <w:szCs w:val="20"/>
          <w:lang w:val="es-MX"/>
        </w:rPr>
      </w:pPr>
      <w:r w:rsidRPr="00CF4C93">
        <w:rPr>
          <w:rFonts w:cs="Segoe UI Light"/>
          <w:b/>
          <w:sz w:val="20"/>
          <w:szCs w:val="20"/>
          <w:lang w:val="es-MX"/>
        </w:rPr>
        <w:t>8.1.</w:t>
      </w:r>
      <w:r w:rsidRPr="00CF4C93">
        <w:rPr>
          <w:rFonts w:cs="Segoe UI Light"/>
          <w:b/>
          <w:sz w:val="20"/>
          <w:szCs w:val="20"/>
          <w:lang w:val="es-MX"/>
        </w:rPr>
        <w:tab/>
      </w:r>
      <w:r w:rsidR="00CA3ECB" w:rsidRPr="00CF4C93">
        <w:rPr>
          <w:rFonts w:cs="Segoe UI Light"/>
          <w:sz w:val="20"/>
          <w:szCs w:val="20"/>
          <w:lang w:val="es-MX"/>
        </w:rPr>
        <w:t>Se deberán considerar como criterios de subsanabilidad los siguientes:</w:t>
      </w:r>
    </w:p>
    <w:p w14:paraId="3ED89B79" w14:textId="77777777" w:rsidR="00CA3ECB" w:rsidRPr="00CF4C93" w:rsidRDefault="00CA3ECB"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 xml:space="preserve">Cuando los requisitos, condiciones, documentos y formularios de la propuesta cumplan </w:t>
      </w:r>
      <w:r w:rsidR="00813AE6" w:rsidRPr="00CF4C93">
        <w:rPr>
          <w:rFonts w:ascii="Segoe UI Light" w:hAnsi="Segoe UI Light" w:cs="Segoe UI Light"/>
          <w:lang w:val="es-MX"/>
        </w:rPr>
        <w:t>sustancialmente</w:t>
      </w:r>
      <w:r w:rsidRPr="00CF4C93">
        <w:rPr>
          <w:rFonts w:ascii="Segoe UI Light" w:hAnsi="Segoe UI Light" w:cs="Segoe UI Light"/>
          <w:lang w:val="es-MX"/>
        </w:rPr>
        <w:t xml:space="preserve"> con lo consolidado en </w:t>
      </w:r>
      <w:r w:rsidR="002D233C" w:rsidRPr="00CF4C93">
        <w:rPr>
          <w:rFonts w:ascii="Segoe UI Light" w:hAnsi="Segoe UI Light" w:cs="Segoe UI Light"/>
          <w:lang w:val="es-MX"/>
        </w:rPr>
        <w:t>las</w:t>
      </w:r>
      <w:r w:rsidRPr="00CF4C93">
        <w:rPr>
          <w:rFonts w:ascii="Segoe UI Light" w:hAnsi="Segoe UI Light" w:cs="Segoe UI Light"/>
          <w:lang w:val="es-MX"/>
        </w:rPr>
        <w:t xml:space="preserve"> presente</w:t>
      </w:r>
      <w:r w:rsidR="002D233C" w:rsidRPr="00CF4C93">
        <w:rPr>
          <w:rFonts w:ascii="Segoe UI Light" w:hAnsi="Segoe UI Light" w:cs="Segoe UI Light"/>
          <w:lang w:val="es-MX"/>
        </w:rPr>
        <w:t>s</w:t>
      </w:r>
      <w:r w:rsidRPr="00CF4C93">
        <w:rPr>
          <w:rFonts w:ascii="Segoe UI Light" w:hAnsi="Segoe UI Light" w:cs="Segoe UI Light"/>
          <w:lang w:val="es-MX"/>
        </w:rPr>
        <w:t xml:space="preserve"> ESPECIFICACIONES TECNICAS.</w:t>
      </w:r>
    </w:p>
    <w:p w14:paraId="16D14C26" w14:textId="77777777" w:rsidR="00CA3ECB" w:rsidRPr="00CF4C93" w:rsidRDefault="00CA3ECB"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Cuando los errores sean accidentales, accesorios o de forma y que no incidan en la validez y legalidad de la propuesta presentada.</w:t>
      </w:r>
    </w:p>
    <w:p w14:paraId="76630373" w14:textId="77777777" w:rsidR="00CA3ECB" w:rsidRPr="00CF4C93" w:rsidRDefault="00CA3ECB"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 xml:space="preserve">Cuando la propuesta no presente aquellas condiciones o requisitos que no estén claramente señalados en </w:t>
      </w:r>
      <w:r w:rsidR="002D233C" w:rsidRPr="00CF4C93">
        <w:rPr>
          <w:rFonts w:ascii="Segoe UI Light" w:hAnsi="Segoe UI Light" w:cs="Segoe UI Light"/>
          <w:lang w:val="es-MX"/>
        </w:rPr>
        <w:t>las</w:t>
      </w:r>
      <w:r w:rsidRPr="00CF4C93">
        <w:rPr>
          <w:rFonts w:ascii="Segoe UI Light" w:hAnsi="Segoe UI Light" w:cs="Segoe UI Light"/>
          <w:lang w:val="es-MX"/>
        </w:rPr>
        <w:t xml:space="preserve"> presente</w:t>
      </w:r>
      <w:r w:rsidR="002D233C" w:rsidRPr="00CF4C93">
        <w:rPr>
          <w:rFonts w:ascii="Segoe UI Light" w:hAnsi="Segoe UI Light" w:cs="Segoe UI Light"/>
          <w:lang w:val="es-MX"/>
        </w:rPr>
        <w:t>s</w:t>
      </w:r>
      <w:r w:rsidRPr="00CF4C93">
        <w:rPr>
          <w:rFonts w:ascii="Segoe UI Light" w:hAnsi="Segoe UI Light" w:cs="Segoe UI Light"/>
          <w:lang w:val="es-MX"/>
        </w:rPr>
        <w:t xml:space="preserve"> ESPECIFICACIONES TECNICAS.</w:t>
      </w:r>
    </w:p>
    <w:p w14:paraId="4F885514" w14:textId="77777777" w:rsidR="00CA3ECB" w:rsidRPr="00CF4C93" w:rsidRDefault="00717270"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 xml:space="preserve">Cuando el proponente oferte condiciones superiores a las requeridas en las Especificaciones </w:t>
      </w:r>
      <w:r w:rsidR="00813AE6" w:rsidRPr="00CF4C93">
        <w:rPr>
          <w:rFonts w:ascii="Segoe UI Light" w:hAnsi="Segoe UI Light" w:cs="Segoe UI Light"/>
          <w:lang w:val="es-MX"/>
        </w:rPr>
        <w:t>Técnicas</w:t>
      </w:r>
      <w:r w:rsidRPr="00CF4C93">
        <w:rPr>
          <w:rFonts w:ascii="Segoe UI Light" w:hAnsi="Segoe UI Light" w:cs="Segoe UI Light"/>
          <w:lang w:val="es-MX"/>
        </w:rPr>
        <w:t>, siempre que estas condiciones no afecten el fin para el que fueron requeridas y/o se consideren beneficiosas para la Entidad.</w:t>
      </w:r>
    </w:p>
    <w:p w14:paraId="3C34B54F" w14:textId="77777777" w:rsidR="00717270" w:rsidRPr="00CF4C93" w:rsidRDefault="00717270" w:rsidP="006310CA">
      <w:pPr>
        <w:tabs>
          <w:tab w:val="clear" w:pos="567"/>
          <w:tab w:val="left" w:pos="1134"/>
        </w:tabs>
        <w:ind w:left="1134"/>
        <w:rPr>
          <w:rFonts w:cs="Segoe UI Light"/>
          <w:sz w:val="20"/>
          <w:szCs w:val="20"/>
          <w:lang w:val="es-MX"/>
        </w:rPr>
      </w:pPr>
      <w:r w:rsidRPr="00CF4C93">
        <w:rPr>
          <w:rFonts w:cs="Segoe UI Light"/>
          <w:sz w:val="20"/>
          <w:szCs w:val="20"/>
          <w:lang w:val="es-MX"/>
        </w:rPr>
        <w:t xml:space="preserve">Los criterios señalados precedentemente no son limitativos, pudiendo la </w:t>
      </w:r>
      <w:r w:rsidR="00813AE6" w:rsidRPr="00CF4C93">
        <w:rPr>
          <w:rFonts w:cs="Segoe UI Light"/>
          <w:sz w:val="20"/>
          <w:szCs w:val="20"/>
          <w:lang w:val="es-MX"/>
        </w:rPr>
        <w:t>Comisión</w:t>
      </w:r>
      <w:r w:rsidRPr="00CF4C93">
        <w:rPr>
          <w:rFonts w:cs="Segoe UI Light"/>
          <w:sz w:val="20"/>
          <w:szCs w:val="20"/>
          <w:lang w:val="es-MX"/>
        </w:rPr>
        <w:t xml:space="preserve"> de </w:t>
      </w:r>
      <w:r w:rsidR="00813AE6" w:rsidRPr="00CF4C93">
        <w:rPr>
          <w:rFonts w:cs="Segoe UI Light"/>
          <w:sz w:val="20"/>
          <w:szCs w:val="20"/>
          <w:lang w:val="es-MX"/>
        </w:rPr>
        <w:t>Evaluación</w:t>
      </w:r>
      <w:r w:rsidRPr="00CF4C93">
        <w:rPr>
          <w:rFonts w:cs="Segoe UI Light"/>
          <w:sz w:val="20"/>
          <w:szCs w:val="20"/>
          <w:lang w:val="es-MX"/>
        </w:rPr>
        <w:t xml:space="preserve"> considerar otros criterios de subsanabilidad.</w:t>
      </w:r>
    </w:p>
    <w:p w14:paraId="4D1C77C2" w14:textId="77777777" w:rsidR="00717270" w:rsidRPr="00CF4C93" w:rsidRDefault="00717270" w:rsidP="006310CA">
      <w:pPr>
        <w:tabs>
          <w:tab w:val="clear" w:pos="567"/>
          <w:tab w:val="left" w:pos="1134"/>
        </w:tabs>
        <w:ind w:left="1134"/>
        <w:rPr>
          <w:rFonts w:cs="Segoe UI Light"/>
          <w:sz w:val="20"/>
          <w:szCs w:val="20"/>
          <w:lang w:val="es-MX"/>
        </w:rPr>
      </w:pPr>
      <w:r w:rsidRPr="00CF4C93">
        <w:rPr>
          <w:rFonts w:cs="Segoe UI Light"/>
          <w:sz w:val="20"/>
          <w:szCs w:val="20"/>
          <w:lang w:val="es-MX"/>
        </w:rPr>
        <w:t>Cuando la propuesta contenga errores subsanables, éstos serán señalados en el informe de Evaluación y Recomendación de Adjudicación o Declaratoria Desierta.</w:t>
      </w:r>
    </w:p>
    <w:p w14:paraId="582B2212" w14:textId="77777777" w:rsidR="00717270" w:rsidRPr="00CF4C93" w:rsidRDefault="00717270" w:rsidP="006310CA">
      <w:pPr>
        <w:tabs>
          <w:tab w:val="clear" w:pos="567"/>
          <w:tab w:val="left" w:pos="1134"/>
        </w:tabs>
        <w:ind w:left="1134"/>
        <w:rPr>
          <w:rFonts w:cs="Segoe UI Light"/>
          <w:sz w:val="20"/>
          <w:szCs w:val="20"/>
          <w:lang w:val="es-MX"/>
        </w:rPr>
      </w:pPr>
      <w:r w:rsidRPr="00CF4C93">
        <w:rPr>
          <w:rFonts w:cs="Segoe UI Light"/>
          <w:sz w:val="20"/>
          <w:szCs w:val="20"/>
          <w:lang w:val="es-MX"/>
        </w:rPr>
        <w:t>Estos criterios podrán aplicarse también en la etapa de verificación de documentos para la suscripción del contrato.</w:t>
      </w:r>
    </w:p>
    <w:p w14:paraId="09C6E927" w14:textId="77777777" w:rsidR="00F96FB3" w:rsidRPr="00CF4C93" w:rsidRDefault="009026F0" w:rsidP="006310CA">
      <w:pPr>
        <w:pStyle w:val="Prrafodelista3"/>
        <w:tabs>
          <w:tab w:val="clear" w:pos="1418"/>
          <w:tab w:val="left" w:pos="1134"/>
        </w:tabs>
        <w:ind w:left="1134" w:hanging="567"/>
        <w:rPr>
          <w:rFonts w:cs="Segoe UI Light"/>
          <w:b w:val="0"/>
          <w:sz w:val="20"/>
          <w:szCs w:val="20"/>
        </w:rPr>
      </w:pPr>
      <w:r w:rsidRPr="00CF4C93">
        <w:rPr>
          <w:rFonts w:cs="Segoe UI Light"/>
          <w:sz w:val="20"/>
          <w:szCs w:val="20"/>
        </w:rPr>
        <w:t>8.2.</w:t>
      </w:r>
      <w:r w:rsidRPr="00CF4C93">
        <w:rPr>
          <w:rFonts w:cs="Segoe UI Light"/>
          <w:sz w:val="20"/>
          <w:szCs w:val="20"/>
        </w:rPr>
        <w:tab/>
      </w:r>
      <w:r w:rsidR="00F96FB3" w:rsidRPr="00CF4C93">
        <w:rPr>
          <w:rFonts w:cs="Segoe UI Light"/>
          <w:b w:val="0"/>
          <w:sz w:val="20"/>
          <w:szCs w:val="20"/>
        </w:rPr>
        <w:t>Se consideran errores no subsanables, siendo objeto de descalificación, los siguientes:</w:t>
      </w:r>
    </w:p>
    <w:p w14:paraId="2EEB4420"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 xml:space="preserve">La ausencia de </w:t>
      </w:r>
      <w:r w:rsidR="00350EC0" w:rsidRPr="00CF4C93">
        <w:rPr>
          <w:rFonts w:ascii="Segoe UI Light" w:hAnsi="Segoe UI Light" w:cs="Segoe UI Light"/>
        </w:rPr>
        <w:t xml:space="preserve">cualquier </w:t>
      </w:r>
      <w:r w:rsidRPr="00CF4C93">
        <w:rPr>
          <w:rFonts w:ascii="Segoe UI Light" w:hAnsi="Segoe UI Light" w:cs="Segoe UI Light"/>
        </w:rPr>
        <w:t>Formulario</w:t>
      </w:r>
      <w:r w:rsidR="00350EC0" w:rsidRPr="00CF4C93">
        <w:rPr>
          <w:rFonts w:ascii="Segoe UI Light" w:hAnsi="Segoe UI Light" w:cs="Segoe UI Light"/>
        </w:rPr>
        <w:t xml:space="preserve">, </w:t>
      </w:r>
      <w:r w:rsidR="00281EC5" w:rsidRPr="00CF4C93">
        <w:rPr>
          <w:rFonts w:ascii="Segoe UI Light" w:hAnsi="Segoe UI Light" w:cs="Segoe UI Light"/>
        </w:rPr>
        <w:t>re</w:t>
      </w:r>
      <w:r w:rsidRPr="00CF4C93">
        <w:rPr>
          <w:rFonts w:ascii="Segoe UI Light" w:hAnsi="Segoe UI Light" w:cs="Segoe UI Light"/>
        </w:rPr>
        <w:t>queridos en l</w:t>
      </w:r>
      <w:r w:rsidR="002D233C" w:rsidRPr="00CF4C93">
        <w:rPr>
          <w:rFonts w:ascii="Segoe UI Light" w:hAnsi="Segoe UI Light" w:cs="Segoe UI Light"/>
        </w:rPr>
        <w:t>a</w:t>
      </w:r>
      <w:r w:rsidRPr="00CF4C93">
        <w:rPr>
          <w:rFonts w:ascii="Segoe UI Light" w:hAnsi="Segoe UI Light" w:cs="Segoe UI Light"/>
        </w:rPr>
        <w:t>s presentes ESPECIFICACIONES TÉCNICAS</w:t>
      </w:r>
      <w:r w:rsidR="00281EC5" w:rsidRPr="00CF4C93">
        <w:rPr>
          <w:rFonts w:ascii="Segoe UI Light" w:hAnsi="Segoe UI Light" w:cs="Segoe UI Light"/>
        </w:rPr>
        <w:t xml:space="preserve">, salvo el Formulario de Condiciones Adicionales (Formulario C-2), cuando el </w:t>
      </w:r>
      <w:r w:rsidR="00813AE6" w:rsidRPr="00CF4C93">
        <w:rPr>
          <w:rFonts w:ascii="Segoe UI Light" w:hAnsi="Segoe UI Light" w:cs="Segoe UI Light"/>
        </w:rPr>
        <w:t>Método</w:t>
      </w:r>
      <w:r w:rsidR="00281EC5" w:rsidRPr="00CF4C93">
        <w:rPr>
          <w:rFonts w:ascii="Segoe UI Light" w:hAnsi="Segoe UI Light" w:cs="Segoe UI Light"/>
        </w:rPr>
        <w:t xml:space="preserve"> de Selección y Adjudicación sea el Precio Evaluado </w:t>
      </w:r>
      <w:r w:rsidR="00813AE6" w:rsidRPr="00CF4C93">
        <w:rPr>
          <w:rFonts w:ascii="Segoe UI Light" w:hAnsi="Segoe UI Light" w:cs="Segoe UI Light"/>
        </w:rPr>
        <w:t>más</w:t>
      </w:r>
      <w:r w:rsidR="00281EC5" w:rsidRPr="00CF4C93">
        <w:rPr>
          <w:rFonts w:ascii="Segoe UI Light" w:hAnsi="Segoe UI Light" w:cs="Segoe UI Light"/>
        </w:rPr>
        <w:t xml:space="preserve"> </w:t>
      </w:r>
      <w:r w:rsidR="008D29D3" w:rsidRPr="00CF4C93">
        <w:rPr>
          <w:rFonts w:ascii="Segoe UI Light" w:hAnsi="Segoe UI Light" w:cs="Segoe UI Light"/>
        </w:rPr>
        <w:t>bajo.</w:t>
      </w:r>
    </w:p>
    <w:p w14:paraId="12A159FE"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 xml:space="preserve">La falta de </w:t>
      </w:r>
      <w:r w:rsidR="00281EC5" w:rsidRPr="00CF4C93">
        <w:rPr>
          <w:rFonts w:ascii="Segoe UI Light" w:hAnsi="Segoe UI Light" w:cs="Segoe UI Light"/>
        </w:rPr>
        <w:t>firma del proponente en el Formulario de Presentación de Propuesta (Formulario A-1).</w:t>
      </w:r>
    </w:p>
    <w:p w14:paraId="53061AFF" w14:textId="77777777" w:rsidR="00281EC5" w:rsidRPr="00CF4C93" w:rsidRDefault="00281EC5"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La falta de la propuesta técnica o parte de ella.</w:t>
      </w:r>
    </w:p>
    <w:p w14:paraId="2C468B8B"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La falta de la propuesta económica o parte de ella.</w:t>
      </w:r>
    </w:p>
    <w:p w14:paraId="03B60EA3"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lastRenderedPageBreak/>
        <w:t>Cuando producto de la revisión aritmética de la propuesta económica existiera una diferencia superior al dos por ciento (2%) entre el monto total de la propuesta y el monto revisado por el Responsable de Evaluación o la Comisión de Calificación.</w:t>
      </w:r>
    </w:p>
    <w:p w14:paraId="3DD63F8B" w14:textId="268064BC" w:rsidR="007B763D" w:rsidRPr="00CF4C93" w:rsidRDefault="007B763D"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 xml:space="preserve">Cuando se presente en fotocopia simple, el Formulario de </w:t>
      </w:r>
      <w:r w:rsidR="00813AE6" w:rsidRPr="00CF4C93">
        <w:rPr>
          <w:rFonts w:ascii="Segoe UI Light" w:hAnsi="Segoe UI Light" w:cs="Segoe UI Light"/>
        </w:rPr>
        <w:t>Presentación</w:t>
      </w:r>
      <w:r w:rsidRPr="00CF4C93">
        <w:rPr>
          <w:rFonts w:ascii="Segoe UI Light" w:hAnsi="Segoe UI Light" w:cs="Segoe UI Light"/>
        </w:rPr>
        <w:t xml:space="preserve"> de Propuesta Formulario A-1.</w:t>
      </w:r>
    </w:p>
    <w:p w14:paraId="5F508EF0" w14:textId="77777777" w:rsidR="007B763D" w:rsidRPr="00CF4C93" w:rsidRDefault="007B763D" w:rsidP="00FA1B04">
      <w:pPr>
        <w:pStyle w:val="ASUBT1"/>
        <w:rPr>
          <w:rFonts w:cs="Segoe UI Light"/>
          <w:sz w:val="20"/>
          <w:szCs w:val="20"/>
        </w:rPr>
      </w:pPr>
      <w:bookmarkStart w:id="15" w:name="_Toc164158804"/>
      <w:r w:rsidRPr="00CF4C93">
        <w:rPr>
          <w:rFonts w:cs="Segoe UI Light"/>
          <w:sz w:val="20"/>
          <w:szCs w:val="20"/>
        </w:rPr>
        <w:t>DECLARATORIA DESIERTA</w:t>
      </w:r>
      <w:bookmarkEnd w:id="15"/>
    </w:p>
    <w:p w14:paraId="3088660E" w14:textId="77777777" w:rsidR="007B763D" w:rsidRPr="00CF4C93" w:rsidRDefault="007B763D" w:rsidP="009026F0">
      <w:pPr>
        <w:rPr>
          <w:rFonts w:cs="Segoe UI Light"/>
          <w:sz w:val="20"/>
          <w:szCs w:val="20"/>
          <w:lang w:val="es-MX"/>
        </w:rPr>
      </w:pPr>
      <w:r w:rsidRPr="00CF4C93">
        <w:rPr>
          <w:rFonts w:cs="Segoe UI Light"/>
          <w:sz w:val="20"/>
          <w:szCs w:val="20"/>
          <w:lang w:val="es-MX"/>
        </w:rPr>
        <w:t xml:space="preserve">El RPCD declarara desierta una convocatoria </w:t>
      </w:r>
      <w:r w:rsidR="00813AE6" w:rsidRPr="00CF4C93">
        <w:rPr>
          <w:rFonts w:cs="Segoe UI Light"/>
          <w:sz w:val="20"/>
          <w:szCs w:val="20"/>
          <w:lang w:val="es-MX"/>
        </w:rPr>
        <w:t>pública</w:t>
      </w:r>
      <w:r w:rsidRPr="00CF4C93">
        <w:rPr>
          <w:rFonts w:cs="Segoe UI Light"/>
          <w:sz w:val="20"/>
          <w:szCs w:val="20"/>
          <w:lang w:val="es-MX"/>
        </w:rPr>
        <w:t>, de acuerdo con lo establecido en el Artículo 27 de las NB-SABS.</w:t>
      </w:r>
    </w:p>
    <w:p w14:paraId="7BBFEAE5" w14:textId="77777777" w:rsidR="007B763D" w:rsidRPr="00CF4C93" w:rsidRDefault="007B763D" w:rsidP="00FA1B04">
      <w:pPr>
        <w:pStyle w:val="ASUBT1"/>
        <w:rPr>
          <w:rFonts w:cs="Segoe UI Light"/>
          <w:sz w:val="20"/>
          <w:szCs w:val="20"/>
        </w:rPr>
      </w:pPr>
      <w:bookmarkStart w:id="16" w:name="_Toc164158805"/>
      <w:r w:rsidRPr="00CF4C93">
        <w:rPr>
          <w:rFonts w:cs="Segoe UI Light"/>
          <w:sz w:val="20"/>
          <w:szCs w:val="20"/>
        </w:rPr>
        <w:t>CANCELACION, suspensión Y ANULACION DEL PROCESO DE CONTRATACION.</w:t>
      </w:r>
      <w:bookmarkEnd w:id="16"/>
    </w:p>
    <w:p w14:paraId="0CA33BCB" w14:textId="2CCCB869" w:rsidR="007B3F89" w:rsidRDefault="007B763D" w:rsidP="009026F0">
      <w:pPr>
        <w:rPr>
          <w:rFonts w:cs="Segoe UI Light"/>
          <w:sz w:val="20"/>
          <w:szCs w:val="20"/>
          <w:lang w:val="es-MX"/>
        </w:rPr>
      </w:pPr>
      <w:r w:rsidRPr="00CF4C93">
        <w:rPr>
          <w:rFonts w:cs="Segoe UI Light"/>
          <w:sz w:val="20"/>
          <w:szCs w:val="20"/>
          <w:lang w:val="es-MX"/>
        </w:rPr>
        <w:t xml:space="preserve">El proceso de contratación podrá ser cancelado, anulado o suspendido hasta antes de la suscripción del contrato, mediante Resolución expresa, técnica y legalmente motivada, de acuerdo con lo establecido en el </w:t>
      </w:r>
      <w:r w:rsidR="00813AE6" w:rsidRPr="00CF4C93">
        <w:rPr>
          <w:rFonts w:cs="Segoe UI Light"/>
          <w:sz w:val="20"/>
          <w:szCs w:val="20"/>
          <w:lang w:val="es-MX"/>
        </w:rPr>
        <w:t>Artículo</w:t>
      </w:r>
      <w:r w:rsidRPr="00CF4C93">
        <w:rPr>
          <w:rFonts w:cs="Segoe UI Light"/>
          <w:sz w:val="20"/>
          <w:szCs w:val="20"/>
          <w:lang w:val="es-MX"/>
        </w:rPr>
        <w:t xml:space="preserve"> 28 de la NB-SABS.</w:t>
      </w:r>
    </w:p>
    <w:p w14:paraId="44CB594E" w14:textId="77777777" w:rsidR="007B3F89" w:rsidRDefault="007B3F89">
      <w:pPr>
        <w:tabs>
          <w:tab w:val="clear" w:pos="567"/>
        </w:tabs>
        <w:spacing w:before="0" w:after="0" w:line="360" w:lineRule="auto"/>
        <w:ind w:left="425"/>
        <w:jc w:val="center"/>
        <w:rPr>
          <w:rFonts w:cs="Segoe UI Light"/>
          <w:sz w:val="20"/>
          <w:szCs w:val="20"/>
          <w:lang w:val="es-MX"/>
        </w:rPr>
      </w:pPr>
      <w:r>
        <w:rPr>
          <w:rFonts w:cs="Segoe UI Light"/>
          <w:sz w:val="20"/>
          <w:szCs w:val="20"/>
          <w:lang w:val="es-MX"/>
        </w:rPr>
        <w:br w:type="page"/>
      </w:r>
    </w:p>
    <w:p w14:paraId="57594C9D" w14:textId="77777777" w:rsidR="007B763D" w:rsidRPr="007B3F89" w:rsidRDefault="007B763D" w:rsidP="007B3F89">
      <w:pPr>
        <w:pStyle w:val="ATitulo"/>
        <w:spacing w:after="120"/>
        <w:rPr>
          <w:rFonts w:cs="Segoe UI Light"/>
          <w:sz w:val="24"/>
          <w:szCs w:val="24"/>
        </w:rPr>
      </w:pPr>
      <w:bookmarkStart w:id="17" w:name="_Toc164158806"/>
      <w:r w:rsidRPr="007B3F89">
        <w:rPr>
          <w:rFonts w:cs="Segoe UI Light"/>
          <w:sz w:val="24"/>
          <w:szCs w:val="24"/>
        </w:rPr>
        <w:lastRenderedPageBreak/>
        <w:t>SECCION II</w:t>
      </w:r>
      <w:bookmarkEnd w:id="17"/>
    </w:p>
    <w:p w14:paraId="17DD14DB" w14:textId="77777777" w:rsidR="007B763D" w:rsidRPr="007B3F89" w:rsidRDefault="007B763D" w:rsidP="007E13AB">
      <w:pPr>
        <w:pStyle w:val="ATitulo"/>
        <w:rPr>
          <w:rFonts w:cs="Segoe UI Light"/>
          <w:sz w:val="24"/>
          <w:szCs w:val="24"/>
        </w:rPr>
      </w:pPr>
      <w:bookmarkStart w:id="18" w:name="_Toc164158807"/>
      <w:r w:rsidRPr="007B3F89">
        <w:rPr>
          <w:rFonts w:cs="Segoe UI Light"/>
          <w:sz w:val="24"/>
          <w:szCs w:val="24"/>
        </w:rPr>
        <w:t>PREPARACION DE LAS PROPUESTAS</w:t>
      </w:r>
      <w:bookmarkEnd w:id="18"/>
    </w:p>
    <w:p w14:paraId="1775C5AA" w14:textId="77777777" w:rsidR="00343889" w:rsidRPr="00CF4C93" w:rsidRDefault="00343889" w:rsidP="00FA1B04">
      <w:pPr>
        <w:pStyle w:val="ASUBT1"/>
        <w:rPr>
          <w:rFonts w:cs="Segoe UI Light"/>
          <w:sz w:val="20"/>
          <w:szCs w:val="20"/>
        </w:rPr>
      </w:pPr>
      <w:bookmarkStart w:id="19" w:name="_Toc164158808"/>
      <w:r w:rsidRPr="00CF4C93">
        <w:rPr>
          <w:rFonts w:cs="Segoe UI Light"/>
          <w:sz w:val="20"/>
          <w:szCs w:val="20"/>
        </w:rPr>
        <w:t>PREPARACION DE PROPUESTAS</w:t>
      </w:r>
      <w:bookmarkEnd w:id="19"/>
    </w:p>
    <w:p w14:paraId="1C2CD5C3"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L</w:t>
      </w:r>
      <w:r w:rsidR="009026F0" w:rsidRPr="00CF4C93">
        <w:rPr>
          <w:rFonts w:cs="Segoe UI Light"/>
          <w:sz w:val="20"/>
          <w:szCs w:val="20"/>
          <w:lang w:val="es-MX" w:eastAsia="en-US"/>
        </w:rPr>
        <w:t>as</w:t>
      </w:r>
      <w:r w:rsidRPr="00CF4C93">
        <w:rPr>
          <w:rFonts w:cs="Segoe UI Light"/>
          <w:sz w:val="20"/>
          <w:szCs w:val="20"/>
          <w:lang w:val="es-MX" w:eastAsia="en-US"/>
        </w:rPr>
        <w:t xml:space="preserve"> propuestas deben ser elaboradas conforme a los requisitos y condiciones establecidos en </w:t>
      </w:r>
      <w:r w:rsidR="00C923E7" w:rsidRPr="00CF4C93">
        <w:rPr>
          <w:rFonts w:cs="Segoe UI Light"/>
          <w:sz w:val="20"/>
          <w:szCs w:val="20"/>
          <w:lang w:val="es-MX" w:eastAsia="en-US"/>
        </w:rPr>
        <w:t>las</w:t>
      </w:r>
      <w:r w:rsidRPr="00CF4C93">
        <w:rPr>
          <w:rFonts w:cs="Segoe UI Light"/>
          <w:sz w:val="20"/>
          <w:szCs w:val="20"/>
          <w:lang w:val="es-MX" w:eastAsia="en-US"/>
        </w:rPr>
        <w:t xml:space="preserve"> presente</w:t>
      </w:r>
      <w:r w:rsidR="00C923E7" w:rsidRPr="00CF4C93">
        <w:rPr>
          <w:rFonts w:cs="Segoe UI Light"/>
          <w:sz w:val="20"/>
          <w:szCs w:val="20"/>
          <w:lang w:val="es-MX" w:eastAsia="en-US"/>
        </w:rPr>
        <w:t>s</w:t>
      </w:r>
      <w:r w:rsidRPr="00CF4C93">
        <w:rPr>
          <w:rFonts w:cs="Segoe UI Light"/>
          <w:sz w:val="20"/>
          <w:szCs w:val="20"/>
          <w:lang w:val="es-MX" w:eastAsia="en-US"/>
        </w:rPr>
        <w:t xml:space="preserve"> ESPECIFICACIONES T</w:t>
      </w:r>
      <w:r w:rsidR="00C64CBC" w:rsidRPr="00CF4C93">
        <w:rPr>
          <w:rFonts w:cs="Segoe UI Light"/>
          <w:sz w:val="20"/>
          <w:szCs w:val="20"/>
          <w:lang w:val="es-MX" w:eastAsia="en-US"/>
        </w:rPr>
        <w:t>E</w:t>
      </w:r>
      <w:r w:rsidRPr="00CF4C93">
        <w:rPr>
          <w:rFonts w:cs="Segoe UI Light"/>
          <w:sz w:val="20"/>
          <w:szCs w:val="20"/>
          <w:lang w:val="es-MX" w:eastAsia="en-US"/>
        </w:rPr>
        <w:t xml:space="preserve">CNICAS, utilizando los </w:t>
      </w:r>
      <w:r w:rsidR="00813AE6" w:rsidRPr="00CF4C93">
        <w:rPr>
          <w:rFonts w:cs="Segoe UI Light"/>
          <w:sz w:val="20"/>
          <w:szCs w:val="20"/>
          <w:lang w:val="es-MX" w:eastAsia="en-US"/>
        </w:rPr>
        <w:t>formularios</w:t>
      </w:r>
      <w:r w:rsidRPr="00CF4C93">
        <w:rPr>
          <w:rFonts w:cs="Segoe UI Light"/>
          <w:sz w:val="20"/>
          <w:szCs w:val="20"/>
          <w:lang w:val="es-MX" w:eastAsia="en-US"/>
        </w:rPr>
        <w:t xml:space="preserve"> incluidos en Anexos.</w:t>
      </w:r>
    </w:p>
    <w:p w14:paraId="7F116CDB" w14:textId="77777777" w:rsidR="00343889" w:rsidRPr="00CF4C93" w:rsidRDefault="00343889" w:rsidP="00FA1B04">
      <w:pPr>
        <w:pStyle w:val="ASUBT1"/>
        <w:rPr>
          <w:rFonts w:cs="Segoe UI Light"/>
          <w:sz w:val="20"/>
          <w:szCs w:val="20"/>
        </w:rPr>
      </w:pPr>
      <w:bookmarkStart w:id="20" w:name="_Toc164158809"/>
      <w:r w:rsidRPr="00CF4C93">
        <w:rPr>
          <w:rFonts w:cs="Segoe UI Light"/>
          <w:sz w:val="20"/>
          <w:szCs w:val="20"/>
        </w:rPr>
        <w:t>MONEDA DEL PROCESO DE CONTRATACION</w:t>
      </w:r>
      <w:bookmarkEnd w:id="20"/>
    </w:p>
    <w:p w14:paraId="5A8A17A6"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Todo el proceso de contratación, incluyendo los pagos a realizar, debe efectuarse en bolivianos.</w:t>
      </w:r>
    </w:p>
    <w:p w14:paraId="7EBA3283" w14:textId="77777777" w:rsidR="00343889" w:rsidRPr="00CF4C93" w:rsidRDefault="00343889" w:rsidP="00FA1B04">
      <w:pPr>
        <w:pStyle w:val="ASUBT1"/>
        <w:rPr>
          <w:rFonts w:cs="Segoe UI Light"/>
          <w:sz w:val="20"/>
          <w:szCs w:val="20"/>
        </w:rPr>
      </w:pPr>
      <w:bookmarkStart w:id="21" w:name="_Toc164158810"/>
      <w:r w:rsidRPr="00CF4C93">
        <w:rPr>
          <w:rFonts w:cs="Segoe UI Light"/>
          <w:sz w:val="20"/>
          <w:szCs w:val="20"/>
        </w:rPr>
        <w:t>costos de participacion en el proceso de contratacion</w:t>
      </w:r>
      <w:bookmarkEnd w:id="21"/>
    </w:p>
    <w:p w14:paraId="4830CB6B"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Los costos de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12F89D38" w14:textId="77777777" w:rsidR="00343889" w:rsidRPr="00CF4C93" w:rsidRDefault="00343889" w:rsidP="00FA1B04">
      <w:pPr>
        <w:pStyle w:val="ASUBT1"/>
        <w:rPr>
          <w:rFonts w:cs="Segoe UI Light"/>
          <w:sz w:val="20"/>
          <w:szCs w:val="20"/>
        </w:rPr>
      </w:pPr>
      <w:bookmarkStart w:id="22" w:name="_Toc164158811"/>
      <w:r w:rsidRPr="00CF4C93">
        <w:rPr>
          <w:rFonts w:cs="Segoe UI Light"/>
          <w:sz w:val="20"/>
          <w:szCs w:val="20"/>
        </w:rPr>
        <w:t>IDIOMA</w:t>
      </w:r>
      <w:bookmarkEnd w:id="22"/>
    </w:p>
    <w:p w14:paraId="66B41C8C"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La propuesta, los documentos relativos a ella y toda la correspondencia que intercambien entre el proponente y el convocante, deberán presentarse en idioma castellano.</w:t>
      </w:r>
    </w:p>
    <w:p w14:paraId="26B81156" w14:textId="77777777" w:rsidR="00343889" w:rsidRPr="00CF4C93" w:rsidRDefault="00343889" w:rsidP="00FA1B04">
      <w:pPr>
        <w:pStyle w:val="ASUBT1"/>
        <w:rPr>
          <w:rFonts w:cs="Segoe UI Light"/>
          <w:sz w:val="20"/>
          <w:szCs w:val="20"/>
        </w:rPr>
      </w:pPr>
      <w:bookmarkStart w:id="23" w:name="_Toc164158812"/>
      <w:r w:rsidRPr="00CF4C93">
        <w:rPr>
          <w:rFonts w:cs="Segoe UI Light"/>
          <w:sz w:val="20"/>
          <w:szCs w:val="20"/>
        </w:rPr>
        <w:t>VALIDEz DE LA PROPUESTA</w:t>
      </w:r>
      <w:bookmarkEnd w:id="23"/>
    </w:p>
    <w:p w14:paraId="7E7DC7FC" w14:textId="77777777" w:rsidR="00343889" w:rsidRPr="00CF4C93" w:rsidRDefault="0036457A" w:rsidP="00952FB6">
      <w:pPr>
        <w:tabs>
          <w:tab w:val="clear" w:pos="567"/>
          <w:tab w:val="left" w:pos="1134"/>
        </w:tabs>
        <w:ind w:left="1134" w:hanging="567"/>
        <w:rPr>
          <w:rFonts w:cs="Segoe UI Light"/>
          <w:sz w:val="20"/>
          <w:szCs w:val="20"/>
          <w:lang w:val="es-MX"/>
        </w:rPr>
      </w:pPr>
      <w:r w:rsidRPr="00CF4C93">
        <w:rPr>
          <w:rFonts w:cs="Segoe UI Light"/>
          <w:sz w:val="20"/>
          <w:szCs w:val="20"/>
          <w:lang w:val="es-MX"/>
        </w:rPr>
        <w:t>15.1.</w:t>
      </w:r>
      <w:r w:rsidRPr="00CF4C93">
        <w:rPr>
          <w:rFonts w:cs="Segoe UI Light"/>
          <w:sz w:val="20"/>
          <w:szCs w:val="20"/>
          <w:lang w:val="es-MX"/>
        </w:rPr>
        <w:tab/>
      </w:r>
      <w:r w:rsidR="00343889" w:rsidRPr="00CF4C93">
        <w:rPr>
          <w:rFonts w:cs="Segoe UI Light"/>
          <w:sz w:val="20"/>
          <w:szCs w:val="20"/>
          <w:lang w:val="es-MX"/>
        </w:rPr>
        <w:t>La propuesta deberá tener una validez no menor a sesenta (60) días calendario, desde la fecha fijada para la apertura de propuestas.</w:t>
      </w:r>
    </w:p>
    <w:p w14:paraId="3A6E1425" w14:textId="77777777" w:rsidR="00343889" w:rsidRPr="00CF4C93" w:rsidRDefault="0036457A" w:rsidP="00952FB6">
      <w:pPr>
        <w:pStyle w:val="Prrafodelista"/>
        <w:tabs>
          <w:tab w:val="clear" w:pos="567"/>
          <w:tab w:val="left" w:pos="1134"/>
        </w:tabs>
        <w:ind w:left="1134" w:hanging="567"/>
        <w:rPr>
          <w:rFonts w:ascii="Segoe UI Light" w:hAnsi="Segoe UI Light" w:cs="Segoe UI Light"/>
          <w:lang w:val="es-MX"/>
        </w:rPr>
      </w:pPr>
      <w:r w:rsidRPr="00CF4C93">
        <w:rPr>
          <w:rFonts w:ascii="Segoe UI Light" w:hAnsi="Segoe UI Light" w:cs="Segoe UI Light"/>
          <w:lang w:val="es-MX"/>
        </w:rPr>
        <w:t>15.2.</w:t>
      </w:r>
      <w:r w:rsidRPr="00CF4C93">
        <w:rPr>
          <w:rFonts w:ascii="Segoe UI Light" w:hAnsi="Segoe UI Light" w:cs="Segoe UI Light"/>
          <w:lang w:val="es-MX"/>
        </w:rPr>
        <w:tab/>
      </w:r>
      <w:r w:rsidR="00343889" w:rsidRPr="00CF4C93">
        <w:rPr>
          <w:rFonts w:ascii="Segoe UI Light" w:hAnsi="Segoe UI Light" w:cs="Segoe UI Light"/>
          <w:lang w:val="es-MX"/>
        </w:rPr>
        <w:t xml:space="preserve">En circunstancias excepcionales por causas de fuerza mayor o caso fortuito, la entidad convocante podrá solicitar por escrito la extensión del periodo de validez de las propuestas, disponiendo un tiempo perentorio para la renovación de garantías, para lo que se </w:t>
      </w:r>
      <w:r w:rsidR="008D29D3" w:rsidRPr="00CF4C93">
        <w:rPr>
          <w:rFonts w:ascii="Segoe UI Light" w:hAnsi="Segoe UI Light" w:cs="Segoe UI Light"/>
          <w:lang w:val="es-MX"/>
        </w:rPr>
        <w:t>considerará</w:t>
      </w:r>
      <w:r w:rsidR="00343889" w:rsidRPr="00CF4C93">
        <w:rPr>
          <w:rFonts w:ascii="Segoe UI Light" w:hAnsi="Segoe UI Light" w:cs="Segoe UI Light"/>
          <w:lang w:val="es-MX"/>
        </w:rPr>
        <w:t xml:space="preserve"> lo siguiente:</w:t>
      </w:r>
    </w:p>
    <w:p w14:paraId="2C07A430" w14:textId="77777777" w:rsidR="0014390C" w:rsidRPr="00CF4C93" w:rsidRDefault="0014390C" w:rsidP="00952FB6">
      <w:pPr>
        <w:pStyle w:val="Prrafodelista"/>
        <w:numPr>
          <w:ilvl w:val="0"/>
          <w:numId w:val="35"/>
        </w:numPr>
        <w:tabs>
          <w:tab w:val="clear" w:pos="567"/>
          <w:tab w:val="left" w:pos="1418"/>
        </w:tabs>
        <w:ind w:left="1418" w:hanging="284"/>
        <w:rPr>
          <w:rFonts w:ascii="Segoe UI Light" w:hAnsi="Segoe UI Light" w:cs="Segoe UI Light"/>
          <w:lang w:val="es-MX"/>
        </w:rPr>
      </w:pPr>
      <w:r w:rsidRPr="00CF4C93">
        <w:rPr>
          <w:rFonts w:ascii="Segoe UI Light" w:hAnsi="Segoe UI Light" w:cs="Segoe UI Light"/>
          <w:lang w:val="es-MX"/>
        </w:rPr>
        <w:t xml:space="preserve">El proponente que </w:t>
      </w:r>
      <w:r w:rsidR="00813AE6" w:rsidRPr="00CF4C93">
        <w:rPr>
          <w:rFonts w:ascii="Segoe UI Light" w:hAnsi="Segoe UI Light" w:cs="Segoe UI Light"/>
          <w:lang w:val="es-MX"/>
        </w:rPr>
        <w:t>rehúse</w:t>
      </w:r>
      <w:r w:rsidRPr="00CF4C93">
        <w:rPr>
          <w:rFonts w:ascii="Segoe UI Light" w:hAnsi="Segoe UI Light" w:cs="Segoe UI Light"/>
          <w:lang w:val="es-MX"/>
        </w:rPr>
        <w:t xml:space="preserve"> aceptar la solicitud, será excluido del proceso, no siendo sujeto de ejecución de la garantía de seriedad de Propuesta.</w:t>
      </w:r>
    </w:p>
    <w:p w14:paraId="3C32899F" w14:textId="77777777" w:rsidR="0014390C" w:rsidRPr="00CF4C93" w:rsidRDefault="0014390C" w:rsidP="00952FB6">
      <w:pPr>
        <w:pStyle w:val="Prrafodelista"/>
        <w:numPr>
          <w:ilvl w:val="0"/>
          <w:numId w:val="35"/>
        </w:numPr>
        <w:tabs>
          <w:tab w:val="clear" w:pos="567"/>
          <w:tab w:val="left" w:pos="1418"/>
        </w:tabs>
        <w:ind w:left="1418" w:hanging="284"/>
        <w:rPr>
          <w:rFonts w:ascii="Segoe UI Light" w:hAnsi="Segoe UI Light" w:cs="Segoe UI Light"/>
          <w:lang w:val="es-MX"/>
        </w:rPr>
      </w:pPr>
      <w:r w:rsidRPr="00CF4C93">
        <w:rPr>
          <w:rFonts w:ascii="Segoe UI Light" w:hAnsi="Segoe UI Light" w:cs="Segoe UI Light"/>
          <w:lang w:val="es-MX"/>
        </w:rPr>
        <w:t xml:space="preserve">Los proponentes que accedan a la </w:t>
      </w:r>
      <w:r w:rsidR="00813AE6" w:rsidRPr="00CF4C93">
        <w:rPr>
          <w:rFonts w:ascii="Segoe UI Light" w:hAnsi="Segoe UI Light" w:cs="Segoe UI Light"/>
          <w:lang w:val="es-MX"/>
        </w:rPr>
        <w:t>prórroga</w:t>
      </w:r>
      <w:r w:rsidRPr="00CF4C93">
        <w:rPr>
          <w:rFonts w:ascii="Segoe UI Light" w:hAnsi="Segoe UI Light" w:cs="Segoe UI Light"/>
          <w:lang w:val="es-MX"/>
        </w:rPr>
        <w:t>, no podrán modificar su propuesta.</w:t>
      </w:r>
    </w:p>
    <w:p w14:paraId="79D67DD6" w14:textId="77777777" w:rsidR="0014390C" w:rsidRPr="00CF4C93" w:rsidRDefault="0014390C" w:rsidP="00952FB6">
      <w:pPr>
        <w:pStyle w:val="Prrafodelista"/>
        <w:numPr>
          <w:ilvl w:val="0"/>
          <w:numId w:val="35"/>
        </w:numPr>
        <w:tabs>
          <w:tab w:val="clear" w:pos="567"/>
          <w:tab w:val="left" w:pos="1418"/>
        </w:tabs>
        <w:ind w:left="1418" w:hanging="284"/>
        <w:rPr>
          <w:rFonts w:ascii="Segoe UI Light" w:hAnsi="Segoe UI Light" w:cs="Segoe UI Light"/>
          <w:lang w:val="es-MX"/>
        </w:rPr>
      </w:pPr>
      <w:r w:rsidRPr="00CF4C93">
        <w:rPr>
          <w:rFonts w:ascii="Segoe UI Light" w:hAnsi="Segoe UI Light" w:cs="Segoe UI Light"/>
          <w:lang w:val="es-MX"/>
        </w:rPr>
        <w:t>Para mantener la validez de la propuesta, el proponente deberá necesariamente presentar una garantía que cubra el nuevo plazo de validez de su propuesta.</w:t>
      </w:r>
    </w:p>
    <w:p w14:paraId="34A67C38" w14:textId="77777777" w:rsidR="00F96FB3" w:rsidRPr="00CF4C93" w:rsidRDefault="00F96FB3" w:rsidP="00FA1B04">
      <w:pPr>
        <w:pStyle w:val="ASUBT1"/>
        <w:rPr>
          <w:rFonts w:cs="Segoe UI Light"/>
          <w:sz w:val="20"/>
          <w:szCs w:val="20"/>
        </w:rPr>
      </w:pPr>
      <w:bookmarkStart w:id="24" w:name="_Toc164158813"/>
      <w:r w:rsidRPr="00CF4C93">
        <w:rPr>
          <w:rFonts w:cs="Segoe UI Light"/>
          <w:sz w:val="20"/>
          <w:szCs w:val="20"/>
        </w:rPr>
        <w:t xml:space="preserve">DOCUMENTOS </w:t>
      </w:r>
      <w:r w:rsidR="0014390C" w:rsidRPr="00CF4C93">
        <w:rPr>
          <w:rFonts w:cs="Segoe UI Light"/>
          <w:sz w:val="20"/>
          <w:szCs w:val="20"/>
        </w:rPr>
        <w:t>DE LA PROPUESTA</w:t>
      </w:r>
      <w:bookmarkEnd w:id="24"/>
    </w:p>
    <w:p w14:paraId="71F84562" w14:textId="77777777" w:rsidR="0014390C" w:rsidRPr="00CF4C93" w:rsidRDefault="0014390C" w:rsidP="0036457A">
      <w:pPr>
        <w:rPr>
          <w:rFonts w:cs="Segoe UI Light"/>
          <w:sz w:val="20"/>
          <w:szCs w:val="20"/>
          <w:lang w:val="es-MX" w:eastAsia="en-US"/>
        </w:rPr>
      </w:pPr>
      <w:r w:rsidRPr="00CF4C93">
        <w:rPr>
          <w:rFonts w:cs="Segoe UI Light"/>
          <w:sz w:val="20"/>
          <w:szCs w:val="20"/>
          <w:lang w:val="es-MX" w:eastAsia="en-US"/>
        </w:rPr>
        <w:t xml:space="preserve">Todos los formularios de la propuesta, solicitados en </w:t>
      </w:r>
      <w:r w:rsidR="00C923E7" w:rsidRPr="00CF4C93">
        <w:rPr>
          <w:rFonts w:cs="Segoe UI Light"/>
          <w:sz w:val="20"/>
          <w:szCs w:val="20"/>
          <w:lang w:val="es-MX" w:eastAsia="en-US"/>
        </w:rPr>
        <w:t>las</w:t>
      </w:r>
      <w:r w:rsidRPr="00CF4C93">
        <w:rPr>
          <w:rFonts w:cs="Segoe UI Light"/>
          <w:sz w:val="20"/>
          <w:szCs w:val="20"/>
          <w:lang w:val="es-MX" w:eastAsia="en-US"/>
        </w:rPr>
        <w:t xml:space="preserve"> presente</w:t>
      </w:r>
      <w:r w:rsidR="00C923E7" w:rsidRPr="00CF4C93">
        <w:rPr>
          <w:rFonts w:cs="Segoe UI Light"/>
          <w:sz w:val="20"/>
          <w:szCs w:val="20"/>
          <w:lang w:val="es-MX" w:eastAsia="en-US"/>
        </w:rPr>
        <w:t>s</w:t>
      </w:r>
      <w:r w:rsidRPr="00CF4C93">
        <w:rPr>
          <w:rFonts w:cs="Segoe UI Light"/>
          <w:sz w:val="20"/>
          <w:szCs w:val="20"/>
          <w:lang w:val="es-MX" w:eastAsia="en-US"/>
        </w:rPr>
        <w:t xml:space="preserve"> ESPECIFICACIONES TECNICAS, se constituirán en Declaraciones juradas.</w:t>
      </w:r>
    </w:p>
    <w:p w14:paraId="5C8AC706" w14:textId="77777777" w:rsidR="00F96FB3" w:rsidRPr="00CF4C93" w:rsidRDefault="00F96FB3" w:rsidP="00952FB6">
      <w:pPr>
        <w:pStyle w:val="Prrafodelista"/>
        <w:numPr>
          <w:ilvl w:val="1"/>
          <w:numId w:val="100"/>
        </w:numPr>
        <w:tabs>
          <w:tab w:val="clear" w:pos="567"/>
          <w:tab w:val="left" w:pos="1134"/>
        </w:tabs>
        <w:ind w:left="1134" w:hanging="567"/>
        <w:rPr>
          <w:rFonts w:ascii="Segoe UI Light" w:hAnsi="Segoe UI Light" w:cs="Segoe UI Light"/>
        </w:rPr>
      </w:pPr>
      <w:r w:rsidRPr="00CF4C93">
        <w:rPr>
          <w:rFonts w:ascii="Segoe UI Light" w:hAnsi="Segoe UI Light" w:cs="Segoe UI Light"/>
        </w:rPr>
        <w:t>Los documentos que deben presentar l</w:t>
      </w:r>
      <w:r w:rsidR="0014390C" w:rsidRPr="00CF4C93">
        <w:rPr>
          <w:rFonts w:ascii="Segoe UI Light" w:hAnsi="Segoe UI Light" w:cs="Segoe UI Light"/>
        </w:rPr>
        <w:t>o</w:t>
      </w:r>
      <w:r w:rsidRPr="00CF4C93">
        <w:rPr>
          <w:rFonts w:ascii="Segoe UI Light" w:hAnsi="Segoe UI Light" w:cs="Segoe UI Light"/>
        </w:rPr>
        <w:t xml:space="preserve">s </w:t>
      </w:r>
      <w:r w:rsidR="0014390C" w:rsidRPr="00CF4C93">
        <w:rPr>
          <w:rFonts w:ascii="Segoe UI Light" w:hAnsi="Segoe UI Light" w:cs="Segoe UI Light"/>
        </w:rPr>
        <w:t>proponentes, según sea su constitución legal y su forma de participación son</w:t>
      </w:r>
      <w:r w:rsidRPr="00CF4C93">
        <w:rPr>
          <w:rFonts w:ascii="Segoe UI Light" w:hAnsi="Segoe UI Light" w:cs="Segoe UI Light"/>
        </w:rPr>
        <w:t>:</w:t>
      </w:r>
    </w:p>
    <w:p w14:paraId="530205EC" w14:textId="77777777" w:rsidR="00E844D2" w:rsidRPr="00014F88" w:rsidRDefault="00E844D2" w:rsidP="00952FB6">
      <w:pPr>
        <w:numPr>
          <w:ilvl w:val="0"/>
          <w:numId w:val="8"/>
        </w:numPr>
        <w:tabs>
          <w:tab w:val="clear" w:pos="567"/>
          <w:tab w:val="clear" w:pos="1080"/>
          <w:tab w:val="left" w:pos="1418"/>
        </w:tabs>
        <w:spacing w:after="0"/>
        <w:ind w:left="1417" w:hanging="283"/>
        <w:rPr>
          <w:rFonts w:cs="Segoe UI Light"/>
          <w:sz w:val="20"/>
          <w:szCs w:val="20"/>
        </w:rPr>
      </w:pPr>
      <w:r w:rsidRPr="00014F88">
        <w:rPr>
          <w:rFonts w:cs="Segoe UI Light"/>
          <w:sz w:val="20"/>
          <w:szCs w:val="20"/>
        </w:rPr>
        <w:t xml:space="preserve">Formularios de Presentación de la </w:t>
      </w:r>
      <w:r w:rsidR="008D29D3" w:rsidRPr="00014F88">
        <w:rPr>
          <w:rFonts w:cs="Segoe UI Light"/>
          <w:sz w:val="20"/>
          <w:szCs w:val="20"/>
        </w:rPr>
        <w:t>Propuesta (</w:t>
      </w:r>
      <w:r w:rsidR="0014390C" w:rsidRPr="00014F88">
        <w:rPr>
          <w:rFonts w:cs="Segoe UI Light"/>
          <w:sz w:val="20"/>
          <w:szCs w:val="20"/>
        </w:rPr>
        <w:t>Formulario A-1</w:t>
      </w:r>
      <w:r w:rsidRPr="00014F88">
        <w:rPr>
          <w:rFonts w:cs="Segoe UI Light"/>
          <w:sz w:val="20"/>
          <w:szCs w:val="20"/>
        </w:rPr>
        <w:t>).</w:t>
      </w:r>
    </w:p>
    <w:p w14:paraId="0FAA1949" w14:textId="77777777" w:rsidR="00E844D2" w:rsidRPr="00014F88" w:rsidRDefault="0014390C" w:rsidP="00952FB6">
      <w:pPr>
        <w:numPr>
          <w:ilvl w:val="0"/>
          <w:numId w:val="8"/>
        </w:numPr>
        <w:tabs>
          <w:tab w:val="clear" w:pos="567"/>
          <w:tab w:val="clear" w:pos="1080"/>
          <w:tab w:val="left" w:pos="1418"/>
        </w:tabs>
        <w:spacing w:before="0" w:after="0"/>
        <w:ind w:left="1417" w:hanging="283"/>
        <w:rPr>
          <w:rFonts w:cs="Segoe UI Light"/>
          <w:sz w:val="20"/>
          <w:szCs w:val="20"/>
        </w:rPr>
      </w:pPr>
      <w:r w:rsidRPr="00014F88">
        <w:rPr>
          <w:rFonts w:cs="Segoe UI Light"/>
          <w:sz w:val="20"/>
          <w:szCs w:val="20"/>
        </w:rPr>
        <w:t xml:space="preserve">Formulario de </w:t>
      </w:r>
      <w:r w:rsidR="00813AE6" w:rsidRPr="00014F88">
        <w:rPr>
          <w:rFonts w:cs="Segoe UI Light"/>
          <w:sz w:val="20"/>
          <w:szCs w:val="20"/>
        </w:rPr>
        <w:t>Identificación</w:t>
      </w:r>
      <w:r w:rsidRPr="00014F88">
        <w:rPr>
          <w:rFonts w:cs="Segoe UI Light"/>
          <w:sz w:val="20"/>
          <w:szCs w:val="20"/>
        </w:rPr>
        <w:t xml:space="preserve"> del Proponente (Formulario A-</w:t>
      </w:r>
      <w:r w:rsidR="004D706F" w:rsidRPr="00014F88">
        <w:rPr>
          <w:rFonts w:cs="Segoe UI Light"/>
          <w:sz w:val="20"/>
          <w:szCs w:val="20"/>
        </w:rPr>
        <w:t>2a)</w:t>
      </w:r>
      <w:r w:rsidR="00D7689D" w:rsidRPr="00014F88">
        <w:rPr>
          <w:rFonts w:cs="Segoe UI Light"/>
          <w:sz w:val="20"/>
          <w:szCs w:val="20"/>
        </w:rPr>
        <w:t>.</w:t>
      </w:r>
    </w:p>
    <w:p w14:paraId="0B98C43D" w14:textId="77777777" w:rsidR="00E844D2" w:rsidRPr="00014F88" w:rsidRDefault="0014390C" w:rsidP="00952FB6">
      <w:pPr>
        <w:numPr>
          <w:ilvl w:val="0"/>
          <w:numId w:val="8"/>
        </w:numPr>
        <w:tabs>
          <w:tab w:val="clear" w:pos="567"/>
          <w:tab w:val="clear" w:pos="1080"/>
          <w:tab w:val="left" w:pos="1418"/>
        </w:tabs>
        <w:spacing w:before="0" w:after="0"/>
        <w:ind w:left="1417" w:hanging="283"/>
        <w:rPr>
          <w:rFonts w:cs="Segoe UI Light"/>
          <w:sz w:val="20"/>
          <w:szCs w:val="20"/>
        </w:rPr>
      </w:pPr>
      <w:r w:rsidRPr="00014F88">
        <w:rPr>
          <w:rFonts w:cs="Segoe UI Light"/>
          <w:sz w:val="20"/>
          <w:szCs w:val="20"/>
        </w:rPr>
        <w:t>Formulario de Experiencia General del</w:t>
      </w:r>
      <w:r w:rsidR="002715FA" w:rsidRPr="00014F88">
        <w:rPr>
          <w:rFonts w:cs="Segoe UI Light"/>
          <w:sz w:val="20"/>
          <w:szCs w:val="20"/>
        </w:rPr>
        <w:t xml:space="preserve"> Proponente</w:t>
      </w:r>
      <w:r w:rsidRPr="00014F88">
        <w:rPr>
          <w:rFonts w:cs="Segoe UI Light"/>
          <w:sz w:val="20"/>
          <w:szCs w:val="20"/>
        </w:rPr>
        <w:t xml:space="preserve"> (Formulario A-3)</w:t>
      </w:r>
      <w:r w:rsidR="00E844D2" w:rsidRPr="00014F88">
        <w:rPr>
          <w:rFonts w:cs="Segoe UI Light"/>
          <w:sz w:val="20"/>
          <w:szCs w:val="20"/>
        </w:rPr>
        <w:t>.</w:t>
      </w:r>
    </w:p>
    <w:p w14:paraId="7EAD0CE8" w14:textId="77777777" w:rsidR="00D5517B" w:rsidRPr="00014F88" w:rsidRDefault="00D5517B" w:rsidP="00952FB6">
      <w:pPr>
        <w:numPr>
          <w:ilvl w:val="0"/>
          <w:numId w:val="8"/>
        </w:numPr>
        <w:tabs>
          <w:tab w:val="clear" w:pos="567"/>
          <w:tab w:val="clear" w:pos="1080"/>
          <w:tab w:val="left" w:pos="1418"/>
        </w:tabs>
        <w:spacing w:before="0" w:after="0"/>
        <w:ind w:left="1417" w:hanging="283"/>
        <w:rPr>
          <w:rFonts w:cs="Segoe UI Light"/>
          <w:sz w:val="20"/>
          <w:szCs w:val="20"/>
          <w:lang w:val="es-BO"/>
        </w:rPr>
      </w:pPr>
      <w:r w:rsidRPr="00014F88">
        <w:rPr>
          <w:rFonts w:cs="Segoe UI Light"/>
          <w:sz w:val="20"/>
          <w:szCs w:val="20"/>
        </w:rPr>
        <w:t>Formu</w:t>
      </w:r>
      <w:r w:rsidR="009426C5" w:rsidRPr="00014F88">
        <w:rPr>
          <w:rFonts w:cs="Segoe UI Light"/>
          <w:sz w:val="20"/>
          <w:szCs w:val="20"/>
          <w:lang w:val="es-BO"/>
        </w:rPr>
        <w:t>lario de Experiencia Específica de la Empresa en construcción de Obras similares (Formulario A-4)</w:t>
      </w:r>
    </w:p>
    <w:p w14:paraId="0BA5208E" w14:textId="482ABD40" w:rsidR="00014F88" w:rsidRPr="00014F88" w:rsidRDefault="00014F88" w:rsidP="00014F88">
      <w:pPr>
        <w:numPr>
          <w:ilvl w:val="0"/>
          <w:numId w:val="8"/>
        </w:numPr>
        <w:tabs>
          <w:tab w:val="clear" w:pos="567"/>
          <w:tab w:val="clear" w:pos="1080"/>
          <w:tab w:val="left" w:pos="1418"/>
        </w:tabs>
        <w:spacing w:before="0" w:after="0"/>
        <w:ind w:left="1417" w:hanging="283"/>
        <w:rPr>
          <w:sz w:val="20"/>
          <w:szCs w:val="20"/>
          <w:lang w:val="es-BO"/>
        </w:rPr>
      </w:pPr>
      <w:r w:rsidRPr="00014F88">
        <w:rPr>
          <w:sz w:val="20"/>
          <w:szCs w:val="20"/>
          <w:lang w:val="es-BO"/>
        </w:rPr>
        <w:t>Formulario de Equipo mínimo comprometido para la obra (Formulario A-</w:t>
      </w:r>
      <w:r>
        <w:rPr>
          <w:sz w:val="20"/>
          <w:szCs w:val="20"/>
          <w:lang w:val="es-BO"/>
        </w:rPr>
        <w:t>5</w:t>
      </w:r>
      <w:r w:rsidRPr="00014F88">
        <w:rPr>
          <w:sz w:val="20"/>
          <w:szCs w:val="20"/>
          <w:lang w:val="es-BO"/>
        </w:rPr>
        <w:t>).</w:t>
      </w:r>
    </w:p>
    <w:p w14:paraId="181E1AF0" w14:textId="7EA4F216" w:rsidR="00E844D2" w:rsidRPr="00014F88" w:rsidRDefault="00CF16E2" w:rsidP="00DD7D85">
      <w:pPr>
        <w:numPr>
          <w:ilvl w:val="0"/>
          <w:numId w:val="8"/>
        </w:numPr>
        <w:tabs>
          <w:tab w:val="clear" w:pos="567"/>
          <w:tab w:val="clear" w:pos="1080"/>
          <w:tab w:val="left" w:pos="1418"/>
        </w:tabs>
        <w:spacing w:before="0" w:after="0"/>
        <w:ind w:left="1418" w:hanging="284"/>
        <w:rPr>
          <w:rFonts w:cs="Segoe UI Light"/>
          <w:sz w:val="20"/>
          <w:szCs w:val="20"/>
        </w:rPr>
      </w:pPr>
      <w:r w:rsidRPr="00014F88">
        <w:rPr>
          <w:rFonts w:cs="Segoe UI Light"/>
          <w:sz w:val="20"/>
          <w:szCs w:val="20"/>
        </w:rPr>
        <w:t>Formulario del cronograma de Ejecución de Obra (Formulario A-</w:t>
      </w:r>
      <w:r w:rsidR="00014F88">
        <w:rPr>
          <w:rFonts w:cs="Segoe UI Light"/>
          <w:sz w:val="20"/>
          <w:szCs w:val="20"/>
        </w:rPr>
        <w:t>6</w:t>
      </w:r>
      <w:r w:rsidRPr="00014F88">
        <w:rPr>
          <w:rFonts w:cs="Segoe UI Light"/>
          <w:sz w:val="20"/>
          <w:szCs w:val="20"/>
        </w:rPr>
        <w:t>).</w:t>
      </w:r>
    </w:p>
    <w:p w14:paraId="43F09744" w14:textId="77777777" w:rsidR="00E844D2" w:rsidRPr="00CF4C93" w:rsidRDefault="00DC776C" w:rsidP="00952FB6">
      <w:pPr>
        <w:tabs>
          <w:tab w:val="num" w:pos="1134"/>
        </w:tabs>
        <w:ind w:left="1134" w:hanging="567"/>
        <w:rPr>
          <w:rFonts w:cs="Segoe UI Light"/>
          <w:sz w:val="20"/>
          <w:szCs w:val="20"/>
        </w:rPr>
      </w:pPr>
      <w:r w:rsidRPr="00CF4C93">
        <w:rPr>
          <w:rFonts w:cs="Segoe UI Light"/>
          <w:b/>
          <w:sz w:val="20"/>
          <w:szCs w:val="20"/>
        </w:rPr>
        <w:t>1</w:t>
      </w:r>
      <w:r w:rsidR="0036457A" w:rsidRPr="00CF4C93">
        <w:rPr>
          <w:rFonts w:cs="Segoe UI Light"/>
          <w:b/>
          <w:sz w:val="20"/>
          <w:szCs w:val="20"/>
        </w:rPr>
        <w:t>6</w:t>
      </w:r>
      <w:r w:rsidR="00813789" w:rsidRPr="00CF4C93">
        <w:rPr>
          <w:rFonts w:cs="Segoe UI Light"/>
          <w:b/>
          <w:sz w:val="20"/>
          <w:szCs w:val="20"/>
        </w:rPr>
        <w:t>.2.</w:t>
      </w:r>
      <w:r w:rsidR="00813789" w:rsidRPr="00CF4C93">
        <w:rPr>
          <w:rFonts w:cs="Segoe UI Light"/>
          <w:sz w:val="20"/>
          <w:szCs w:val="20"/>
        </w:rPr>
        <w:tab/>
      </w:r>
      <w:r w:rsidR="00E844D2" w:rsidRPr="00CF4C93">
        <w:rPr>
          <w:rFonts w:cs="Segoe UI Light"/>
          <w:sz w:val="20"/>
          <w:szCs w:val="20"/>
        </w:rPr>
        <w:t>En el caso de Asociaciones Accidentales, los documentos deberán presentarse diferenciando los que corresponden a la asociación y los que corresponden a cada asociado.</w:t>
      </w:r>
    </w:p>
    <w:p w14:paraId="7FE7F0DA" w14:textId="77777777" w:rsidR="00E844D2" w:rsidRPr="00CF4C93" w:rsidRDefault="00DC776C" w:rsidP="00332A9D">
      <w:pPr>
        <w:pStyle w:val="Prrafodelista"/>
        <w:tabs>
          <w:tab w:val="clear" w:pos="567"/>
          <w:tab w:val="left" w:pos="1134"/>
        </w:tabs>
        <w:ind w:left="1985" w:hanging="851"/>
        <w:rPr>
          <w:rFonts w:ascii="Segoe UI Light" w:hAnsi="Segoe UI Light" w:cs="Segoe UI Light"/>
        </w:rPr>
      </w:pPr>
      <w:r w:rsidRPr="00CF4C93">
        <w:rPr>
          <w:rFonts w:ascii="Segoe UI Light" w:hAnsi="Segoe UI Light" w:cs="Segoe UI Light"/>
          <w:b/>
        </w:rPr>
        <w:t>1</w:t>
      </w:r>
      <w:r w:rsidR="0036457A" w:rsidRPr="00CF4C93">
        <w:rPr>
          <w:rFonts w:ascii="Segoe UI Light" w:hAnsi="Segoe UI Light" w:cs="Segoe UI Light"/>
          <w:b/>
        </w:rPr>
        <w:t>6</w:t>
      </w:r>
      <w:r w:rsidR="00813789" w:rsidRPr="00CF4C93">
        <w:rPr>
          <w:rFonts w:ascii="Segoe UI Light" w:hAnsi="Segoe UI Light" w:cs="Segoe UI Light"/>
          <w:b/>
        </w:rPr>
        <w:t>.2.1</w:t>
      </w:r>
      <w:r w:rsidR="00813789" w:rsidRPr="00CF4C93">
        <w:rPr>
          <w:rFonts w:ascii="Segoe UI Light" w:hAnsi="Segoe UI Light" w:cs="Segoe UI Light"/>
        </w:rPr>
        <w:t>.</w:t>
      </w:r>
      <w:r w:rsidR="00813789" w:rsidRPr="00CF4C93">
        <w:rPr>
          <w:rFonts w:ascii="Segoe UI Light" w:hAnsi="Segoe UI Light" w:cs="Segoe UI Light"/>
        </w:rPr>
        <w:tab/>
      </w:r>
      <w:r w:rsidR="00E844D2" w:rsidRPr="00CF4C93">
        <w:rPr>
          <w:rFonts w:ascii="Segoe UI Light" w:hAnsi="Segoe UI Light" w:cs="Segoe UI Light"/>
        </w:rPr>
        <w:t xml:space="preserve">La documentación conjunta a </w:t>
      </w:r>
      <w:r w:rsidR="008D29D3" w:rsidRPr="00CF4C93">
        <w:rPr>
          <w:rFonts w:ascii="Segoe UI Light" w:hAnsi="Segoe UI Light" w:cs="Segoe UI Light"/>
        </w:rPr>
        <w:t>presentar, es</w:t>
      </w:r>
      <w:r w:rsidR="00E844D2" w:rsidRPr="00CF4C93">
        <w:rPr>
          <w:rFonts w:ascii="Segoe UI Light" w:hAnsi="Segoe UI Light" w:cs="Segoe UI Light"/>
        </w:rPr>
        <w:t xml:space="preserve"> la siguiente:</w:t>
      </w:r>
    </w:p>
    <w:p w14:paraId="000FE3A5" w14:textId="77777777" w:rsidR="00E844D2" w:rsidRPr="00CF4C93" w:rsidRDefault="00E844D2" w:rsidP="00332A9D">
      <w:pPr>
        <w:numPr>
          <w:ilvl w:val="0"/>
          <w:numId w:val="9"/>
        </w:numPr>
        <w:tabs>
          <w:tab w:val="clear" w:pos="567"/>
          <w:tab w:val="clear" w:pos="1920"/>
          <w:tab w:val="left" w:pos="1134"/>
          <w:tab w:val="num" w:pos="2410"/>
        </w:tabs>
        <w:ind w:left="2410" w:hanging="425"/>
        <w:rPr>
          <w:rFonts w:cs="Segoe UI Light"/>
          <w:sz w:val="20"/>
          <w:szCs w:val="20"/>
        </w:rPr>
      </w:pPr>
      <w:r w:rsidRPr="00CF4C93">
        <w:rPr>
          <w:rFonts w:cs="Segoe UI Light"/>
          <w:sz w:val="20"/>
          <w:szCs w:val="20"/>
        </w:rPr>
        <w:lastRenderedPageBreak/>
        <w:t>Formularios de Presentación de Propuesta (</w:t>
      </w:r>
      <w:r w:rsidR="00536727" w:rsidRPr="00CF4C93">
        <w:rPr>
          <w:rFonts w:cs="Segoe UI Light"/>
          <w:sz w:val="20"/>
          <w:szCs w:val="20"/>
        </w:rPr>
        <w:t>Formulario A-1</w:t>
      </w:r>
      <w:r w:rsidRPr="00CF4C93">
        <w:rPr>
          <w:rFonts w:cs="Segoe UI Light"/>
          <w:sz w:val="20"/>
          <w:szCs w:val="20"/>
        </w:rPr>
        <w:t>).</w:t>
      </w:r>
    </w:p>
    <w:p w14:paraId="0806AC42" w14:textId="77777777" w:rsidR="00014F88" w:rsidRDefault="00536727" w:rsidP="003C55E9">
      <w:pPr>
        <w:numPr>
          <w:ilvl w:val="0"/>
          <w:numId w:val="9"/>
        </w:numPr>
        <w:tabs>
          <w:tab w:val="clear" w:pos="567"/>
          <w:tab w:val="clear" w:pos="1920"/>
          <w:tab w:val="left" w:pos="1134"/>
          <w:tab w:val="num" w:pos="2410"/>
        </w:tabs>
        <w:ind w:left="2410" w:hanging="425"/>
        <w:rPr>
          <w:rFonts w:cs="Segoe UI Light"/>
          <w:sz w:val="20"/>
          <w:szCs w:val="20"/>
        </w:rPr>
      </w:pPr>
      <w:r w:rsidRPr="00014F88">
        <w:rPr>
          <w:rFonts w:cs="Segoe UI Light"/>
          <w:sz w:val="20"/>
          <w:szCs w:val="20"/>
        </w:rPr>
        <w:t xml:space="preserve">Formulario de </w:t>
      </w:r>
      <w:r w:rsidR="00813AE6" w:rsidRPr="00014F88">
        <w:rPr>
          <w:rFonts w:cs="Segoe UI Light"/>
          <w:sz w:val="20"/>
          <w:szCs w:val="20"/>
        </w:rPr>
        <w:t>Identificación</w:t>
      </w:r>
      <w:r w:rsidRPr="00014F88">
        <w:rPr>
          <w:rFonts w:cs="Segoe UI Light"/>
          <w:sz w:val="20"/>
          <w:szCs w:val="20"/>
        </w:rPr>
        <w:t xml:space="preserve"> del proponente (Formulario A-2b)</w:t>
      </w:r>
      <w:r w:rsidR="00E844D2" w:rsidRPr="00014F88">
        <w:rPr>
          <w:rFonts w:cs="Segoe UI Light"/>
          <w:sz w:val="20"/>
          <w:szCs w:val="20"/>
        </w:rPr>
        <w:t>.</w:t>
      </w:r>
    </w:p>
    <w:p w14:paraId="5C7A295A" w14:textId="00EA80FA" w:rsidR="00014F88" w:rsidRPr="00014F88" w:rsidRDefault="00014F88" w:rsidP="00014F88">
      <w:pPr>
        <w:numPr>
          <w:ilvl w:val="0"/>
          <w:numId w:val="9"/>
        </w:numPr>
        <w:tabs>
          <w:tab w:val="clear" w:pos="567"/>
          <w:tab w:val="clear" w:pos="1920"/>
          <w:tab w:val="left" w:pos="2410"/>
        </w:tabs>
        <w:spacing w:before="0" w:after="0"/>
        <w:ind w:left="2410" w:hanging="425"/>
        <w:rPr>
          <w:sz w:val="20"/>
          <w:szCs w:val="20"/>
          <w:lang w:val="es-BO"/>
        </w:rPr>
      </w:pPr>
      <w:r w:rsidRPr="00014F88">
        <w:rPr>
          <w:sz w:val="20"/>
          <w:szCs w:val="20"/>
          <w:lang w:val="es-BO"/>
        </w:rPr>
        <w:t>Formulario de Equipo mínimo comprometido para la obra (Formulario A-</w:t>
      </w:r>
      <w:r>
        <w:rPr>
          <w:sz w:val="20"/>
          <w:szCs w:val="20"/>
          <w:lang w:val="es-BO"/>
        </w:rPr>
        <w:t>5</w:t>
      </w:r>
      <w:r w:rsidRPr="00014F88">
        <w:rPr>
          <w:sz w:val="20"/>
          <w:szCs w:val="20"/>
          <w:lang w:val="es-BO"/>
        </w:rPr>
        <w:t>).</w:t>
      </w:r>
    </w:p>
    <w:p w14:paraId="7BAAAD64" w14:textId="46DF8539" w:rsidR="00536727" w:rsidRPr="00014F88" w:rsidRDefault="00536727" w:rsidP="003C55E9">
      <w:pPr>
        <w:numPr>
          <w:ilvl w:val="0"/>
          <w:numId w:val="9"/>
        </w:numPr>
        <w:tabs>
          <w:tab w:val="clear" w:pos="567"/>
          <w:tab w:val="clear" w:pos="1920"/>
          <w:tab w:val="left" w:pos="1134"/>
          <w:tab w:val="num" w:pos="2410"/>
        </w:tabs>
        <w:ind w:left="2410" w:hanging="425"/>
        <w:rPr>
          <w:rFonts w:cs="Segoe UI Light"/>
          <w:sz w:val="20"/>
          <w:szCs w:val="20"/>
        </w:rPr>
      </w:pPr>
      <w:r w:rsidRPr="00014F88">
        <w:rPr>
          <w:rFonts w:cs="Segoe UI Light"/>
          <w:sz w:val="20"/>
          <w:szCs w:val="20"/>
        </w:rPr>
        <w:t>Formulario del cronograma de Ejecución de Obra (Formulario A-</w:t>
      </w:r>
      <w:r w:rsidR="00014F88" w:rsidRPr="00014F88">
        <w:rPr>
          <w:rFonts w:cs="Segoe UI Light"/>
          <w:sz w:val="20"/>
          <w:szCs w:val="20"/>
        </w:rPr>
        <w:t>6</w:t>
      </w:r>
      <w:r w:rsidRPr="00014F88">
        <w:rPr>
          <w:rFonts w:cs="Segoe UI Light"/>
          <w:sz w:val="20"/>
          <w:szCs w:val="20"/>
        </w:rPr>
        <w:t>).</w:t>
      </w:r>
    </w:p>
    <w:p w14:paraId="4612510B" w14:textId="77777777" w:rsidR="00E844D2" w:rsidRPr="00CF4C93" w:rsidRDefault="00990ED3" w:rsidP="00332A9D">
      <w:pPr>
        <w:pStyle w:val="Prrafodelista"/>
        <w:tabs>
          <w:tab w:val="clear" w:pos="567"/>
          <w:tab w:val="left" w:pos="1134"/>
        </w:tabs>
        <w:ind w:left="1985" w:hanging="851"/>
        <w:rPr>
          <w:rFonts w:ascii="Segoe UI Light" w:hAnsi="Segoe UI Light" w:cs="Segoe UI Light"/>
        </w:rPr>
      </w:pPr>
      <w:r w:rsidRPr="00CF4C93">
        <w:rPr>
          <w:rFonts w:ascii="Segoe UI Light" w:hAnsi="Segoe UI Light" w:cs="Segoe UI Light"/>
          <w:b/>
        </w:rPr>
        <w:t>1</w:t>
      </w:r>
      <w:r w:rsidR="0036457A" w:rsidRPr="00CF4C93">
        <w:rPr>
          <w:rFonts w:ascii="Segoe UI Light" w:hAnsi="Segoe UI Light" w:cs="Segoe UI Light"/>
          <w:b/>
        </w:rPr>
        <w:t>6</w:t>
      </w:r>
      <w:r w:rsidR="00813789" w:rsidRPr="00CF4C93">
        <w:rPr>
          <w:rFonts w:ascii="Segoe UI Light" w:hAnsi="Segoe UI Light" w:cs="Segoe UI Light"/>
          <w:b/>
        </w:rPr>
        <w:t>.2.2</w:t>
      </w:r>
      <w:r w:rsidR="00813789" w:rsidRPr="00CF4C93">
        <w:rPr>
          <w:rFonts w:ascii="Segoe UI Light" w:hAnsi="Segoe UI Light" w:cs="Segoe UI Light"/>
        </w:rPr>
        <w:t>.</w:t>
      </w:r>
      <w:r w:rsidR="00813789" w:rsidRPr="00CF4C93">
        <w:rPr>
          <w:rFonts w:ascii="Segoe UI Light" w:hAnsi="Segoe UI Light" w:cs="Segoe UI Light"/>
        </w:rPr>
        <w:tab/>
      </w:r>
      <w:r w:rsidR="00E844D2" w:rsidRPr="00CF4C93">
        <w:rPr>
          <w:rFonts w:ascii="Segoe UI Light" w:hAnsi="Segoe UI Light" w:cs="Segoe UI Light"/>
        </w:rPr>
        <w:t xml:space="preserve">Cada </w:t>
      </w:r>
      <w:r w:rsidRPr="00CF4C93">
        <w:rPr>
          <w:rFonts w:ascii="Segoe UI Light" w:hAnsi="Segoe UI Light" w:cs="Segoe UI Light"/>
        </w:rPr>
        <w:t>a</w:t>
      </w:r>
      <w:r w:rsidR="00E844D2" w:rsidRPr="00CF4C93">
        <w:rPr>
          <w:rFonts w:ascii="Segoe UI Light" w:hAnsi="Segoe UI Light" w:cs="Segoe UI Light"/>
        </w:rPr>
        <w:t>soci</w:t>
      </w:r>
      <w:r w:rsidRPr="00CF4C93">
        <w:rPr>
          <w:rFonts w:ascii="Segoe UI Light" w:hAnsi="Segoe UI Light" w:cs="Segoe UI Light"/>
        </w:rPr>
        <w:t xml:space="preserve">ado, en forma independiente, deberá presentar la siguiente documentación, de cada empresa que </w:t>
      </w:r>
      <w:r w:rsidR="008D29D3" w:rsidRPr="00CF4C93">
        <w:rPr>
          <w:rFonts w:ascii="Segoe UI Light" w:hAnsi="Segoe UI Light" w:cs="Segoe UI Light"/>
        </w:rPr>
        <w:t>conformará</w:t>
      </w:r>
      <w:r w:rsidRPr="00CF4C93">
        <w:rPr>
          <w:rFonts w:ascii="Segoe UI Light" w:hAnsi="Segoe UI Light" w:cs="Segoe UI Light"/>
        </w:rPr>
        <w:t xml:space="preserve"> la </w:t>
      </w:r>
      <w:r w:rsidR="00813AE6" w:rsidRPr="00CF4C93">
        <w:rPr>
          <w:rFonts w:ascii="Segoe UI Light" w:hAnsi="Segoe UI Light" w:cs="Segoe UI Light"/>
        </w:rPr>
        <w:t>Asociación</w:t>
      </w:r>
      <w:r w:rsidRPr="00CF4C93">
        <w:rPr>
          <w:rFonts w:ascii="Segoe UI Light" w:hAnsi="Segoe UI Light" w:cs="Segoe UI Light"/>
        </w:rPr>
        <w:t xml:space="preserve"> Accidental:</w:t>
      </w:r>
    </w:p>
    <w:p w14:paraId="47BBE3FE" w14:textId="77777777" w:rsidR="00E844D2" w:rsidRPr="00CF4C93" w:rsidRDefault="00E844D2" w:rsidP="00332A9D">
      <w:pPr>
        <w:numPr>
          <w:ilvl w:val="0"/>
          <w:numId w:val="7"/>
        </w:numPr>
        <w:tabs>
          <w:tab w:val="clear" w:pos="567"/>
          <w:tab w:val="clear" w:pos="1440"/>
          <w:tab w:val="left" w:pos="1134"/>
          <w:tab w:val="num" w:pos="2268"/>
        </w:tabs>
        <w:ind w:left="2268" w:hanging="283"/>
        <w:rPr>
          <w:rFonts w:cs="Segoe UI Light"/>
          <w:sz w:val="20"/>
          <w:szCs w:val="20"/>
        </w:rPr>
      </w:pPr>
      <w:r w:rsidRPr="00CF4C93">
        <w:rPr>
          <w:rFonts w:cs="Segoe UI Light"/>
          <w:sz w:val="20"/>
          <w:szCs w:val="20"/>
        </w:rPr>
        <w:t>Formulario de Identificación</w:t>
      </w:r>
      <w:r w:rsidR="00990ED3" w:rsidRPr="00CF4C93">
        <w:rPr>
          <w:rFonts w:cs="Segoe UI Light"/>
          <w:sz w:val="20"/>
          <w:szCs w:val="20"/>
        </w:rPr>
        <w:t xml:space="preserve"> del proponente (Formulario A-2c)</w:t>
      </w:r>
      <w:r w:rsidRPr="00CF4C93">
        <w:rPr>
          <w:rFonts w:cs="Segoe UI Light"/>
          <w:sz w:val="20"/>
          <w:szCs w:val="20"/>
        </w:rPr>
        <w:t>.</w:t>
      </w:r>
    </w:p>
    <w:p w14:paraId="0E266EAE" w14:textId="77777777" w:rsidR="00990ED3" w:rsidRPr="00CF4C93" w:rsidRDefault="00990ED3" w:rsidP="00332A9D">
      <w:pPr>
        <w:numPr>
          <w:ilvl w:val="0"/>
          <w:numId w:val="7"/>
        </w:numPr>
        <w:tabs>
          <w:tab w:val="clear" w:pos="567"/>
          <w:tab w:val="clear" w:pos="1440"/>
          <w:tab w:val="left" w:pos="1134"/>
          <w:tab w:val="num" w:pos="2268"/>
        </w:tabs>
        <w:ind w:left="2268" w:hanging="283"/>
        <w:rPr>
          <w:rFonts w:cs="Segoe UI Light"/>
          <w:sz w:val="20"/>
          <w:szCs w:val="20"/>
        </w:rPr>
      </w:pPr>
      <w:r w:rsidRPr="00CF4C93">
        <w:rPr>
          <w:rFonts w:cs="Segoe UI Light"/>
          <w:sz w:val="20"/>
          <w:szCs w:val="20"/>
        </w:rPr>
        <w:t>Formulario de Experiencia General de la Empresa (Formulario A-3).</w:t>
      </w:r>
    </w:p>
    <w:p w14:paraId="7370AFCC" w14:textId="77777777" w:rsidR="00E844D2" w:rsidRPr="00CF4C93" w:rsidRDefault="00990ED3" w:rsidP="00037A76">
      <w:pPr>
        <w:numPr>
          <w:ilvl w:val="0"/>
          <w:numId w:val="7"/>
        </w:numPr>
        <w:tabs>
          <w:tab w:val="clear" w:pos="1440"/>
          <w:tab w:val="num" w:pos="2268"/>
        </w:tabs>
        <w:ind w:left="2268" w:hanging="283"/>
        <w:rPr>
          <w:rFonts w:cs="Segoe UI Light"/>
          <w:sz w:val="20"/>
          <w:szCs w:val="20"/>
        </w:rPr>
      </w:pPr>
      <w:r w:rsidRPr="00CF4C93">
        <w:rPr>
          <w:rFonts w:cs="Segoe UI Light"/>
          <w:sz w:val="20"/>
          <w:szCs w:val="20"/>
        </w:rPr>
        <w:t>Formulario de Experiencia Específica de la Empresa en construcción de obras similares (Formulario A-4)</w:t>
      </w:r>
      <w:r w:rsidR="00E844D2" w:rsidRPr="00CF4C93">
        <w:rPr>
          <w:rFonts w:cs="Segoe UI Light"/>
          <w:sz w:val="20"/>
          <w:szCs w:val="20"/>
        </w:rPr>
        <w:t xml:space="preserve">. </w:t>
      </w:r>
    </w:p>
    <w:p w14:paraId="451513DA" w14:textId="7A34C6C0" w:rsidR="00F31473" w:rsidRPr="00CF4C93" w:rsidRDefault="00F31473" w:rsidP="00FA1B04">
      <w:pPr>
        <w:pStyle w:val="ASUBT1"/>
        <w:rPr>
          <w:rFonts w:cs="Segoe UI Light"/>
          <w:sz w:val="20"/>
          <w:szCs w:val="20"/>
        </w:rPr>
      </w:pPr>
      <w:bookmarkStart w:id="25" w:name="_Toc164158814"/>
      <w:r w:rsidRPr="00CF4C93">
        <w:rPr>
          <w:rFonts w:cs="Segoe UI Light"/>
          <w:sz w:val="20"/>
          <w:szCs w:val="20"/>
        </w:rPr>
        <w:t xml:space="preserve">INFORMACION ADICIONAL PARA LA ACREDITACION DE EXPERIENCIA DEL PROPONENTE, </w:t>
      </w:r>
      <w:r w:rsidR="00DD7D85" w:rsidRPr="00CF4C93">
        <w:rPr>
          <w:rFonts w:cs="Segoe UI Light"/>
          <w:sz w:val="20"/>
          <w:szCs w:val="20"/>
        </w:rPr>
        <w:t>Y</w:t>
      </w:r>
      <w:r w:rsidRPr="00CF4C93">
        <w:rPr>
          <w:rFonts w:cs="Segoe UI Light"/>
          <w:sz w:val="20"/>
          <w:szCs w:val="20"/>
        </w:rPr>
        <w:t xml:space="preserve"> EL CRONOGRAMA DE EJECUCION</w:t>
      </w:r>
      <w:bookmarkEnd w:id="25"/>
    </w:p>
    <w:p w14:paraId="54A77E04" w14:textId="77777777" w:rsidR="00F31473" w:rsidRPr="00CF4C93" w:rsidRDefault="002674AA" w:rsidP="00332A9D">
      <w:pPr>
        <w:pStyle w:val="Descripcin"/>
        <w:tabs>
          <w:tab w:val="clear" w:pos="1134"/>
        </w:tabs>
        <w:ind w:left="1134" w:hanging="567"/>
        <w:rPr>
          <w:rFonts w:ascii="Segoe UI Light" w:hAnsi="Segoe UI Light" w:cs="Segoe UI Light"/>
          <w:sz w:val="20"/>
        </w:rPr>
      </w:pPr>
      <w:bookmarkStart w:id="26" w:name="_Toc164158815"/>
      <w:r w:rsidRPr="00CF4C93">
        <w:rPr>
          <w:rFonts w:ascii="Segoe UI Light" w:hAnsi="Segoe UI Light" w:cs="Segoe UI Light"/>
          <w:sz w:val="20"/>
        </w:rPr>
        <w:t>17.1.</w:t>
      </w:r>
      <w:r w:rsidR="00D5517B" w:rsidRPr="00CF4C93">
        <w:rPr>
          <w:rFonts w:ascii="Segoe UI Light" w:hAnsi="Segoe UI Light" w:cs="Segoe UI Light"/>
          <w:sz w:val="20"/>
        </w:rPr>
        <w:tab/>
        <w:t>E</w:t>
      </w:r>
      <w:r w:rsidRPr="00CF4C93">
        <w:rPr>
          <w:rFonts w:ascii="Segoe UI Light" w:hAnsi="Segoe UI Light" w:cs="Segoe UI Light"/>
          <w:sz w:val="20"/>
        </w:rPr>
        <w:t xml:space="preserve">xperiencia </w:t>
      </w:r>
      <w:r w:rsidR="00813AE6" w:rsidRPr="00CF4C93">
        <w:rPr>
          <w:rFonts w:ascii="Segoe UI Light" w:hAnsi="Segoe UI Light" w:cs="Segoe UI Light"/>
          <w:sz w:val="20"/>
        </w:rPr>
        <w:t>mínima</w:t>
      </w:r>
      <w:r w:rsidRPr="00CF4C93">
        <w:rPr>
          <w:rFonts w:ascii="Segoe UI Light" w:hAnsi="Segoe UI Light" w:cs="Segoe UI Light"/>
          <w:sz w:val="20"/>
        </w:rPr>
        <w:t xml:space="preserve"> general y </w:t>
      </w:r>
      <w:r w:rsidR="00813AE6" w:rsidRPr="00CF4C93">
        <w:rPr>
          <w:rFonts w:ascii="Segoe UI Light" w:hAnsi="Segoe UI Light" w:cs="Segoe UI Light"/>
          <w:sz w:val="20"/>
        </w:rPr>
        <w:t>específica</w:t>
      </w:r>
      <w:r w:rsidRPr="00CF4C93">
        <w:rPr>
          <w:rFonts w:ascii="Segoe UI Light" w:hAnsi="Segoe UI Light" w:cs="Segoe UI Light"/>
          <w:sz w:val="20"/>
        </w:rPr>
        <w:t xml:space="preserve"> de la empresa o </w:t>
      </w:r>
      <w:r w:rsidR="00813AE6" w:rsidRPr="00CF4C93">
        <w:rPr>
          <w:rFonts w:ascii="Segoe UI Light" w:hAnsi="Segoe UI Light" w:cs="Segoe UI Light"/>
          <w:sz w:val="20"/>
        </w:rPr>
        <w:t>asociación</w:t>
      </w:r>
      <w:r w:rsidRPr="00CF4C93">
        <w:rPr>
          <w:rFonts w:ascii="Segoe UI Light" w:hAnsi="Segoe UI Light" w:cs="Segoe UI Light"/>
          <w:sz w:val="20"/>
        </w:rPr>
        <w:t xml:space="preserve"> accidental</w:t>
      </w:r>
      <w:bookmarkEnd w:id="26"/>
    </w:p>
    <w:p w14:paraId="389A47E7" w14:textId="77777777" w:rsidR="00F31473" w:rsidRPr="00CF4C93" w:rsidRDefault="003C0DA4" w:rsidP="00332A9D">
      <w:pPr>
        <w:tabs>
          <w:tab w:val="clear" w:pos="567"/>
          <w:tab w:val="left" w:pos="1985"/>
        </w:tabs>
        <w:ind w:left="1985" w:hanging="851"/>
        <w:rPr>
          <w:rFonts w:cs="Segoe UI Light"/>
          <w:sz w:val="20"/>
          <w:szCs w:val="20"/>
          <w:lang w:val="es-MX"/>
        </w:rPr>
      </w:pPr>
      <w:r w:rsidRPr="00CF4C93">
        <w:rPr>
          <w:rFonts w:cs="Segoe UI Light"/>
          <w:sz w:val="20"/>
          <w:szCs w:val="20"/>
          <w:lang w:val="es-MX"/>
        </w:rPr>
        <w:t>17.1.1.</w:t>
      </w:r>
      <w:r w:rsidRPr="00CF4C93">
        <w:rPr>
          <w:rFonts w:cs="Segoe UI Light"/>
          <w:sz w:val="20"/>
          <w:szCs w:val="20"/>
          <w:lang w:val="es-MX"/>
        </w:rPr>
        <w:tab/>
      </w:r>
      <w:r w:rsidR="00F31473" w:rsidRPr="00CF4C93">
        <w:rPr>
          <w:rFonts w:cs="Segoe UI Light"/>
          <w:sz w:val="20"/>
          <w:szCs w:val="20"/>
          <w:lang w:val="es-MX"/>
        </w:rPr>
        <w:t>La experiencia del proponente será computada considerando los contratos de obra ejecutados durante los últimos diez (10) años.</w:t>
      </w:r>
    </w:p>
    <w:p w14:paraId="11C54AB4" w14:textId="77777777" w:rsidR="00F31473" w:rsidRPr="00CF4C93" w:rsidRDefault="00332A9D" w:rsidP="00332A9D">
      <w:pPr>
        <w:pStyle w:val="Prrafodelista"/>
        <w:tabs>
          <w:tab w:val="clear" w:pos="567"/>
          <w:tab w:val="left" w:pos="1985"/>
        </w:tabs>
        <w:ind w:left="1985" w:hanging="851"/>
        <w:rPr>
          <w:rFonts w:ascii="Segoe UI Light" w:hAnsi="Segoe UI Light" w:cs="Segoe UI Light"/>
          <w:lang w:val="es-MX"/>
        </w:rPr>
      </w:pPr>
      <w:r w:rsidRPr="00CF4C93">
        <w:rPr>
          <w:rFonts w:ascii="Segoe UI Light" w:hAnsi="Segoe UI Light" w:cs="Segoe UI Light"/>
          <w:lang w:val="es-MX"/>
        </w:rPr>
        <w:tab/>
      </w:r>
      <w:r w:rsidR="00F31473" w:rsidRPr="00CF4C93">
        <w:rPr>
          <w:rFonts w:ascii="Segoe UI Light" w:hAnsi="Segoe UI Light" w:cs="Segoe UI Light"/>
          <w:lang w:val="es-MX"/>
        </w:rPr>
        <w:t>La experiencia general es el conjunto de obras civiles realizadas y la experiencia especifica es el conjunto de obras civiles similares a la obra objeto de la contratación.</w:t>
      </w:r>
    </w:p>
    <w:p w14:paraId="58CF9070" w14:textId="77777777" w:rsidR="00F31473" w:rsidRPr="00CF4C93" w:rsidRDefault="00332A9D" w:rsidP="00332A9D">
      <w:pPr>
        <w:pStyle w:val="Prrafodelista"/>
        <w:tabs>
          <w:tab w:val="clear" w:pos="567"/>
          <w:tab w:val="left" w:pos="1985"/>
        </w:tabs>
        <w:ind w:left="1985" w:hanging="851"/>
        <w:rPr>
          <w:rFonts w:ascii="Segoe UI Light" w:hAnsi="Segoe UI Light" w:cs="Segoe UI Light"/>
          <w:lang w:val="es-MX"/>
        </w:rPr>
      </w:pPr>
      <w:r w:rsidRPr="00CF4C93">
        <w:rPr>
          <w:rFonts w:ascii="Segoe UI Light" w:hAnsi="Segoe UI Light" w:cs="Segoe UI Light"/>
          <w:lang w:val="es-MX"/>
        </w:rPr>
        <w:tab/>
      </w:r>
      <w:r w:rsidR="002674A0" w:rsidRPr="00CF4C93">
        <w:rPr>
          <w:rFonts w:ascii="Segoe UI Light" w:hAnsi="Segoe UI Light" w:cs="Segoe UI Light"/>
          <w:lang w:val="es-MX"/>
        </w:rPr>
        <w:t>La experiencia especifica es parte de la experiencia general, pero no viceversa,</w:t>
      </w:r>
      <w:r w:rsidR="00F31473" w:rsidRPr="00CF4C93">
        <w:rPr>
          <w:rFonts w:ascii="Segoe UI Light" w:hAnsi="Segoe UI Light" w:cs="Segoe UI Light"/>
          <w:lang w:val="es-MX"/>
        </w:rPr>
        <w:t xml:space="preserve"> consiguientemente la construcción de obras similares puede ser incluida en el requerimiento de experiencia general; sin </w:t>
      </w:r>
      <w:r w:rsidR="008D29D3" w:rsidRPr="00CF4C93">
        <w:rPr>
          <w:rFonts w:ascii="Segoe UI Light" w:hAnsi="Segoe UI Light" w:cs="Segoe UI Light"/>
          <w:lang w:val="es-MX"/>
        </w:rPr>
        <w:t>embargo,</w:t>
      </w:r>
      <w:r w:rsidR="00F31473" w:rsidRPr="00CF4C93">
        <w:rPr>
          <w:rFonts w:ascii="Segoe UI Light" w:hAnsi="Segoe UI Light" w:cs="Segoe UI Light"/>
          <w:lang w:val="es-MX"/>
        </w:rPr>
        <w:t xml:space="preserve"> la construcción de obras civiles en general no </w:t>
      </w:r>
      <w:r w:rsidR="00813AE6" w:rsidRPr="00CF4C93">
        <w:rPr>
          <w:rFonts w:ascii="Segoe UI Light" w:hAnsi="Segoe UI Light" w:cs="Segoe UI Light"/>
          <w:lang w:val="es-MX"/>
        </w:rPr>
        <w:t>debe</w:t>
      </w:r>
      <w:r w:rsidR="00F31473" w:rsidRPr="00CF4C93">
        <w:rPr>
          <w:rFonts w:ascii="Segoe UI Light" w:hAnsi="Segoe UI Light" w:cs="Segoe UI Light"/>
          <w:lang w:val="es-MX"/>
        </w:rPr>
        <w:t xml:space="preserve"> ser </w:t>
      </w:r>
      <w:r w:rsidR="00813AE6" w:rsidRPr="00CF4C93">
        <w:rPr>
          <w:rFonts w:ascii="Segoe UI Light" w:hAnsi="Segoe UI Light" w:cs="Segoe UI Light"/>
          <w:lang w:val="es-MX"/>
        </w:rPr>
        <w:t>incluida</w:t>
      </w:r>
      <w:r w:rsidR="00F31473" w:rsidRPr="00CF4C93">
        <w:rPr>
          <w:rFonts w:ascii="Segoe UI Light" w:hAnsi="Segoe UI Light" w:cs="Segoe UI Light"/>
          <w:lang w:val="es-MX"/>
        </w:rPr>
        <w:t xml:space="preserve"> como experiencia </w:t>
      </w:r>
      <w:r w:rsidR="00813AE6" w:rsidRPr="00CF4C93">
        <w:rPr>
          <w:rFonts w:ascii="Segoe UI Light" w:hAnsi="Segoe UI Light" w:cs="Segoe UI Light"/>
          <w:lang w:val="es-MX"/>
        </w:rPr>
        <w:t>específica</w:t>
      </w:r>
      <w:r w:rsidR="00F31473" w:rsidRPr="00CF4C93">
        <w:rPr>
          <w:rFonts w:ascii="Segoe UI Light" w:hAnsi="Segoe UI Light" w:cs="Segoe UI Light"/>
          <w:lang w:val="es-MX"/>
        </w:rPr>
        <w:t>.</w:t>
      </w:r>
    </w:p>
    <w:p w14:paraId="75F18789" w14:textId="0487EB78" w:rsidR="004470C9" w:rsidRPr="00CF4C93" w:rsidRDefault="00A03B7E" w:rsidP="00203CC1">
      <w:pPr>
        <w:tabs>
          <w:tab w:val="clear" w:pos="567"/>
          <w:tab w:val="left" w:pos="1985"/>
        </w:tabs>
        <w:ind w:left="1985" w:hanging="851"/>
        <w:rPr>
          <w:rFonts w:cs="Segoe UI Light"/>
          <w:sz w:val="20"/>
          <w:szCs w:val="20"/>
          <w:lang w:val="es-MX"/>
        </w:rPr>
      </w:pPr>
      <w:r w:rsidRPr="00CF4C93">
        <w:rPr>
          <w:rFonts w:cs="Segoe UI Light"/>
          <w:sz w:val="20"/>
          <w:szCs w:val="20"/>
          <w:lang w:val="es-MX"/>
        </w:rPr>
        <w:t>17.1.</w:t>
      </w:r>
      <w:r w:rsidR="00203CC1" w:rsidRPr="00CF4C93">
        <w:rPr>
          <w:rFonts w:cs="Segoe UI Light"/>
          <w:sz w:val="20"/>
          <w:szCs w:val="20"/>
          <w:lang w:val="es-MX"/>
        </w:rPr>
        <w:t>2</w:t>
      </w:r>
      <w:r w:rsidRPr="00CF4C93">
        <w:rPr>
          <w:rFonts w:cs="Segoe UI Light"/>
          <w:sz w:val="20"/>
          <w:szCs w:val="20"/>
          <w:lang w:val="es-MX"/>
        </w:rPr>
        <w:t>.</w:t>
      </w:r>
      <w:r w:rsidRPr="00CF4C93">
        <w:rPr>
          <w:rFonts w:cs="Segoe UI Light"/>
          <w:sz w:val="20"/>
          <w:szCs w:val="20"/>
          <w:lang w:val="es-MX"/>
        </w:rPr>
        <w:tab/>
      </w:r>
      <w:r w:rsidR="00125BE0" w:rsidRPr="00CF4C93">
        <w:rPr>
          <w:rFonts w:cs="Segoe UI Light"/>
          <w:sz w:val="20"/>
          <w:szCs w:val="20"/>
          <w:lang w:val="es-MX"/>
        </w:rPr>
        <w:t xml:space="preserve">La valoración de la Experiencia General y la Experiencia Especifica </w:t>
      </w:r>
      <w:r w:rsidR="00813AE6" w:rsidRPr="00CF4C93">
        <w:rPr>
          <w:rFonts w:cs="Segoe UI Light"/>
          <w:sz w:val="20"/>
          <w:szCs w:val="20"/>
          <w:lang w:val="es-MX"/>
        </w:rPr>
        <w:t>mínima</w:t>
      </w:r>
      <w:r w:rsidR="00125BE0" w:rsidRPr="00CF4C93">
        <w:rPr>
          <w:rFonts w:cs="Segoe UI Light"/>
          <w:sz w:val="20"/>
          <w:szCs w:val="20"/>
          <w:lang w:val="es-MX"/>
        </w:rPr>
        <w:t xml:space="preserve"> requeridas </w:t>
      </w:r>
      <w:r w:rsidR="00813AE6" w:rsidRPr="00CF4C93">
        <w:rPr>
          <w:rFonts w:cs="Segoe UI Light"/>
          <w:sz w:val="20"/>
          <w:szCs w:val="20"/>
          <w:lang w:val="es-MX"/>
        </w:rPr>
        <w:t>está</w:t>
      </w:r>
      <w:r w:rsidR="00125BE0" w:rsidRPr="00CF4C93">
        <w:rPr>
          <w:rFonts w:cs="Segoe UI Light"/>
          <w:sz w:val="20"/>
          <w:szCs w:val="20"/>
          <w:lang w:val="es-MX"/>
        </w:rPr>
        <w:t xml:space="preserve"> establecida en la Tabla de </w:t>
      </w:r>
      <w:r w:rsidR="00813AE6" w:rsidRPr="00CF4C93">
        <w:rPr>
          <w:rFonts w:cs="Segoe UI Light"/>
          <w:sz w:val="20"/>
          <w:szCs w:val="20"/>
          <w:lang w:val="es-MX"/>
        </w:rPr>
        <w:t>Valoración</w:t>
      </w:r>
      <w:r w:rsidR="00125BE0" w:rsidRPr="00CF4C93">
        <w:rPr>
          <w:rFonts w:cs="Segoe UI Light"/>
          <w:sz w:val="20"/>
          <w:szCs w:val="20"/>
          <w:lang w:val="es-MX"/>
        </w:rPr>
        <w:t xml:space="preserve"> de Experiencia presentada en el Anexo 2 de</w:t>
      </w:r>
      <w:r w:rsidR="0092383E" w:rsidRPr="00CF4C93">
        <w:rPr>
          <w:rFonts w:cs="Segoe UI Light"/>
          <w:sz w:val="20"/>
          <w:szCs w:val="20"/>
          <w:lang w:val="es-MX"/>
        </w:rPr>
        <w:t xml:space="preserve"> </w:t>
      </w:r>
      <w:r w:rsidR="00125BE0" w:rsidRPr="00CF4C93">
        <w:rPr>
          <w:rFonts w:cs="Segoe UI Light"/>
          <w:sz w:val="20"/>
          <w:szCs w:val="20"/>
          <w:lang w:val="es-MX"/>
        </w:rPr>
        <w:t>l</w:t>
      </w:r>
      <w:r w:rsidR="0092383E" w:rsidRPr="00CF4C93">
        <w:rPr>
          <w:rFonts w:cs="Segoe UI Light"/>
          <w:sz w:val="20"/>
          <w:szCs w:val="20"/>
          <w:lang w:val="es-MX"/>
        </w:rPr>
        <w:t>as</w:t>
      </w:r>
      <w:r w:rsidR="00125BE0" w:rsidRPr="00CF4C93">
        <w:rPr>
          <w:rFonts w:cs="Segoe UI Light"/>
          <w:sz w:val="20"/>
          <w:szCs w:val="20"/>
          <w:lang w:val="es-MX"/>
        </w:rPr>
        <w:t xml:space="preserve"> presente</w:t>
      </w:r>
      <w:r w:rsidR="0092383E" w:rsidRPr="00CF4C93">
        <w:rPr>
          <w:rFonts w:cs="Segoe UI Light"/>
          <w:sz w:val="20"/>
          <w:szCs w:val="20"/>
          <w:lang w:val="es-MX"/>
        </w:rPr>
        <w:t>s</w:t>
      </w:r>
      <w:r w:rsidR="00125BE0" w:rsidRPr="00CF4C93">
        <w:rPr>
          <w:rFonts w:cs="Segoe UI Light"/>
          <w:sz w:val="20"/>
          <w:szCs w:val="20"/>
          <w:lang w:val="es-MX"/>
        </w:rPr>
        <w:t xml:space="preserve"> ESPECIFICACIONES TECNICAS.</w:t>
      </w:r>
    </w:p>
    <w:p w14:paraId="4DE980D7" w14:textId="0272EE7E" w:rsidR="004470C9" w:rsidRPr="00CF4C93" w:rsidRDefault="004470C9" w:rsidP="00332A9D">
      <w:pPr>
        <w:tabs>
          <w:tab w:val="clear" w:pos="567"/>
          <w:tab w:val="left" w:pos="1985"/>
        </w:tabs>
        <w:ind w:left="1985" w:hanging="851"/>
        <w:rPr>
          <w:rFonts w:cs="Segoe UI Light"/>
          <w:sz w:val="20"/>
          <w:szCs w:val="20"/>
          <w:lang w:val="es-MX"/>
        </w:rPr>
      </w:pPr>
      <w:r w:rsidRPr="00CF4C93">
        <w:rPr>
          <w:rFonts w:cs="Segoe UI Light"/>
          <w:bCs/>
          <w:sz w:val="20"/>
          <w:szCs w:val="20"/>
          <w:lang w:val="es-MX"/>
        </w:rPr>
        <w:t>1</w:t>
      </w:r>
      <w:r w:rsidR="001E4379" w:rsidRPr="00CF4C93">
        <w:rPr>
          <w:rFonts w:cs="Segoe UI Light"/>
          <w:bCs/>
          <w:sz w:val="20"/>
          <w:szCs w:val="20"/>
          <w:lang w:val="es-MX"/>
        </w:rPr>
        <w:t>7</w:t>
      </w:r>
      <w:r w:rsidRPr="00CF4C93">
        <w:rPr>
          <w:rFonts w:cs="Segoe UI Light"/>
          <w:bCs/>
          <w:sz w:val="20"/>
          <w:szCs w:val="20"/>
          <w:lang w:val="es-MX"/>
        </w:rPr>
        <w:t>.</w:t>
      </w:r>
      <w:r w:rsidR="00203CC1" w:rsidRPr="00CF4C93">
        <w:rPr>
          <w:rFonts w:cs="Segoe UI Light"/>
          <w:bCs/>
          <w:sz w:val="20"/>
          <w:szCs w:val="20"/>
          <w:lang w:val="es-MX"/>
        </w:rPr>
        <w:t>1</w:t>
      </w:r>
      <w:r w:rsidRPr="00CF4C93">
        <w:rPr>
          <w:rFonts w:cs="Segoe UI Light"/>
          <w:bCs/>
          <w:sz w:val="20"/>
          <w:szCs w:val="20"/>
          <w:lang w:val="es-MX"/>
        </w:rPr>
        <w:t>.</w:t>
      </w:r>
      <w:r w:rsidR="00203CC1" w:rsidRPr="00CF4C93">
        <w:rPr>
          <w:rFonts w:cs="Segoe UI Light"/>
          <w:bCs/>
          <w:sz w:val="20"/>
          <w:szCs w:val="20"/>
          <w:lang w:val="es-MX"/>
        </w:rPr>
        <w:t>3</w:t>
      </w:r>
      <w:r w:rsidRPr="00CF4C93">
        <w:rPr>
          <w:rFonts w:cs="Segoe UI Light"/>
          <w:sz w:val="20"/>
          <w:szCs w:val="20"/>
          <w:lang w:val="es-MX"/>
        </w:rPr>
        <w:tab/>
        <w:t xml:space="preserve">La valoración de Experiencia General y la Experiencia Especifica </w:t>
      </w:r>
      <w:r w:rsidR="00813AE6" w:rsidRPr="00CF4C93">
        <w:rPr>
          <w:rFonts w:cs="Segoe UI Light"/>
          <w:sz w:val="20"/>
          <w:szCs w:val="20"/>
          <w:lang w:val="es-MX"/>
        </w:rPr>
        <w:t>mínima</w:t>
      </w:r>
      <w:r w:rsidRPr="00CF4C93">
        <w:rPr>
          <w:rFonts w:cs="Segoe UI Light"/>
          <w:sz w:val="20"/>
          <w:szCs w:val="20"/>
          <w:lang w:val="es-MX"/>
        </w:rPr>
        <w:t xml:space="preserve"> requerida </w:t>
      </w:r>
      <w:r w:rsidR="00813AE6" w:rsidRPr="00CF4C93">
        <w:rPr>
          <w:rFonts w:cs="Segoe UI Light"/>
          <w:sz w:val="20"/>
          <w:szCs w:val="20"/>
          <w:lang w:val="es-MX"/>
        </w:rPr>
        <w:t>está</w:t>
      </w:r>
      <w:r w:rsidRPr="00CF4C93">
        <w:rPr>
          <w:rFonts w:cs="Segoe UI Light"/>
          <w:sz w:val="20"/>
          <w:szCs w:val="20"/>
          <w:lang w:val="es-MX"/>
        </w:rPr>
        <w:t xml:space="preserve"> establecida en la tabla de valoración de Experiencia presentada en el Anexo 2 de</w:t>
      </w:r>
      <w:r w:rsidR="0092383E" w:rsidRPr="00CF4C93">
        <w:rPr>
          <w:rFonts w:cs="Segoe UI Light"/>
          <w:sz w:val="20"/>
          <w:szCs w:val="20"/>
          <w:lang w:val="es-MX"/>
        </w:rPr>
        <w:t xml:space="preserve"> </w:t>
      </w:r>
      <w:r w:rsidRPr="00CF4C93">
        <w:rPr>
          <w:rFonts w:cs="Segoe UI Light"/>
          <w:sz w:val="20"/>
          <w:szCs w:val="20"/>
          <w:lang w:val="es-MX"/>
        </w:rPr>
        <w:t>l</w:t>
      </w:r>
      <w:r w:rsidR="0092383E" w:rsidRPr="00CF4C93">
        <w:rPr>
          <w:rFonts w:cs="Segoe UI Light"/>
          <w:sz w:val="20"/>
          <w:szCs w:val="20"/>
          <w:lang w:val="es-MX"/>
        </w:rPr>
        <w:t>as</w:t>
      </w:r>
      <w:r w:rsidRPr="00CF4C93">
        <w:rPr>
          <w:rFonts w:cs="Segoe UI Light"/>
          <w:sz w:val="20"/>
          <w:szCs w:val="20"/>
          <w:lang w:val="es-MX"/>
        </w:rPr>
        <w:t xml:space="preserve"> presente</w:t>
      </w:r>
      <w:r w:rsidR="002B39E2" w:rsidRPr="00CF4C93">
        <w:rPr>
          <w:rFonts w:cs="Segoe UI Light"/>
          <w:sz w:val="20"/>
          <w:szCs w:val="20"/>
          <w:lang w:val="es-MX"/>
        </w:rPr>
        <w:t>s</w:t>
      </w:r>
      <w:r w:rsidRPr="00CF4C93">
        <w:rPr>
          <w:rFonts w:cs="Segoe UI Light"/>
          <w:sz w:val="20"/>
          <w:szCs w:val="20"/>
          <w:lang w:val="es-MX"/>
        </w:rPr>
        <w:t xml:space="preserve"> ESPECIFICACIONES TECNICAS.</w:t>
      </w:r>
    </w:p>
    <w:p w14:paraId="653A49F6" w14:textId="7E21C21A" w:rsidR="003A025A" w:rsidRPr="00CF4C93" w:rsidRDefault="003A025A" w:rsidP="00976DFD">
      <w:pPr>
        <w:pStyle w:val="Descripcin"/>
        <w:ind w:left="1134" w:hanging="567"/>
        <w:rPr>
          <w:rFonts w:ascii="Segoe UI Light" w:hAnsi="Segoe UI Light" w:cs="Segoe UI Light"/>
          <w:sz w:val="20"/>
        </w:rPr>
      </w:pPr>
      <w:bookmarkStart w:id="27" w:name="_Toc164158816"/>
      <w:r w:rsidRPr="00CF4C93">
        <w:rPr>
          <w:rFonts w:ascii="Segoe UI Light" w:hAnsi="Segoe UI Light" w:cs="Segoe UI Light"/>
          <w:sz w:val="20"/>
        </w:rPr>
        <w:t>1</w:t>
      </w:r>
      <w:r w:rsidR="001E4379" w:rsidRPr="00CF4C93">
        <w:rPr>
          <w:rFonts w:ascii="Segoe UI Light" w:hAnsi="Segoe UI Light" w:cs="Segoe UI Light"/>
          <w:sz w:val="20"/>
        </w:rPr>
        <w:t>7</w:t>
      </w:r>
      <w:r w:rsidRPr="00CF4C93">
        <w:rPr>
          <w:rFonts w:ascii="Segoe UI Light" w:hAnsi="Segoe UI Light" w:cs="Segoe UI Light"/>
          <w:sz w:val="20"/>
        </w:rPr>
        <w:t>.</w:t>
      </w:r>
      <w:r w:rsidR="00203CC1" w:rsidRPr="00CF4C93">
        <w:rPr>
          <w:rFonts w:ascii="Segoe UI Light" w:hAnsi="Segoe UI Light" w:cs="Segoe UI Light"/>
          <w:sz w:val="20"/>
        </w:rPr>
        <w:t>2</w:t>
      </w:r>
      <w:r w:rsidRPr="00CF4C93">
        <w:rPr>
          <w:rFonts w:ascii="Segoe UI Light" w:hAnsi="Segoe UI Light" w:cs="Segoe UI Light"/>
          <w:sz w:val="20"/>
        </w:rPr>
        <w:t>.</w:t>
      </w:r>
      <w:r w:rsidR="00976DFD" w:rsidRPr="00CF4C93">
        <w:rPr>
          <w:rFonts w:ascii="Segoe UI Light" w:hAnsi="Segoe UI Light" w:cs="Segoe UI Light"/>
          <w:sz w:val="20"/>
        </w:rPr>
        <w:tab/>
      </w:r>
      <w:r w:rsidRPr="00CF4C93">
        <w:rPr>
          <w:rFonts w:ascii="Segoe UI Light" w:hAnsi="Segoe UI Light" w:cs="Segoe UI Light"/>
          <w:sz w:val="20"/>
        </w:rPr>
        <w:t>Cronograma de ejecución de obra</w:t>
      </w:r>
      <w:bookmarkEnd w:id="27"/>
    </w:p>
    <w:p w14:paraId="0834535D" w14:textId="77777777" w:rsidR="003A025A" w:rsidRPr="00CF4C93" w:rsidRDefault="00813AE6" w:rsidP="00976DFD">
      <w:pPr>
        <w:tabs>
          <w:tab w:val="clear" w:pos="567"/>
          <w:tab w:val="left" w:pos="1134"/>
        </w:tabs>
        <w:ind w:left="1134"/>
        <w:rPr>
          <w:rFonts w:cs="Segoe UI Light"/>
          <w:sz w:val="20"/>
          <w:szCs w:val="20"/>
          <w:lang w:val="es-MX"/>
        </w:rPr>
      </w:pPr>
      <w:r w:rsidRPr="00CF4C93">
        <w:rPr>
          <w:rFonts w:cs="Segoe UI Light"/>
          <w:sz w:val="20"/>
          <w:szCs w:val="20"/>
          <w:lang w:val="es-MX"/>
        </w:rPr>
        <w:t>Deberá</w:t>
      </w:r>
      <w:r w:rsidR="003A025A" w:rsidRPr="00CF4C93">
        <w:rPr>
          <w:rFonts w:cs="Segoe UI Light"/>
          <w:sz w:val="20"/>
          <w:szCs w:val="20"/>
          <w:lang w:val="es-MX"/>
        </w:rPr>
        <w:t xml:space="preserve"> presentarse el cronograma de ejecución de la obra en un diagrama de barras Gantt, que permita apreciar la ruta </w:t>
      </w:r>
      <w:r w:rsidRPr="00CF4C93">
        <w:rPr>
          <w:rFonts w:cs="Segoe UI Light"/>
          <w:sz w:val="20"/>
          <w:szCs w:val="20"/>
          <w:lang w:val="es-MX"/>
        </w:rPr>
        <w:t>crítica</w:t>
      </w:r>
      <w:r w:rsidR="003A025A" w:rsidRPr="00CF4C93">
        <w:rPr>
          <w:rFonts w:cs="Segoe UI Light"/>
          <w:sz w:val="20"/>
          <w:szCs w:val="20"/>
          <w:lang w:val="es-MX"/>
        </w:rPr>
        <w:t xml:space="preserve"> de la obra y el tiempo requerido para la ejecución de cada una de las actividades del proyecto.</w:t>
      </w:r>
    </w:p>
    <w:p w14:paraId="5A6EC6F6" w14:textId="77777777" w:rsidR="003A025A" w:rsidRPr="00CF4C93" w:rsidRDefault="003A025A" w:rsidP="00976DFD">
      <w:pPr>
        <w:tabs>
          <w:tab w:val="clear" w:pos="567"/>
          <w:tab w:val="left" w:pos="1134"/>
        </w:tabs>
        <w:ind w:left="1134"/>
        <w:rPr>
          <w:rFonts w:cs="Segoe UI Light"/>
          <w:sz w:val="20"/>
          <w:szCs w:val="20"/>
          <w:lang w:val="es-MX"/>
        </w:rPr>
      </w:pPr>
      <w:r w:rsidRPr="00CF4C93">
        <w:rPr>
          <w:rFonts w:cs="Segoe UI Light"/>
          <w:sz w:val="20"/>
          <w:szCs w:val="20"/>
          <w:lang w:val="es-MX"/>
        </w:rPr>
        <w:t xml:space="preserve">En caso de adjudicación, el Contrato podrá </w:t>
      </w:r>
      <w:r w:rsidR="009B28B0" w:rsidRPr="00CF4C93">
        <w:rPr>
          <w:rFonts w:cs="Segoe UI Light"/>
          <w:sz w:val="20"/>
          <w:szCs w:val="20"/>
          <w:lang w:val="es-MX"/>
        </w:rPr>
        <w:t>prever</w:t>
      </w:r>
      <w:r w:rsidRPr="00CF4C93">
        <w:rPr>
          <w:rFonts w:cs="Segoe UI Light"/>
          <w:sz w:val="20"/>
          <w:szCs w:val="20"/>
          <w:lang w:val="es-MX"/>
        </w:rPr>
        <w:t xml:space="preserve"> cumplimiento de metas parciales.</w:t>
      </w:r>
    </w:p>
    <w:p w14:paraId="7076BDFC" w14:textId="77777777" w:rsidR="003A025A" w:rsidRPr="00CF4C93" w:rsidRDefault="003A025A" w:rsidP="00FA1B04">
      <w:pPr>
        <w:pStyle w:val="ASUBT1"/>
        <w:rPr>
          <w:rFonts w:cs="Segoe UI Light"/>
          <w:sz w:val="20"/>
          <w:szCs w:val="20"/>
        </w:rPr>
      </w:pPr>
      <w:bookmarkStart w:id="28" w:name="_Toc164158817"/>
      <w:r w:rsidRPr="00CF4C93">
        <w:rPr>
          <w:rFonts w:cs="Segoe UI Light"/>
          <w:sz w:val="20"/>
          <w:szCs w:val="20"/>
        </w:rPr>
        <w:t>PROPUESTA ECONOMICA</w:t>
      </w:r>
      <w:bookmarkEnd w:id="28"/>
    </w:p>
    <w:p w14:paraId="1663602A" w14:textId="77777777" w:rsidR="003A025A" w:rsidRPr="00CF4C93" w:rsidRDefault="003A025A" w:rsidP="008B0A51">
      <w:pPr>
        <w:rPr>
          <w:rFonts w:cs="Segoe UI Light"/>
          <w:sz w:val="20"/>
          <w:szCs w:val="20"/>
          <w:lang w:val="es-MX"/>
        </w:rPr>
      </w:pPr>
      <w:r w:rsidRPr="00CF4C93">
        <w:rPr>
          <w:rFonts w:cs="Segoe UI Light"/>
          <w:sz w:val="20"/>
          <w:szCs w:val="20"/>
          <w:lang w:val="es-MX"/>
        </w:rPr>
        <w:t>El proponente deberá presentar los siguientes documentos que corresponden a la propuesta económica:</w:t>
      </w:r>
    </w:p>
    <w:p w14:paraId="7D6CE938" w14:textId="77777777" w:rsidR="003A025A"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1</w:t>
      </w:r>
      <w:r w:rsidR="00A93631" w:rsidRPr="00CF4C93">
        <w:rPr>
          <w:rFonts w:cs="Segoe UI Light"/>
          <w:sz w:val="20"/>
          <w:szCs w:val="20"/>
          <w:lang w:val="es-MX"/>
        </w:rPr>
        <w:t>8</w:t>
      </w:r>
      <w:r w:rsidRPr="00CF4C93">
        <w:rPr>
          <w:rFonts w:cs="Segoe UI Light"/>
          <w:sz w:val="20"/>
          <w:szCs w:val="20"/>
          <w:lang w:val="es-MX"/>
        </w:rPr>
        <w:t>.1.</w:t>
      </w:r>
      <w:r w:rsidRPr="00CF4C93">
        <w:rPr>
          <w:rFonts w:cs="Segoe UI Light"/>
          <w:sz w:val="20"/>
          <w:szCs w:val="20"/>
          <w:lang w:val="es-MX"/>
        </w:rPr>
        <w:tab/>
        <w:t xml:space="preserve">Presupuesto por </w:t>
      </w:r>
      <w:r w:rsidR="00813AE6" w:rsidRPr="00CF4C93">
        <w:rPr>
          <w:rFonts w:cs="Segoe UI Light"/>
          <w:sz w:val="20"/>
          <w:szCs w:val="20"/>
          <w:lang w:val="es-MX"/>
        </w:rPr>
        <w:t>Ítem</w:t>
      </w:r>
      <w:r w:rsidRPr="00CF4C93">
        <w:rPr>
          <w:rFonts w:cs="Segoe UI Light"/>
          <w:sz w:val="20"/>
          <w:szCs w:val="20"/>
          <w:lang w:val="es-MX"/>
        </w:rPr>
        <w:t xml:space="preserve"> y Presupuesto General de la Obra (Formulario B-1), para todas las actividades a ejecutar, describiendo unidades y cantidades conforme a los volúmenes de Obra requeridos.</w:t>
      </w:r>
    </w:p>
    <w:p w14:paraId="563C11DD"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1</w:t>
      </w:r>
      <w:r w:rsidR="00A93631" w:rsidRPr="00CF4C93">
        <w:rPr>
          <w:rFonts w:cs="Segoe UI Light"/>
          <w:sz w:val="20"/>
          <w:szCs w:val="20"/>
          <w:lang w:val="es-MX"/>
        </w:rPr>
        <w:t>8</w:t>
      </w:r>
      <w:r w:rsidRPr="00CF4C93">
        <w:rPr>
          <w:rFonts w:cs="Segoe UI Light"/>
          <w:sz w:val="20"/>
          <w:szCs w:val="20"/>
          <w:lang w:val="es-MX"/>
        </w:rPr>
        <w:t>.2.</w:t>
      </w:r>
      <w:r w:rsidRPr="00CF4C93">
        <w:rPr>
          <w:rFonts w:cs="Segoe UI Light"/>
          <w:sz w:val="20"/>
          <w:szCs w:val="20"/>
          <w:lang w:val="es-MX"/>
        </w:rPr>
        <w:tab/>
        <w:t xml:space="preserve"> </w:t>
      </w:r>
      <w:r w:rsidR="00813AE6" w:rsidRPr="00CF4C93">
        <w:rPr>
          <w:rFonts w:cs="Segoe UI Light"/>
          <w:sz w:val="20"/>
          <w:szCs w:val="20"/>
          <w:lang w:val="es-MX"/>
        </w:rPr>
        <w:t>Análisis</w:t>
      </w:r>
      <w:r w:rsidRPr="00CF4C93">
        <w:rPr>
          <w:rFonts w:cs="Segoe UI Light"/>
          <w:sz w:val="20"/>
          <w:szCs w:val="20"/>
          <w:lang w:val="es-MX"/>
        </w:rPr>
        <w:t xml:space="preserve"> de Precios Unitarios (Formulario B-2), conteniendo todos los ítems de manera coherente con las especificaciones técnicas requeridas por la entidad convocante, y cumpliendo las leyes sociales y tributarias vigentes.</w:t>
      </w:r>
    </w:p>
    <w:p w14:paraId="59862353"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1</w:t>
      </w:r>
      <w:r w:rsidR="00A93631" w:rsidRPr="00CF4C93">
        <w:rPr>
          <w:rFonts w:cs="Segoe UI Light"/>
          <w:sz w:val="20"/>
          <w:szCs w:val="20"/>
          <w:lang w:val="es-MX"/>
        </w:rPr>
        <w:t>8</w:t>
      </w:r>
      <w:r w:rsidRPr="00CF4C93">
        <w:rPr>
          <w:rFonts w:cs="Segoe UI Light"/>
          <w:sz w:val="20"/>
          <w:szCs w:val="20"/>
          <w:lang w:val="es-MX"/>
        </w:rPr>
        <w:t>.3.</w:t>
      </w:r>
      <w:r w:rsidRPr="00CF4C93">
        <w:rPr>
          <w:rFonts w:cs="Segoe UI Light"/>
          <w:sz w:val="20"/>
          <w:szCs w:val="20"/>
          <w:lang w:val="es-MX"/>
        </w:rPr>
        <w:tab/>
        <w:t>Precios Unitarios Elementales (Formulario B-3)</w:t>
      </w:r>
    </w:p>
    <w:p w14:paraId="0A061167"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lastRenderedPageBreak/>
        <w:tab/>
        <w:t>El Proponente deberá presentar la cotización de precios elementales, sin recargos, de todos los materiales, personal y maquinaria y/o equipo, presentado en el Formulario B-2.</w:t>
      </w:r>
    </w:p>
    <w:p w14:paraId="25D665A0"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ab/>
        <w:t xml:space="preserve">La cotización y ratificación de precios elementales </w:t>
      </w:r>
      <w:r w:rsidR="008D29D3" w:rsidRPr="00CF4C93">
        <w:rPr>
          <w:rFonts w:cs="Segoe UI Light"/>
          <w:sz w:val="20"/>
          <w:szCs w:val="20"/>
          <w:lang w:val="es-MX"/>
        </w:rPr>
        <w:t>es obligatoria</w:t>
      </w:r>
      <w:r w:rsidR="001023F1" w:rsidRPr="00CF4C93">
        <w:rPr>
          <w:rFonts w:cs="Segoe UI Light"/>
          <w:sz w:val="20"/>
          <w:szCs w:val="20"/>
          <w:lang w:val="es-MX"/>
        </w:rPr>
        <w:t xml:space="preserve"> y deberá ser idéntica para todos los elementos registrados en los análisis de precios unitarios de la propuesta económica contenida en los formularios B-2.</w:t>
      </w:r>
    </w:p>
    <w:p w14:paraId="2D05705C" w14:textId="77777777" w:rsidR="001023F1" w:rsidRPr="00CF4C93" w:rsidRDefault="001023F1" w:rsidP="00976DFD">
      <w:pPr>
        <w:tabs>
          <w:tab w:val="clear" w:pos="567"/>
          <w:tab w:val="left" w:pos="1134"/>
        </w:tabs>
        <w:ind w:left="1134"/>
        <w:rPr>
          <w:rFonts w:cs="Segoe UI Light"/>
          <w:sz w:val="20"/>
          <w:szCs w:val="20"/>
          <w:lang w:val="es-MX"/>
        </w:rPr>
      </w:pPr>
      <w:r w:rsidRPr="00CF4C93">
        <w:rPr>
          <w:rFonts w:cs="Segoe UI Light"/>
          <w:sz w:val="20"/>
          <w:szCs w:val="20"/>
          <w:lang w:val="es-MX"/>
        </w:rPr>
        <w:t xml:space="preserve">La variación del precio de los elementos presentados en el formulario B-3, con respecto al análisis de Precios Unitarios del formulario B-2, </w:t>
      </w:r>
      <w:r w:rsidR="00813AE6" w:rsidRPr="00CF4C93">
        <w:rPr>
          <w:rFonts w:cs="Segoe UI Light"/>
          <w:sz w:val="20"/>
          <w:szCs w:val="20"/>
          <w:lang w:val="es-MX"/>
        </w:rPr>
        <w:t>dará</w:t>
      </w:r>
      <w:r w:rsidRPr="00CF4C93">
        <w:rPr>
          <w:rFonts w:cs="Segoe UI Light"/>
          <w:sz w:val="20"/>
          <w:szCs w:val="20"/>
          <w:lang w:val="es-MX"/>
        </w:rPr>
        <w:t xml:space="preserve"> lugar a la descalificación inmediata de la propuesta.</w:t>
      </w:r>
    </w:p>
    <w:p w14:paraId="3DEDE2E0" w14:textId="77777777" w:rsidR="001023F1" w:rsidRPr="00CF4C93" w:rsidRDefault="001023F1" w:rsidP="00FA1B04">
      <w:pPr>
        <w:pStyle w:val="ASUBT1"/>
        <w:rPr>
          <w:rFonts w:cs="Segoe UI Light"/>
          <w:sz w:val="20"/>
          <w:szCs w:val="20"/>
        </w:rPr>
      </w:pPr>
      <w:bookmarkStart w:id="29" w:name="_Toc164158818"/>
      <w:r w:rsidRPr="00CF4C93">
        <w:rPr>
          <w:rFonts w:cs="Segoe UI Light"/>
          <w:sz w:val="20"/>
          <w:szCs w:val="20"/>
        </w:rPr>
        <w:t>PROPUESTA TECNICA</w:t>
      </w:r>
      <w:bookmarkEnd w:id="29"/>
    </w:p>
    <w:p w14:paraId="6A259266" w14:textId="77777777" w:rsidR="001023F1" w:rsidRPr="00CF4C93" w:rsidRDefault="001023F1"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La propuesta técnica debe incluir:</w:t>
      </w:r>
    </w:p>
    <w:p w14:paraId="28158CD1" w14:textId="77777777" w:rsidR="001023F1" w:rsidRPr="00CF4C93" w:rsidRDefault="00813AE6"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Métodos</w:t>
      </w:r>
      <w:r w:rsidR="00733A6A" w:rsidRPr="00CF4C93">
        <w:rPr>
          <w:rFonts w:ascii="Segoe UI Light" w:hAnsi="Segoe UI Light" w:cs="Segoe UI Light"/>
          <w:lang w:val="es-MX"/>
        </w:rPr>
        <w:t xml:space="preserve"> constructivos, detallando las técnicas constructivas a utilizar para la ejecución de la obra, según el tipo de obra.</w:t>
      </w:r>
    </w:p>
    <w:p w14:paraId="5DC7F15C" w14:textId="77777777" w:rsidR="00733A6A" w:rsidRPr="00CF4C93" w:rsidRDefault="00733A6A"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Numero de frentes de trabajo a utilizar, describiendo la forma de encarar la ejecución de la obra y el personal a utilizar por frente de trabajo.</w:t>
      </w:r>
    </w:p>
    <w:p w14:paraId="5A83428B" w14:textId="77777777" w:rsidR="00733A6A" w:rsidRDefault="00733A6A"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Detalle de la Experiencia General de la Empresa (Formulario A-3) y la Experiencia Especifica de la empresa (Formulario A-4).</w:t>
      </w:r>
    </w:p>
    <w:p w14:paraId="522C1C93" w14:textId="76464F47" w:rsidR="00237E1D" w:rsidRPr="00CF4C93" w:rsidRDefault="00237E1D"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Pr>
          <w:rFonts w:ascii="Segoe UI Light" w:hAnsi="Segoe UI Light" w:cs="Segoe UI Light"/>
          <w:lang w:val="es-MX"/>
        </w:rPr>
        <w:t>Formulario de Equipo Mínimo Comprometido (</w:t>
      </w:r>
      <w:r w:rsidR="00F25088">
        <w:rPr>
          <w:rFonts w:ascii="Segoe UI Light" w:hAnsi="Segoe UI Light" w:cs="Segoe UI Light"/>
          <w:lang w:val="es-MX"/>
        </w:rPr>
        <w:t>Camión</w:t>
      </w:r>
      <w:r>
        <w:rPr>
          <w:rFonts w:ascii="Segoe UI Light" w:hAnsi="Segoe UI Light" w:cs="Segoe UI Light"/>
          <w:lang w:val="es-MX"/>
        </w:rPr>
        <w:t xml:space="preserve"> Mixer de Ho. Y Regla vibratoria, de forma obligatoria)</w:t>
      </w:r>
    </w:p>
    <w:p w14:paraId="2D90D5CD" w14:textId="3B348A4E" w:rsidR="003427CF" w:rsidRPr="00CF4C93" w:rsidRDefault="003427CF"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Cronograma de Ejecución de la Obra (Formulario A-</w:t>
      </w:r>
      <w:r w:rsidR="00237E1D">
        <w:rPr>
          <w:rFonts w:ascii="Segoe UI Light" w:hAnsi="Segoe UI Light" w:cs="Segoe UI Light"/>
          <w:lang w:val="es-MX"/>
        </w:rPr>
        <w:t>6</w:t>
      </w:r>
      <w:r w:rsidRPr="00CF4C93">
        <w:rPr>
          <w:rFonts w:ascii="Segoe UI Light" w:hAnsi="Segoe UI Light" w:cs="Segoe UI Light"/>
          <w:lang w:val="es-MX"/>
        </w:rPr>
        <w:t>).</w:t>
      </w:r>
    </w:p>
    <w:p w14:paraId="1109D04E" w14:textId="77777777" w:rsidR="003427CF" w:rsidRPr="00CF4C93" w:rsidRDefault="003427CF" w:rsidP="00D762FE">
      <w:pPr>
        <w:pStyle w:val="Prrafodelista"/>
        <w:numPr>
          <w:ilvl w:val="0"/>
          <w:numId w:val="37"/>
        </w:numPr>
        <w:tabs>
          <w:tab w:val="clear" w:pos="567"/>
          <w:tab w:val="left" w:pos="1134"/>
        </w:tabs>
        <w:spacing w:before="0"/>
        <w:ind w:left="1134" w:hanging="567"/>
        <w:rPr>
          <w:rFonts w:ascii="Segoe UI Light" w:hAnsi="Segoe UI Light" w:cs="Segoe UI Light"/>
          <w:lang w:val="es-MX"/>
        </w:rPr>
      </w:pPr>
      <w:r w:rsidRPr="00CF4C93">
        <w:rPr>
          <w:rFonts w:ascii="Segoe UI Light" w:hAnsi="Segoe UI Light" w:cs="Segoe UI Light"/>
          <w:lang w:val="es-MX"/>
        </w:rPr>
        <w:t>Formulario de Condiciones Adicionales (Formulario C-2)</w:t>
      </w:r>
    </w:p>
    <w:p w14:paraId="40890618" w14:textId="77777777" w:rsidR="003427CF" w:rsidRPr="00CF4C93" w:rsidRDefault="003427CF" w:rsidP="00A93631">
      <w:pPr>
        <w:spacing w:before="0" w:after="0"/>
        <w:ind w:left="992" w:hanging="425"/>
        <w:jc w:val="center"/>
        <w:rPr>
          <w:rFonts w:cs="Segoe UI Light"/>
          <w:sz w:val="20"/>
          <w:szCs w:val="20"/>
          <w:lang w:val="es-MX" w:eastAsia="en-US"/>
        </w:rPr>
      </w:pPr>
      <w:r w:rsidRPr="00CF4C93">
        <w:rPr>
          <w:rFonts w:cs="Segoe UI Light"/>
          <w:sz w:val="20"/>
          <w:szCs w:val="20"/>
          <w:lang w:val="es-MX"/>
        </w:rPr>
        <w:br w:type="page"/>
      </w:r>
    </w:p>
    <w:p w14:paraId="63BBA4AD" w14:textId="77777777" w:rsidR="003427CF" w:rsidRPr="007B3F89" w:rsidRDefault="003427CF" w:rsidP="007B3F89">
      <w:pPr>
        <w:pStyle w:val="ATitulo"/>
        <w:spacing w:after="120"/>
        <w:rPr>
          <w:rFonts w:cs="Segoe UI Light"/>
          <w:sz w:val="24"/>
          <w:szCs w:val="24"/>
        </w:rPr>
      </w:pPr>
      <w:bookmarkStart w:id="30" w:name="_Toc164158819"/>
      <w:r w:rsidRPr="007B3F89">
        <w:rPr>
          <w:rFonts w:cs="Segoe UI Light"/>
          <w:sz w:val="24"/>
          <w:szCs w:val="24"/>
        </w:rPr>
        <w:lastRenderedPageBreak/>
        <w:t>SECCION III</w:t>
      </w:r>
      <w:bookmarkEnd w:id="30"/>
    </w:p>
    <w:p w14:paraId="30A97882" w14:textId="77777777" w:rsidR="003427CF" w:rsidRPr="007B3F89" w:rsidRDefault="003427CF" w:rsidP="007B3F89">
      <w:pPr>
        <w:pStyle w:val="ATitulo"/>
        <w:spacing w:before="120"/>
        <w:rPr>
          <w:rFonts w:cs="Segoe UI Light"/>
          <w:sz w:val="24"/>
          <w:szCs w:val="24"/>
        </w:rPr>
      </w:pPr>
      <w:bookmarkStart w:id="31" w:name="_Toc164158820"/>
      <w:r w:rsidRPr="007B3F89">
        <w:rPr>
          <w:rFonts w:cs="Segoe UI Light"/>
          <w:sz w:val="24"/>
          <w:szCs w:val="24"/>
        </w:rPr>
        <w:t>PRESENTACION Y APERTURA DE PROPUESTAS</w:t>
      </w:r>
      <w:bookmarkEnd w:id="31"/>
    </w:p>
    <w:p w14:paraId="7080F023" w14:textId="77777777" w:rsidR="003427CF" w:rsidRPr="00CF4C93" w:rsidRDefault="00422C78" w:rsidP="00FA1B04">
      <w:pPr>
        <w:pStyle w:val="ASUBT1"/>
        <w:rPr>
          <w:rFonts w:cs="Segoe UI Light"/>
          <w:sz w:val="20"/>
          <w:szCs w:val="20"/>
        </w:rPr>
      </w:pPr>
      <w:bookmarkStart w:id="32" w:name="_Toc164158821"/>
      <w:r w:rsidRPr="00CF4C93">
        <w:rPr>
          <w:rFonts w:cs="Segoe UI Light"/>
          <w:sz w:val="20"/>
          <w:szCs w:val="20"/>
        </w:rPr>
        <w:t>PRESENTACION DE PROPUESTAS</w:t>
      </w:r>
      <w:bookmarkEnd w:id="32"/>
    </w:p>
    <w:p w14:paraId="1D89518C" w14:textId="77777777" w:rsidR="00422C78" w:rsidRPr="00CF4C93" w:rsidRDefault="007E13AB" w:rsidP="004663BE">
      <w:pPr>
        <w:pStyle w:val="Descripcin"/>
        <w:rPr>
          <w:rFonts w:ascii="Segoe UI Light" w:hAnsi="Segoe UI Light" w:cs="Segoe UI Light"/>
          <w:sz w:val="20"/>
        </w:rPr>
      </w:pPr>
      <w:bookmarkStart w:id="33" w:name="_Toc164158822"/>
      <w:r w:rsidRPr="00CF4C93">
        <w:rPr>
          <w:rFonts w:ascii="Segoe UI Light" w:hAnsi="Segoe UI Light" w:cs="Segoe UI Light"/>
          <w:sz w:val="20"/>
        </w:rPr>
        <w:t>20.1</w:t>
      </w:r>
      <w:r w:rsidR="00422C78" w:rsidRPr="00CF4C93">
        <w:rPr>
          <w:rFonts w:ascii="Segoe UI Light" w:hAnsi="Segoe UI Light" w:cs="Segoe UI Light"/>
          <w:sz w:val="20"/>
        </w:rPr>
        <w:t>.</w:t>
      </w:r>
      <w:r w:rsidRPr="00CF4C93">
        <w:rPr>
          <w:rFonts w:ascii="Segoe UI Light" w:hAnsi="Segoe UI Light" w:cs="Segoe UI Light"/>
          <w:sz w:val="20"/>
        </w:rPr>
        <w:tab/>
      </w:r>
      <w:r w:rsidR="00422C78" w:rsidRPr="00CF4C93">
        <w:rPr>
          <w:rFonts w:ascii="Segoe UI Light" w:hAnsi="Segoe UI Light" w:cs="Segoe UI Light"/>
          <w:sz w:val="20"/>
        </w:rPr>
        <w:t xml:space="preserve">Forma de </w:t>
      </w:r>
      <w:r w:rsidR="00147FA4" w:rsidRPr="00CF4C93">
        <w:rPr>
          <w:rFonts w:ascii="Segoe UI Light" w:hAnsi="Segoe UI Light" w:cs="Segoe UI Light"/>
          <w:sz w:val="20"/>
        </w:rPr>
        <w:t>Presentación</w:t>
      </w:r>
      <w:bookmarkEnd w:id="33"/>
    </w:p>
    <w:p w14:paraId="380A31D0" w14:textId="77777777" w:rsidR="00EF6299"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EF6299" w:rsidRPr="00CF4C93">
        <w:rPr>
          <w:rFonts w:cs="Segoe UI Light"/>
          <w:sz w:val="20"/>
          <w:szCs w:val="20"/>
          <w:lang w:val="es-MX"/>
        </w:rPr>
        <w:t xml:space="preserve">.1.1 </w:t>
      </w:r>
      <w:r w:rsidRPr="00CF4C93">
        <w:rPr>
          <w:rFonts w:cs="Segoe UI Light"/>
          <w:sz w:val="20"/>
          <w:szCs w:val="20"/>
          <w:lang w:val="es-MX"/>
        </w:rPr>
        <w:tab/>
      </w:r>
      <w:r w:rsidR="00BF0CF8" w:rsidRPr="00CF4C93">
        <w:rPr>
          <w:rFonts w:cs="Segoe UI Light"/>
          <w:sz w:val="20"/>
          <w:szCs w:val="20"/>
          <w:lang w:val="es-MX"/>
        </w:rPr>
        <w:t xml:space="preserve">La propuesta deberá ser presentada en sobre cerrado y con cinta adhesiva transparente sobre las firmas y sellos, dirigido a la entidad convocante, citando el </w:t>
      </w:r>
      <w:r w:rsidR="00813AE6" w:rsidRPr="00CF4C93">
        <w:rPr>
          <w:rFonts w:cs="Segoe UI Light"/>
          <w:sz w:val="20"/>
          <w:szCs w:val="20"/>
          <w:lang w:val="es-MX"/>
        </w:rPr>
        <w:t>Código</w:t>
      </w:r>
      <w:r w:rsidR="00BF0CF8" w:rsidRPr="00CF4C93">
        <w:rPr>
          <w:rFonts w:cs="Segoe UI Light"/>
          <w:sz w:val="20"/>
          <w:szCs w:val="20"/>
          <w:lang w:val="es-MX"/>
        </w:rPr>
        <w:t xml:space="preserve"> del Proceso de contratación y el </w:t>
      </w:r>
      <w:r w:rsidR="008D29D3" w:rsidRPr="00CF4C93">
        <w:rPr>
          <w:rFonts w:cs="Segoe UI Light"/>
          <w:sz w:val="20"/>
          <w:szCs w:val="20"/>
          <w:lang w:val="es-MX"/>
        </w:rPr>
        <w:t>objeto de</w:t>
      </w:r>
      <w:r w:rsidR="00BF0CF8" w:rsidRPr="00CF4C93">
        <w:rPr>
          <w:rFonts w:cs="Segoe UI Light"/>
          <w:sz w:val="20"/>
          <w:szCs w:val="20"/>
          <w:lang w:val="es-MX"/>
        </w:rPr>
        <w:t xml:space="preserve"> la Convocatoria.</w:t>
      </w:r>
    </w:p>
    <w:p w14:paraId="7A25DD1D" w14:textId="367D11DB" w:rsidR="00BF0CF8"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BF0CF8" w:rsidRPr="00CF4C93">
        <w:rPr>
          <w:rFonts w:cs="Segoe UI Light"/>
          <w:sz w:val="20"/>
          <w:szCs w:val="20"/>
          <w:lang w:val="es-MX"/>
        </w:rPr>
        <w:t>.1.2.</w:t>
      </w:r>
      <w:r w:rsidR="00BF0CF8" w:rsidRPr="00CF4C93">
        <w:rPr>
          <w:rFonts w:cs="Segoe UI Light"/>
          <w:sz w:val="20"/>
          <w:szCs w:val="20"/>
          <w:lang w:val="es-MX"/>
        </w:rPr>
        <w:tab/>
        <w:t>La propuesta debe ser presentada en un ejemplar original</w:t>
      </w:r>
      <w:r w:rsidR="00203CC1" w:rsidRPr="00CF4C93">
        <w:rPr>
          <w:rFonts w:cs="Segoe UI Light"/>
          <w:sz w:val="20"/>
          <w:szCs w:val="20"/>
          <w:lang w:val="es-MX"/>
        </w:rPr>
        <w:t>.</w:t>
      </w:r>
    </w:p>
    <w:p w14:paraId="19A09899" w14:textId="02012613" w:rsidR="00BF0CF8"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BF0CF8" w:rsidRPr="00CF4C93">
        <w:rPr>
          <w:rFonts w:cs="Segoe UI Light"/>
          <w:sz w:val="20"/>
          <w:szCs w:val="20"/>
          <w:lang w:val="es-MX"/>
        </w:rPr>
        <w:t>.1.3.</w:t>
      </w:r>
      <w:r w:rsidR="00BF0CF8" w:rsidRPr="00CF4C93">
        <w:rPr>
          <w:rFonts w:cs="Segoe UI Light"/>
          <w:sz w:val="20"/>
          <w:szCs w:val="20"/>
          <w:lang w:val="es-MX"/>
        </w:rPr>
        <w:tab/>
        <w:t xml:space="preserve">El original de la propuesta deberá tener sus </w:t>
      </w:r>
      <w:r w:rsidR="00813AE6" w:rsidRPr="00CF4C93">
        <w:rPr>
          <w:rFonts w:cs="Segoe UI Light"/>
          <w:sz w:val="20"/>
          <w:szCs w:val="20"/>
          <w:lang w:val="es-MX"/>
        </w:rPr>
        <w:t>páginas</w:t>
      </w:r>
      <w:r w:rsidR="00BF0CF8" w:rsidRPr="00CF4C93">
        <w:rPr>
          <w:rFonts w:cs="Segoe UI Light"/>
          <w:sz w:val="20"/>
          <w:szCs w:val="20"/>
          <w:lang w:val="es-MX"/>
        </w:rPr>
        <w:t xml:space="preserve"> numeradas, selladas y rubricadas por el proponente</w:t>
      </w:r>
      <w:r w:rsidR="00203CC1" w:rsidRPr="00CF4C93">
        <w:rPr>
          <w:rFonts w:cs="Segoe UI Light"/>
          <w:sz w:val="20"/>
          <w:szCs w:val="20"/>
          <w:lang w:val="es-MX"/>
        </w:rPr>
        <w:t>.</w:t>
      </w:r>
    </w:p>
    <w:p w14:paraId="5BD37C7A" w14:textId="77777777" w:rsidR="00BF0CF8" w:rsidRPr="00CF4C93" w:rsidRDefault="00440AD0" w:rsidP="00B64D5E">
      <w:pPr>
        <w:pStyle w:val="Descripcin"/>
        <w:rPr>
          <w:rFonts w:ascii="Segoe UI Light" w:hAnsi="Segoe UI Light" w:cs="Segoe UI Light"/>
          <w:sz w:val="20"/>
        </w:rPr>
      </w:pPr>
      <w:bookmarkStart w:id="34" w:name="_Toc164158823"/>
      <w:r w:rsidRPr="00CF4C93">
        <w:rPr>
          <w:rFonts w:ascii="Segoe UI Light" w:hAnsi="Segoe UI Light" w:cs="Segoe UI Light"/>
          <w:sz w:val="20"/>
        </w:rPr>
        <w:t>20.2.</w:t>
      </w:r>
      <w:r w:rsidRPr="00CF4C93">
        <w:rPr>
          <w:rFonts w:ascii="Segoe UI Light" w:hAnsi="Segoe UI Light" w:cs="Segoe UI Light"/>
          <w:sz w:val="20"/>
        </w:rPr>
        <w:tab/>
        <w:t>PLAZO Y LUGAR DE PRESENTACIÓN</w:t>
      </w:r>
      <w:bookmarkEnd w:id="34"/>
    </w:p>
    <w:p w14:paraId="5B5B3D72" w14:textId="37B5D819" w:rsidR="00BF0CF8"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BF0CF8" w:rsidRPr="00CF4C93">
        <w:rPr>
          <w:rFonts w:cs="Segoe UI Light"/>
          <w:sz w:val="20"/>
          <w:szCs w:val="20"/>
          <w:lang w:val="es-MX"/>
        </w:rPr>
        <w:t>.2.1.</w:t>
      </w:r>
      <w:r w:rsidR="00BF0CF8" w:rsidRPr="00CF4C93">
        <w:rPr>
          <w:rFonts w:cs="Segoe UI Light"/>
          <w:sz w:val="20"/>
          <w:szCs w:val="20"/>
          <w:lang w:val="es-MX"/>
        </w:rPr>
        <w:tab/>
        <w:t>Las propuestas</w:t>
      </w:r>
      <w:r w:rsidR="00DD23CD" w:rsidRPr="00CF4C93">
        <w:rPr>
          <w:rFonts w:cs="Segoe UI Light"/>
          <w:sz w:val="20"/>
          <w:szCs w:val="20"/>
          <w:lang w:val="es-MX"/>
        </w:rPr>
        <w:t xml:space="preserve"> deberán ser presentadas dentro del plazo</w:t>
      </w:r>
      <w:r w:rsidR="00D762FE" w:rsidRPr="00CF4C93">
        <w:rPr>
          <w:rFonts w:cs="Segoe UI Light"/>
          <w:sz w:val="20"/>
          <w:szCs w:val="20"/>
          <w:lang w:val="es-MX"/>
        </w:rPr>
        <w:t xml:space="preserve"> </w:t>
      </w:r>
      <w:r w:rsidR="00DD23CD" w:rsidRPr="00CF4C93">
        <w:rPr>
          <w:rFonts w:cs="Segoe UI Light"/>
          <w:sz w:val="20"/>
          <w:szCs w:val="20"/>
          <w:lang w:val="es-MX"/>
        </w:rPr>
        <w:t xml:space="preserve">fijado y en el domicilio establecido en </w:t>
      </w:r>
      <w:r w:rsidR="00DD0B8E" w:rsidRPr="00CF4C93">
        <w:rPr>
          <w:rFonts w:cs="Segoe UI Light"/>
          <w:sz w:val="20"/>
          <w:szCs w:val="20"/>
          <w:lang w:val="es-MX"/>
        </w:rPr>
        <w:t>las</w:t>
      </w:r>
      <w:r w:rsidR="00DD23CD" w:rsidRPr="00CF4C93">
        <w:rPr>
          <w:rFonts w:cs="Segoe UI Light"/>
          <w:sz w:val="20"/>
          <w:szCs w:val="20"/>
          <w:lang w:val="es-MX"/>
        </w:rPr>
        <w:t xml:space="preserve"> presente</w:t>
      </w:r>
      <w:r w:rsidR="00DD0B8E" w:rsidRPr="00CF4C93">
        <w:rPr>
          <w:rFonts w:cs="Segoe UI Light"/>
          <w:sz w:val="20"/>
          <w:szCs w:val="20"/>
          <w:lang w:val="es-MX"/>
        </w:rPr>
        <w:t>s</w:t>
      </w:r>
      <w:r w:rsidR="00DD23CD" w:rsidRPr="00CF4C93">
        <w:rPr>
          <w:rFonts w:cs="Segoe UI Light"/>
          <w:sz w:val="20"/>
          <w:szCs w:val="20"/>
          <w:lang w:val="es-MX"/>
        </w:rPr>
        <w:t xml:space="preserve"> </w:t>
      </w:r>
      <w:r w:rsidR="00DD23CD" w:rsidRPr="00CF4C93">
        <w:rPr>
          <w:rFonts w:cs="Segoe UI Light"/>
          <w:b/>
          <w:sz w:val="20"/>
          <w:szCs w:val="20"/>
          <w:lang w:val="es-MX"/>
        </w:rPr>
        <w:t>ESPECIFICACIONES TECNICAS</w:t>
      </w:r>
      <w:r w:rsidR="00DD23CD" w:rsidRPr="00CF4C93">
        <w:rPr>
          <w:rFonts w:cs="Segoe UI Light"/>
          <w:sz w:val="20"/>
          <w:szCs w:val="20"/>
          <w:lang w:val="es-MX"/>
        </w:rPr>
        <w:t>.</w:t>
      </w:r>
    </w:p>
    <w:p w14:paraId="5651122F" w14:textId="77777777" w:rsidR="00DD23CD" w:rsidRPr="00CF4C93" w:rsidRDefault="00CC7B36"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DD23CD" w:rsidRPr="00CF4C93">
        <w:rPr>
          <w:rFonts w:cs="Segoe UI Light"/>
          <w:sz w:val="20"/>
          <w:szCs w:val="20"/>
          <w:lang w:val="es-MX"/>
        </w:rPr>
        <w:t xml:space="preserve">Se </w:t>
      </w:r>
      <w:r w:rsidR="008D29D3" w:rsidRPr="00CF4C93">
        <w:rPr>
          <w:rFonts w:cs="Segoe UI Light"/>
          <w:sz w:val="20"/>
          <w:szCs w:val="20"/>
          <w:lang w:val="es-MX"/>
        </w:rPr>
        <w:t>considerará</w:t>
      </w:r>
      <w:r w:rsidR="00DD23CD" w:rsidRPr="00CF4C93">
        <w:rPr>
          <w:rFonts w:cs="Segoe UI Light"/>
          <w:sz w:val="20"/>
          <w:szCs w:val="20"/>
          <w:lang w:val="es-MX"/>
        </w:rPr>
        <w:t xml:space="preserve"> que el proponente ha presentado su propuesta dentro del plazo, si esta ha ingresado al recinto en el que se registra la presentación de propuestas hasta la fecha y hora </w:t>
      </w:r>
      <w:r w:rsidR="00813AE6" w:rsidRPr="00CF4C93">
        <w:rPr>
          <w:rFonts w:cs="Segoe UI Light"/>
          <w:sz w:val="20"/>
          <w:szCs w:val="20"/>
          <w:lang w:val="es-MX"/>
        </w:rPr>
        <w:t>límite</w:t>
      </w:r>
      <w:r w:rsidR="00DD23CD" w:rsidRPr="00CF4C93">
        <w:rPr>
          <w:rFonts w:cs="Segoe UI Light"/>
          <w:sz w:val="20"/>
          <w:szCs w:val="20"/>
          <w:lang w:val="es-MX"/>
        </w:rPr>
        <w:t xml:space="preserve"> establecida para el efecto.</w:t>
      </w:r>
    </w:p>
    <w:p w14:paraId="7F3371C2" w14:textId="77777777" w:rsidR="00DD23CD"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DD23CD" w:rsidRPr="00CF4C93">
        <w:rPr>
          <w:rFonts w:cs="Segoe UI Light"/>
          <w:sz w:val="20"/>
          <w:szCs w:val="20"/>
          <w:lang w:val="es-MX"/>
        </w:rPr>
        <w:t>.2.2</w:t>
      </w:r>
      <w:r w:rsidR="00DD23CD" w:rsidRPr="00CF4C93">
        <w:rPr>
          <w:rFonts w:cs="Segoe UI Light"/>
          <w:sz w:val="20"/>
          <w:szCs w:val="20"/>
          <w:lang w:val="es-MX"/>
        </w:rPr>
        <w:tab/>
        <w:t>Las propuestas podrán ser entregadas en persona siendo el proponente el responsable de que su propuesta sea presentada dentro del plazo establecido.</w:t>
      </w:r>
    </w:p>
    <w:p w14:paraId="73A013C3" w14:textId="77777777" w:rsidR="00DD23CD" w:rsidRPr="00CF4C93" w:rsidRDefault="00440AD0" w:rsidP="00B64D5E">
      <w:pPr>
        <w:pStyle w:val="Descripcin"/>
        <w:rPr>
          <w:rFonts w:ascii="Segoe UI Light" w:hAnsi="Segoe UI Light" w:cs="Segoe UI Light"/>
          <w:sz w:val="20"/>
        </w:rPr>
      </w:pPr>
      <w:bookmarkStart w:id="35" w:name="_Toc164158824"/>
      <w:r w:rsidRPr="00CF4C93">
        <w:rPr>
          <w:rFonts w:ascii="Segoe UI Light" w:hAnsi="Segoe UI Light" w:cs="Segoe UI Light"/>
          <w:sz w:val="20"/>
        </w:rPr>
        <w:t>20.3.</w:t>
      </w:r>
      <w:r w:rsidRPr="00CF4C93">
        <w:rPr>
          <w:rFonts w:ascii="Segoe UI Light" w:hAnsi="Segoe UI Light" w:cs="Segoe UI Light"/>
          <w:sz w:val="20"/>
        </w:rPr>
        <w:tab/>
        <w:t>MODIFICACIONES Y RETIRO DE PROPUESTAS</w:t>
      </w:r>
      <w:bookmarkEnd w:id="35"/>
    </w:p>
    <w:p w14:paraId="5F231C72" w14:textId="77777777" w:rsidR="00DD23CD"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DD23CD" w:rsidRPr="00CF4C93">
        <w:rPr>
          <w:rFonts w:cs="Segoe UI Light"/>
          <w:sz w:val="20"/>
          <w:szCs w:val="20"/>
          <w:lang w:val="es-MX"/>
        </w:rPr>
        <w:t>.3.1.</w:t>
      </w:r>
      <w:r w:rsidR="00DD23CD" w:rsidRPr="00CF4C93">
        <w:rPr>
          <w:rFonts w:cs="Segoe UI Light"/>
          <w:sz w:val="20"/>
          <w:szCs w:val="20"/>
          <w:lang w:val="es-MX"/>
        </w:rPr>
        <w:tab/>
        <w:t xml:space="preserve">Las propuestas presentadas solo podrán modificarse antes del plazo </w:t>
      </w:r>
      <w:r w:rsidR="00813AE6" w:rsidRPr="00CF4C93">
        <w:rPr>
          <w:rFonts w:cs="Segoe UI Light"/>
          <w:sz w:val="20"/>
          <w:szCs w:val="20"/>
          <w:lang w:val="es-MX"/>
        </w:rPr>
        <w:t>límite</w:t>
      </w:r>
      <w:r w:rsidR="00DD23CD" w:rsidRPr="00CF4C93">
        <w:rPr>
          <w:rFonts w:cs="Segoe UI Light"/>
          <w:sz w:val="20"/>
          <w:szCs w:val="20"/>
          <w:lang w:val="es-MX"/>
        </w:rPr>
        <w:t xml:space="preserve"> establecido para el cierre de presentación de propuestas.</w:t>
      </w:r>
    </w:p>
    <w:p w14:paraId="61071DF3" w14:textId="77777777" w:rsidR="00DD23CD" w:rsidRPr="00CF4C93" w:rsidRDefault="004D55EF"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DD23CD" w:rsidRPr="00CF4C93">
        <w:rPr>
          <w:rFonts w:cs="Segoe UI Light"/>
          <w:sz w:val="20"/>
          <w:szCs w:val="20"/>
          <w:lang w:val="es-MX"/>
        </w:rPr>
        <w:t xml:space="preserve">Para este propósito el </w:t>
      </w:r>
      <w:r w:rsidR="00381C5C" w:rsidRPr="00CF4C93">
        <w:rPr>
          <w:rFonts w:cs="Segoe UI Light"/>
          <w:sz w:val="20"/>
          <w:szCs w:val="20"/>
          <w:lang w:val="es-MX"/>
        </w:rPr>
        <w:t>proponente, deberá solicitar por escrito la devolución total de su propuesta, que será efectuada bajo constancia escrita y liberando de cualquier responsabilidad a la entidad convocante.</w:t>
      </w:r>
    </w:p>
    <w:p w14:paraId="6914D9A1" w14:textId="77777777" w:rsidR="00381C5C" w:rsidRPr="00CF4C93" w:rsidRDefault="004D55EF"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381C5C" w:rsidRPr="00CF4C93">
        <w:rPr>
          <w:rFonts w:cs="Segoe UI Light"/>
          <w:sz w:val="20"/>
          <w:szCs w:val="20"/>
          <w:lang w:val="es-MX"/>
        </w:rPr>
        <w:t>Efectuadas las modificaciones, podrá proceder a su presentación.</w:t>
      </w:r>
    </w:p>
    <w:p w14:paraId="5FEDD3F9" w14:textId="77777777" w:rsidR="00381C5C"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381C5C" w:rsidRPr="00CF4C93">
        <w:rPr>
          <w:rFonts w:cs="Segoe UI Light"/>
          <w:sz w:val="20"/>
          <w:szCs w:val="20"/>
          <w:lang w:val="es-MX"/>
        </w:rPr>
        <w:t>.3.2.</w:t>
      </w:r>
      <w:r w:rsidR="00381C5C" w:rsidRPr="00CF4C93">
        <w:rPr>
          <w:rFonts w:cs="Segoe UI Light"/>
          <w:sz w:val="20"/>
          <w:szCs w:val="20"/>
          <w:lang w:val="es-MX"/>
        </w:rPr>
        <w:tab/>
        <w:t>Las propuestas podrán ser retiradas mediante solicitud escrita firmada por el proponente, hasta antes de la conclusión del plazo de presentación de propuestas.</w:t>
      </w:r>
    </w:p>
    <w:p w14:paraId="41E9D32B" w14:textId="77777777" w:rsidR="00381C5C" w:rsidRPr="00CF4C93" w:rsidRDefault="004D55EF"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381C5C" w:rsidRPr="00CF4C93">
        <w:rPr>
          <w:rFonts w:cs="Segoe UI Light"/>
          <w:sz w:val="20"/>
          <w:szCs w:val="20"/>
          <w:lang w:val="es-MX"/>
        </w:rPr>
        <w:t xml:space="preserve">La devolución de la propuesta cerrada se </w:t>
      </w:r>
      <w:r w:rsidR="008D29D3" w:rsidRPr="00CF4C93">
        <w:rPr>
          <w:rFonts w:cs="Segoe UI Light"/>
          <w:sz w:val="20"/>
          <w:szCs w:val="20"/>
          <w:lang w:val="es-MX"/>
        </w:rPr>
        <w:t>realizará</w:t>
      </w:r>
      <w:r w:rsidR="00381C5C" w:rsidRPr="00CF4C93">
        <w:rPr>
          <w:rFonts w:cs="Segoe UI Light"/>
          <w:sz w:val="20"/>
          <w:szCs w:val="20"/>
          <w:lang w:val="es-MX"/>
        </w:rPr>
        <w:t xml:space="preserve"> bajo constancia escrita.</w:t>
      </w:r>
    </w:p>
    <w:p w14:paraId="4256FF0C" w14:textId="77777777" w:rsidR="00381C5C"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381C5C" w:rsidRPr="00CF4C93">
        <w:rPr>
          <w:rFonts w:cs="Segoe UI Light"/>
          <w:sz w:val="20"/>
          <w:szCs w:val="20"/>
          <w:lang w:val="es-MX"/>
        </w:rPr>
        <w:t>.3.3.</w:t>
      </w:r>
      <w:r w:rsidR="00381C5C" w:rsidRPr="00CF4C93">
        <w:rPr>
          <w:rFonts w:cs="Segoe UI Light"/>
          <w:sz w:val="20"/>
          <w:szCs w:val="20"/>
          <w:lang w:val="es-MX"/>
        </w:rPr>
        <w:tab/>
        <w:t>Vencidos los plazos citados, las propuestas no podrán ser retiradas, modificadas o alteradas de manera alguna.</w:t>
      </w:r>
    </w:p>
    <w:p w14:paraId="1E8354D1" w14:textId="77777777" w:rsidR="00381C5C" w:rsidRPr="00CF4C93" w:rsidRDefault="00381C5C" w:rsidP="00FA1B04">
      <w:pPr>
        <w:pStyle w:val="ASUBT1"/>
        <w:rPr>
          <w:rFonts w:cs="Segoe UI Light"/>
          <w:sz w:val="20"/>
          <w:szCs w:val="20"/>
        </w:rPr>
      </w:pPr>
      <w:bookmarkStart w:id="36" w:name="_Toc164158825"/>
      <w:r w:rsidRPr="00CF4C93">
        <w:rPr>
          <w:rFonts w:cs="Segoe UI Light"/>
          <w:sz w:val="20"/>
          <w:szCs w:val="20"/>
        </w:rPr>
        <w:t>APERTURA DE PROPUESTAS</w:t>
      </w:r>
      <w:bookmarkEnd w:id="36"/>
    </w:p>
    <w:p w14:paraId="2F598728" w14:textId="77777777" w:rsidR="00381C5C" w:rsidRPr="00CF4C93" w:rsidRDefault="00381C5C"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2</w:t>
      </w:r>
      <w:r w:rsidR="004D55EF" w:rsidRPr="00CF4C93">
        <w:rPr>
          <w:rFonts w:cs="Segoe UI Light"/>
          <w:b w:val="0"/>
          <w:sz w:val="20"/>
          <w:szCs w:val="20"/>
        </w:rPr>
        <w:t>1</w:t>
      </w:r>
      <w:r w:rsidRPr="00CF4C93">
        <w:rPr>
          <w:rFonts w:cs="Segoe UI Light"/>
          <w:b w:val="0"/>
          <w:sz w:val="20"/>
          <w:szCs w:val="20"/>
        </w:rPr>
        <w:t>.1.</w:t>
      </w:r>
      <w:r w:rsidRPr="00CF4C93">
        <w:rPr>
          <w:rFonts w:cs="Segoe UI Light"/>
          <w:b w:val="0"/>
          <w:sz w:val="20"/>
          <w:szCs w:val="20"/>
        </w:rPr>
        <w:tab/>
      </w:r>
      <w:r w:rsidR="00F96FB3" w:rsidRPr="00CF4C93">
        <w:rPr>
          <w:rFonts w:cs="Segoe UI Light"/>
          <w:b w:val="0"/>
          <w:sz w:val="20"/>
          <w:szCs w:val="20"/>
        </w:rPr>
        <w:t xml:space="preserve">La apertura </w:t>
      </w:r>
      <w:r w:rsidRPr="00CF4C93">
        <w:rPr>
          <w:rFonts w:cs="Segoe UI Light"/>
          <w:b w:val="0"/>
          <w:sz w:val="20"/>
          <w:szCs w:val="20"/>
        </w:rPr>
        <w:t xml:space="preserve">de las propuestas será efectuada en acto </w:t>
      </w:r>
      <w:r w:rsidR="00813AE6" w:rsidRPr="00CF4C93">
        <w:rPr>
          <w:rFonts w:cs="Segoe UI Light"/>
          <w:b w:val="0"/>
          <w:sz w:val="20"/>
          <w:szCs w:val="20"/>
        </w:rPr>
        <w:t>público</w:t>
      </w:r>
      <w:r w:rsidRPr="00CF4C93">
        <w:rPr>
          <w:rFonts w:cs="Segoe UI Light"/>
          <w:b w:val="0"/>
          <w:sz w:val="20"/>
          <w:szCs w:val="20"/>
        </w:rPr>
        <w:t xml:space="preserve"> por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Evaluación</w:t>
      </w:r>
      <w:r w:rsidRPr="00CF4C93">
        <w:rPr>
          <w:rFonts w:cs="Segoe UI Light"/>
          <w:b w:val="0"/>
          <w:sz w:val="20"/>
          <w:szCs w:val="20"/>
        </w:rPr>
        <w:t>, inmediatamente después del cierre del plazo de presentación de propuestas, en la fecha, hora</w:t>
      </w:r>
      <w:r w:rsidR="002F36BB" w:rsidRPr="00CF4C93">
        <w:rPr>
          <w:rFonts w:cs="Segoe UI Light"/>
          <w:b w:val="0"/>
          <w:sz w:val="20"/>
          <w:szCs w:val="20"/>
        </w:rPr>
        <w:t xml:space="preserve"> </w:t>
      </w:r>
      <w:r w:rsidRPr="00CF4C93">
        <w:rPr>
          <w:rFonts w:cs="Segoe UI Light"/>
          <w:b w:val="0"/>
          <w:sz w:val="20"/>
          <w:szCs w:val="20"/>
        </w:rPr>
        <w:t xml:space="preserve">y lugar señalados en </w:t>
      </w:r>
      <w:r w:rsidR="00DD0B8E" w:rsidRPr="00CF4C93">
        <w:rPr>
          <w:rFonts w:cs="Segoe UI Light"/>
          <w:b w:val="0"/>
          <w:sz w:val="20"/>
          <w:szCs w:val="20"/>
        </w:rPr>
        <w:t>las</w:t>
      </w:r>
      <w:r w:rsidRPr="00CF4C93">
        <w:rPr>
          <w:rFonts w:cs="Segoe UI Light"/>
          <w:b w:val="0"/>
          <w:sz w:val="20"/>
          <w:szCs w:val="20"/>
        </w:rPr>
        <w:t xml:space="preserve"> presente</w:t>
      </w:r>
      <w:r w:rsidR="00DD0B8E" w:rsidRPr="00CF4C93">
        <w:rPr>
          <w:rFonts w:cs="Segoe UI Light"/>
          <w:b w:val="0"/>
          <w:sz w:val="20"/>
          <w:szCs w:val="20"/>
        </w:rPr>
        <w:t>s</w:t>
      </w:r>
      <w:r w:rsidRPr="00CF4C93">
        <w:rPr>
          <w:rFonts w:cs="Segoe UI Light"/>
          <w:b w:val="0"/>
          <w:sz w:val="20"/>
          <w:szCs w:val="20"/>
        </w:rPr>
        <w:t xml:space="preserve"> ESPECIFICACIONES TECNICAS.</w:t>
      </w:r>
    </w:p>
    <w:p w14:paraId="18A2C9F9" w14:textId="77777777" w:rsidR="00BD359F" w:rsidRPr="00CF4C93" w:rsidRDefault="004D55EF"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ab/>
      </w:r>
      <w:r w:rsidR="00BD359F" w:rsidRPr="00CF4C93">
        <w:rPr>
          <w:rFonts w:cs="Segoe UI Light"/>
          <w:b w:val="0"/>
          <w:sz w:val="20"/>
          <w:szCs w:val="20"/>
        </w:rPr>
        <w:t xml:space="preserve">El acto de apertura será continuo y sin interrupción, donde </w:t>
      </w:r>
      <w:r w:rsidR="00BD359F" w:rsidRPr="00CF4C93">
        <w:rPr>
          <w:rFonts w:cs="Segoe UI Light"/>
          <w:bCs/>
          <w:sz w:val="20"/>
          <w:szCs w:val="20"/>
        </w:rPr>
        <w:t>se permitirá la presencia de los proponentes</w:t>
      </w:r>
      <w:r w:rsidR="00BD359F" w:rsidRPr="00CF4C93">
        <w:rPr>
          <w:rFonts w:cs="Segoe UI Light"/>
          <w:b w:val="0"/>
          <w:sz w:val="20"/>
          <w:szCs w:val="20"/>
        </w:rPr>
        <w:t xml:space="preserve"> o sus representantes que hayan decidido asistir, </w:t>
      </w:r>
      <w:r w:rsidR="00813AE6" w:rsidRPr="00CF4C93">
        <w:rPr>
          <w:rFonts w:cs="Segoe UI Light"/>
          <w:b w:val="0"/>
          <w:sz w:val="20"/>
          <w:szCs w:val="20"/>
        </w:rPr>
        <w:t>así</w:t>
      </w:r>
      <w:r w:rsidR="00BD359F" w:rsidRPr="00CF4C93">
        <w:rPr>
          <w:rFonts w:cs="Segoe UI Light"/>
          <w:b w:val="0"/>
          <w:sz w:val="20"/>
          <w:szCs w:val="20"/>
        </w:rPr>
        <w:t xml:space="preserve"> como los representantes de la sociedad que quieran participar.</w:t>
      </w:r>
    </w:p>
    <w:p w14:paraId="382B1107" w14:textId="77777777" w:rsidR="00BD359F" w:rsidRPr="00CF4C93" w:rsidRDefault="004D55EF"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ab/>
      </w:r>
      <w:r w:rsidR="00BD359F" w:rsidRPr="00CF4C93">
        <w:rPr>
          <w:rFonts w:cs="Segoe UI Light"/>
          <w:b w:val="0"/>
          <w:sz w:val="20"/>
          <w:szCs w:val="20"/>
        </w:rPr>
        <w:t xml:space="preserve">El acto se </w:t>
      </w:r>
      <w:r w:rsidR="008D29D3" w:rsidRPr="00CF4C93">
        <w:rPr>
          <w:rFonts w:cs="Segoe UI Light"/>
          <w:b w:val="0"/>
          <w:sz w:val="20"/>
          <w:szCs w:val="20"/>
        </w:rPr>
        <w:t>efectuará</w:t>
      </w:r>
      <w:r w:rsidR="00BD359F" w:rsidRPr="00CF4C93">
        <w:rPr>
          <w:rFonts w:cs="Segoe UI Light"/>
          <w:b w:val="0"/>
          <w:sz w:val="20"/>
          <w:szCs w:val="20"/>
        </w:rPr>
        <w:t xml:space="preserve"> </w:t>
      </w:r>
      <w:r w:rsidR="00813AE6" w:rsidRPr="00CF4C93">
        <w:rPr>
          <w:rFonts w:cs="Segoe UI Light"/>
          <w:b w:val="0"/>
          <w:sz w:val="20"/>
          <w:szCs w:val="20"/>
        </w:rPr>
        <w:t>así</w:t>
      </w:r>
      <w:r w:rsidR="00BD359F" w:rsidRPr="00CF4C93">
        <w:rPr>
          <w:rFonts w:cs="Segoe UI Light"/>
          <w:b w:val="0"/>
          <w:sz w:val="20"/>
          <w:szCs w:val="20"/>
        </w:rPr>
        <w:t xml:space="preserve"> se hubiese recibido una sola propuesta. En caso de no existir propuestas, la </w:t>
      </w:r>
      <w:r w:rsidR="00813AE6" w:rsidRPr="00CF4C93">
        <w:rPr>
          <w:rFonts w:cs="Segoe UI Light"/>
          <w:b w:val="0"/>
          <w:sz w:val="20"/>
          <w:szCs w:val="20"/>
        </w:rPr>
        <w:t>Comisión</w:t>
      </w:r>
      <w:r w:rsidR="00BD359F" w:rsidRPr="00CF4C93">
        <w:rPr>
          <w:rFonts w:cs="Segoe UI Light"/>
          <w:b w:val="0"/>
          <w:sz w:val="20"/>
          <w:szCs w:val="20"/>
        </w:rPr>
        <w:t xml:space="preserve"> de </w:t>
      </w:r>
      <w:r w:rsidR="00813AE6" w:rsidRPr="00CF4C93">
        <w:rPr>
          <w:rFonts w:cs="Segoe UI Light"/>
          <w:b w:val="0"/>
          <w:sz w:val="20"/>
          <w:szCs w:val="20"/>
        </w:rPr>
        <w:t>Evaluación</w:t>
      </w:r>
      <w:r w:rsidR="00BD359F" w:rsidRPr="00CF4C93">
        <w:rPr>
          <w:rFonts w:cs="Segoe UI Light"/>
          <w:b w:val="0"/>
          <w:sz w:val="20"/>
          <w:szCs w:val="20"/>
        </w:rPr>
        <w:t xml:space="preserve"> suspenderá el acto y </w:t>
      </w:r>
      <w:r w:rsidR="008D29D3" w:rsidRPr="00CF4C93">
        <w:rPr>
          <w:rFonts w:cs="Segoe UI Light"/>
          <w:b w:val="0"/>
          <w:sz w:val="20"/>
          <w:szCs w:val="20"/>
        </w:rPr>
        <w:t>recomendará</w:t>
      </w:r>
      <w:r w:rsidR="00BD359F" w:rsidRPr="00CF4C93">
        <w:rPr>
          <w:rFonts w:cs="Segoe UI Light"/>
          <w:b w:val="0"/>
          <w:sz w:val="20"/>
          <w:szCs w:val="20"/>
        </w:rPr>
        <w:t xml:space="preserve"> al RPCD, que la convocatoria sea declarada desierta.</w:t>
      </w:r>
    </w:p>
    <w:p w14:paraId="6738FC87" w14:textId="77777777" w:rsidR="00F96FB3" w:rsidRPr="00CF4C93" w:rsidRDefault="00BD359F"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lastRenderedPageBreak/>
        <w:t>2</w:t>
      </w:r>
      <w:r w:rsidR="004D55EF" w:rsidRPr="00CF4C93">
        <w:rPr>
          <w:rFonts w:cs="Segoe UI Light"/>
          <w:b w:val="0"/>
          <w:sz w:val="20"/>
          <w:szCs w:val="20"/>
        </w:rPr>
        <w:t>1</w:t>
      </w:r>
      <w:r w:rsidRPr="00CF4C93">
        <w:rPr>
          <w:rFonts w:cs="Segoe UI Light"/>
          <w:b w:val="0"/>
          <w:sz w:val="20"/>
          <w:szCs w:val="20"/>
        </w:rPr>
        <w:t>.2.</w:t>
      </w:r>
      <w:r w:rsidRPr="00CF4C93">
        <w:rPr>
          <w:rFonts w:cs="Segoe UI Light"/>
          <w:b w:val="0"/>
          <w:sz w:val="20"/>
          <w:szCs w:val="20"/>
        </w:rPr>
        <w:tab/>
        <w:t xml:space="preserve">El acto de Apertura </w:t>
      </w:r>
      <w:r w:rsidR="00813AE6" w:rsidRPr="00CF4C93">
        <w:rPr>
          <w:rFonts w:cs="Segoe UI Light"/>
          <w:b w:val="0"/>
          <w:sz w:val="20"/>
          <w:szCs w:val="20"/>
        </w:rPr>
        <w:t>Comprenderá</w:t>
      </w:r>
      <w:r w:rsidRPr="00CF4C93">
        <w:rPr>
          <w:rFonts w:cs="Segoe UI Light"/>
          <w:b w:val="0"/>
          <w:sz w:val="20"/>
          <w:szCs w:val="20"/>
        </w:rPr>
        <w:t>:</w:t>
      </w:r>
    </w:p>
    <w:p w14:paraId="103CAFB9" w14:textId="77777777" w:rsidR="00BD359F" w:rsidRPr="00CF4C93" w:rsidRDefault="00BD359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a.)</w:t>
      </w:r>
      <w:r w:rsidRPr="00CF4C93">
        <w:rPr>
          <w:rFonts w:cs="Segoe UI Light"/>
          <w:b w:val="0"/>
          <w:sz w:val="20"/>
          <w:szCs w:val="20"/>
        </w:rPr>
        <w:tab/>
        <w:t xml:space="preserve">Lectura de la información sobre el objeto de la contratación, las publicaciones realizadas y la </w:t>
      </w:r>
      <w:r w:rsidR="00813AE6" w:rsidRPr="00CF4C93">
        <w:rPr>
          <w:rFonts w:cs="Segoe UI Light"/>
          <w:b w:val="0"/>
          <w:sz w:val="20"/>
          <w:szCs w:val="20"/>
        </w:rPr>
        <w:t>nómina</w:t>
      </w:r>
      <w:r w:rsidRPr="00CF4C93">
        <w:rPr>
          <w:rFonts w:cs="Segoe UI Light"/>
          <w:b w:val="0"/>
          <w:sz w:val="20"/>
          <w:szCs w:val="20"/>
        </w:rPr>
        <w:t xml:space="preserve"> de las propuestas presentadas y rechazadas, según el Acta de </w:t>
      </w:r>
      <w:r w:rsidR="00813AE6" w:rsidRPr="00CF4C93">
        <w:rPr>
          <w:rFonts w:cs="Segoe UI Light"/>
          <w:b w:val="0"/>
          <w:sz w:val="20"/>
          <w:szCs w:val="20"/>
        </w:rPr>
        <w:t>Recepción</w:t>
      </w:r>
      <w:r w:rsidRPr="00CF4C93">
        <w:rPr>
          <w:rFonts w:cs="Segoe UI Light"/>
          <w:b w:val="0"/>
          <w:sz w:val="20"/>
          <w:szCs w:val="20"/>
        </w:rPr>
        <w:t>.</w:t>
      </w:r>
    </w:p>
    <w:p w14:paraId="032DF62C" w14:textId="77777777" w:rsidR="00BD359F" w:rsidRPr="00CF4C93" w:rsidRDefault="00BD359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b.)</w:t>
      </w:r>
      <w:r w:rsidRPr="00CF4C93">
        <w:rPr>
          <w:rFonts w:cs="Segoe UI Light"/>
          <w:b w:val="0"/>
          <w:sz w:val="20"/>
          <w:szCs w:val="20"/>
        </w:rPr>
        <w:tab/>
        <w:t xml:space="preserve">Apertura y registro </w:t>
      </w:r>
      <w:r w:rsidR="00B36ADC" w:rsidRPr="00CF4C93">
        <w:rPr>
          <w:rFonts w:cs="Segoe UI Light"/>
          <w:b w:val="0"/>
          <w:sz w:val="20"/>
          <w:szCs w:val="20"/>
        </w:rPr>
        <w:t>en el acta correspondiente de todas las propuestas recibidas dentro del plazo, dando a conocer públicamente el nombre de los proponentes y el precio total de sus propuestas económicas.</w:t>
      </w:r>
    </w:p>
    <w:p w14:paraId="15499EAC" w14:textId="77777777" w:rsidR="00B36ADC" w:rsidRPr="00CF4C93" w:rsidRDefault="00B36ADC"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c.)</w:t>
      </w:r>
      <w:r w:rsidRPr="00CF4C93">
        <w:rPr>
          <w:rFonts w:cs="Segoe UI Light"/>
          <w:b w:val="0"/>
          <w:sz w:val="20"/>
          <w:szCs w:val="20"/>
        </w:rPr>
        <w:tab/>
      </w:r>
      <w:r w:rsidR="00813AE6" w:rsidRPr="00CF4C93">
        <w:rPr>
          <w:rFonts w:cs="Segoe UI Light"/>
          <w:b w:val="0"/>
          <w:sz w:val="20"/>
          <w:szCs w:val="20"/>
        </w:rPr>
        <w:t>Verificación</w:t>
      </w:r>
      <w:r w:rsidRPr="00CF4C93">
        <w:rPr>
          <w:rFonts w:cs="Segoe UI Light"/>
          <w:b w:val="0"/>
          <w:sz w:val="20"/>
          <w:szCs w:val="20"/>
        </w:rPr>
        <w:t xml:space="preserve"> de los documentos presentados por los proponentes, aplicando la metodología PRESENTO/NO PRESENTO, del formulario V-1 (correspondiente). </w:t>
      </w:r>
    </w:p>
    <w:p w14:paraId="24353F46" w14:textId="117517DF" w:rsidR="00B36ADC" w:rsidRPr="00CF4C93" w:rsidRDefault="004D55E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ab/>
      </w:r>
      <w:r w:rsidR="00B36ADC" w:rsidRPr="00CF4C93">
        <w:rPr>
          <w:rFonts w:cs="Segoe UI Light"/>
          <w:b w:val="0"/>
          <w:sz w:val="20"/>
          <w:szCs w:val="20"/>
        </w:rPr>
        <w:t xml:space="preserve">Cuando no se ubique algún formulario o documento requerido en </w:t>
      </w:r>
      <w:r w:rsidR="006877CB" w:rsidRPr="00CF4C93">
        <w:rPr>
          <w:rFonts w:cs="Segoe UI Light"/>
          <w:b w:val="0"/>
          <w:sz w:val="20"/>
          <w:szCs w:val="20"/>
        </w:rPr>
        <w:t>las</w:t>
      </w:r>
      <w:r w:rsidR="00B36ADC" w:rsidRPr="00CF4C93">
        <w:rPr>
          <w:rFonts w:cs="Segoe UI Light"/>
          <w:b w:val="0"/>
          <w:sz w:val="20"/>
          <w:szCs w:val="20"/>
        </w:rPr>
        <w:t xml:space="preserve"> presente</w:t>
      </w:r>
      <w:r w:rsidR="006877CB" w:rsidRPr="00CF4C93">
        <w:rPr>
          <w:rFonts w:cs="Segoe UI Light"/>
          <w:b w:val="0"/>
          <w:sz w:val="20"/>
          <w:szCs w:val="20"/>
        </w:rPr>
        <w:t>s</w:t>
      </w:r>
      <w:r w:rsidR="00B36ADC" w:rsidRPr="00CF4C93">
        <w:rPr>
          <w:rFonts w:cs="Segoe UI Light"/>
          <w:b w:val="0"/>
          <w:sz w:val="20"/>
          <w:szCs w:val="20"/>
        </w:rPr>
        <w:t xml:space="preserve"> ESPECIFICACIONES TECNICAS, la </w:t>
      </w:r>
      <w:r w:rsidR="00813AE6" w:rsidRPr="00CF4C93">
        <w:rPr>
          <w:rFonts w:cs="Segoe UI Light"/>
          <w:b w:val="0"/>
          <w:sz w:val="20"/>
          <w:szCs w:val="20"/>
        </w:rPr>
        <w:t>Comisión</w:t>
      </w:r>
      <w:r w:rsidR="00B36ADC" w:rsidRPr="00CF4C93">
        <w:rPr>
          <w:rFonts w:cs="Segoe UI Light"/>
          <w:b w:val="0"/>
          <w:sz w:val="20"/>
          <w:szCs w:val="20"/>
        </w:rPr>
        <w:t xml:space="preserve"> de </w:t>
      </w:r>
      <w:r w:rsidR="00813AE6" w:rsidRPr="00CF4C93">
        <w:rPr>
          <w:rFonts w:cs="Segoe UI Light"/>
          <w:b w:val="0"/>
          <w:sz w:val="20"/>
          <w:szCs w:val="20"/>
        </w:rPr>
        <w:t>Evaluación</w:t>
      </w:r>
      <w:r w:rsidR="00B36ADC" w:rsidRPr="00CF4C93">
        <w:rPr>
          <w:rFonts w:cs="Segoe UI Light"/>
          <w:b w:val="0"/>
          <w:sz w:val="20"/>
          <w:szCs w:val="20"/>
        </w:rPr>
        <w:t xml:space="preserve"> podrá solicitar al representante del proponente, señalar el lugar que dicho documento ocupa en la propuesta o aceptar la falta del mismo, sin poder incluirlo. En ausencia del proponente o su representante, se </w:t>
      </w:r>
      <w:r w:rsidR="008D29D3" w:rsidRPr="00CF4C93">
        <w:rPr>
          <w:rFonts w:cs="Segoe UI Light"/>
          <w:b w:val="0"/>
          <w:sz w:val="20"/>
          <w:szCs w:val="20"/>
        </w:rPr>
        <w:t>registrará</w:t>
      </w:r>
      <w:r w:rsidR="00B36ADC" w:rsidRPr="00CF4C93">
        <w:rPr>
          <w:rFonts w:cs="Segoe UI Light"/>
          <w:b w:val="0"/>
          <w:sz w:val="20"/>
          <w:szCs w:val="20"/>
        </w:rPr>
        <w:t xml:space="preserve"> tal hecho en el Acta de Apertura.</w:t>
      </w:r>
    </w:p>
    <w:p w14:paraId="29C91601" w14:textId="77777777" w:rsidR="00B36ADC" w:rsidRPr="00CF4C93" w:rsidRDefault="00B36ADC"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d.)</w:t>
      </w:r>
      <w:r w:rsidRPr="00CF4C93">
        <w:rPr>
          <w:rFonts w:cs="Segoe UI Light"/>
          <w:b w:val="0"/>
          <w:sz w:val="20"/>
          <w:szCs w:val="20"/>
        </w:rPr>
        <w:tab/>
        <w:t>Registro, en el Formulario V-2, del nombre del proponente y del monto total de su propuesta económica.</w:t>
      </w:r>
    </w:p>
    <w:p w14:paraId="225DF956" w14:textId="77777777" w:rsidR="00B36ADC" w:rsidRPr="00CF4C93" w:rsidRDefault="004D55E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ab/>
      </w:r>
      <w:r w:rsidR="00AD5BEA" w:rsidRPr="00CF4C93">
        <w:rPr>
          <w:rFonts w:cs="Segoe UI Light"/>
          <w:b w:val="0"/>
          <w:sz w:val="20"/>
          <w:szCs w:val="20"/>
        </w:rPr>
        <w:t>Cuando existan diferencias entre el monto literal y numeral de la propuesta económica, prevalecerá el literal sobre el numeral.</w:t>
      </w:r>
    </w:p>
    <w:p w14:paraId="0A330AF9" w14:textId="77777777" w:rsidR="00AD5BEA" w:rsidRPr="00CF4C93" w:rsidRDefault="00AD5BEA"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e.)</w:t>
      </w:r>
      <w:r w:rsidRPr="00CF4C93">
        <w:rPr>
          <w:rFonts w:cs="Segoe UI Light"/>
          <w:b w:val="0"/>
          <w:sz w:val="20"/>
          <w:szCs w:val="20"/>
        </w:rPr>
        <w:tab/>
      </w:r>
      <w:r w:rsidR="00813AE6" w:rsidRPr="00CF4C93">
        <w:rPr>
          <w:rFonts w:cs="Segoe UI Light"/>
          <w:b w:val="0"/>
          <w:sz w:val="20"/>
          <w:szCs w:val="20"/>
        </w:rPr>
        <w:t>Elaboración</w:t>
      </w:r>
      <w:r w:rsidRPr="00CF4C93">
        <w:rPr>
          <w:rFonts w:cs="Segoe UI Light"/>
          <w:b w:val="0"/>
          <w:sz w:val="20"/>
          <w:szCs w:val="20"/>
        </w:rPr>
        <w:t xml:space="preserve"> del Acta de Apertura, que deberá ser suscrita por todos los integrantes de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Calificación</w:t>
      </w:r>
      <w:r w:rsidRPr="00CF4C93">
        <w:rPr>
          <w:rFonts w:cs="Segoe UI Light"/>
          <w:b w:val="0"/>
          <w:sz w:val="20"/>
          <w:szCs w:val="20"/>
        </w:rPr>
        <w:t xml:space="preserve"> y por los representantes de los proponentes asistentes, a quienes se les deberá entregar una copia o fotocopia del Acta.</w:t>
      </w:r>
    </w:p>
    <w:p w14:paraId="6338A4CF" w14:textId="77777777" w:rsidR="00AD5BEA" w:rsidRPr="00CF4C93" w:rsidRDefault="00AD5BEA"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Los proponentes que tengan observaciones deberán hacer constar las mismas en el Acta.</w:t>
      </w:r>
    </w:p>
    <w:p w14:paraId="0F177570" w14:textId="77777777" w:rsidR="008326F4" w:rsidRPr="00CF4C93" w:rsidRDefault="00AD5BEA" w:rsidP="008326F4">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2</w:t>
      </w:r>
      <w:r w:rsidR="004D55EF" w:rsidRPr="00CF4C93">
        <w:rPr>
          <w:rFonts w:cs="Segoe UI Light"/>
          <w:b w:val="0"/>
          <w:sz w:val="20"/>
          <w:szCs w:val="20"/>
        </w:rPr>
        <w:t>1</w:t>
      </w:r>
      <w:r w:rsidRPr="00CF4C93">
        <w:rPr>
          <w:rFonts w:cs="Segoe UI Light"/>
          <w:b w:val="0"/>
          <w:sz w:val="20"/>
          <w:szCs w:val="20"/>
        </w:rPr>
        <w:t>.3.</w:t>
      </w:r>
      <w:r w:rsidRPr="00CF4C93">
        <w:rPr>
          <w:rFonts w:cs="Segoe UI Light"/>
          <w:b w:val="0"/>
          <w:sz w:val="20"/>
          <w:szCs w:val="20"/>
        </w:rPr>
        <w:tab/>
        <w:t xml:space="preserve">Durante el Acto de apertura de propuestas no se </w:t>
      </w:r>
      <w:r w:rsidR="008D29D3" w:rsidRPr="00CF4C93">
        <w:rPr>
          <w:rFonts w:cs="Segoe UI Light"/>
          <w:b w:val="0"/>
          <w:sz w:val="20"/>
          <w:szCs w:val="20"/>
        </w:rPr>
        <w:t>descalificará</w:t>
      </w:r>
      <w:r w:rsidRPr="00CF4C93">
        <w:rPr>
          <w:rFonts w:cs="Segoe UI Light"/>
          <w:b w:val="0"/>
          <w:sz w:val="20"/>
          <w:szCs w:val="20"/>
        </w:rPr>
        <w:t xml:space="preserve"> a ningún proponente, siendo esta una atribución de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Calificación</w:t>
      </w:r>
      <w:r w:rsidRPr="00CF4C93">
        <w:rPr>
          <w:rFonts w:cs="Segoe UI Light"/>
          <w:b w:val="0"/>
          <w:sz w:val="20"/>
          <w:szCs w:val="20"/>
        </w:rPr>
        <w:t xml:space="preserve"> en el proceso de evaluación.</w:t>
      </w:r>
    </w:p>
    <w:p w14:paraId="4E6F7E3A" w14:textId="77777777" w:rsidR="00AD5BEA" w:rsidRPr="00CF4C93" w:rsidRDefault="00AD5BEA" w:rsidP="00203CC1">
      <w:pPr>
        <w:pStyle w:val="Prrafodelista3"/>
        <w:tabs>
          <w:tab w:val="clear" w:pos="567"/>
          <w:tab w:val="clear" w:pos="1418"/>
          <w:tab w:val="left" w:pos="1134"/>
        </w:tabs>
        <w:ind w:left="1134"/>
        <w:jc w:val="both"/>
        <w:rPr>
          <w:rFonts w:cs="Segoe UI Light"/>
          <w:b w:val="0"/>
          <w:sz w:val="20"/>
          <w:szCs w:val="20"/>
        </w:rPr>
      </w:pPr>
      <w:r w:rsidRPr="00CF4C93">
        <w:rPr>
          <w:rFonts w:cs="Segoe UI Light"/>
          <w:b w:val="0"/>
          <w:sz w:val="20"/>
          <w:szCs w:val="20"/>
        </w:rPr>
        <w:t xml:space="preserve">Los integrantes de la </w:t>
      </w:r>
      <w:r w:rsidR="00813AE6" w:rsidRPr="00CF4C93">
        <w:rPr>
          <w:rFonts w:cs="Segoe UI Light"/>
          <w:b w:val="0"/>
          <w:sz w:val="20"/>
          <w:szCs w:val="20"/>
        </w:rPr>
        <w:t>Comisión</w:t>
      </w:r>
      <w:r w:rsidRPr="00CF4C93">
        <w:rPr>
          <w:rFonts w:cs="Segoe UI Light"/>
          <w:b w:val="0"/>
          <w:sz w:val="20"/>
          <w:szCs w:val="20"/>
        </w:rPr>
        <w:t xml:space="preserve"> de calificación y los asistentes deberán abstenerse de emitir criterios o juicios de valor sobre el contenido de las propuestas.</w:t>
      </w:r>
    </w:p>
    <w:p w14:paraId="264A5149" w14:textId="77777777" w:rsidR="00AD5BEA" w:rsidRPr="00CF4C93" w:rsidRDefault="00AD5BEA" w:rsidP="00450B47">
      <w:pPr>
        <w:pStyle w:val="Prrafodelista3"/>
        <w:tabs>
          <w:tab w:val="clear" w:pos="1418"/>
          <w:tab w:val="left" w:pos="1134"/>
        </w:tabs>
        <w:ind w:left="1134" w:hanging="567"/>
        <w:jc w:val="both"/>
        <w:rPr>
          <w:rFonts w:cs="Segoe UI Light"/>
          <w:b w:val="0"/>
          <w:sz w:val="20"/>
          <w:szCs w:val="20"/>
        </w:rPr>
      </w:pPr>
      <w:r w:rsidRPr="00CF4C93">
        <w:rPr>
          <w:rFonts w:cs="Segoe UI Light"/>
          <w:b w:val="0"/>
          <w:sz w:val="20"/>
          <w:szCs w:val="20"/>
        </w:rPr>
        <w:t>2</w:t>
      </w:r>
      <w:r w:rsidR="004D55EF" w:rsidRPr="00CF4C93">
        <w:rPr>
          <w:rFonts w:cs="Segoe UI Light"/>
          <w:b w:val="0"/>
          <w:sz w:val="20"/>
          <w:szCs w:val="20"/>
        </w:rPr>
        <w:t>1</w:t>
      </w:r>
      <w:r w:rsidRPr="00CF4C93">
        <w:rPr>
          <w:rFonts w:cs="Segoe UI Light"/>
          <w:b w:val="0"/>
          <w:sz w:val="20"/>
          <w:szCs w:val="20"/>
        </w:rPr>
        <w:t>.4.</w:t>
      </w:r>
      <w:r w:rsidRPr="00CF4C93">
        <w:rPr>
          <w:rFonts w:cs="Segoe UI Light"/>
          <w:b w:val="0"/>
          <w:sz w:val="20"/>
          <w:szCs w:val="20"/>
        </w:rPr>
        <w:tab/>
        <w:t xml:space="preserve">Concluido el Acto de apertura, la </w:t>
      </w:r>
      <w:r w:rsidR="00813AE6" w:rsidRPr="00CF4C93">
        <w:rPr>
          <w:rFonts w:cs="Segoe UI Light"/>
          <w:b w:val="0"/>
          <w:sz w:val="20"/>
          <w:szCs w:val="20"/>
        </w:rPr>
        <w:t>nómina</w:t>
      </w:r>
      <w:r w:rsidRPr="00CF4C93">
        <w:rPr>
          <w:rFonts w:cs="Segoe UI Light"/>
          <w:b w:val="0"/>
          <w:sz w:val="20"/>
          <w:szCs w:val="20"/>
        </w:rPr>
        <w:t xml:space="preserve"> de proponentes será remitida por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Evaluación</w:t>
      </w:r>
      <w:r w:rsidRPr="00CF4C93">
        <w:rPr>
          <w:rFonts w:cs="Segoe UI Light"/>
          <w:b w:val="0"/>
          <w:sz w:val="20"/>
          <w:szCs w:val="20"/>
        </w:rPr>
        <w:t xml:space="preserve"> al RPCD en forma inmediata, para efectos de eventual excusa.</w:t>
      </w:r>
    </w:p>
    <w:p w14:paraId="0C1D2BAC" w14:textId="77777777" w:rsidR="00AD5BEA" w:rsidRPr="00CF4C93" w:rsidRDefault="00AD5BEA" w:rsidP="007E13AB">
      <w:pPr>
        <w:spacing w:before="0" w:after="0"/>
        <w:jc w:val="center"/>
        <w:rPr>
          <w:rFonts w:cs="Segoe UI Light"/>
          <w:sz w:val="20"/>
          <w:szCs w:val="20"/>
          <w:lang w:val="es-BO" w:eastAsia="en-US"/>
        </w:rPr>
      </w:pPr>
      <w:r w:rsidRPr="00CF4C93">
        <w:rPr>
          <w:rFonts w:cs="Segoe UI Light"/>
          <w:sz w:val="20"/>
          <w:szCs w:val="20"/>
          <w:lang w:val="es-BO" w:eastAsia="en-US"/>
        </w:rPr>
        <w:br w:type="page"/>
      </w:r>
    </w:p>
    <w:p w14:paraId="56212A44" w14:textId="77777777" w:rsidR="00AD5BEA" w:rsidRPr="007B3F89" w:rsidRDefault="00AD5BEA" w:rsidP="007B3F89">
      <w:pPr>
        <w:pStyle w:val="ATitulo"/>
        <w:spacing w:after="120"/>
        <w:rPr>
          <w:rFonts w:cs="Segoe UI Light"/>
          <w:sz w:val="24"/>
          <w:szCs w:val="24"/>
        </w:rPr>
      </w:pPr>
      <w:bookmarkStart w:id="37" w:name="_Toc164158826"/>
      <w:r w:rsidRPr="007B3F89">
        <w:rPr>
          <w:rFonts w:cs="Segoe UI Light"/>
          <w:sz w:val="24"/>
          <w:szCs w:val="24"/>
        </w:rPr>
        <w:lastRenderedPageBreak/>
        <w:t>SECCION IV</w:t>
      </w:r>
      <w:bookmarkEnd w:id="37"/>
    </w:p>
    <w:p w14:paraId="515F692A" w14:textId="77777777" w:rsidR="00AD5BEA" w:rsidRPr="007B3F89" w:rsidRDefault="00AD5BEA" w:rsidP="007B3F89">
      <w:pPr>
        <w:pStyle w:val="ATitulo"/>
        <w:spacing w:before="120"/>
        <w:rPr>
          <w:rFonts w:cs="Segoe UI Light"/>
          <w:sz w:val="24"/>
          <w:szCs w:val="24"/>
        </w:rPr>
      </w:pPr>
      <w:bookmarkStart w:id="38" w:name="_Toc164158827"/>
      <w:r w:rsidRPr="007B3F89">
        <w:rPr>
          <w:rFonts w:cs="Segoe UI Light"/>
          <w:sz w:val="24"/>
          <w:szCs w:val="24"/>
        </w:rPr>
        <w:t>EVALUACION Y ADJUDICACION</w:t>
      </w:r>
      <w:bookmarkEnd w:id="38"/>
    </w:p>
    <w:p w14:paraId="545250C4" w14:textId="77777777" w:rsidR="00AD5BEA" w:rsidRPr="00CF4C93" w:rsidRDefault="00AD5BEA" w:rsidP="00FA1B04">
      <w:pPr>
        <w:pStyle w:val="ASUBT1"/>
        <w:rPr>
          <w:rFonts w:cs="Segoe UI Light"/>
          <w:sz w:val="20"/>
          <w:szCs w:val="20"/>
        </w:rPr>
      </w:pPr>
      <w:bookmarkStart w:id="39" w:name="_Toc164158828"/>
      <w:r w:rsidRPr="00CF4C93">
        <w:rPr>
          <w:rFonts w:cs="Segoe UI Light"/>
          <w:sz w:val="20"/>
          <w:szCs w:val="20"/>
        </w:rPr>
        <w:t>EVALUACION DE PROPUESTAS</w:t>
      </w:r>
      <w:bookmarkEnd w:id="39"/>
    </w:p>
    <w:p w14:paraId="74F1473E" w14:textId="77777777" w:rsidR="00AD5BEA" w:rsidRPr="00CF4C93" w:rsidRDefault="00AD5BEA" w:rsidP="004D55EF">
      <w:pPr>
        <w:rPr>
          <w:rFonts w:cs="Segoe UI Light"/>
          <w:sz w:val="20"/>
          <w:szCs w:val="20"/>
          <w:lang w:val="es-BO" w:eastAsia="en-US"/>
        </w:rPr>
      </w:pPr>
      <w:r w:rsidRPr="00CF4C93">
        <w:rPr>
          <w:rFonts w:cs="Segoe UI Light"/>
          <w:sz w:val="20"/>
          <w:szCs w:val="20"/>
          <w:lang w:val="es-BO" w:eastAsia="en-US"/>
        </w:rPr>
        <w:t>La Entidad convocante</w:t>
      </w:r>
      <w:r w:rsidR="001D4510" w:rsidRPr="00CF4C93">
        <w:rPr>
          <w:rFonts w:cs="Segoe UI Light"/>
          <w:sz w:val="20"/>
          <w:szCs w:val="20"/>
          <w:lang w:val="es-BO" w:eastAsia="en-US"/>
        </w:rPr>
        <w:t xml:space="preserve"> EMPRESA MINERA COLQUIRI, para la evaluación de propuestas aplicara el siguiente </w:t>
      </w:r>
      <w:r w:rsidR="00813AE6" w:rsidRPr="00CF4C93">
        <w:rPr>
          <w:rFonts w:cs="Segoe UI Light"/>
          <w:sz w:val="20"/>
          <w:szCs w:val="20"/>
          <w:lang w:val="es-BO" w:eastAsia="en-US"/>
        </w:rPr>
        <w:t>Método</w:t>
      </w:r>
      <w:r w:rsidR="001D4510" w:rsidRPr="00CF4C93">
        <w:rPr>
          <w:rFonts w:cs="Segoe UI Light"/>
          <w:sz w:val="20"/>
          <w:szCs w:val="20"/>
          <w:lang w:val="es-BO" w:eastAsia="en-US"/>
        </w:rPr>
        <w:t xml:space="preserve"> de Selección y adjudicación:</w:t>
      </w:r>
    </w:p>
    <w:p w14:paraId="6746FFC5" w14:textId="77777777" w:rsidR="001D4510" w:rsidRPr="00CF4C93" w:rsidRDefault="001D4510" w:rsidP="004D55EF">
      <w:pPr>
        <w:rPr>
          <w:rFonts w:cs="Segoe UI Light"/>
          <w:sz w:val="20"/>
          <w:szCs w:val="20"/>
          <w:lang w:val="es-BO" w:eastAsia="en-US"/>
        </w:rPr>
      </w:pPr>
      <w:r w:rsidRPr="00CF4C93">
        <w:rPr>
          <w:rFonts w:cs="Segoe UI Light"/>
          <w:sz w:val="20"/>
          <w:szCs w:val="20"/>
          <w:lang w:val="es-BO" w:eastAsia="en-US"/>
        </w:rPr>
        <w:t xml:space="preserve">a.) Calidad, Propuesta </w:t>
      </w:r>
      <w:r w:rsidR="00813AE6" w:rsidRPr="00CF4C93">
        <w:rPr>
          <w:rFonts w:cs="Segoe UI Light"/>
          <w:sz w:val="20"/>
          <w:szCs w:val="20"/>
          <w:lang w:val="es-BO" w:eastAsia="en-US"/>
        </w:rPr>
        <w:t>Técnica</w:t>
      </w:r>
      <w:r w:rsidRPr="00CF4C93">
        <w:rPr>
          <w:rFonts w:cs="Segoe UI Light"/>
          <w:sz w:val="20"/>
          <w:szCs w:val="20"/>
          <w:lang w:val="es-BO" w:eastAsia="en-US"/>
        </w:rPr>
        <w:t xml:space="preserve"> y Costo.</w:t>
      </w:r>
    </w:p>
    <w:p w14:paraId="29CF1849" w14:textId="77777777" w:rsidR="001D4510" w:rsidRPr="00CF4C93" w:rsidRDefault="001D4510" w:rsidP="00FA1B04">
      <w:pPr>
        <w:pStyle w:val="ASUBT1"/>
        <w:rPr>
          <w:rFonts w:cs="Segoe UI Light"/>
          <w:sz w:val="20"/>
          <w:szCs w:val="20"/>
        </w:rPr>
      </w:pPr>
      <w:bookmarkStart w:id="40" w:name="_Toc164158829"/>
      <w:r w:rsidRPr="00CF4C93">
        <w:rPr>
          <w:rFonts w:cs="Segoe UI Light"/>
          <w:sz w:val="20"/>
          <w:szCs w:val="20"/>
        </w:rPr>
        <w:t>EVALUACION PRELIMINAR</w:t>
      </w:r>
      <w:bookmarkEnd w:id="40"/>
    </w:p>
    <w:p w14:paraId="08E37BB2" w14:textId="77777777" w:rsidR="001D4510" w:rsidRPr="00CF4C93" w:rsidRDefault="00283BC2" w:rsidP="004D55EF">
      <w:pPr>
        <w:rPr>
          <w:rFonts w:cs="Segoe UI Light"/>
          <w:sz w:val="20"/>
          <w:szCs w:val="20"/>
          <w:lang w:val="es-BO" w:eastAsia="en-US"/>
        </w:rPr>
      </w:pPr>
      <w:r w:rsidRPr="00CF4C93">
        <w:rPr>
          <w:rFonts w:cs="Segoe UI Light"/>
          <w:sz w:val="20"/>
          <w:szCs w:val="20"/>
          <w:lang w:val="es-BO" w:eastAsia="en-US"/>
        </w:rPr>
        <w:t xml:space="preserve">Concluido el acto de apertura, en sesión reservada, la </w:t>
      </w:r>
      <w:r w:rsidR="00813AE6" w:rsidRPr="00CF4C93">
        <w:rPr>
          <w:rFonts w:cs="Segoe UI Light"/>
          <w:sz w:val="20"/>
          <w:szCs w:val="20"/>
          <w:lang w:val="es-BO" w:eastAsia="en-US"/>
        </w:rPr>
        <w:t>Comisión</w:t>
      </w:r>
      <w:r w:rsidRPr="00CF4C93">
        <w:rPr>
          <w:rFonts w:cs="Segoe UI Light"/>
          <w:sz w:val="20"/>
          <w:szCs w:val="20"/>
          <w:lang w:val="es-BO" w:eastAsia="en-US"/>
        </w:rPr>
        <w:t xml:space="preserve"> de </w:t>
      </w:r>
      <w:r w:rsidR="00813AE6" w:rsidRPr="00CF4C93">
        <w:rPr>
          <w:rFonts w:cs="Segoe UI Light"/>
          <w:sz w:val="20"/>
          <w:szCs w:val="20"/>
          <w:lang w:val="es-BO" w:eastAsia="en-US"/>
        </w:rPr>
        <w:t>Calificación</w:t>
      </w:r>
      <w:r w:rsidRPr="00CF4C93">
        <w:rPr>
          <w:rFonts w:cs="Segoe UI Light"/>
          <w:sz w:val="20"/>
          <w:szCs w:val="20"/>
          <w:lang w:val="es-BO" w:eastAsia="en-US"/>
        </w:rPr>
        <w:t xml:space="preserve"> determinara si las propuestas continúan o se descalifican, verificando el cumplimiento sustancial y la validez de los Formularios de la Propuesta y la </w:t>
      </w:r>
      <w:r w:rsidR="00813AE6" w:rsidRPr="00CF4C93">
        <w:rPr>
          <w:rFonts w:cs="Segoe UI Light"/>
          <w:sz w:val="20"/>
          <w:szCs w:val="20"/>
          <w:lang w:val="es-BO" w:eastAsia="en-US"/>
        </w:rPr>
        <w:t>Garantía</w:t>
      </w:r>
      <w:r w:rsidRPr="00CF4C93">
        <w:rPr>
          <w:rFonts w:cs="Segoe UI Light"/>
          <w:sz w:val="20"/>
          <w:szCs w:val="20"/>
          <w:lang w:val="es-BO" w:eastAsia="en-US"/>
        </w:rPr>
        <w:t xml:space="preserve"> de Seriedad de Propuesta, utilizando el Formulario V-1 correspondiente:</w:t>
      </w:r>
    </w:p>
    <w:p w14:paraId="1A0D009B" w14:textId="77777777" w:rsidR="00E844D2" w:rsidRPr="00CF4C93" w:rsidRDefault="00E844D2" w:rsidP="00FA1B04">
      <w:pPr>
        <w:pStyle w:val="ASUBT1"/>
        <w:rPr>
          <w:rFonts w:cs="Segoe UI Light"/>
          <w:sz w:val="20"/>
          <w:szCs w:val="20"/>
        </w:rPr>
      </w:pPr>
      <w:bookmarkStart w:id="41" w:name="_Toc164158830"/>
      <w:r w:rsidRPr="00CF4C93">
        <w:rPr>
          <w:rFonts w:cs="Segoe UI Light"/>
          <w:sz w:val="20"/>
          <w:szCs w:val="20"/>
        </w:rPr>
        <w:t>METODOS DE SELECCIÓN Y ADJUDICACIÓN</w:t>
      </w:r>
      <w:r w:rsidR="00283BC2" w:rsidRPr="00CF4C93">
        <w:rPr>
          <w:rFonts w:cs="Segoe UI Light"/>
          <w:sz w:val="20"/>
          <w:szCs w:val="20"/>
        </w:rPr>
        <w:t xml:space="preserve"> </w:t>
      </w:r>
      <w:r w:rsidRPr="00CF4C93">
        <w:rPr>
          <w:rFonts w:cs="Segoe UI Light"/>
          <w:sz w:val="20"/>
          <w:szCs w:val="20"/>
        </w:rPr>
        <w:t>de Calidad, Propuesta Técnica y Costo.</w:t>
      </w:r>
      <w:bookmarkEnd w:id="41"/>
    </w:p>
    <w:p w14:paraId="7FDD02D6" w14:textId="77777777" w:rsidR="00E844D2" w:rsidRPr="00CF4C93" w:rsidRDefault="00E844D2" w:rsidP="004D55EF">
      <w:pPr>
        <w:ind w:left="1418" w:hanging="851"/>
        <w:rPr>
          <w:rFonts w:cs="Segoe UI Light"/>
          <w:sz w:val="20"/>
          <w:szCs w:val="20"/>
        </w:rPr>
      </w:pPr>
      <w:r w:rsidRPr="00CF4C93">
        <w:rPr>
          <w:rFonts w:cs="Segoe UI Light"/>
          <w:sz w:val="20"/>
          <w:szCs w:val="20"/>
        </w:rPr>
        <w:t>Cuando se elija este Método, el procedimiento de evaluación será el siguiente:</w:t>
      </w:r>
    </w:p>
    <w:p w14:paraId="5CC2C559" w14:textId="77777777" w:rsidR="00E844D2" w:rsidRPr="00CF4C93" w:rsidRDefault="00E844D2" w:rsidP="004D55EF">
      <w:pPr>
        <w:ind w:left="1418" w:hanging="851"/>
        <w:rPr>
          <w:rFonts w:cs="Segoe UI Light"/>
          <w:sz w:val="20"/>
          <w:szCs w:val="20"/>
        </w:rPr>
      </w:pPr>
      <w:r w:rsidRPr="00CF4C93">
        <w:rPr>
          <w:rFonts w:cs="Segoe UI Light"/>
          <w:sz w:val="20"/>
          <w:szCs w:val="20"/>
        </w:rPr>
        <w:t>La evaluación de propuestas se realizará en dos (2) etapas:</w:t>
      </w:r>
    </w:p>
    <w:p w14:paraId="3719E00B" w14:textId="194CF0EA" w:rsidR="00E844D2" w:rsidRPr="00CF4C93" w:rsidRDefault="00283BC2" w:rsidP="004D55EF">
      <w:pPr>
        <w:ind w:left="1418" w:hanging="851"/>
        <w:rPr>
          <w:rFonts w:cs="Segoe UI Light"/>
          <w:sz w:val="20"/>
          <w:szCs w:val="20"/>
        </w:rPr>
      </w:pPr>
      <w:r w:rsidRPr="00CF4C93">
        <w:rPr>
          <w:rFonts w:cs="Segoe UI Light"/>
          <w:sz w:val="20"/>
          <w:szCs w:val="20"/>
        </w:rPr>
        <w:t>PRIMERA ETAPA:</w:t>
      </w:r>
      <w:r w:rsidRPr="00CF4C93">
        <w:rPr>
          <w:rFonts w:cs="Segoe UI Light"/>
          <w:sz w:val="20"/>
          <w:szCs w:val="20"/>
        </w:rPr>
        <w:tab/>
      </w:r>
      <w:r w:rsidRPr="00CF4C93">
        <w:rPr>
          <w:rFonts w:cs="Segoe UI Light"/>
          <w:sz w:val="20"/>
          <w:szCs w:val="20"/>
        </w:rPr>
        <w:tab/>
      </w:r>
      <w:r w:rsidR="00E844D2" w:rsidRPr="00CF4C93">
        <w:rPr>
          <w:rFonts w:cs="Segoe UI Light"/>
          <w:sz w:val="20"/>
          <w:szCs w:val="20"/>
        </w:rPr>
        <w:t xml:space="preserve">Propuesta </w:t>
      </w:r>
      <w:r w:rsidR="00813AE6" w:rsidRPr="00CF4C93">
        <w:rPr>
          <w:rFonts w:cs="Segoe UI Light"/>
          <w:sz w:val="20"/>
          <w:szCs w:val="20"/>
        </w:rPr>
        <w:t>Económica</w:t>
      </w:r>
      <w:r w:rsidRPr="00CF4C93">
        <w:rPr>
          <w:rFonts w:cs="Segoe UI Light"/>
          <w:sz w:val="20"/>
          <w:szCs w:val="20"/>
        </w:rPr>
        <w:t xml:space="preserve"> (PE):</w:t>
      </w:r>
      <w:r w:rsidRPr="00CF4C93">
        <w:rPr>
          <w:rFonts w:cs="Segoe UI Light"/>
          <w:sz w:val="20"/>
          <w:szCs w:val="20"/>
        </w:rPr>
        <w:tab/>
        <w:t>20 puntos</w:t>
      </w:r>
    </w:p>
    <w:p w14:paraId="76B4D15F" w14:textId="77777777" w:rsidR="00E844D2" w:rsidRPr="00CF4C93" w:rsidRDefault="00283BC2" w:rsidP="004D55EF">
      <w:pPr>
        <w:ind w:left="1418" w:hanging="851"/>
        <w:rPr>
          <w:rFonts w:cs="Segoe UI Light"/>
          <w:sz w:val="20"/>
          <w:szCs w:val="20"/>
        </w:rPr>
      </w:pPr>
      <w:r w:rsidRPr="00CF4C93">
        <w:rPr>
          <w:rFonts w:cs="Segoe UI Light"/>
          <w:sz w:val="20"/>
          <w:szCs w:val="20"/>
        </w:rPr>
        <w:t>SEGUNDA ETAPA:</w:t>
      </w:r>
      <w:r w:rsidRPr="00CF4C93">
        <w:rPr>
          <w:rFonts w:cs="Segoe UI Light"/>
          <w:sz w:val="20"/>
          <w:szCs w:val="20"/>
        </w:rPr>
        <w:tab/>
      </w:r>
      <w:r w:rsidRPr="00CF4C93">
        <w:rPr>
          <w:rFonts w:cs="Segoe UI Light"/>
          <w:sz w:val="20"/>
          <w:szCs w:val="20"/>
        </w:rPr>
        <w:tab/>
      </w:r>
      <w:r w:rsidR="00E844D2" w:rsidRPr="00CF4C93">
        <w:rPr>
          <w:rFonts w:cs="Segoe UI Light"/>
          <w:sz w:val="20"/>
          <w:szCs w:val="20"/>
        </w:rPr>
        <w:t xml:space="preserve">Propuesta </w:t>
      </w:r>
      <w:r w:rsidR="00813AE6" w:rsidRPr="00CF4C93">
        <w:rPr>
          <w:rFonts w:cs="Segoe UI Light"/>
          <w:sz w:val="20"/>
          <w:szCs w:val="20"/>
        </w:rPr>
        <w:t>Técnica</w:t>
      </w:r>
      <w:r w:rsidRPr="00CF4C93">
        <w:rPr>
          <w:rFonts w:cs="Segoe UI Light"/>
          <w:sz w:val="20"/>
          <w:szCs w:val="20"/>
        </w:rPr>
        <w:t xml:space="preserve"> (PT):</w:t>
      </w:r>
      <w:r w:rsidR="00506085" w:rsidRPr="00CF4C93">
        <w:rPr>
          <w:rFonts w:cs="Segoe UI Light"/>
          <w:sz w:val="20"/>
          <w:szCs w:val="20"/>
        </w:rPr>
        <w:tab/>
      </w:r>
      <w:r w:rsidR="00506085" w:rsidRPr="00CF4C93">
        <w:rPr>
          <w:rFonts w:cs="Segoe UI Light"/>
          <w:sz w:val="20"/>
          <w:szCs w:val="20"/>
        </w:rPr>
        <w:tab/>
        <w:t>80 puntos</w:t>
      </w:r>
    </w:p>
    <w:p w14:paraId="11D11F61" w14:textId="77777777" w:rsidR="00E844D2" w:rsidRPr="00CF4C93" w:rsidRDefault="00506085" w:rsidP="007B1285">
      <w:pPr>
        <w:pStyle w:val="Descripcin"/>
        <w:rPr>
          <w:rFonts w:ascii="Segoe UI Light" w:hAnsi="Segoe UI Light" w:cs="Segoe UI Light"/>
          <w:sz w:val="20"/>
        </w:rPr>
      </w:pPr>
      <w:bookmarkStart w:id="42" w:name="_Toc164158831"/>
      <w:r w:rsidRPr="00CF4C93">
        <w:rPr>
          <w:rFonts w:ascii="Segoe UI Light" w:hAnsi="Segoe UI Light" w:cs="Segoe UI Light"/>
          <w:sz w:val="20"/>
        </w:rPr>
        <w:t>2</w:t>
      </w:r>
      <w:r w:rsidR="004D55EF" w:rsidRPr="00CF4C93">
        <w:rPr>
          <w:rFonts w:ascii="Segoe UI Light" w:hAnsi="Segoe UI Light" w:cs="Segoe UI Light"/>
          <w:sz w:val="20"/>
        </w:rPr>
        <w:t>4</w:t>
      </w:r>
      <w:r w:rsidRPr="00CF4C93">
        <w:rPr>
          <w:rFonts w:ascii="Segoe UI Light" w:hAnsi="Segoe UI Light" w:cs="Segoe UI Light"/>
          <w:sz w:val="20"/>
        </w:rPr>
        <w:t>.1.</w:t>
      </w:r>
      <w:r w:rsidR="00723B2D" w:rsidRPr="00CF4C93">
        <w:rPr>
          <w:rFonts w:ascii="Segoe UI Light" w:hAnsi="Segoe UI Light" w:cs="Segoe UI Light"/>
          <w:sz w:val="20"/>
        </w:rPr>
        <w:tab/>
      </w:r>
      <w:r w:rsidR="00E844D2" w:rsidRPr="00CF4C93">
        <w:rPr>
          <w:rFonts w:ascii="Segoe UI Light" w:hAnsi="Segoe UI Light" w:cs="Segoe UI Light"/>
          <w:sz w:val="20"/>
        </w:rPr>
        <w:t>Evaluación del Costo o Propuesta Económica</w:t>
      </w:r>
      <w:bookmarkEnd w:id="42"/>
      <w:r w:rsidR="00E844D2" w:rsidRPr="00CF4C93">
        <w:rPr>
          <w:rFonts w:ascii="Segoe UI Light" w:hAnsi="Segoe UI Light" w:cs="Segoe UI Light"/>
          <w:sz w:val="20"/>
        </w:rPr>
        <w:t xml:space="preserve">        </w:t>
      </w:r>
    </w:p>
    <w:p w14:paraId="1EAD7514" w14:textId="77777777" w:rsidR="00E844D2" w:rsidRPr="00CF4C93" w:rsidRDefault="00E844D2" w:rsidP="00B64D5E">
      <w:pPr>
        <w:ind w:left="1134"/>
        <w:rPr>
          <w:rFonts w:cs="Segoe UI Light"/>
          <w:b/>
          <w:sz w:val="20"/>
          <w:szCs w:val="20"/>
        </w:rPr>
      </w:pPr>
      <w:r w:rsidRPr="00CF4C93">
        <w:rPr>
          <w:rFonts w:cs="Segoe UI Light"/>
          <w:sz w:val="20"/>
          <w:szCs w:val="20"/>
        </w:rPr>
        <w:t>El Responsable de Evaluación, procederá a la evaluación de las propuestas económicas presentadas, en el Formulario de la Propuesta Económica, las mismas que no deberán exceder el Precio Referencial, ordenadas a partir de la propuesta económica más baja, corrigiendo los errores aritméticos y aplicando los márgenes de preferencia de acuerdo a lo establecido en l</w:t>
      </w:r>
      <w:r w:rsidR="009641CD" w:rsidRPr="00CF4C93">
        <w:rPr>
          <w:rFonts w:cs="Segoe UI Light"/>
          <w:sz w:val="20"/>
          <w:szCs w:val="20"/>
        </w:rPr>
        <w:t>a</w:t>
      </w:r>
      <w:r w:rsidRPr="00CF4C93">
        <w:rPr>
          <w:rFonts w:cs="Segoe UI Light"/>
          <w:sz w:val="20"/>
          <w:szCs w:val="20"/>
        </w:rPr>
        <w:t xml:space="preserve">s presentes </w:t>
      </w:r>
      <w:r w:rsidRPr="00CF4C93">
        <w:rPr>
          <w:rFonts w:cs="Segoe UI Light"/>
          <w:b/>
          <w:sz w:val="20"/>
          <w:szCs w:val="20"/>
        </w:rPr>
        <w:t>ESPECIFICACIONES TÉCNICAS.</w:t>
      </w:r>
    </w:p>
    <w:p w14:paraId="7F713383" w14:textId="77777777" w:rsidR="00E844D2" w:rsidRPr="00CF4C93" w:rsidRDefault="00506085" w:rsidP="008326F4">
      <w:pPr>
        <w:pStyle w:val="SUBT3"/>
        <w:tabs>
          <w:tab w:val="clear" w:pos="1134"/>
        </w:tabs>
        <w:ind w:left="1985" w:hanging="851"/>
        <w:rPr>
          <w:rFonts w:ascii="Segoe UI Light" w:hAnsi="Segoe UI Light" w:cs="Segoe UI Light"/>
          <w:sz w:val="20"/>
        </w:rPr>
      </w:pPr>
      <w:bookmarkStart w:id="43" w:name="_Toc164158832"/>
      <w:r w:rsidRPr="00CF4C93">
        <w:rPr>
          <w:rFonts w:ascii="Segoe UI Light" w:hAnsi="Segoe UI Light" w:cs="Segoe UI Light"/>
          <w:sz w:val="20"/>
        </w:rPr>
        <w:t>2</w:t>
      </w:r>
      <w:r w:rsidR="004D55EF" w:rsidRPr="00CF4C93">
        <w:rPr>
          <w:rFonts w:ascii="Segoe UI Light" w:hAnsi="Segoe UI Light" w:cs="Segoe UI Light"/>
          <w:sz w:val="20"/>
        </w:rPr>
        <w:t>4</w:t>
      </w:r>
      <w:r w:rsidRPr="00CF4C93">
        <w:rPr>
          <w:rFonts w:ascii="Segoe UI Light" w:hAnsi="Segoe UI Light" w:cs="Segoe UI Light"/>
          <w:sz w:val="20"/>
        </w:rPr>
        <w:t>.1</w:t>
      </w:r>
      <w:r w:rsidR="00813AE6" w:rsidRPr="00CF4C93">
        <w:rPr>
          <w:rFonts w:ascii="Segoe UI Light" w:hAnsi="Segoe UI Light" w:cs="Segoe UI Light"/>
          <w:sz w:val="20"/>
        </w:rPr>
        <w:t>.1</w:t>
      </w:r>
      <w:r w:rsidRPr="00CF4C93">
        <w:rPr>
          <w:rFonts w:ascii="Segoe UI Light" w:hAnsi="Segoe UI Light" w:cs="Segoe UI Light"/>
          <w:sz w:val="20"/>
        </w:rPr>
        <w:t>.</w:t>
      </w:r>
      <w:r w:rsidRPr="00CF4C93">
        <w:rPr>
          <w:rFonts w:ascii="Segoe UI Light" w:hAnsi="Segoe UI Light" w:cs="Segoe UI Light"/>
          <w:sz w:val="20"/>
        </w:rPr>
        <w:tab/>
      </w:r>
      <w:r w:rsidR="00E844D2" w:rsidRPr="00CF4C93">
        <w:rPr>
          <w:rFonts w:ascii="Segoe UI Light" w:hAnsi="Segoe UI Light" w:cs="Segoe UI Light"/>
          <w:sz w:val="20"/>
        </w:rPr>
        <w:t>Errores aritméticos</w:t>
      </w:r>
      <w:bookmarkEnd w:id="43"/>
    </w:p>
    <w:p w14:paraId="34D23216" w14:textId="77777777" w:rsidR="00E844D2" w:rsidRPr="00CF4C93" w:rsidRDefault="00E844D2" w:rsidP="007B1285">
      <w:pPr>
        <w:tabs>
          <w:tab w:val="left" w:pos="1985"/>
        </w:tabs>
        <w:ind w:left="1985"/>
        <w:rPr>
          <w:rFonts w:cs="Segoe UI Light"/>
          <w:sz w:val="20"/>
          <w:szCs w:val="20"/>
        </w:rPr>
      </w:pPr>
      <w:r w:rsidRPr="00CF4C93">
        <w:rPr>
          <w:rFonts w:cs="Segoe UI Light"/>
          <w:sz w:val="20"/>
          <w:szCs w:val="20"/>
        </w:rPr>
        <w:t xml:space="preserve">Se corregirán los errores aritméticos, verificando la información del Formulario de Presupuesto por Ítems y General de la Obra </w:t>
      </w:r>
      <w:r w:rsidR="00506085" w:rsidRPr="00CF4C93">
        <w:rPr>
          <w:rFonts w:cs="Segoe UI Light"/>
          <w:sz w:val="20"/>
          <w:szCs w:val="20"/>
        </w:rPr>
        <w:t>(Formulario B-1) de cada propuesta, considerando lo siguiente:</w:t>
      </w:r>
    </w:p>
    <w:p w14:paraId="7ED83574" w14:textId="77777777" w:rsidR="00E844D2" w:rsidRPr="00CF4C93" w:rsidRDefault="00E844D2" w:rsidP="007B1285">
      <w:pPr>
        <w:numPr>
          <w:ilvl w:val="0"/>
          <w:numId w:val="12"/>
        </w:numPr>
        <w:tabs>
          <w:tab w:val="left" w:pos="2268"/>
        </w:tabs>
        <w:ind w:left="2268" w:hanging="283"/>
        <w:rPr>
          <w:rFonts w:cs="Segoe UI Light"/>
          <w:sz w:val="20"/>
          <w:szCs w:val="20"/>
        </w:rPr>
      </w:pPr>
      <w:r w:rsidRPr="00CF4C93">
        <w:rPr>
          <w:rFonts w:cs="Segoe UI Light"/>
          <w:sz w:val="20"/>
          <w:szCs w:val="20"/>
        </w:rPr>
        <w:t>Cuando exista discrepancia entre los montos indicados en numeral y literal, prevalecerá el literal.</w:t>
      </w:r>
    </w:p>
    <w:p w14:paraId="47879D93" w14:textId="77777777" w:rsidR="00E844D2" w:rsidRPr="00CF4C93" w:rsidRDefault="00E844D2" w:rsidP="007B1285">
      <w:pPr>
        <w:numPr>
          <w:ilvl w:val="0"/>
          <w:numId w:val="12"/>
        </w:numPr>
        <w:tabs>
          <w:tab w:val="left" w:pos="2268"/>
        </w:tabs>
        <w:ind w:left="2268" w:hanging="283"/>
        <w:rPr>
          <w:rFonts w:cs="Segoe UI Light"/>
          <w:sz w:val="20"/>
          <w:szCs w:val="20"/>
        </w:rPr>
      </w:pPr>
      <w:r w:rsidRPr="00CF4C93">
        <w:rPr>
          <w:rFonts w:cs="Segoe UI Light"/>
          <w:sz w:val="20"/>
          <w:szCs w:val="20"/>
        </w:rPr>
        <w:t>Cuando exista diferencia entre el precio unitario señalado en el Formulario de Presupuesto por Ítems y General de la Obra y el total de un ítem que se haya obtenido multiplicando el precio unitario por la cantidad de unidades, prevalec</w:t>
      </w:r>
      <w:r w:rsidR="00506085" w:rsidRPr="00CF4C93">
        <w:rPr>
          <w:rFonts w:cs="Segoe UI Light"/>
          <w:sz w:val="20"/>
          <w:szCs w:val="20"/>
        </w:rPr>
        <w:t>erá el precio unitario cotizado para obtener el monto correcto.</w:t>
      </w:r>
    </w:p>
    <w:p w14:paraId="38B4E2C0" w14:textId="77777777" w:rsidR="00E844D2" w:rsidRPr="00CF4C93" w:rsidRDefault="00E844D2" w:rsidP="007B1285">
      <w:pPr>
        <w:numPr>
          <w:ilvl w:val="0"/>
          <w:numId w:val="12"/>
        </w:numPr>
        <w:tabs>
          <w:tab w:val="left" w:pos="2268"/>
        </w:tabs>
        <w:ind w:left="2268" w:hanging="283"/>
        <w:rPr>
          <w:rFonts w:cs="Segoe UI Light"/>
          <w:sz w:val="20"/>
          <w:szCs w:val="20"/>
        </w:rPr>
      </w:pPr>
      <w:r w:rsidRPr="00CF4C93">
        <w:rPr>
          <w:rFonts w:cs="Segoe UI Light"/>
          <w:sz w:val="20"/>
          <w:szCs w:val="20"/>
        </w:rPr>
        <w:t>Si la diferencia entre el monto leído de la propuesta y el monto ajustado de la revisión aritmética, es menor</w:t>
      </w:r>
      <w:r w:rsidR="00506085" w:rsidRPr="00CF4C93">
        <w:rPr>
          <w:rFonts w:cs="Segoe UI Light"/>
          <w:sz w:val="20"/>
          <w:szCs w:val="20"/>
        </w:rPr>
        <w:t xml:space="preserve"> o igual</w:t>
      </w:r>
      <w:r w:rsidRPr="00CF4C93">
        <w:rPr>
          <w:rFonts w:cs="Segoe UI Light"/>
          <w:sz w:val="20"/>
          <w:szCs w:val="20"/>
        </w:rPr>
        <w:t xml:space="preserve"> al</w:t>
      </w:r>
      <w:r w:rsidR="00506085" w:rsidRPr="00CF4C93">
        <w:rPr>
          <w:rFonts w:cs="Segoe UI Light"/>
          <w:sz w:val="20"/>
          <w:szCs w:val="20"/>
        </w:rPr>
        <w:t xml:space="preserve"> dos por </w:t>
      </w:r>
      <w:r w:rsidR="008D29D3" w:rsidRPr="00CF4C93">
        <w:rPr>
          <w:rFonts w:cs="Segoe UI Light"/>
          <w:sz w:val="20"/>
          <w:szCs w:val="20"/>
        </w:rPr>
        <w:t>ciento (</w:t>
      </w:r>
      <w:r w:rsidRPr="00CF4C93">
        <w:rPr>
          <w:rFonts w:cs="Segoe UI Light"/>
          <w:sz w:val="20"/>
          <w:szCs w:val="20"/>
        </w:rPr>
        <w:t>2%</w:t>
      </w:r>
      <w:r w:rsidR="00506085" w:rsidRPr="00CF4C93">
        <w:rPr>
          <w:rFonts w:cs="Segoe UI Light"/>
          <w:sz w:val="20"/>
          <w:szCs w:val="20"/>
        </w:rPr>
        <w:t>)</w:t>
      </w:r>
      <w:r w:rsidRPr="00CF4C93">
        <w:rPr>
          <w:rFonts w:cs="Segoe UI Light"/>
          <w:sz w:val="20"/>
          <w:szCs w:val="20"/>
        </w:rPr>
        <w:t xml:space="preserve">, se ajustará la </w:t>
      </w:r>
      <w:r w:rsidR="008D29D3" w:rsidRPr="00CF4C93">
        <w:rPr>
          <w:rFonts w:cs="Segoe UI Light"/>
          <w:sz w:val="20"/>
          <w:szCs w:val="20"/>
        </w:rPr>
        <w:t>propuesta; caso</w:t>
      </w:r>
      <w:r w:rsidR="00506085" w:rsidRPr="00CF4C93">
        <w:rPr>
          <w:rFonts w:cs="Segoe UI Light"/>
          <w:sz w:val="20"/>
          <w:szCs w:val="20"/>
        </w:rPr>
        <w:t xml:space="preserve"> contrario</w:t>
      </w:r>
      <w:r w:rsidRPr="00CF4C93">
        <w:rPr>
          <w:rFonts w:cs="Segoe UI Light"/>
          <w:sz w:val="20"/>
          <w:szCs w:val="20"/>
        </w:rPr>
        <w:t xml:space="preserve"> la propuesta será </w:t>
      </w:r>
      <w:r w:rsidRPr="00CF4C93">
        <w:rPr>
          <w:rFonts w:cs="Segoe UI Light"/>
          <w:b/>
          <w:sz w:val="20"/>
          <w:szCs w:val="20"/>
        </w:rPr>
        <w:t>descalificada.</w:t>
      </w:r>
    </w:p>
    <w:p w14:paraId="0E6BAB22" w14:textId="77777777" w:rsidR="00E844D2" w:rsidRPr="00CF4C93" w:rsidRDefault="00506085" w:rsidP="007B1285">
      <w:pPr>
        <w:numPr>
          <w:ilvl w:val="0"/>
          <w:numId w:val="12"/>
        </w:numPr>
        <w:tabs>
          <w:tab w:val="left" w:pos="2268"/>
        </w:tabs>
        <w:ind w:left="2268" w:hanging="283"/>
        <w:rPr>
          <w:rFonts w:cs="Segoe UI Light"/>
          <w:sz w:val="20"/>
          <w:szCs w:val="20"/>
        </w:rPr>
      </w:pPr>
      <w:r w:rsidRPr="00CF4C93">
        <w:rPr>
          <w:rFonts w:cs="Segoe UI Light"/>
          <w:sz w:val="20"/>
          <w:szCs w:val="20"/>
        </w:rPr>
        <w:t xml:space="preserve">Si el </w:t>
      </w:r>
      <w:r w:rsidR="00E844D2" w:rsidRPr="00CF4C93">
        <w:rPr>
          <w:rFonts w:cs="Segoe UI Light"/>
          <w:sz w:val="20"/>
          <w:szCs w:val="20"/>
        </w:rPr>
        <w:t xml:space="preserve">monto resultante producto de la revisión aritmética, denominado Monto Ajustado por Revisión Aritmética (MAPRA) </w:t>
      </w:r>
      <w:r w:rsidRPr="00CF4C93">
        <w:rPr>
          <w:rFonts w:cs="Segoe UI Light"/>
          <w:sz w:val="20"/>
          <w:szCs w:val="20"/>
        </w:rPr>
        <w:t>superara el precio Referencial, la propuesta será descalificada.</w:t>
      </w:r>
    </w:p>
    <w:p w14:paraId="5390E07D" w14:textId="77777777" w:rsidR="009A4C51" w:rsidRPr="00CF4C93" w:rsidRDefault="009A4C51" w:rsidP="00916FB5">
      <w:pPr>
        <w:tabs>
          <w:tab w:val="num" w:pos="2268"/>
        </w:tabs>
        <w:ind w:left="2268"/>
        <w:rPr>
          <w:rFonts w:cs="Segoe UI Light"/>
          <w:sz w:val="20"/>
          <w:szCs w:val="20"/>
        </w:rPr>
      </w:pPr>
      <w:r w:rsidRPr="00CF4C93">
        <w:rPr>
          <w:rFonts w:cs="Segoe UI Light"/>
          <w:sz w:val="20"/>
          <w:szCs w:val="20"/>
        </w:rPr>
        <w:t xml:space="preserve">El monto resultante producto de la revisión aritmética, denominado Monto Ajustado por </w:t>
      </w:r>
      <w:r w:rsidR="00813AE6" w:rsidRPr="00CF4C93">
        <w:rPr>
          <w:rFonts w:cs="Segoe UI Light"/>
          <w:sz w:val="20"/>
          <w:szCs w:val="20"/>
        </w:rPr>
        <w:t>Revisión</w:t>
      </w:r>
      <w:r w:rsidRPr="00CF4C93">
        <w:rPr>
          <w:rFonts w:cs="Segoe UI Light"/>
          <w:sz w:val="20"/>
          <w:szCs w:val="20"/>
        </w:rPr>
        <w:t xml:space="preserve"> </w:t>
      </w:r>
      <w:r w:rsidR="00813AE6" w:rsidRPr="00CF4C93">
        <w:rPr>
          <w:rFonts w:cs="Segoe UI Light"/>
          <w:sz w:val="20"/>
          <w:szCs w:val="20"/>
        </w:rPr>
        <w:t>Aritmética</w:t>
      </w:r>
      <w:r w:rsidRPr="00CF4C93">
        <w:rPr>
          <w:rFonts w:cs="Segoe UI Light"/>
          <w:sz w:val="20"/>
          <w:szCs w:val="20"/>
        </w:rPr>
        <w:t xml:space="preserve"> (MAPRA) deberá ser registrado en la cuarta columnas del Formulario V-3.</w:t>
      </w:r>
    </w:p>
    <w:p w14:paraId="7800EA88" w14:textId="77777777" w:rsidR="009A4C51" w:rsidRPr="00CF4C93" w:rsidRDefault="009A4C51" w:rsidP="00916FB5">
      <w:pPr>
        <w:tabs>
          <w:tab w:val="num" w:pos="2268"/>
        </w:tabs>
        <w:ind w:left="2268"/>
        <w:rPr>
          <w:rFonts w:cs="Segoe UI Light"/>
          <w:sz w:val="20"/>
          <w:szCs w:val="20"/>
        </w:rPr>
      </w:pPr>
      <w:r w:rsidRPr="00CF4C93">
        <w:rPr>
          <w:rFonts w:cs="Segoe UI Light"/>
          <w:sz w:val="20"/>
          <w:szCs w:val="20"/>
        </w:rPr>
        <w:t>En caso de que producto de la revisión, no se encuentre errores aritméticos el precio de la propuesta o valor leído de la propuesta (pp) deberá ser trasladado a la cuarta columna (MAPRA) del formulario V-3.</w:t>
      </w:r>
    </w:p>
    <w:p w14:paraId="1F735E57" w14:textId="7EE91AA9" w:rsidR="00C93E20" w:rsidRPr="00CF4C93" w:rsidRDefault="00C93E20" w:rsidP="00A130CB">
      <w:pPr>
        <w:pStyle w:val="SUBT3"/>
        <w:tabs>
          <w:tab w:val="clear" w:pos="1134"/>
        </w:tabs>
        <w:ind w:left="1985" w:hanging="851"/>
        <w:rPr>
          <w:rFonts w:ascii="Segoe UI Light" w:hAnsi="Segoe UI Light" w:cs="Segoe UI Light"/>
          <w:sz w:val="20"/>
        </w:rPr>
      </w:pPr>
      <w:bookmarkStart w:id="44" w:name="_Toc164158833"/>
      <w:r w:rsidRPr="00CF4C93">
        <w:rPr>
          <w:rFonts w:ascii="Segoe UI Light" w:hAnsi="Segoe UI Light" w:cs="Segoe UI Light"/>
          <w:sz w:val="20"/>
        </w:rPr>
        <w:lastRenderedPageBreak/>
        <w:t>2</w:t>
      </w:r>
      <w:r w:rsidR="00072160" w:rsidRPr="00CF4C93">
        <w:rPr>
          <w:rFonts w:ascii="Segoe UI Light" w:hAnsi="Segoe UI Light" w:cs="Segoe UI Light"/>
          <w:sz w:val="20"/>
        </w:rPr>
        <w:t>4</w:t>
      </w:r>
      <w:r w:rsidRPr="00CF4C93">
        <w:rPr>
          <w:rFonts w:ascii="Segoe UI Light" w:hAnsi="Segoe UI Light" w:cs="Segoe UI Light"/>
          <w:sz w:val="20"/>
        </w:rPr>
        <w:t>.1.</w:t>
      </w:r>
      <w:r w:rsidR="00450B47" w:rsidRPr="00CF4C93">
        <w:rPr>
          <w:rFonts w:ascii="Segoe UI Light" w:hAnsi="Segoe UI Light" w:cs="Segoe UI Light"/>
          <w:sz w:val="20"/>
        </w:rPr>
        <w:t>2</w:t>
      </w:r>
      <w:r w:rsidRPr="00CF4C93">
        <w:rPr>
          <w:rFonts w:ascii="Segoe UI Light" w:hAnsi="Segoe UI Light" w:cs="Segoe UI Light"/>
          <w:sz w:val="20"/>
        </w:rPr>
        <w:t>.</w:t>
      </w:r>
      <w:r w:rsidRPr="00CF4C93">
        <w:rPr>
          <w:rFonts w:ascii="Segoe UI Light" w:hAnsi="Segoe UI Light" w:cs="Segoe UI Light"/>
          <w:sz w:val="20"/>
        </w:rPr>
        <w:tab/>
      </w:r>
      <w:r w:rsidR="004957DC" w:rsidRPr="00CF4C93">
        <w:rPr>
          <w:rFonts w:ascii="Segoe UI Light" w:hAnsi="Segoe UI Light" w:cs="Segoe UI Light"/>
          <w:sz w:val="20"/>
        </w:rPr>
        <w:t>Precio ajustado</w:t>
      </w:r>
      <w:bookmarkEnd w:id="44"/>
    </w:p>
    <w:p w14:paraId="27F6F4C4" w14:textId="77777777" w:rsidR="00C93E20" w:rsidRPr="007B3F89" w:rsidRDefault="00C93E20" w:rsidP="00A130CB">
      <w:pPr>
        <w:tabs>
          <w:tab w:val="clear" w:pos="567"/>
          <w:tab w:val="left" w:pos="1985"/>
        </w:tabs>
        <w:ind w:left="1985"/>
        <w:jc w:val="left"/>
        <w:rPr>
          <w:rFonts w:cs="Segoe UI Light"/>
          <w:sz w:val="20"/>
          <w:szCs w:val="20"/>
        </w:rPr>
      </w:pPr>
      <w:r w:rsidRPr="007B3F89">
        <w:rPr>
          <w:rFonts w:cs="Segoe UI Light"/>
          <w:sz w:val="20"/>
          <w:szCs w:val="20"/>
        </w:rPr>
        <w:t xml:space="preserve">El Precio Ajustado, se </w:t>
      </w:r>
      <w:r w:rsidR="008D29D3" w:rsidRPr="007B3F89">
        <w:rPr>
          <w:rFonts w:cs="Segoe UI Light"/>
          <w:sz w:val="20"/>
          <w:szCs w:val="20"/>
        </w:rPr>
        <w:t>determinará</w:t>
      </w:r>
      <w:r w:rsidRPr="007B3F89">
        <w:rPr>
          <w:rFonts w:cs="Segoe UI Light"/>
          <w:sz w:val="20"/>
          <w:szCs w:val="20"/>
        </w:rPr>
        <w:t xml:space="preserve"> con la siguiente formula:</w:t>
      </w:r>
    </w:p>
    <w:p w14:paraId="4818CFC8" w14:textId="2A045EFF" w:rsidR="00C93E20" w:rsidRPr="007B3F89" w:rsidRDefault="007B3F89" w:rsidP="00A130CB">
      <w:pPr>
        <w:tabs>
          <w:tab w:val="clear" w:pos="567"/>
          <w:tab w:val="left" w:pos="1985"/>
        </w:tabs>
        <w:ind w:left="1985"/>
        <w:jc w:val="center"/>
        <w:rPr>
          <w:rFonts w:cs="Segoe UI Light"/>
          <w:b/>
          <w:sz w:val="20"/>
          <w:szCs w:val="20"/>
        </w:rPr>
      </w:pPr>
      <m:oMathPara>
        <m:oMath>
          <m:r>
            <m:rPr>
              <m:sty m:val="b"/>
            </m:rPr>
            <w:rPr>
              <w:rFonts w:ascii="Cambria Math" w:hAnsi="Cambria Math" w:cs="Segoe UI Light"/>
              <w:sz w:val="20"/>
              <w:szCs w:val="20"/>
            </w:rPr>
            <m:t>PA=MAPRA*fa</m:t>
          </m:r>
        </m:oMath>
      </m:oMathPara>
    </w:p>
    <w:p w14:paraId="7AE7F78E" w14:textId="77777777" w:rsidR="00C93E20" w:rsidRPr="00CF4C93" w:rsidRDefault="00813AE6" w:rsidP="00A130CB">
      <w:pPr>
        <w:tabs>
          <w:tab w:val="clear" w:pos="567"/>
          <w:tab w:val="left" w:pos="1985"/>
        </w:tabs>
        <w:ind w:left="1985"/>
        <w:rPr>
          <w:rFonts w:cs="Segoe UI Light"/>
          <w:sz w:val="20"/>
          <w:szCs w:val="20"/>
        </w:rPr>
      </w:pPr>
      <w:r w:rsidRPr="00CF4C93">
        <w:rPr>
          <w:rFonts w:cs="Segoe UI Light"/>
          <w:sz w:val="20"/>
          <w:szCs w:val="20"/>
        </w:rPr>
        <w:t>Dónde</w:t>
      </w:r>
      <w:r w:rsidR="00C93E20" w:rsidRPr="00CF4C93">
        <w:rPr>
          <w:rFonts w:cs="Segoe UI Light"/>
          <w:sz w:val="20"/>
          <w:szCs w:val="20"/>
        </w:rPr>
        <w:t>:</w:t>
      </w:r>
    </w:p>
    <w:p w14:paraId="301102DD" w14:textId="39B07001" w:rsidR="00C93E20" w:rsidRPr="007B3F89" w:rsidRDefault="00C93E20" w:rsidP="006877CB">
      <w:pPr>
        <w:tabs>
          <w:tab w:val="clear" w:pos="567"/>
          <w:tab w:val="left" w:pos="2977"/>
          <w:tab w:val="left" w:pos="3544"/>
        </w:tabs>
        <w:ind w:left="1985" w:hanging="1026"/>
        <w:rPr>
          <w:rFonts w:cs="Segoe UI Light"/>
          <w:iCs/>
          <w:sz w:val="20"/>
          <w:szCs w:val="20"/>
        </w:rPr>
      </w:pPr>
      <w:r w:rsidRPr="00CF4C93">
        <w:rPr>
          <w:rFonts w:cs="Segoe UI Light"/>
          <w:sz w:val="20"/>
          <w:szCs w:val="20"/>
        </w:rPr>
        <w:tab/>
      </w:r>
      <m:oMath>
        <m:r>
          <m:rPr>
            <m:sty m:val="b"/>
          </m:rPr>
          <w:rPr>
            <w:rFonts w:ascii="Cambria Math" w:hAnsi="Cambria Math" w:cs="Segoe UI Light"/>
            <w:sz w:val="20"/>
            <w:szCs w:val="20"/>
          </w:rPr>
          <m:t>PA</m:t>
        </m:r>
      </m:oMath>
      <w:r w:rsidRPr="007B3F89">
        <w:rPr>
          <w:rFonts w:cs="Segoe UI Light"/>
          <w:iCs/>
          <w:sz w:val="20"/>
          <w:szCs w:val="20"/>
        </w:rPr>
        <w:tab/>
        <w:t xml:space="preserve"> =</w:t>
      </w:r>
      <w:r w:rsidR="006877CB" w:rsidRPr="007B3F89">
        <w:rPr>
          <w:rFonts w:cs="Segoe UI Light"/>
          <w:iCs/>
          <w:sz w:val="20"/>
          <w:szCs w:val="20"/>
        </w:rPr>
        <w:tab/>
      </w:r>
      <w:r w:rsidRPr="007B3F89">
        <w:rPr>
          <w:rFonts w:cs="Segoe UI Light"/>
          <w:iCs/>
          <w:sz w:val="20"/>
          <w:szCs w:val="20"/>
        </w:rPr>
        <w:t>Propuesta ajustada a efectos de calificación</w:t>
      </w:r>
      <w:r w:rsidRPr="007B3F89">
        <w:rPr>
          <w:rFonts w:cs="Segoe UI Light"/>
          <w:iCs/>
          <w:sz w:val="20"/>
          <w:szCs w:val="20"/>
        </w:rPr>
        <w:tab/>
      </w:r>
    </w:p>
    <w:p w14:paraId="17A7B0EE" w14:textId="772E78CA" w:rsidR="00C93E20" w:rsidRPr="007B3F89" w:rsidRDefault="007B3F89" w:rsidP="006877CB">
      <w:pPr>
        <w:tabs>
          <w:tab w:val="clear" w:pos="567"/>
          <w:tab w:val="left" w:pos="2977"/>
          <w:tab w:val="left" w:pos="3544"/>
        </w:tabs>
        <w:ind w:left="1985"/>
        <w:rPr>
          <w:rFonts w:cs="Segoe UI Light"/>
          <w:iCs/>
          <w:sz w:val="20"/>
          <w:szCs w:val="20"/>
        </w:rPr>
      </w:pPr>
      <m:oMath>
        <m:r>
          <m:rPr>
            <m:sty m:val="b"/>
          </m:rPr>
          <w:rPr>
            <w:rFonts w:ascii="Cambria Math" w:hAnsi="Cambria Math" w:cs="Segoe UI Light"/>
            <w:sz w:val="20"/>
            <w:szCs w:val="20"/>
          </w:rPr>
          <m:t>MAPRA</m:t>
        </m:r>
      </m:oMath>
      <w:r w:rsidR="00C93E20" w:rsidRPr="007B3F89">
        <w:rPr>
          <w:rFonts w:cs="Segoe UI Light"/>
          <w:iCs/>
          <w:sz w:val="20"/>
          <w:szCs w:val="20"/>
        </w:rPr>
        <w:tab/>
        <w:t xml:space="preserve"> =</w:t>
      </w:r>
      <w:r w:rsidR="006877CB" w:rsidRPr="007B3F89">
        <w:rPr>
          <w:rFonts w:cs="Segoe UI Light"/>
          <w:iCs/>
          <w:sz w:val="20"/>
          <w:szCs w:val="20"/>
        </w:rPr>
        <w:tab/>
      </w:r>
      <w:r w:rsidR="00C93E20" w:rsidRPr="007B3F89">
        <w:rPr>
          <w:rFonts w:cs="Segoe UI Light"/>
          <w:iCs/>
          <w:sz w:val="20"/>
          <w:szCs w:val="20"/>
        </w:rPr>
        <w:t>Monto ajustado por revisión aritmética</w:t>
      </w:r>
    </w:p>
    <w:p w14:paraId="173B495E" w14:textId="4E9B2758" w:rsidR="00C93E20" w:rsidRPr="007B3F89" w:rsidRDefault="007B3F89" w:rsidP="006877CB">
      <w:pPr>
        <w:tabs>
          <w:tab w:val="clear" w:pos="567"/>
          <w:tab w:val="left" w:pos="2977"/>
          <w:tab w:val="left" w:pos="3544"/>
        </w:tabs>
        <w:ind w:left="1985"/>
        <w:rPr>
          <w:rFonts w:cs="Segoe UI Light"/>
          <w:iCs/>
          <w:sz w:val="20"/>
          <w:szCs w:val="20"/>
        </w:rPr>
      </w:pPr>
      <m:oMath>
        <m:r>
          <m:rPr>
            <m:sty m:val="b"/>
          </m:rPr>
          <w:rPr>
            <w:rFonts w:ascii="Cambria Math" w:hAnsi="Cambria Math" w:cs="Segoe UI Light"/>
            <w:sz w:val="20"/>
            <w:szCs w:val="20"/>
          </w:rPr>
          <m:t>fa</m:t>
        </m:r>
      </m:oMath>
      <w:r w:rsidR="00C93E20" w:rsidRPr="007B3F89">
        <w:rPr>
          <w:rFonts w:cs="Segoe UI Light"/>
          <w:iCs/>
          <w:sz w:val="20"/>
          <w:szCs w:val="20"/>
        </w:rPr>
        <w:tab/>
        <w:t xml:space="preserve"> </w:t>
      </w:r>
      <w:r w:rsidR="006877CB" w:rsidRPr="007B3F89">
        <w:rPr>
          <w:rFonts w:cs="Segoe UI Light"/>
          <w:iCs/>
          <w:sz w:val="20"/>
          <w:szCs w:val="20"/>
        </w:rPr>
        <w:t>=</w:t>
      </w:r>
      <w:r w:rsidR="006877CB" w:rsidRPr="007B3F89">
        <w:rPr>
          <w:rFonts w:cs="Segoe UI Light"/>
          <w:iCs/>
          <w:sz w:val="20"/>
          <w:szCs w:val="20"/>
        </w:rPr>
        <w:tab/>
      </w:r>
      <w:r w:rsidR="00C93E20" w:rsidRPr="007B3F89">
        <w:rPr>
          <w:rFonts w:cs="Segoe UI Light"/>
          <w:iCs/>
          <w:sz w:val="20"/>
          <w:szCs w:val="20"/>
        </w:rPr>
        <w:t xml:space="preserve">Factor de ajuste </w:t>
      </w:r>
    </w:p>
    <w:p w14:paraId="587A69BF" w14:textId="77777777" w:rsidR="00E805B3" w:rsidRPr="00CF4C93" w:rsidRDefault="00E805B3" w:rsidP="00A130CB">
      <w:pPr>
        <w:tabs>
          <w:tab w:val="clear" w:pos="567"/>
          <w:tab w:val="left" w:pos="1985"/>
        </w:tabs>
        <w:ind w:left="1985"/>
        <w:rPr>
          <w:rFonts w:cs="Segoe UI Light"/>
          <w:sz w:val="20"/>
          <w:szCs w:val="20"/>
        </w:rPr>
      </w:pPr>
      <w:r w:rsidRPr="00CF4C93">
        <w:rPr>
          <w:rFonts w:cs="Segoe UI Light"/>
          <w:sz w:val="20"/>
          <w:szCs w:val="20"/>
        </w:rPr>
        <w:t xml:space="preserve">El resultado del PA de cada propuesta será registrado en la </w:t>
      </w:r>
      <w:r w:rsidR="008D29D3" w:rsidRPr="00CF4C93">
        <w:rPr>
          <w:rFonts w:cs="Segoe UI Light"/>
          <w:sz w:val="20"/>
          <w:szCs w:val="20"/>
        </w:rPr>
        <w:t>última</w:t>
      </w:r>
      <w:r w:rsidRPr="00CF4C93">
        <w:rPr>
          <w:rFonts w:cs="Segoe UI Light"/>
          <w:sz w:val="20"/>
          <w:szCs w:val="20"/>
        </w:rPr>
        <w:t xml:space="preserve"> columna del Formulario V-3.</w:t>
      </w:r>
    </w:p>
    <w:p w14:paraId="6B37B2FB" w14:textId="4D231E89" w:rsidR="00E844D2" w:rsidRPr="00CF4C93" w:rsidRDefault="00C93E20" w:rsidP="00A130CB">
      <w:pPr>
        <w:pStyle w:val="SUBT3"/>
        <w:tabs>
          <w:tab w:val="clear" w:pos="1134"/>
        </w:tabs>
        <w:ind w:left="1985" w:hanging="851"/>
        <w:rPr>
          <w:rFonts w:ascii="Segoe UI Light" w:hAnsi="Segoe UI Light" w:cs="Segoe UI Light"/>
          <w:sz w:val="20"/>
        </w:rPr>
      </w:pPr>
      <w:bookmarkStart w:id="45" w:name="_Toc164158834"/>
      <w:r w:rsidRPr="00CF4C93">
        <w:rPr>
          <w:rFonts w:ascii="Segoe UI Light" w:hAnsi="Segoe UI Light" w:cs="Segoe UI Light"/>
          <w:sz w:val="20"/>
        </w:rPr>
        <w:t>2</w:t>
      </w:r>
      <w:r w:rsidR="00072160" w:rsidRPr="00CF4C93">
        <w:rPr>
          <w:rFonts w:ascii="Segoe UI Light" w:hAnsi="Segoe UI Light" w:cs="Segoe UI Light"/>
          <w:sz w:val="20"/>
        </w:rPr>
        <w:t>4</w:t>
      </w:r>
      <w:r w:rsidRPr="00CF4C93">
        <w:rPr>
          <w:rFonts w:ascii="Segoe UI Light" w:hAnsi="Segoe UI Light" w:cs="Segoe UI Light"/>
          <w:sz w:val="20"/>
        </w:rPr>
        <w:t>.1</w:t>
      </w:r>
      <w:r w:rsidR="00072160" w:rsidRPr="00CF4C93">
        <w:rPr>
          <w:rFonts w:ascii="Segoe UI Light" w:hAnsi="Segoe UI Light" w:cs="Segoe UI Light"/>
          <w:sz w:val="20"/>
        </w:rPr>
        <w:t>.</w:t>
      </w:r>
      <w:r w:rsidR="00450B47" w:rsidRPr="00CF4C93">
        <w:rPr>
          <w:rFonts w:ascii="Segoe UI Light" w:hAnsi="Segoe UI Light" w:cs="Segoe UI Light"/>
          <w:sz w:val="20"/>
        </w:rPr>
        <w:t>3</w:t>
      </w:r>
      <w:r w:rsidRPr="00CF4C93">
        <w:rPr>
          <w:rFonts w:ascii="Segoe UI Light" w:hAnsi="Segoe UI Light" w:cs="Segoe UI Light"/>
          <w:sz w:val="20"/>
        </w:rPr>
        <w:t>.</w:t>
      </w:r>
      <w:r w:rsidRPr="00CF4C93">
        <w:rPr>
          <w:rFonts w:ascii="Segoe UI Light" w:hAnsi="Segoe UI Light" w:cs="Segoe UI Light"/>
          <w:sz w:val="20"/>
        </w:rPr>
        <w:tab/>
      </w:r>
      <w:r w:rsidR="00813AE6" w:rsidRPr="00CF4C93">
        <w:rPr>
          <w:rFonts w:ascii="Segoe UI Light" w:hAnsi="Segoe UI Light" w:cs="Segoe UI Light"/>
          <w:sz w:val="20"/>
        </w:rPr>
        <w:t>Determinación</w:t>
      </w:r>
      <w:r w:rsidRPr="00CF4C93">
        <w:rPr>
          <w:rFonts w:ascii="Segoe UI Light" w:hAnsi="Segoe UI Light" w:cs="Segoe UI Light"/>
          <w:sz w:val="20"/>
        </w:rPr>
        <w:t xml:space="preserve"> del Puntaje de la</w:t>
      </w:r>
      <w:r w:rsidR="00E844D2" w:rsidRPr="00CF4C93">
        <w:rPr>
          <w:rFonts w:ascii="Segoe UI Light" w:hAnsi="Segoe UI Light" w:cs="Segoe UI Light"/>
          <w:sz w:val="20"/>
        </w:rPr>
        <w:t xml:space="preserve"> Propuesta Económica</w:t>
      </w:r>
      <w:bookmarkEnd w:id="45"/>
    </w:p>
    <w:p w14:paraId="52DA24EB" w14:textId="77777777" w:rsidR="00A85B9E" w:rsidRPr="00CF4C93" w:rsidRDefault="00A85B9E" w:rsidP="004957DC">
      <w:pPr>
        <w:tabs>
          <w:tab w:val="left" w:pos="1985"/>
        </w:tabs>
        <w:ind w:left="1985"/>
        <w:rPr>
          <w:rFonts w:cs="Segoe UI Light"/>
          <w:sz w:val="20"/>
          <w:szCs w:val="20"/>
        </w:rPr>
      </w:pPr>
      <w:r w:rsidRPr="00CF4C93">
        <w:rPr>
          <w:rFonts w:cs="Segoe UI Light"/>
          <w:sz w:val="20"/>
          <w:szCs w:val="20"/>
        </w:rPr>
        <w:t xml:space="preserve">Una vez efectuada la corrección de los errores aritméticos; y cuando corresponda aplicados los márgenes de preferencia, de la </w:t>
      </w:r>
      <w:r w:rsidR="00813AE6" w:rsidRPr="00CF4C93">
        <w:rPr>
          <w:rFonts w:cs="Segoe UI Light"/>
          <w:sz w:val="20"/>
          <w:szCs w:val="20"/>
        </w:rPr>
        <w:t>última</w:t>
      </w:r>
      <w:r w:rsidRPr="00CF4C93">
        <w:rPr>
          <w:rFonts w:cs="Segoe UI Light"/>
          <w:sz w:val="20"/>
          <w:szCs w:val="20"/>
        </w:rPr>
        <w:t xml:space="preserve"> columna del Formulario V-3 “Precio Ajustado”, se </w:t>
      </w:r>
      <w:r w:rsidR="008D29D3" w:rsidRPr="00CF4C93">
        <w:rPr>
          <w:rFonts w:cs="Segoe UI Light"/>
          <w:sz w:val="20"/>
          <w:szCs w:val="20"/>
        </w:rPr>
        <w:t>seleccionará</w:t>
      </w:r>
      <w:r w:rsidRPr="00CF4C93">
        <w:rPr>
          <w:rFonts w:cs="Segoe UI Light"/>
          <w:sz w:val="20"/>
          <w:szCs w:val="20"/>
        </w:rPr>
        <w:t xml:space="preserve"> la propuesta con el menor valor.</w:t>
      </w:r>
    </w:p>
    <w:p w14:paraId="15C72E34" w14:textId="77777777" w:rsidR="00A85B9E" w:rsidRPr="00CF4C93" w:rsidRDefault="00A85B9E" w:rsidP="004957DC">
      <w:pPr>
        <w:tabs>
          <w:tab w:val="left" w:pos="1985"/>
        </w:tabs>
        <w:ind w:left="1985"/>
        <w:rPr>
          <w:rFonts w:cs="Segoe UI Light"/>
          <w:sz w:val="20"/>
          <w:szCs w:val="20"/>
        </w:rPr>
      </w:pPr>
      <w:r w:rsidRPr="00CF4C93">
        <w:rPr>
          <w:rFonts w:cs="Segoe UI Light"/>
          <w:sz w:val="20"/>
          <w:szCs w:val="20"/>
        </w:rPr>
        <w:t>A la propuesta de menor valor se le asignara veinte (20) puntos, al resto de las propuestas se les asignara un puntaje inversamente proporcional, según la siguiente formula:</w:t>
      </w:r>
    </w:p>
    <w:p w14:paraId="15444AC6" w14:textId="77777777" w:rsidR="00E844D2" w:rsidRPr="00CF4C93" w:rsidRDefault="00E844D2" w:rsidP="004957DC">
      <w:pPr>
        <w:tabs>
          <w:tab w:val="left" w:pos="2127"/>
          <w:tab w:val="left" w:pos="2268"/>
        </w:tabs>
        <w:ind w:left="2127"/>
        <w:rPr>
          <w:rFonts w:cs="Segoe UI Light"/>
          <w:sz w:val="20"/>
          <w:szCs w:val="20"/>
        </w:rPr>
      </w:pPr>
      <w:r w:rsidRPr="00CF4C93">
        <w:rPr>
          <w:rFonts w:cs="Segoe UI Light"/>
          <w:sz w:val="20"/>
          <w:szCs w:val="20"/>
        </w:rPr>
        <w:t>:</w:t>
      </w:r>
    </w:p>
    <w:p w14:paraId="77F54526" w14:textId="77777777" w:rsidR="00E844D2" w:rsidRPr="00CF4C93" w:rsidRDefault="00000000" w:rsidP="004957DC">
      <w:pPr>
        <w:tabs>
          <w:tab w:val="left" w:pos="2268"/>
        </w:tabs>
        <w:ind w:left="708"/>
        <w:jc w:val="center"/>
        <w:rPr>
          <w:rFonts w:cs="Segoe UI Light"/>
          <w:b/>
          <w:sz w:val="20"/>
          <w:szCs w:val="20"/>
        </w:rPr>
      </w:pPr>
      <m:oMathPara>
        <m:oMath>
          <m:sSub>
            <m:sSubPr>
              <m:ctrlPr>
                <w:rPr>
                  <w:rFonts w:ascii="Cambria Math" w:hAnsi="Cambria Math" w:cs="Segoe UI Light"/>
                  <w:b/>
                  <w:i/>
                  <w:sz w:val="20"/>
                  <w:szCs w:val="20"/>
                </w:rPr>
              </m:ctrlPr>
            </m:sSubPr>
            <m:e>
              <m:r>
                <m:rPr>
                  <m:sty m:val="bi"/>
                </m:rPr>
                <w:rPr>
                  <w:rFonts w:ascii="Cambria Math" w:hAnsi="Cambria Math" w:cs="Segoe UI Light"/>
                  <w:sz w:val="20"/>
                  <w:szCs w:val="20"/>
                </w:rPr>
                <m:t>PE</m:t>
              </m:r>
            </m:e>
            <m:sub>
              <m:r>
                <m:rPr>
                  <m:sty m:val="bi"/>
                </m:rPr>
                <w:rPr>
                  <w:rFonts w:ascii="Cambria Math" w:hAnsi="Cambria Math" w:cs="Segoe UI Light"/>
                  <w:sz w:val="20"/>
                  <w:szCs w:val="20"/>
                </w:rPr>
                <m:t>i</m:t>
              </m:r>
            </m:sub>
          </m:sSub>
          <m:r>
            <m:rPr>
              <m:sty m:val="bi"/>
            </m:rPr>
            <w:rPr>
              <w:rFonts w:ascii="Cambria Math" w:hAnsi="Cambria Math" w:cs="Segoe UI Light"/>
              <w:sz w:val="20"/>
              <w:szCs w:val="20"/>
            </w:rPr>
            <m:t>=</m:t>
          </m:r>
          <m:f>
            <m:fPr>
              <m:ctrlPr>
                <w:rPr>
                  <w:rFonts w:ascii="Cambria Math" w:hAnsi="Cambria Math" w:cs="Segoe UI Light"/>
                  <w:b/>
                  <w:i/>
                  <w:sz w:val="20"/>
                  <w:szCs w:val="20"/>
                </w:rPr>
              </m:ctrlPr>
            </m:fPr>
            <m:num>
              <m:r>
                <m:rPr>
                  <m:sty m:val="bi"/>
                </m:rPr>
                <w:rPr>
                  <w:rFonts w:ascii="Cambria Math" w:hAnsi="Cambria Math" w:cs="Segoe UI Light"/>
                  <w:sz w:val="20"/>
                  <w:szCs w:val="20"/>
                </w:rPr>
                <m:t>PAMV* 20</m:t>
              </m:r>
            </m:num>
            <m:den>
              <m:sSub>
                <m:sSubPr>
                  <m:ctrlPr>
                    <w:rPr>
                      <w:rFonts w:ascii="Cambria Math" w:hAnsi="Cambria Math" w:cs="Segoe UI Light"/>
                      <w:b/>
                      <w:i/>
                      <w:sz w:val="20"/>
                      <w:szCs w:val="20"/>
                    </w:rPr>
                  </m:ctrlPr>
                </m:sSubPr>
                <m:e>
                  <m:r>
                    <m:rPr>
                      <m:sty m:val="bi"/>
                    </m:rPr>
                    <w:rPr>
                      <w:rFonts w:ascii="Cambria Math" w:hAnsi="Cambria Math" w:cs="Segoe UI Light"/>
                      <w:sz w:val="20"/>
                      <w:szCs w:val="20"/>
                    </w:rPr>
                    <m:t>PA</m:t>
                  </m:r>
                </m:e>
                <m:sub>
                  <m:r>
                    <m:rPr>
                      <m:sty m:val="bi"/>
                    </m:rPr>
                    <w:rPr>
                      <w:rFonts w:ascii="Cambria Math" w:hAnsi="Cambria Math" w:cs="Segoe UI Light"/>
                      <w:sz w:val="20"/>
                      <w:szCs w:val="20"/>
                    </w:rPr>
                    <m:t>i</m:t>
                  </m:r>
                </m:sub>
              </m:sSub>
            </m:den>
          </m:f>
        </m:oMath>
      </m:oMathPara>
    </w:p>
    <w:p w14:paraId="176ABDFD" w14:textId="77777777" w:rsidR="00E844D2" w:rsidRPr="00CF4C93" w:rsidRDefault="00813AE6" w:rsidP="004957DC">
      <w:pPr>
        <w:tabs>
          <w:tab w:val="left" w:pos="1985"/>
          <w:tab w:val="left" w:pos="2268"/>
        </w:tabs>
        <w:ind w:left="2127" w:hanging="142"/>
        <w:rPr>
          <w:rFonts w:cs="Segoe UI Light"/>
          <w:sz w:val="20"/>
          <w:szCs w:val="20"/>
        </w:rPr>
      </w:pPr>
      <w:r w:rsidRPr="00CF4C93">
        <w:rPr>
          <w:rFonts w:cs="Segoe UI Light"/>
          <w:sz w:val="20"/>
          <w:szCs w:val="20"/>
        </w:rPr>
        <w:t>Dónde</w:t>
      </w:r>
      <w:r w:rsidR="00E844D2" w:rsidRPr="00CF4C93">
        <w:rPr>
          <w:rFonts w:cs="Segoe UI Light"/>
          <w:sz w:val="20"/>
          <w:szCs w:val="20"/>
        </w:rPr>
        <w:t>:</w:t>
      </w:r>
    </w:p>
    <w:p w14:paraId="75075E0F" w14:textId="77777777" w:rsidR="00E844D2" w:rsidRPr="00CF4C93" w:rsidRDefault="00E844D2" w:rsidP="004957DC">
      <w:pPr>
        <w:tabs>
          <w:tab w:val="left" w:pos="1985"/>
          <w:tab w:val="left" w:pos="2835"/>
        </w:tabs>
        <w:ind w:left="2835" w:hanging="850"/>
        <w:rPr>
          <w:rFonts w:cs="Segoe UI Light"/>
          <w:sz w:val="20"/>
          <w:szCs w:val="20"/>
        </w:rPr>
      </w:pPr>
      <m:oMath>
        <m:r>
          <w:rPr>
            <w:rFonts w:ascii="Cambria Math" w:hAnsi="Cambria Math" w:cs="Segoe UI Light"/>
            <w:sz w:val="20"/>
            <w:szCs w:val="20"/>
          </w:rPr>
          <m:t>n</m:t>
        </m:r>
      </m:oMath>
      <w:r w:rsidRPr="00CF4C93">
        <w:rPr>
          <w:rFonts w:cs="Segoe UI Light"/>
          <w:sz w:val="20"/>
          <w:szCs w:val="20"/>
        </w:rPr>
        <w:t xml:space="preserve"> </w:t>
      </w:r>
      <w:r w:rsidR="00EB266A" w:rsidRPr="00CF4C93">
        <w:rPr>
          <w:rFonts w:cs="Segoe UI Light"/>
          <w:sz w:val="20"/>
          <w:szCs w:val="20"/>
        </w:rPr>
        <w:tab/>
      </w:r>
      <w:r w:rsidRPr="00CF4C93">
        <w:rPr>
          <w:rFonts w:cs="Segoe UI Light"/>
          <w:sz w:val="20"/>
          <w:szCs w:val="20"/>
        </w:rPr>
        <w:t>Número de Propuestas admitidas</w:t>
      </w:r>
    </w:p>
    <w:p w14:paraId="36B06CC5" w14:textId="77777777" w:rsidR="00E844D2" w:rsidRPr="00CF4C93" w:rsidRDefault="00E844D2" w:rsidP="004957DC">
      <w:pPr>
        <w:tabs>
          <w:tab w:val="left" w:pos="1985"/>
          <w:tab w:val="left" w:pos="2268"/>
          <w:tab w:val="left" w:pos="3119"/>
        </w:tabs>
        <w:ind w:left="3119" w:hanging="1134"/>
        <w:rPr>
          <w:rFonts w:cs="Segoe UI Light"/>
          <w:sz w:val="20"/>
          <w:szCs w:val="20"/>
        </w:rPr>
      </w:pPr>
      <m:oMath>
        <m:r>
          <w:rPr>
            <w:rFonts w:ascii="Cambria Math" w:hAnsi="Cambria Math" w:cs="Segoe UI Light"/>
            <w:sz w:val="20"/>
            <w:szCs w:val="20"/>
          </w:rPr>
          <m:t>i</m:t>
        </m:r>
      </m:oMath>
      <w:r w:rsidRPr="00CF4C93">
        <w:rPr>
          <w:rFonts w:cs="Segoe UI Light"/>
          <w:sz w:val="20"/>
          <w:szCs w:val="20"/>
        </w:rPr>
        <w:tab/>
      </w:r>
      <m:oMath>
        <m:r>
          <w:rPr>
            <w:rFonts w:ascii="Cambria Math" w:hAnsi="Cambria Math" w:cs="Segoe UI Light"/>
            <w:sz w:val="20"/>
            <w:szCs w:val="20"/>
          </w:rPr>
          <m:t>1,2,…,n</m:t>
        </m:r>
      </m:oMath>
      <w:r w:rsidRPr="00CF4C93">
        <w:rPr>
          <w:rFonts w:cs="Segoe UI Light"/>
          <w:sz w:val="20"/>
          <w:szCs w:val="20"/>
        </w:rPr>
        <w:t xml:space="preserve"> </w:t>
      </w:r>
    </w:p>
    <w:p w14:paraId="29499D35" w14:textId="77777777" w:rsidR="00E844D2" w:rsidRPr="00CF4C93" w:rsidRDefault="00000000" w:rsidP="004957DC">
      <w:pPr>
        <w:tabs>
          <w:tab w:val="left" w:pos="2835"/>
        </w:tabs>
        <w:ind w:left="2835" w:hanging="850"/>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PE</m:t>
            </m:r>
          </m:e>
          <m:sub>
            <m:r>
              <w:rPr>
                <w:rFonts w:ascii="Cambria Math" w:hAnsi="Cambria Math" w:cs="Segoe UI Light"/>
                <w:sz w:val="20"/>
                <w:szCs w:val="20"/>
              </w:rPr>
              <m:t>i</m:t>
            </m:r>
          </m:sub>
        </m:sSub>
      </m:oMath>
      <w:r w:rsidR="00E844D2" w:rsidRPr="00CF4C93">
        <w:rPr>
          <w:rFonts w:cs="Segoe UI Light"/>
          <w:sz w:val="20"/>
          <w:szCs w:val="20"/>
        </w:rPr>
        <w:t xml:space="preserve"> </w:t>
      </w:r>
      <w:r w:rsidR="00EB266A" w:rsidRPr="00CF4C93">
        <w:rPr>
          <w:rFonts w:cs="Segoe UI Light"/>
          <w:sz w:val="20"/>
          <w:szCs w:val="20"/>
        </w:rPr>
        <w:tab/>
      </w:r>
      <w:r w:rsidR="00E844D2" w:rsidRPr="00CF4C93">
        <w:rPr>
          <w:rFonts w:cs="Segoe UI Light"/>
          <w:sz w:val="20"/>
          <w:szCs w:val="20"/>
        </w:rPr>
        <w:t xml:space="preserve">Puntaje de la Evaluación del Costo o Propuesta Económica del proponente i  </w:t>
      </w:r>
    </w:p>
    <w:p w14:paraId="0820B35A" w14:textId="77777777" w:rsidR="00E844D2" w:rsidRPr="00CF4C93" w:rsidRDefault="00000000" w:rsidP="004957DC">
      <w:pPr>
        <w:tabs>
          <w:tab w:val="left" w:pos="1985"/>
          <w:tab w:val="left" w:pos="2268"/>
          <w:tab w:val="left" w:pos="2835"/>
        </w:tabs>
        <w:ind w:left="2835" w:hanging="850"/>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PA</m:t>
            </m:r>
          </m:e>
          <m:sub>
            <m:r>
              <w:rPr>
                <w:rFonts w:ascii="Cambria Math" w:hAnsi="Cambria Math" w:cs="Segoe UI Light"/>
                <w:sz w:val="20"/>
                <w:szCs w:val="20"/>
              </w:rPr>
              <m:t>i</m:t>
            </m:r>
          </m:sub>
        </m:sSub>
      </m:oMath>
      <w:r w:rsidR="00E844D2" w:rsidRPr="00CF4C93">
        <w:rPr>
          <w:rFonts w:cs="Segoe UI Light"/>
          <w:sz w:val="20"/>
          <w:szCs w:val="20"/>
        </w:rPr>
        <w:t xml:space="preserve">  </w:t>
      </w:r>
      <w:r w:rsidR="00E844D2" w:rsidRPr="00CF4C93">
        <w:rPr>
          <w:rFonts w:cs="Segoe UI Light"/>
          <w:sz w:val="20"/>
          <w:szCs w:val="20"/>
        </w:rPr>
        <w:tab/>
        <w:t>Propuesta Ajustada del proponente i</w:t>
      </w:r>
      <w:r w:rsidR="00E8072D" w:rsidRPr="00CF4C93">
        <w:rPr>
          <w:rFonts w:cs="Segoe UI Light"/>
          <w:sz w:val="20"/>
          <w:szCs w:val="20"/>
        </w:rPr>
        <w:t xml:space="preserve"> a ser evaluada</w:t>
      </w:r>
      <w:r w:rsidR="00E844D2" w:rsidRPr="00CF4C93">
        <w:rPr>
          <w:rFonts w:cs="Segoe UI Light"/>
          <w:sz w:val="20"/>
          <w:szCs w:val="20"/>
        </w:rPr>
        <w:t xml:space="preserve">  </w:t>
      </w:r>
    </w:p>
    <w:p w14:paraId="698D46E7" w14:textId="77777777" w:rsidR="00E8072D" w:rsidRPr="00CF4C93" w:rsidRDefault="00E844D2" w:rsidP="004957DC">
      <w:pPr>
        <w:tabs>
          <w:tab w:val="left" w:pos="1985"/>
          <w:tab w:val="left" w:pos="2835"/>
        </w:tabs>
        <w:ind w:left="2835" w:hanging="850"/>
        <w:rPr>
          <w:rFonts w:cs="Segoe UI Light"/>
          <w:sz w:val="20"/>
          <w:szCs w:val="20"/>
        </w:rPr>
      </w:pPr>
      <m:oMath>
        <m:r>
          <w:rPr>
            <w:rFonts w:ascii="Cambria Math" w:hAnsi="Cambria Math" w:cs="Segoe UI Light"/>
            <w:sz w:val="20"/>
            <w:szCs w:val="20"/>
          </w:rPr>
          <m:t>PAMV</m:t>
        </m:r>
      </m:oMath>
      <w:r w:rsidRPr="00CF4C93">
        <w:rPr>
          <w:rFonts w:cs="Segoe UI Light"/>
          <w:sz w:val="20"/>
          <w:szCs w:val="20"/>
        </w:rPr>
        <w:tab/>
        <w:t>Pr</w:t>
      </w:r>
      <w:r w:rsidR="00E8072D" w:rsidRPr="00CF4C93">
        <w:rPr>
          <w:rFonts w:cs="Segoe UI Light"/>
          <w:sz w:val="20"/>
          <w:szCs w:val="20"/>
        </w:rPr>
        <w:t>ecio</w:t>
      </w:r>
      <w:r w:rsidRPr="00CF4C93">
        <w:rPr>
          <w:rFonts w:cs="Segoe UI Light"/>
          <w:sz w:val="20"/>
          <w:szCs w:val="20"/>
        </w:rPr>
        <w:t xml:space="preserve"> Ajustad</w:t>
      </w:r>
      <w:r w:rsidR="00E8072D" w:rsidRPr="00CF4C93">
        <w:rPr>
          <w:rFonts w:cs="Segoe UI Light"/>
          <w:sz w:val="20"/>
          <w:szCs w:val="20"/>
        </w:rPr>
        <w:t>o</w:t>
      </w:r>
      <w:r w:rsidRPr="00CF4C93">
        <w:rPr>
          <w:rFonts w:cs="Segoe UI Light"/>
          <w:sz w:val="20"/>
          <w:szCs w:val="20"/>
        </w:rPr>
        <w:t xml:space="preserve"> de menor valor</w:t>
      </w:r>
    </w:p>
    <w:p w14:paraId="6BE6097F" w14:textId="77777777" w:rsidR="00E8072D" w:rsidRPr="00CF4C93" w:rsidRDefault="008D29D3" w:rsidP="004957DC">
      <w:pPr>
        <w:pStyle w:val="Prrafodelista"/>
        <w:tabs>
          <w:tab w:val="left" w:pos="1985"/>
        </w:tabs>
        <w:ind w:left="1985"/>
        <w:rPr>
          <w:rFonts w:ascii="Segoe UI Light" w:hAnsi="Segoe UI Light" w:cs="Segoe UI Light"/>
        </w:rPr>
      </w:pPr>
      <w:r w:rsidRPr="00CF4C93">
        <w:rPr>
          <w:rFonts w:ascii="Segoe UI Light" w:hAnsi="Segoe UI Light" w:cs="Segoe UI Light"/>
        </w:rPr>
        <w:t>Las propuestas</w:t>
      </w:r>
      <w:r w:rsidR="00E8072D" w:rsidRPr="00CF4C93">
        <w:rPr>
          <w:rFonts w:ascii="Segoe UI Light" w:hAnsi="Segoe UI Light" w:cs="Segoe UI Light"/>
        </w:rPr>
        <w:t xml:space="preserve"> que no fueran descalificadas en la etapa de la </w:t>
      </w:r>
      <w:r w:rsidR="00813AE6" w:rsidRPr="00CF4C93">
        <w:rPr>
          <w:rFonts w:ascii="Segoe UI Light" w:hAnsi="Segoe UI Light" w:cs="Segoe UI Light"/>
        </w:rPr>
        <w:t>Evaluación</w:t>
      </w:r>
      <w:r w:rsidR="00E8072D" w:rsidRPr="00CF4C93">
        <w:rPr>
          <w:rFonts w:ascii="Segoe UI Light" w:hAnsi="Segoe UI Light" w:cs="Segoe UI Light"/>
        </w:rPr>
        <w:t xml:space="preserve"> </w:t>
      </w:r>
      <w:r w:rsidR="00813AE6" w:rsidRPr="00CF4C93">
        <w:rPr>
          <w:rFonts w:ascii="Segoe UI Light" w:hAnsi="Segoe UI Light" w:cs="Segoe UI Light"/>
        </w:rPr>
        <w:t>Económica</w:t>
      </w:r>
      <w:r w:rsidR="00E8072D" w:rsidRPr="00CF4C93">
        <w:rPr>
          <w:rFonts w:ascii="Segoe UI Light" w:hAnsi="Segoe UI Light" w:cs="Segoe UI Light"/>
        </w:rPr>
        <w:t xml:space="preserve">, pasaran a la </w:t>
      </w:r>
      <w:r w:rsidR="00813AE6" w:rsidRPr="00CF4C93">
        <w:rPr>
          <w:rFonts w:ascii="Segoe UI Light" w:hAnsi="Segoe UI Light" w:cs="Segoe UI Light"/>
        </w:rPr>
        <w:t>Evaluación</w:t>
      </w:r>
      <w:r w:rsidR="00E8072D" w:rsidRPr="00CF4C93">
        <w:rPr>
          <w:rFonts w:ascii="Segoe UI Light" w:hAnsi="Segoe UI Light" w:cs="Segoe UI Light"/>
        </w:rPr>
        <w:t xml:space="preserve"> de la Propuesta </w:t>
      </w:r>
      <w:r w:rsidR="00813AE6" w:rsidRPr="00CF4C93">
        <w:rPr>
          <w:rFonts w:ascii="Segoe UI Light" w:hAnsi="Segoe UI Light" w:cs="Segoe UI Light"/>
        </w:rPr>
        <w:t>Técnica</w:t>
      </w:r>
      <w:r w:rsidR="00E8072D" w:rsidRPr="00CF4C93">
        <w:rPr>
          <w:rFonts w:ascii="Segoe UI Light" w:hAnsi="Segoe UI Light" w:cs="Segoe UI Light"/>
        </w:rPr>
        <w:t>.</w:t>
      </w:r>
    </w:p>
    <w:p w14:paraId="73073775" w14:textId="77777777" w:rsidR="00E8072D" w:rsidRPr="00CF4C93" w:rsidRDefault="00E8072D" w:rsidP="00A130CB">
      <w:pPr>
        <w:pStyle w:val="Descripcin"/>
        <w:ind w:left="1134" w:hanging="567"/>
        <w:rPr>
          <w:rFonts w:ascii="Segoe UI Light" w:hAnsi="Segoe UI Light" w:cs="Segoe UI Light"/>
          <w:sz w:val="20"/>
        </w:rPr>
      </w:pPr>
      <w:bookmarkStart w:id="46" w:name="_Toc164158835"/>
      <w:r w:rsidRPr="00CF4C93">
        <w:rPr>
          <w:rFonts w:ascii="Segoe UI Light" w:hAnsi="Segoe UI Light" w:cs="Segoe UI Light"/>
          <w:sz w:val="20"/>
        </w:rPr>
        <w:t>2</w:t>
      </w:r>
      <w:r w:rsidR="00881CDC" w:rsidRPr="00CF4C93">
        <w:rPr>
          <w:rFonts w:ascii="Segoe UI Light" w:hAnsi="Segoe UI Light" w:cs="Segoe UI Light"/>
          <w:sz w:val="20"/>
        </w:rPr>
        <w:t>4</w:t>
      </w:r>
      <w:r w:rsidRPr="00CF4C93">
        <w:rPr>
          <w:rFonts w:ascii="Segoe UI Light" w:hAnsi="Segoe UI Light" w:cs="Segoe UI Light"/>
          <w:sz w:val="20"/>
        </w:rPr>
        <w:t>.2.</w:t>
      </w:r>
      <w:r w:rsidRPr="00CF4C93">
        <w:rPr>
          <w:rFonts w:ascii="Segoe UI Light" w:hAnsi="Segoe UI Light" w:cs="Segoe UI Light"/>
          <w:sz w:val="20"/>
        </w:rPr>
        <w:tab/>
        <w:t>Evaluación de la Propuesta Técnica</w:t>
      </w:r>
      <w:bookmarkEnd w:id="46"/>
    </w:p>
    <w:p w14:paraId="76E77A1D" w14:textId="77777777" w:rsidR="00E8072D" w:rsidRPr="00CF4C93" w:rsidRDefault="00E8072D"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Los documentos de la propuesta técnica serán evaluados aplicando la metodología CUMPLE/NO CUMPLE, utilizando el Formulario V-4.</w:t>
      </w:r>
    </w:p>
    <w:p w14:paraId="2944990E" w14:textId="77777777" w:rsidR="001E3779" w:rsidRPr="00CF4C93" w:rsidRDefault="00E8072D"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 xml:space="preserve">A las propuestas que no hubieran sido descalificadas, como resultado de la metodología CUMPLE/NO </w:t>
      </w:r>
      <w:r w:rsidR="001E3779" w:rsidRPr="00CF4C93">
        <w:rPr>
          <w:rFonts w:ascii="Segoe UI Light" w:hAnsi="Segoe UI Light" w:cs="Segoe UI Light"/>
          <w:sz w:val="20"/>
        </w:rPr>
        <w:t xml:space="preserve">CUMPLE, se les asignara treinta (30) puntos. Posteriormente, se </w:t>
      </w:r>
      <w:r w:rsidR="008D29D3" w:rsidRPr="00CF4C93">
        <w:rPr>
          <w:rFonts w:ascii="Segoe UI Light" w:hAnsi="Segoe UI Light" w:cs="Segoe UI Light"/>
          <w:sz w:val="20"/>
        </w:rPr>
        <w:t>evaluará</w:t>
      </w:r>
      <w:r w:rsidR="001E3779" w:rsidRPr="00CF4C93">
        <w:rPr>
          <w:rFonts w:ascii="Segoe UI Light" w:hAnsi="Segoe UI Light" w:cs="Segoe UI Light"/>
          <w:sz w:val="20"/>
        </w:rPr>
        <w:t xml:space="preserve"> las condiciones adicionales establecidas en el Formulario C-2, asignando un puntaje de hasta cincuenta (50</w:t>
      </w:r>
      <w:r w:rsidR="008D29D3" w:rsidRPr="00CF4C93">
        <w:rPr>
          <w:rFonts w:ascii="Segoe UI Light" w:hAnsi="Segoe UI Light" w:cs="Segoe UI Light"/>
          <w:sz w:val="20"/>
        </w:rPr>
        <w:t>) puntos</w:t>
      </w:r>
      <w:r w:rsidR="001E3779" w:rsidRPr="00CF4C93">
        <w:rPr>
          <w:rFonts w:ascii="Segoe UI Light" w:hAnsi="Segoe UI Light" w:cs="Segoe UI Light"/>
          <w:sz w:val="20"/>
        </w:rPr>
        <w:t>, utilizando el Formulario V-4.</w:t>
      </w:r>
    </w:p>
    <w:p w14:paraId="47B084ED" w14:textId="77777777" w:rsidR="001E3779" w:rsidRPr="00CF4C93" w:rsidRDefault="001E3779"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 xml:space="preserve">El puntaje de la Evaluación de la Propuesta </w:t>
      </w:r>
      <w:r w:rsidR="00813AE6" w:rsidRPr="00CF4C93">
        <w:rPr>
          <w:rFonts w:ascii="Segoe UI Light" w:hAnsi="Segoe UI Light" w:cs="Segoe UI Light"/>
          <w:sz w:val="20"/>
        </w:rPr>
        <w:t>Técnica</w:t>
      </w:r>
      <w:r w:rsidRPr="00CF4C93">
        <w:rPr>
          <w:rFonts w:ascii="Segoe UI Light" w:hAnsi="Segoe UI Light" w:cs="Segoe UI Light"/>
          <w:sz w:val="20"/>
        </w:rPr>
        <w:t xml:space="preserve"> (PTi), será el resultado de la suma de los puntajes obtenidos de la evaluación de la Propuesta </w:t>
      </w:r>
      <w:r w:rsidR="00813AE6" w:rsidRPr="00CF4C93">
        <w:rPr>
          <w:rFonts w:ascii="Segoe UI Light" w:hAnsi="Segoe UI Light" w:cs="Segoe UI Light"/>
          <w:sz w:val="20"/>
        </w:rPr>
        <w:t>Técnica</w:t>
      </w:r>
      <w:r w:rsidRPr="00CF4C93">
        <w:rPr>
          <w:rFonts w:ascii="Segoe UI Light" w:hAnsi="Segoe UI Light" w:cs="Segoe UI Light"/>
          <w:sz w:val="20"/>
        </w:rPr>
        <w:t xml:space="preserve"> y el Formulario C-2, utilizando el Formulario V-4.</w:t>
      </w:r>
    </w:p>
    <w:p w14:paraId="59E865F1" w14:textId="77777777" w:rsidR="001E3779" w:rsidRPr="00CF4C93" w:rsidRDefault="001E3779"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 xml:space="preserve">Las propuestas que en la Evaluación de la Propuesta </w:t>
      </w:r>
      <w:r w:rsidR="00813AE6" w:rsidRPr="00CF4C93">
        <w:rPr>
          <w:rFonts w:ascii="Segoe UI Light" w:hAnsi="Segoe UI Light" w:cs="Segoe UI Light"/>
          <w:sz w:val="20"/>
        </w:rPr>
        <w:t>Técnicas</w:t>
      </w:r>
      <w:r w:rsidRPr="00CF4C93">
        <w:rPr>
          <w:rFonts w:ascii="Segoe UI Light" w:hAnsi="Segoe UI Light" w:cs="Segoe UI Light"/>
          <w:sz w:val="20"/>
        </w:rPr>
        <w:t xml:space="preserve"> (PTi) no alcancen el puntaje </w:t>
      </w:r>
      <w:r w:rsidR="00813AE6" w:rsidRPr="00CF4C93">
        <w:rPr>
          <w:rFonts w:ascii="Segoe UI Light" w:hAnsi="Segoe UI Light" w:cs="Segoe UI Light"/>
          <w:sz w:val="20"/>
        </w:rPr>
        <w:t>mínimo</w:t>
      </w:r>
      <w:r w:rsidRPr="00CF4C93">
        <w:rPr>
          <w:rFonts w:ascii="Segoe UI Light" w:hAnsi="Segoe UI Light" w:cs="Segoe UI Light"/>
          <w:sz w:val="20"/>
        </w:rPr>
        <w:t xml:space="preserve"> de sesenta (60) puntos serán descalificadas.</w:t>
      </w:r>
    </w:p>
    <w:p w14:paraId="439BB354" w14:textId="77777777" w:rsidR="00E844D2" w:rsidRPr="00CF4C93" w:rsidRDefault="00AB0605" w:rsidP="00A130CB">
      <w:pPr>
        <w:pStyle w:val="Descripcin"/>
        <w:ind w:left="1134" w:hanging="567"/>
        <w:rPr>
          <w:rFonts w:ascii="Segoe UI Light" w:hAnsi="Segoe UI Light" w:cs="Segoe UI Light"/>
          <w:sz w:val="20"/>
        </w:rPr>
      </w:pPr>
      <w:bookmarkStart w:id="47" w:name="_Toc164158836"/>
      <w:r w:rsidRPr="00CF4C93">
        <w:rPr>
          <w:rFonts w:ascii="Segoe UI Light" w:hAnsi="Segoe UI Light" w:cs="Segoe UI Light"/>
          <w:sz w:val="20"/>
        </w:rPr>
        <w:t>2</w:t>
      </w:r>
      <w:r w:rsidR="00881CDC" w:rsidRPr="00CF4C93">
        <w:rPr>
          <w:rFonts w:ascii="Segoe UI Light" w:hAnsi="Segoe UI Light" w:cs="Segoe UI Light"/>
          <w:sz w:val="20"/>
        </w:rPr>
        <w:t>4</w:t>
      </w:r>
      <w:r w:rsidRPr="00CF4C93">
        <w:rPr>
          <w:rFonts w:ascii="Segoe UI Light" w:hAnsi="Segoe UI Light" w:cs="Segoe UI Light"/>
          <w:sz w:val="20"/>
        </w:rPr>
        <w:t>.3</w:t>
      </w:r>
      <w:r w:rsidR="00EB266A" w:rsidRPr="00CF4C93">
        <w:rPr>
          <w:rFonts w:ascii="Segoe UI Light" w:hAnsi="Segoe UI Light" w:cs="Segoe UI Light"/>
          <w:sz w:val="20"/>
        </w:rPr>
        <w:t>.</w:t>
      </w:r>
      <w:r w:rsidR="00EB266A" w:rsidRPr="00CF4C93">
        <w:rPr>
          <w:rFonts w:ascii="Segoe UI Light" w:hAnsi="Segoe UI Light" w:cs="Segoe UI Light"/>
          <w:sz w:val="20"/>
        </w:rPr>
        <w:tab/>
      </w:r>
      <w:r w:rsidR="00E844D2" w:rsidRPr="00CF4C93">
        <w:rPr>
          <w:rFonts w:ascii="Segoe UI Light" w:hAnsi="Segoe UI Light" w:cs="Segoe UI Light"/>
          <w:sz w:val="20"/>
        </w:rPr>
        <w:t>Determinación del Puntaje Total</w:t>
      </w:r>
      <w:bookmarkEnd w:id="47"/>
      <w:r w:rsidR="00E844D2" w:rsidRPr="00CF4C93">
        <w:rPr>
          <w:rFonts w:ascii="Segoe UI Light" w:hAnsi="Segoe UI Light" w:cs="Segoe UI Light"/>
          <w:sz w:val="20"/>
        </w:rPr>
        <w:t xml:space="preserve"> </w:t>
      </w:r>
    </w:p>
    <w:p w14:paraId="473B831E" w14:textId="77777777" w:rsidR="00E844D2" w:rsidRPr="00CF4C93" w:rsidRDefault="00E844D2" w:rsidP="004C3E9B">
      <w:pPr>
        <w:ind w:left="1134"/>
        <w:rPr>
          <w:rFonts w:cs="Segoe UI Light"/>
          <w:sz w:val="20"/>
          <w:szCs w:val="20"/>
        </w:rPr>
      </w:pPr>
      <w:r w:rsidRPr="00CF4C93">
        <w:rPr>
          <w:rFonts w:cs="Segoe UI Light"/>
          <w:sz w:val="20"/>
          <w:szCs w:val="20"/>
        </w:rPr>
        <w:t xml:space="preserve">Una vez calificadas las propuestas </w:t>
      </w:r>
      <w:r w:rsidR="00813AE6" w:rsidRPr="00CF4C93">
        <w:rPr>
          <w:rFonts w:cs="Segoe UI Light"/>
          <w:sz w:val="20"/>
          <w:szCs w:val="20"/>
        </w:rPr>
        <w:t>Económica</w:t>
      </w:r>
      <w:r w:rsidR="00AB0605" w:rsidRPr="00CF4C93">
        <w:rPr>
          <w:rFonts w:cs="Segoe UI Light"/>
          <w:sz w:val="20"/>
          <w:szCs w:val="20"/>
        </w:rPr>
        <w:t xml:space="preserve"> y </w:t>
      </w:r>
      <w:r w:rsidR="00813AE6" w:rsidRPr="00CF4C93">
        <w:rPr>
          <w:rFonts w:cs="Segoe UI Light"/>
          <w:sz w:val="20"/>
          <w:szCs w:val="20"/>
        </w:rPr>
        <w:t>Técnica</w:t>
      </w:r>
      <w:r w:rsidR="00AB0605" w:rsidRPr="00CF4C93">
        <w:rPr>
          <w:rFonts w:cs="Segoe UI Light"/>
          <w:sz w:val="20"/>
          <w:szCs w:val="20"/>
        </w:rPr>
        <w:t xml:space="preserve"> de cada propuesta, se </w:t>
      </w:r>
      <w:r w:rsidR="004C3E9B" w:rsidRPr="00CF4C93">
        <w:rPr>
          <w:rFonts w:cs="Segoe UI Light"/>
          <w:sz w:val="20"/>
          <w:szCs w:val="20"/>
        </w:rPr>
        <w:t>determinará</w:t>
      </w:r>
      <w:r w:rsidR="00AB0605" w:rsidRPr="00CF4C93">
        <w:rPr>
          <w:rFonts w:cs="Segoe UI Light"/>
          <w:sz w:val="20"/>
          <w:szCs w:val="20"/>
        </w:rPr>
        <w:t xml:space="preserve"> el puntaje total (PTPi) de cada una de ellas, utilizando el Formulario V-5, de acuerdo con</w:t>
      </w:r>
      <w:r w:rsidRPr="00CF4C93">
        <w:rPr>
          <w:rFonts w:cs="Segoe UI Light"/>
          <w:sz w:val="20"/>
          <w:szCs w:val="20"/>
        </w:rPr>
        <w:t xml:space="preserve"> la siguiente fórmula:</w:t>
      </w:r>
    </w:p>
    <w:p w14:paraId="5121FB6D" w14:textId="77777777" w:rsidR="00E844D2" w:rsidRPr="00CF4C93" w:rsidRDefault="00000000" w:rsidP="004C3E9B">
      <w:pPr>
        <w:ind w:left="1134"/>
        <w:jc w:val="center"/>
        <w:rPr>
          <w:rFonts w:cs="Segoe UI Light"/>
          <w:b/>
          <w:sz w:val="20"/>
          <w:szCs w:val="20"/>
        </w:rPr>
      </w:pPr>
      <m:oMathPara>
        <m:oMath>
          <m:sSub>
            <m:sSubPr>
              <m:ctrlPr>
                <w:rPr>
                  <w:rFonts w:ascii="Cambria Math" w:hAnsi="Cambria Math" w:cs="Segoe UI Light"/>
                  <w:b/>
                  <w:i/>
                  <w:sz w:val="20"/>
                  <w:szCs w:val="20"/>
                </w:rPr>
              </m:ctrlPr>
            </m:sSubPr>
            <m:e>
              <m:r>
                <m:rPr>
                  <m:sty m:val="bi"/>
                </m:rPr>
                <w:rPr>
                  <w:rFonts w:ascii="Cambria Math" w:hAnsi="Cambria Math" w:cs="Segoe UI Light"/>
                  <w:sz w:val="20"/>
                  <w:szCs w:val="20"/>
                </w:rPr>
                <m:t>PTP</m:t>
              </m:r>
            </m:e>
            <m:sub>
              <m:r>
                <m:rPr>
                  <m:sty m:val="bi"/>
                </m:rPr>
                <w:rPr>
                  <w:rFonts w:ascii="Cambria Math" w:hAnsi="Cambria Math" w:cs="Segoe UI Light"/>
                  <w:sz w:val="20"/>
                  <w:szCs w:val="20"/>
                </w:rPr>
                <m:t>i</m:t>
              </m:r>
            </m:sub>
          </m:sSub>
          <m:r>
            <m:rPr>
              <m:sty m:val="bi"/>
            </m:rPr>
            <w:rPr>
              <w:rFonts w:ascii="Cambria Math" w:hAnsi="Cambria Math" w:cs="Segoe UI Light"/>
              <w:sz w:val="20"/>
              <w:szCs w:val="20"/>
            </w:rPr>
            <m:t>=</m:t>
          </m:r>
          <m:sSub>
            <m:sSubPr>
              <m:ctrlPr>
                <w:rPr>
                  <w:rFonts w:ascii="Cambria Math" w:hAnsi="Cambria Math" w:cs="Segoe UI Light"/>
                  <w:b/>
                  <w:i/>
                  <w:sz w:val="20"/>
                  <w:szCs w:val="20"/>
                </w:rPr>
              </m:ctrlPr>
            </m:sSubPr>
            <m:e>
              <m:r>
                <m:rPr>
                  <m:sty m:val="bi"/>
                </m:rPr>
                <w:rPr>
                  <w:rFonts w:ascii="Cambria Math" w:hAnsi="Cambria Math" w:cs="Segoe UI Light"/>
                  <w:sz w:val="20"/>
                  <w:szCs w:val="20"/>
                </w:rPr>
                <m:t>PE</m:t>
              </m:r>
            </m:e>
            <m:sub>
              <m:r>
                <m:rPr>
                  <m:sty m:val="bi"/>
                </m:rPr>
                <w:rPr>
                  <w:rFonts w:ascii="Cambria Math" w:hAnsi="Cambria Math" w:cs="Segoe UI Light"/>
                  <w:sz w:val="20"/>
                  <w:szCs w:val="20"/>
                </w:rPr>
                <m:t>i</m:t>
              </m:r>
            </m:sub>
          </m:sSub>
          <m:r>
            <m:rPr>
              <m:sty m:val="bi"/>
            </m:rPr>
            <w:rPr>
              <w:rFonts w:ascii="Cambria Math" w:hAnsi="Cambria Math" w:cs="Segoe UI Light"/>
              <w:sz w:val="20"/>
              <w:szCs w:val="20"/>
            </w:rPr>
            <m:t>+</m:t>
          </m:r>
          <m:sSub>
            <m:sSubPr>
              <m:ctrlPr>
                <w:rPr>
                  <w:rFonts w:ascii="Cambria Math" w:hAnsi="Cambria Math" w:cs="Segoe UI Light"/>
                  <w:b/>
                  <w:i/>
                  <w:sz w:val="20"/>
                  <w:szCs w:val="20"/>
                </w:rPr>
              </m:ctrlPr>
            </m:sSubPr>
            <m:e>
              <m:r>
                <m:rPr>
                  <m:sty m:val="bi"/>
                </m:rPr>
                <w:rPr>
                  <w:rFonts w:ascii="Cambria Math" w:hAnsi="Cambria Math" w:cs="Segoe UI Light"/>
                  <w:sz w:val="20"/>
                  <w:szCs w:val="20"/>
                </w:rPr>
                <m:t>PT</m:t>
              </m:r>
            </m:e>
            <m:sub>
              <m:r>
                <m:rPr>
                  <m:sty m:val="bi"/>
                </m:rPr>
                <w:rPr>
                  <w:rFonts w:ascii="Cambria Math" w:hAnsi="Cambria Math" w:cs="Segoe UI Light"/>
                  <w:sz w:val="20"/>
                  <w:szCs w:val="20"/>
                </w:rPr>
                <m:t>i</m:t>
              </m:r>
            </m:sub>
          </m:sSub>
        </m:oMath>
      </m:oMathPara>
    </w:p>
    <w:p w14:paraId="1FB76329" w14:textId="77777777" w:rsidR="00E844D2" w:rsidRPr="00CF4C93" w:rsidRDefault="00813AE6" w:rsidP="004C3E9B">
      <w:pPr>
        <w:widowControl w:val="0"/>
        <w:ind w:left="1134"/>
        <w:rPr>
          <w:rFonts w:cs="Segoe UI Light"/>
          <w:sz w:val="20"/>
          <w:szCs w:val="20"/>
        </w:rPr>
      </w:pPr>
      <w:r w:rsidRPr="00CF4C93">
        <w:rPr>
          <w:rFonts w:cs="Segoe UI Light"/>
          <w:sz w:val="20"/>
          <w:szCs w:val="20"/>
        </w:rPr>
        <w:t>Dónde</w:t>
      </w:r>
      <w:r w:rsidR="00E844D2" w:rsidRPr="00CF4C93">
        <w:rPr>
          <w:rFonts w:cs="Segoe UI Light"/>
          <w:sz w:val="20"/>
          <w:szCs w:val="20"/>
        </w:rPr>
        <w:t xml:space="preserve">: </w:t>
      </w:r>
    </w:p>
    <w:p w14:paraId="5963D836" w14:textId="77777777" w:rsidR="00AB0605" w:rsidRPr="00CF4C93" w:rsidRDefault="00000000" w:rsidP="004C3E9B">
      <w:pPr>
        <w:widowControl w:val="0"/>
        <w:ind w:left="1134"/>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PTP</m:t>
            </m:r>
          </m:e>
          <m:sub>
            <m:r>
              <w:rPr>
                <w:rFonts w:ascii="Cambria Math" w:hAnsi="Cambria Math" w:cs="Segoe UI Light"/>
                <w:sz w:val="20"/>
                <w:szCs w:val="20"/>
              </w:rPr>
              <m:t>i</m:t>
            </m:r>
          </m:sub>
        </m:sSub>
      </m:oMath>
      <w:r w:rsidR="00E844D2" w:rsidRPr="00CF4C93">
        <w:rPr>
          <w:rFonts w:cs="Segoe UI Light"/>
          <w:sz w:val="20"/>
          <w:szCs w:val="20"/>
        </w:rPr>
        <w:tab/>
        <w:t>Puntaje total de</w:t>
      </w:r>
      <w:r w:rsidR="00AB0605" w:rsidRPr="00CF4C93">
        <w:rPr>
          <w:rFonts w:cs="Segoe UI Light"/>
          <w:sz w:val="20"/>
          <w:szCs w:val="20"/>
        </w:rPr>
        <w:t xml:space="preserve"> </w:t>
      </w:r>
      <w:r w:rsidR="00E844D2" w:rsidRPr="00CF4C93">
        <w:rPr>
          <w:rFonts w:cs="Segoe UI Light"/>
          <w:sz w:val="20"/>
          <w:szCs w:val="20"/>
        </w:rPr>
        <w:t>l</w:t>
      </w:r>
      <w:r w:rsidR="00AB0605" w:rsidRPr="00CF4C93">
        <w:rPr>
          <w:rFonts w:cs="Segoe UI Light"/>
          <w:sz w:val="20"/>
          <w:szCs w:val="20"/>
        </w:rPr>
        <w:t>a</w:t>
      </w:r>
      <w:r w:rsidR="00E844D2" w:rsidRPr="00CF4C93">
        <w:rPr>
          <w:rFonts w:cs="Segoe UI Light"/>
          <w:sz w:val="20"/>
          <w:szCs w:val="20"/>
        </w:rPr>
        <w:t xml:space="preserve"> prop</w:t>
      </w:r>
      <w:r w:rsidR="00AB0605" w:rsidRPr="00CF4C93">
        <w:rPr>
          <w:rFonts w:cs="Segoe UI Light"/>
          <w:sz w:val="20"/>
          <w:szCs w:val="20"/>
        </w:rPr>
        <w:t>uesta Evaluada.</w:t>
      </w:r>
    </w:p>
    <w:p w14:paraId="666A71EC" w14:textId="77777777" w:rsidR="00E844D2" w:rsidRPr="00CF4C93" w:rsidRDefault="00000000" w:rsidP="004C3E9B">
      <w:pPr>
        <w:widowControl w:val="0"/>
        <w:ind w:left="1134"/>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PE</m:t>
            </m:r>
          </m:e>
          <m:sub>
            <m:r>
              <w:rPr>
                <w:rFonts w:ascii="Cambria Math" w:hAnsi="Cambria Math" w:cs="Segoe UI Light"/>
                <w:sz w:val="20"/>
                <w:szCs w:val="20"/>
              </w:rPr>
              <m:t>i</m:t>
            </m:r>
          </m:sub>
        </m:sSub>
      </m:oMath>
      <w:r w:rsidR="00E844D2" w:rsidRPr="00CF4C93">
        <w:rPr>
          <w:rFonts w:cs="Segoe UI Light"/>
          <w:sz w:val="20"/>
          <w:szCs w:val="20"/>
        </w:rPr>
        <w:t xml:space="preserve"> </w:t>
      </w:r>
      <w:r w:rsidR="00E844D2" w:rsidRPr="00CF4C93">
        <w:rPr>
          <w:rFonts w:cs="Segoe UI Light"/>
          <w:sz w:val="20"/>
          <w:szCs w:val="20"/>
        </w:rPr>
        <w:tab/>
        <w:t xml:space="preserve">Puntaje </w:t>
      </w:r>
      <w:r w:rsidR="00AB0605" w:rsidRPr="00CF4C93">
        <w:rPr>
          <w:rFonts w:cs="Segoe UI Light"/>
          <w:sz w:val="20"/>
          <w:szCs w:val="20"/>
        </w:rPr>
        <w:t xml:space="preserve">de la Propuesta </w:t>
      </w:r>
      <w:r w:rsidR="00813AE6" w:rsidRPr="00CF4C93">
        <w:rPr>
          <w:rFonts w:cs="Segoe UI Light"/>
          <w:sz w:val="20"/>
          <w:szCs w:val="20"/>
        </w:rPr>
        <w:t>Económica</w:t>
      </w:r>
    </w:p>
    <w:p w14:paraId="1CA15090" w14:textId="77777777" w:rsidR="00E844D2" w:rsidRPr="00CF4C93" w:rsidRDefault="00000000" w:rsidP="004C3E9B">
      <w:pPr>
        <w:widowControl w:val="0"/>
        <w:ind w:left="1134"/>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PT</m:t>
            </m:r>
          </m:e>
          <m:sub>
            <m:r>
              <w:rPr>
                <w:rFonts w:ascii="Cambria Math" w:hAnsi="Cambria Math" w:cs="Segoe UI Light"/>
                <w:sz w:val="20"/>
                <w:szCs w:val="20"/>
              </w:rPr>
              <m:t>i</m:t>
            </m:r>
          </m:sub>
        </m:sSub>
      </m:oMath>
      <w:r w:rsidR="00E844D2" w:rsidRPr="00CF4C93">
        <w:rPr>
          <w:rFonts w:cs="Segoe UI Light"/>
          <w:sz w:val="20"/>
          <w:szCs w:val="20"/>
        </w:rPr>
        <w:t xml:space="preserve">   </w:t>
      </w:r>
      <w:r w:rsidR="00E844D2" w:rsidRPr="00CF4C93">
        <w:rPr>
          <w:rFonts w:cs="Segoe UI Light"/>
          <w:sz w:val="20"/>
          <w:szCs w:val="20"/>
        </w:rPr>
        <w:tab/>
        <w:t xml:space="preserve">Puntaje de la </w:t>
      </w:r>
      <w:r w:rsidR="00AB0605" w:rsidRPr="00CF4C93">
        <w:rPr>
          <w:rFonts w:cs="Segoe UI Light"/>
          <w:sz w:val="20"/>
          <w:szCs w:val="20"/>
        </w:rPr>
        <w:t>Propuesta Técnica.</w:t>
      </w:r>
    </w:p>
    <w:p w14:paraId="739C7861" w14:textId="77777777" w:rsidR="00506085" w:rsidRPr="00CF4C93" w:rsidRDefault="00AB0605" w:rsidP="004C3E9B">
      <w:pPr>
        <w:pStyle w:val="Prrafodelista"/>
        <w:ind w:left="1134"/>
        <w:rPr>
          <w:rFonts w:ascii="Segoe UI Light" w:hAnsi="Segoe UI Light" w:cs="Segoe UI Light"/>
          <w:b/>
        </w:rPr>
      </w:pPr>
      <w:r w:rsidRPr="00CF4C93">
        <w:rPr>
          <w:rFonts w:ascii="Segoe UI Light" w:hAnsi="Segoe UI Light" w:cs="Segoe UI Light"/>
        </w:rPr>
        <w:t xml:space="preserve">La </w:t>
      </w:r>
      <w:r w:rsidR="00813AE6" w:rsidRPr="00CF4C93">
        <w:rPr>
          <w:rFonts w:ascii="Segoe UI Light" w:hAnsi="Segoe UI Light" w:cs="Segoe UI Light"/>
        </w:rPr>
        <w:t>Comisión</w:t>
      </w:r>
      <w:r w:rsidRPr="00CF4C93">
        <w:rPr>
          <w:rFonts w:ascii="Segoe UI Light" w:hAnsi="Segoe UI Light" w:cs="Segoe UI Light"/>
        </w:rPr>
        <w:t xml:space="preserve"> de Calificación, recomendara la adjudicación de la propuesta que obtuvo el mayor Puntaje Total (</w:t>
      </w:r>
      <m:oMath>
        <m:sSub>
          <m:sSubPr>
            <m:ctrlPr>
              <w:rPr>
                <w:rFonts w:ascii="Cambria Math" w:hAnsi="Cambria Math" w:cs="Segoe UI Light"/>
                <w:b/>
                <w:i/>
              </w:rPr>
            </m:ctrlPr>
          </m:sSubPr>
          <m:e>
            <m:r>
              <m:rPr>
                <m:sty m:val="bi"/>
              </m:rPr>
              <w:rPr>
                <w:rFonts w:ascii="Cambria Math" w:hAnsi="Cambria Math" w:cs="Segoe UI Light"/>
              </w:rPr>
              <m:t>PTP</m:t>
            </m:r>
          </m:e>
          <m:sub>
            <m:r>
              <m:rPr>
                <m:sty m:val="bi"/>
              </m:rPr>
              <w:rPr>
                <w:rFonts w:ascii="Cambria Math" w:hAnsi="Cambria Math" w:cs="Segoe UI Light"/>
              </w:rPr>
              <m:t>i</m:t>
            </m:r>
          </m:sub>
        </m:sSub>
      </m:oMath>
      <w:r w:rsidR="00E844D2" w:rsidRPr="00CF4C93">
        <w:rPr>
          <w:rFonts w:ascii="Segoe UI Light" w:hAnsi="Segoe UI Light" w:cs="Segoe UI Light"/>
        </w:rPr>
        <w:t xml:space="preserve">) </w:t>
      </w:r>
      <w:r w:rsidRPr="00CF4C93">
        <w:rPr>
          <w:rFonts w:ascii="Segoe UI Light" w:hAnsi="Segoe UI Light" w:cs="Segoe UI Light"/>
        </w:rPr>
        <w:t>cuyo monto adjudicado corresponderá al valor real de la propuesta (MAPRA).</w:t>
      </w:r>
      <w:r w:rsidR="00506085" w:rsidRPr="00CF4C93">
        <w:rPr>
          <w:rFonts w:ascii="Segoe UI Light" w:hAnsi="Segoe UI Light" w:cs="Segoe UI Light"/>
          <w:b/>
        </w:rPr>
        <w:t xml:space="preserve"> </w:t>
      </w:r>
    </w:p>
    <w:p w14:paraId="54C319CC" w14:textId="77777777" w:rsidR="00E844D2" w:rsidRPr="00CF4C93" w:rsidRDefault="00E844D2" w:rsidP="00FA1B04">
      <w:pPr>
        <w:pStyle w:val="ASUBT1"/>
        <w:rPr>
          <w:rFonts w:cs="Segoe UI Light"/>
          <w:sz w:val="20"/>
          <w:szCs w:val="20"/>
        </w:rPr>
      </w:pPr>
      <w:bookmarkStart w:id="48" w:name="_Toc164158837"/>
      <w:r w:rsidRPr="00CF4C93">
        <w:rPr>
          <w:rFonts w:cs="Segoe UI Light"/>
          <w:sz w:val="20"/>
          <w:szCs w:val="20"/>
        </w:rPr>
        <w:t>CONTENIDO DEL INFORME DE EVALUACIÓN Y RECOMENDACIÓN</w:t>
      </w:r>
      <w:bookmarkEnd w:id="48"/>
    </w:p>
    <w:p w14:paraId="5BC18AFD" w14:textId="77777777" w:rsidR="00E844D2" w:rsidRPr="00CF4C93" w:rsidRDefault="00E844D2" w:rsidP="00552A77">
      <w:pPr>
        <w:rPr>
          <w:rFonts w:cs="Segoe UI Light"/>
          <w:sz w:val="20"/>
          <w:szCs w:val="20"/>
        </w:rPr>
      </w:pPr>
      <w:r w:rsidRPr="00CF4C93">
        <w:rPr>
          <w:rFonts w:cs="Segoe UI Light"/>
          <w:sz w:val="20"/>
          <w:szCs w:val="20"/>
        </w:rPr>
        <w:t>El Informe de Evaluación y Recomendación de Adjudicación o Declaratoria Desierta, deberá contener mínimamente lo siguiente:</w:t>
      </w:r>
    </w:p>
    <w:p w14:paraId="2AFDEA9F" w14:textId="77777777" w:rsidR="00E844D2" w:rsidRPr="00CF4C93" w:rsidRDefault="00E844D2" w:rsidP="007B3F89">
      <w:pPr>
        <w:numPr>
          <w:ilvl w:val="0"/>
          <w:numId w:val="10"/>
        </w:numPr>
        <w:tabs>
          <w:tab w:val="clear" w:pos="1413"/>
          <w:tab w:val="num" w:pos="993"/>
        </w:tabs>
        <w:spacing w:after="0"/>
        <w:ind w:left="992" w:hanging="425"/>
        <w:rPr>
          <w:rFonts w:cs="Segoe UI Light"/>
          <w:sz w:val="20"/>
          <w:szCs w:val="20"/>
        </w:rPr>
      </w:pPr>
      <w:r w:rsidRPr="00CF4C93">
        <w:rPr>
          <w:rFonts w:cs="Segoe UI Light"/>
          <w:sz w:val="20"/>
          <w:szCs w:val="20"/>
        </w:rPr>
        <w:t>Nómina de los proponentes.</w:t>
      </w:r>
    </w:p>
    <w:p w14:paraId="6A1EA003" w14:textId="77777777" w:rsidR="00A130CB" w:rsidRPr="00CF4C93" w:rsidRDefault="00E844D2" w:rsidP="007B3F89">
      <w:pPr>
        <w:numPr>
          <w:ilvl w:val="0"/>
          <w:numId w:val="10"/>
        </w:numPr>
        <w:tabs>
          <w:tab w:val="clear" w:pos="1413"/>
          <w:tab w:val="num" w:pos="993"/>
        </w:tabs>
        <w:spacing w:before="0" w:after="0"/>
        <w:ind w:left="992" w:hanging="425"/>
        <w:rPr>
          <w:rFonts w:cs="Segoe UI Light"/>
          <w:sz w:val="20"/>
          <w:szCs w:val="20"/>
        </w:rPr>
      </w:pPr>
      <w:r w:rsidRPr="00CF4C93">
        <w:rPr>
          <w:rFonts w:cs="Segoe UI Light"/>
          <w:sz w:val="20"/>
          <w:szCs w:val="20"/>
        </w:rPr>
        <w:t xml:space="preserve">Cuadros </w:t>
      </w:r>
      <w:r w:rsidR="00C92759" w:rsidRPr="00CF4C93">
        <w:rPr>
          <w:rFonts w:cs="Segoe UI Light"/>
          <w:sz w:val="20"/>
          <w:szCs w:val="20"/>
        </w:rPr>
        <w:t>de Evaluación</w:t>
      </w:r>
      <w:r w:rsidRPr="00CF4C93">
        <w:rPr>
          <w:rFonts w:cs="Segoe UI Light"/>
          <w:sz w:val="20"/>
          <w:szCs w:val="20"/>
        </w:rPr>
        <w:t>.</w:t>
      </w:r>
    </w:p>
    <w:p w14:paraId="3C411588" w14:textId="481F2FE9" w:rsidR="00E844D2"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Cuadros de evaluación legal, administrativa y técnica.</w:t>
      </w:r>
    </w:p>
    <w:p w14:paraId="27E3CF6F" w14:textId="77777777" w:rsidR="00E844D2"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Detalle de errores subsanables, cuando corresponda.</w:t>
      </w:r>
    </w:p>
    <w:p w14:paraId="6999A4AC" w14:textId="77777777" w:rsidR="00E844D2"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Causales para la descalificación de propuestas, cuando corresponda.</w:t>
      </w:r>
    </w:p>
    <w:p w14:paraId="464F4209" w14:textId="77777777" w:rsidR="00552A77"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Recomendación de Adjudicación</w:t>
      </w:r>
      <w:r w:rsidR="00C92759" w:rsidRPr="00CF4C93">
        <w:rPr>
          <w:rFonts w:cs="Segoe UI Light"/>
          <w:sz w:val="20"/>
          <w:szCs w:val="20"/>
        </w:rPr>
        <w:t xml:space="preserve"> o Declaratoria Desierta</w:t>
      </w:r>
      <w:r w:rsidRPr="00CF4C93">
        <w:rPr>
          <w:rFonts w:cs="Segoe UI Light"/>
          <w:sz w:val="20"/>
          <w:szCs w:val="20"/>
        </w:rPr>
        <w:t>.</w:t>
      </w:r>
      <w:r w:rsidR="00552A77" w:rsidRPr="00CF4C93">
        <w:rPr>
          <w:rFonts w:cs="Segoe UI Light"/>
          <w:sz w:val="20"/>
          <w:szCs w:val="20"/>
        </w:rPr>
        <w:t xml:space="preserve"> </w:t>
      </w:r>
    </w:p>
    <w:p w14:paraId="69A52E28" w14:textId="77777777" w:rsidR="00552A77" w:rsidRPr="00CF4C93" w:rsidRDefault="00552A77" w:rsidP="007B3F89">
      <w:pPr>
        <w:numPr>
          <w:ilvl w:val="0"/>
          <w:numId w:val="10"/>
        </w:numPr>
        <w:tabs>
          <w:tab w:val="clear" w:pos="1413"/>
          <w:tab w:val="num" w:pos="993"/>
        </w:tabs>
        <w:spacing w:before="0"/>
        <w:ind w:left="992" w:hanging="425"/>
        <w:rPr>
          <w:rFonts w:cs="Segoe UI Light"/>
          <w:sz w:val="20"/>
          <w:szCs w:val="20"/>
        </w:rPr>
      </w:pPr>
      <w:r w:rsidRPr="00CF4C93">
        <w:rPr>
          <w:rFonts w:cs="Segoe UI Light"/>
          <w:sz w:val="20"/>
          <w:szCs w:val="20"/>
        </w:rPr>
        <w:t>Otros aspectos que el Responsable de Evaluación o la Comisión de Calificación considere pertinentes.</w:t>
      </w:r>
    </w:p>
    <w:p w14:paraId="00E89B0A" w14:textId="77777777" w:rsidR="00C92759" w:rsidRPr="00CF4C93" w:rsidRDefault="00C92759" w:rsidP="00FA1B04">
      <w:pPr>
        <w:pStyle w:val="ASUBT1"/>
        <w:rPr>
          <w:rFonts w:cs="Segoe UI Light"/>
          <w:sz w:val="20"/>
          <w:szCs w:val="20"/>
        </w:rPr>
      </w:pPr>
      <w:bookmarkStart w:id="49" w:name="_Toc164158838"/>
      <w:r w:rsidRPr="00CF4C93">
        <w:rPr>
          <w:rFonts w:cs="Segoe UI Light"/>
          <w:sz w:val="20"/>
          <w:szCs w:val="20"/>
        </w:rPr>
        <w:t>RESOLUCION DE ADJUDICACION O DECLARATORIA DESIERTA</w:t>
      </w:r>
      <w:bookmarkEnd w:id="49"/>
    </w:p>
    <w:p w14:paraId="76906E53" w14:textId="77777777" w:rsidR="00C92759" w:rsidRPr="00CF4C93" w:rsidRDefault="00C92759"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w:t>
      </w:r>
      <w:r w:rsidR="00552A77" w:rsidRPr="00CF4C93">
        <w:rPr>
          <w:rFonts w:cs="Segoe UI Light"/>
          <w:b w:val="0"/>
          <w:sz w:val="20"/>
          <w:szCs w:val="20"/>
        </w:rPr>
        <w:t>6</w:t>
      </w:r>
      <w:r w:rsidRPr="00CF4C93">
        <w:rPr>
          <w:rFonts w:cs="Segoe UI Light"/>
          <w:b w:val="0"/>
          <w:sz w:val="20"/>
          <w:szCs w:val="20"/>
        </w:rPr>
        <w:t>.1.</w:t>
      </w:r>
      <w:r w:rsidR="00552A77" w:rsidRPr="00CF4C93">
        <w:rPr>
          <w:rFonts w:cs="Segoe UI Light"/>
          <w:b w:val="0"/>
          <w:sz w:val="20"/>
          <w:szCs w:val="20"/>
        </w:rPr>
        <w:tab/>
      </w:r>
      <w:r w:rsidRPr="00CF4C93">
        <w:rPr>
          <w:rFonts w:cs="Segoe UI Light"/>
          <w:b w:val="0"/>
          <w:sz w:val="20"/>
          <w:szCs w:val="20"/>
        </w:rPr>
        <w:t xml:space="preserve">El RPCD, recibido el informe de evaluación y Recomendación de Adjudicación o Declaratoria Desierta y dentro del plazo fijado en el cronograma de plazos, emitirá la </w:t>
      </w:r>
      <w:r w:rsidR="00813AE6" w:rsidRPr="00CF4C93">
        <w:rPr>
          <w:rFonts w:cs="Segoe UI Light"/>
          <w:b w:val="0"/>
          <w:sz w:val="20"/>
          <w:szCs w:val="20"/>
        </w:rPr>
        <w:t>Resolución</w:t>
      </w:r>
      <w:r w:rsidRPr="00CF4C93">
        <w:rPr>
          <w:rFonts w:cs="Segoe UI Light"/>
          <w:b w:val="0"/>
          <w:sz w:val="20"/>
          <w:szCs w:val="20"/>
        </w:rPr>
        <w:t xml:space="preserve"> de </w:t>
      </w:r>
      <w:r w:rsidR="00813AE6" w:rsidRPr="00CF4C93">
        <w:rPr>
          <w:rFonts w:cs="Segoe UI Light"/>
          <w:b w:val="0"/>
          <w:sz w:val="20"/>
          <w:szCs w:val="20"/>
        </w:rPr>
        <w:t>Adjudicación</w:t>
      </w:r>
      <w:r w:rsidRPr="00CF4C93">
        <w:rPr>
          <w:rFonts w:cs="Segoe UI Light"/>
          <w:b w:val="0"/>
          <w:sz w:val="20"/>
          <w:szCs w:val="20"/>
        </w:rPr>
        <w:t xml:space="preserve"> o Declaratoria Desierta.</w:t>
      </w:r>
    </w:p>
    <w:p w14:paraId="1DE55FFD" w14:textId="77777777" w:rsidR="00C92759" w:rsidRPr="00CF4C93" w:rsidRDefault="00813AE6"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26.2.</w:t>
      </w:r>
      <w:r w:rsidRPr="00CF4C93">
        <w:rPr>
          <w:rFonts w:cs="Segoe UI Light"/>
          <w:b w:val="0"/>
          <w:sz w:val="20"/>
          <w:szCs w:val="20"/>
        </w:rPr>
        <w:tab/>
        <w:t xml:space="preserve">En caso de que el RPCD solicite a la Comisión de Evaluación la complementación o sustentación del informe, podrá autorizar la modificación del cronograma de plazos a partir de la fecha establecida para la emisión de la Resolución de Adjudicación o Declaratoria Desierta. </w:t>
      </w:r>
      <w:r w:rsidR="00C92759" w:rsidRPr="00CF4C93">
        <w:rPr>
          <w:rFonts w:cs="Segoe UI Light"/>
          <w:b w:val="0"/>
          <w:sz w:val="20"/>
          <w:szCs w:val="20"/>
        </w:rPr>
        <w:t>El nuevo cronograma deberá ser publicado en la mesa de partes.</w:t>
      </w:r>
    </w:p>
    <w:p w14:paraId="03A03944" w14:textId="77777777" w:rsidR="006D530A" w:rsidRPr="00CF4C93" w:rsidRDefault="00552A77"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ab/>
      </w:r>
      <w:r w:rsidR="006D530A" w:rsidRPr="00CF4C93">
        <w:rPr>
          <w:rFonts w:cs="Segoe UI Light"/>
          <w:b w:val="0"/>
          <w:sz w:val="20"/>
          <w:szCs w:val="20"/>
        </w:rPr>
        <w:t xml:space="preserve">Si el RPCD, recibida la complementación o </w:t>
      </w:r>
      <w:r w:rsidR="004A127B" w:rsidRPr="00CF4C93">
        <w:rPr>
          <w:rFonts w:cs="Segoe UI Light"/>
          <w:b w:val="0"/>
          <w:sz w:val="20"/>
          <w:szCs w:val="20"/>
        </w:rPr>
        <w:t>sustentación</w:t>
      </w:r>
      <w:r w:rsidR="006D530A" w:rsidRPr="00CF4C93">
        <w:rPr>
          <w:rFonts w:cs="Segoe UI Light"/>
          <w:b w:val="0"/>
          <w:sz w:val="20"/>
          <w:szCs w:val="20"/>
        </w:rPr>
        <w:t xml:space="preserve"> del Informe de </w:t>
      </w:r>
      <w:r w:rsidR="00813AE6" w:rsidRPr="00CF4C93">
        <w:rPr>
          <w:rFonts w:cs="Segoe UI Light"/>
          <w:b w:val="0"/>
          <w:sz w:val="20"/>
          <w:szCs w:val="20"/>
        </w:rPr>
        <w:t>Evaluación</w:t>
      </w:r>
      <w:r w:rsidR="006D530A" w:rsidRPr="00CF4C93">
        <w:rPr>
          <w:rFonts w:cs="Segoe UI Light"/>
          <w:b w:val="0"/>
          <w:sz w:val="20"/>
          <w:szCs w:val="20"/>
        </w:rPr>
        <w:t xml:space="preserve"> y </w:t>
      </w:r>
      <w:r w:rsidR="008D29D3" w:rsidRPr="00CF4C93">
        <w:rPr>
          <w:rFonts w:cs="Segoe UI Light"/>
          <w:b w:val="0"/>
          <w:sz w:val="20"/>
          <w:szCs w:val="20"/>
        </w:rPr>
        <w:t>Recomendación, decidiera</w:t>
      </w:r>
      <w:r w:rsidR="006D530A" w:rsidRPr="00CF4C93">
        <w:rPr>
          <w:rFonts w:cs="Segoe UI Light"/>
          <w:b w:val="0"/>
          <w:sz w:val="20"/>
          <w:szCs w:val="20"/>
        </w:rPr>
        <w:t xml:space="preserve"> bajo su exclusiva responsabilidad, apartarse de la recomendación, deberá elaborar un informe fundamentado dirigido a la MAE y a la </w:t>
      </w:r>
      <w:r w:rsidR="004A127B" w:rsidRPr="00CF4C93">
        <w:rPr>
          <w:rFonts w:cs="Segoe UI Light"/>
          <w:b w:val="0"/>
          <w:sz w:val="20"/>
          <w:szCs w:val="20"/>
        </w:rPr>
        <w:t>Contraloría</w:t>
      </w:r>
      <w:r w:rsidR="006D530A" w:rsidRPr="00CF4C93">
        <w:rPr>
          <w:rFonts w:cs="Segoe UI Light"/>
          <w:b w:val="0"/>
          <w:sz w:val="20"/>
          <w:szCs w:val="20"/>
        </w:rPr>
        <w:t xml:space="preserve"> General del Estado.</w:t>
      </w:r>
    </w:p>
    <w:p w14:paraId="34C19CB4" w14:textId="77777777" w:rsidR="006D530A" w:rsidRPr="00CF4C93" w:rsidRDefault="006D530A"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w:t>
      </w:r>
      <w:r w:rsidR="00552A77" w:rsidRPr="00CF4C93">
        <w:rPr>
          <w:rFonts w:cs="Segoe UI Light"/>
          <w:b w:val="0"/>
          <w:sz w:val="20"/>
          <w:szCs w:val="20"/>
        </w:rPr>
        <w:t>6</w:t>
      </w:r>
      <w:r w:rsidRPr="00CF4C93">
        <w:rPr>
          <w:rFonts w:cs="Segoe UI Light"/>
          <w:b w:val="0"/>
          <w:sz w:val="20"/>
          <w:szCs w:val="20"/>
        </w:rPr>
        <w:t>.3.</w:t>
      </w:r>
      <w:r w:rsidRPr="00CF4C93">
        <w:rPr>
          <w:rFonts w:cs="Segoe UI Light"/>
          <w:b w:val="0"/>
          <w:sz w:val="20"/>
          <w:szCs w:val="20"/>
        </w:rPr>
        <w:tab/>
        <w:t xml:space="preserve">La resolución de Adjudicación o declaratoria Desierta será motivada y contendrá, </w:t>
      </w:r>
      <w:r w:rsidR="004A127B" w:rsidRPr="00CF4C93">
        <w:rPr>
          <w:rFonts w:cs="Segoe UI Light"/>
          <w:b w:val="0"/>
          <w:sz w:val="20"/>
          <w:szCs w:val="20"/>
        </w:rPr>
        <w:t>mínimamente</w:t>
      </w:r>
      <w:r w:rsidRPr="00CF4C93">
        <w:rPr>
          <w:rFonts w:cs="Segoe UI Light"/>
          <w:b w:val="0"/>
          <w:sz w:val="20"/>
          <w:szCs w:val="20"/>
        </w:rPr>
        <w:t xml:space="preserve"> la siguiente información:</w:t>
      </w:r>
    </w:p>
    <w:p w14:paraId="02A5654F" w14:textId="77777777" w:rsidR="006D530A" w:rsidRPr="00CF4C93" w:rsidRDefault="006D530A" w:rsidP="007B3F89">
      <w:pPr>
        <w:pStyle w:val="Prrafodelista3"/>
        <w:tabs>
          <w:tab w:val="clear" w:pos="567"/>
        </w:tabs>
        <w:spacing w:after="0"/>
        <w:ind w:left="1843" w:hanging="425"/>
        <w:jc w:val="both"/>
        <w:rPr>
          <w:rFonts w:cs="Segoe UI Light"/>
          <w:b w:val="0"/>
          <w:sz w:val="20"/>
          <w:szCs w:val="20"/>
        </w:rPr>
      </w:pPr>
      <w:r w:rsidRPr="00CF4C93">
        <w:rPr>
          <w:rFonts w:cs="Segoe UI Light"/>
          <w:b w:val="0"/>
          <w:sz w:val="20"/>
          <w:szCs w:val="20"/>
        </w:rPr>
        <w:t>a.)</w:t>
      </w:r>
      <w:r w:rsidRPr="00CF4C93">
        <w:rPr>
          <w:rFonts w:cs="Segoe UI Light"/>
          <w:b w:val="0"/>
          <w:sz w:val="20"/>
          <w:szCs w:val="20"/>
        </w:rPr>
        <w:tab/>
      </w:r>
      <w:r w:rsidR="004A127B" w:rsidRPr="00CF4C93">
        <w:rPr>
          <w:rFonts w:cs="Segoe UI Light"/>
          <w:b w:val="0"/>
          <w:sz w:val="20"/>
          <w:szCs w:val="20"/>
        </w:rPr>
        <w:t>Nómina</w:t>
      </w:r>
      <w:r w:rsidRPr="00CF4C93">
        <w:rPr>
          <w:rFonts w:cs="Segoe UI Light"/>
          <w:b w:val="0"/>
          <w:sz w:val="20"/>
          <w:szCs w:val="20"/>
        </w:rPr>
        <w:t xml:space="preserve"> de los participantes y precios ofertados</w:t>
      </w:r>
    </w:p>
    <w:p w14:paraId="1E2C38DB" w14:textId="77777777" w:rsidR="006D530A" w:rsidRPr="00CF4C93" w:rsidRDefault="006D530A" w:rsidP="007B3F89">
      <w:pPr>
        <w:pStyle w:val="Prrafodelista3"/>
        <w:tabs>
          <w:tab w:val="clear" w:pos="567"/>
        </w:tabs>
        <w:spacing w:before="0" w:after="0"/>
        <w:ind w:left="1843" w:hanging="425"/>
        <w:jc w:val="both"/>
        <w:rPr>
          <w:rFonts w:cs="Segoe UI Light"/>
          <w:b w:val="0"/>
          <w:sz w:val="20"/>
          <w:szCs w:val="20"/>
        </w:rPr>
      </w:pPr>
      <w:r w:rsidRPr="00CF4C93">
        <w:rPr>
          <w:rFonts w:cs="Segoe UI Light"/>
          <w:b w:val="0"/>
          <w:sz w:val="20"/>
          <w:szCs w:val="20"/>
        </w:rPr>
        <w:t>b.)</w:t>
      </w:r>
      <w:r w:rsidRPr="00CF4C93">
        <w:rPr>
          <w:rFonts w:cs="Segoe UI Light"/>
          <w:b w:val="0"/>
          <w:sz w:val="20"/>
          <w:szCs w:val="20"/>
        </w:rPr>
        <w:tab/>
        <w:t>Los resultado</w:t>
      </w:r>
      <w:r w:rsidR="00F111F9" w:rsidRPr="00CF4C93">
        <w:rPr>
          <w:rFonts w:cs="Segoe UI Light"/>
          <w:b w:val="0"/>
          <w:sz w:val="20"/>
          <w:szCs w:val="20"/>
        </w:rPr>
        <w:t>s de la calificación</w:t>
      </w:r>
    </w:p>
    <w:p w14:paraId="218DE308" w14:textId="77777777" w:rsidR="00F111F9" w:rsidRPr="00CF4C93" w:rsidRDefault="00F111F9" w:rsidP="007B3F89">
      <w:pPr>
        <w:pStyle w:val="Prrafodelista3"/>
        <w:tabs>
          <w:tab w:val="clear" w:pos="567"/>
        </w:tabs>
        <w:spacing w:before="0" w:after="0"/>
        <w:ind w:left="1843" w:hanging="425"/>
        <w:jc w:val="both"/>
        <w:rPr>
          <w:rFonts w:cs="Segoe UI Light"/>
          <w:b w:val="0"/>
          <w:sz w:val="20"/>
          <w:szCs w:val="20"/>
        </w:rPr>
      </w:pPr>
      <w:r w:rsidRPr="00CF4C93">
        <w:rPr>
          <w:rFonts w:cs="Segoe UI Light"/>
          <w:b w:val="0"/>
          <w:sz w:val="20"/>
          <w:szCs w:val="20"/>
        </w:rPr>
        <w:t>c.)</w:t>
      </w:r>
      <w:r w:rsidRPr="00CF4C93">
        <w:rPr>
          <w:rFonts w:cs="Segoe UI Light"/>
          <w:b w:val="0"/>
          <w:sz w:val="20"/>
          <w:szCs w:val="20"/>
        </w:rPr>
        <w:tab/>
        <w:t>Causales de descalificación, cuando corresponda</w:t>
      </w:r>
    </w:p>
    <w:p w14:paraId="5B4B8099" w14:textId="77777777" w:rsidR="00F111F9" w:rsidRPr="00CF4C93" w:rsidRDefault="00F111F9" w:rsidP="007B3F89">
      <w:pPr>
        <w:pStyle w:val="Prrafodelista3"/>
        <w:tabs>
          <w:tab w:val="clear" w:pos="567"/>
        </w:tabs>
        <w:spacing w:before="0" w:after="0"/>
        <w:ind w:left="1843" w:hanging="425"/>
        <w:jc w:val="both"/>
        <w:rPr>
          <w:rFonts w:cs="Segoe UI Light"/>
          <w:b w:val="0"/>
          <w:sz w:val="20"/>
          <w:szCs w:val="20"/>
        </w:rPr>
      </w:pPr>
      <w:r w:rsidRPr="00CF4C93">
        <w:rPr>
          <w:rFonts w:cs="Segoe UI Light"/>
          <w:b w:val="0"/>
          <w:sz w:val="20"/>
          <w:szCs w:val="20"/>
        </w:rPr>
        <w:t>d.)</w:t>
      </w:r>
      <w:r w:rsidRPr="00CF4C93">
        <w:rPr>
          <w:rFonts w:cs="Segoe UI Light"/>
          <w:b w:val="0"/>
          <w:sz w:val="20"/>
          <w:szCs w:val="20"/>
        </w:rPr>
        <w:tab/>
        <w:t>Lista de propuestas rechazadas, cuando corresponda</w:t>
      </w:r>
    </w:p>
    <w:p w14:paraId="7A914D7D" w14:textId="77777777" w:rsidR="00F111F9" w:rsidRPr="00CF4C93" w:rsidRDefault="00F111F9" w:rsidP="007B3F89">
      <w:pPr>
        <w:pStyle w:val="Prrafodelista3"/>
        <w:tabs>
          <w:tab w:val="clear" w:pos="567"/>
        </w:tabs>
        <w:spacing w:before="0"/>
        <w:ind w:left="1843" w:hanging="425"/>
        <w:jc w:val="both"/>
        <w:rPr>
          <w:rFonts w:cs="Segoe UI Light"/>
          <w:b w:val="0"/>
          <w:sz w:val="20"/>
          <w:szCs w:val="20"/>
        </w:rPr>
      </w:pPr>
      <w:r w:rsidRPr="00CF4C93">
        <w:rPr>
          <w:rFonts w:cs="Segoe UI Light"/>
          <w:b w:val="0"/>
          <w:sz w:val="20"/>
          <w:szCs w:val="20"/>
        </w:rPr>
        <w:t>e.)</w:t>
      </w:r>
      <w:r w:rsidRPr="00CF4C93">
        <w:rPr>
          <w:rFonts w:cs="Segoe UI Light"/>
          <w:b w:val="0"/>
          <w:sz w:val="20"/>
          <w:szCs w:val="20"/>
        </w:rPr>
        <w:tab/>
        <w:t>Causales de Declaratoria Desierta, cuando corresponda.</w:t>
      </w:r>
    </w:p>
    <w:p w14:paraId="3356A16F" w14:textId="32D97129" w:rsidR="00450B47" w:rsidRPr="00CF4C93" w:rsidRDefault="00F111F9"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w:t>
      </w:r>
      <w:r w:rsidR="00552A77" w:rsidRPr="00CF4C93">
        <w:rPr>
          <w:rFonts w:cs="Segoe UI Light"/>
          <w:b w:val="0"/>
          <w:sz w:val="20"/>
          <w:szCs w:val="20"/>
        </w:rPr>
        <w:t>6</w:t>
      </w:r>
      <w:r w:rsidRPr="00CF4C93">
        <w:rPr>
          <w:rFonts w:cs="Segoe UI Light"/>
          <w:b w:val="0"/>
          <w:sz w:val="20"/>
          <w:szCs w:val="20"/>
        </w:rPr>
        <w:t>.4.</w:t>
      </w:r>
      <w:r w:rsidRPr="00CF4C93">
        <w:rPr>
          <w:rFonts w:cs="Segoe UI Light"/>
          <w:b w:val="0"/>
          <w:sz w:val="20"/>
          <w:szCs w:val="20"/>
        </w:rPr>
        <w:tab/>
        <w:t xml:space="preserve">La resolución de Adjudicación o Declaratoria Desierta será notificada a los proponentes, de acuerdo con lo establecido en el </w:t>
      </w:r>
      <w:r w:rsidR="004A127B" w:rsidRPr="00CF4C93">
        <w:rPr>
          <w:rFonts w:cs="Segoe UI Light"/>
          <w:b w:val="0"/>
          <w:sz w:val="20"/>
          <w:szCs w:val="20"/>
        </w:rPr>
        <w:t>artículo</w:t>
      </w:r>
      <w:r w:rsidRPr="00CF4C93">
        <w:rPr>
          <w:rFonts w:cs="Segoe UI Light"/>
          <w:b w:val="0"/>
          <w:sz w:val="20"/>
          <w:szCs w:val="20"/>
        </w:rPr>
        <w:t xml:space="preserve"> 51 de las NB-SABS. La notificación, deberá incluir copia de la Resolución y del Informe de Evaluación y Recomendación de Adjudicación o Declaratoria Desierta.</w:t>
      </w:r>
    </w:p>
    <w:p w14:paraId="5AD70DD5" w14:textId="77777777" w:rsidR="00450B47" w:rsidRPr="00CF4C93" w:rsidRDefault="00450B47">
      <w:pPr>
        <w:tabs>
          <w:tab w:val="clear" w:pos="567"/>
        </w:tabs>
        <w:spacing w:before="0" w:after="0" w:line="360" w:lineRule="auto"/>
        <w:ind w:left="425"/>
        <w:jc w:val="center"/>
        <w:rPr>
          <w:rFonts w:eastAsia="Calibri" w:cs="Segoe UI Light"/>
          <w:sz w:val="20"/>
          <w:szCs w:val="20"/>
          <w:lang w:val="es-ES_tradnl" w:eastAsia="pt-BR"/>
        </w:rPr>
      </w:pPr>
      <w:r w:rsidRPr="00CF4C93">
        <w:rPr>
          <w:rFonts w:cs="Segoe UI Light"/>
          <w:b/>
          <w:sz w:val="20"/>
          <w:szCs w:val="20"/>
        </w:rPr>
        <w:br w:type="page"/>
      </w:r>
    </w:p>
    <w:p w14:paraId="474156F1" w14:textId="77777777" w:rsidR="005634A3" w:rsidRPr="007B3F89" w:rsidRDefault="005634A3" w:rsidP="007B3F89">
      <w:pPr>
        <w:pStyle w:val="ATitulo"/>
        <w:spacing w:after="120"/>
        <w:rPr>
          <w:rFonts w:cs="Segoe UI Light"/>
          <w:sz w:val="24"/>
          <w:szCs w:val="24"/>
        </w:rPr>
      </w:pPr>
      <w:bookmarkStart w:id="50" w:name="_Toc164158839"/>
      <w:r w:rsidRPr="007B3F89">
        <w:rPr>
          <w:rFonts w:cs="Segoe UI Light"/>
          <w:sz w:val="24"/>
          <w:szCs w:val="24"/>
        </w:rPr>
        <w:lastRenderedPageBreak/>
        <w:t>SECCION V</w:t>
      </w:r>
      <w:bookmarkEnd w:id="50"/>
    </w:p>
    <w:p w14:paraId="30B14520" w14:textId="77777777" w:rsidR="00F111F9" w:rsidRPr="007B3F89" w:rsidRDefault="005634A3" w:rsidP="007B3F89">
      <w:pPr>
        <w:pStyle w:val="ATitulo"/>
        <w:spacing w:before="120"/>
        <w:rPr>
          <w:rFonts w:cs="Segoe UI Light"/>
          <w:sz w:val="24"/>
          <w:szCs w:val="24"/>
        </w:rPr>
      </w:pPr>
      <w:bookmarkStart w:id="51" w:name="_Toc164158840"/>
      <w:r w:rsidRPr="007B3F89">
        <w:rPr>
          <w:rFonts w:cs="Segoe UI Light"/>
          <w:sz w:val="24"/>
          <w:szCs w:val="24"/>
        </w:rPr>
        <w:t>SUSCRIPCION Y MODIFICACIONES AL CONTRATO</w:t>
      </w:r>
      <w:bookmarkEnd w:id="51"/>
      <w:r w:rsidR="00F111F9" w:rsidRPr="007B3F89">
        <w:rPr>
          <w:rFonts w:cs="Segoe UI Light"/>
          <w:sz w:val="24"/>
          <w:szCs w:val="24"/>
        </w:rPr>
        <w:t xml:space="preserve"> </w:t>
      </w:r>
    </w:p>
    <w:p w14:paraId="1BB5B3D8" w14:textId="77777777" w:rsidR="00E844D2" w:rsidRPr="00CF4C93" w:rsidRDefault="00E844D2" w:rsidP="00FA1B04">
      <w:pPr>
        <w:pStyle w:val="ASUBT1"/>
        <w:rPr>
          <w:rFonts w:cs="Segoe UI Light"/>
          <w:sz w:val="20"/>
          <w:szCs w:val="20"/>
        </w:rPr>
      </w:pPr>
      <w:bookmarkStart w:id="52" w:name="_Toc164158841"/>
      <w:r w:rsidRPr="00CF4C93">
        <w:rPr>
          <w:rFonts w:cs="Segoe UI Light"/>
          <w:sz w:val="20"/>
          <w:szCs w:val="20"/>
        </w:rPr>
        <w:t>SUSCRIPCIÓN DE CONTRATO</w:t>
      </w:r>
      <w:bookmarkEnd w:id="52"/>
    </w:p>
    <w:p w14:paraId="24C1296E" w14:textId="3797CE9A" w:rsidR="005634A3" w:rsidRPr="00CF4C93" w:rsidRDefault="005634A3" w:rsidP="00A130CB">
      <w:pPr>
        <w:tabs>
          <w:tab w:val="clear" w:pos="567"/>
          <w:tab w:val="left" w:pos="1418"/>
        </w:tabs>
        <w:ind w:left="1418" w:hanging="851"/>
        <w:rPr>
          <w:rFonts w:cs="Segoe UI Light"/>
          <w:sz w:val="20"/>
          <w:szCs w:val="20"/>
        </w:rPr>
      </w:pPr>
      <w:r w:rsidRPr="00CF4C93">
        <w:rPr>
          <w:rFonts w:cs="Segoe UI Light"/>
          <w:sz w:val="20"/>
          <w:szCs w:val="20"/>
        </w:rPr>
        <w:t>2</w:t>
      </w:r>
      <w:r w:rsidR="007B3F89">
        <w:rPr>
          <w:rFonts w:cs="Segoe UI Light"/>
          <w:sz w:val="20"/>
          <w:szCs w:val="20"/>
        </w:rPr>
        <w:t>7</w:t>
      </w:r>
      <w:r w:rsidRPr="00CF4C93">
        <w:rPr>
          <w:rFonts w:cs="Segoe UI Light"/>
          <w:sz w:val="20"/>
          <w:szCs w:val="20"/>
        </w:rPr>
        <w:t>.1.</w:t>
      </w:r>
      <w:r w:rsidRPr="00CF4C93">
        <w:rPr>
          <w:rFonts w:cs="Segoe UI Light"/>
          <w:sz w:val="20"/>
          <w:szCs w:val="20"/>
        </w:rPr>
        <w:tab/>
        <w:t xml:space="preserve">El proponente adjudicado deberá presentar, para la suscripción de contrato, los originales o Fotocopias legalizadas de los documentos señalados en el Formulario de </w:t>
      </w:r>
      <w:r w:rsidR="004A127B" w:rsidRPr="00CF4C93">
        <w:rPr>
          <w:rFonts w:cs="Segoe UI Light"/>
          <w:sz w:val="20"/>
          <w:szCs w:val="20"/>
        </w:rPr>
        <w:t>Presentación</w:t>
      </w:r>
      <w:r w:rsidRPr="00CF4C93">
        <w:rPr>
          <w:rFonts w:cs="Segoe UI Light"/>
          <w:sz w:val="20"/>
          <w:szCs w:val="20"/>
        </w:rPr>
        <w:t xml:space="preserve"> de Propuestas (Formulario A-1), excepto aquella documentación cuya información se encuentre consignada en el Certificado del RUPE.</w:t>
      </w:r>
    </w:p>
    <w:p w14:paraId="215F3123" w14:textId="77777777" w:rsidR="008E6F05" w:rsidRPr="00CF4C93" w:rsidRDefault="00552A77"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 xml:space="preserve">Las entidades </w:t>
      </w:r>
      <w:r w:rsidR="004A127B" w:rsidRPr="00CF4C93">
        <w:rPr>
          <w:rFonts w:cs="Segoe UI Light"/>
          <w:sz w:val="20"/>
          <w:szCs w:val="20"/>
        </w:rPr>
        <w:t>públicas</w:t>
      </w:r>
      <w:r w:rsidR="008E6F05" w:rsidRPr="00CF4C93">
        <w:rPr>
          <w:rFonts w:cs="Segoe UI Light"/>
          <w:sz w:val="20"/>
          <w:szCs w:val="20"/>
        </w:rPr>
        <w:t xml:space="preserve"> deberán verificar la autenticidad del Certificado RUPE </w:t>
      </w:r>
      <w:r w:rsidR="008D29D3" w:rsidRPr="00CF4C93">
        <w:rPr>
          <w:rFonts w:cs="Segoe UI Light"/>
          <w:sz w:val="20"/>
          <w:szCs w:val="20"/>
        </w:rPr>
        <w:t>presentado por</w:t>
      </w:r>
      <w:r w:rsidR="008E6F05" w:rsidRPr="00CF4C93">
        <w:rPr>
          <w:rFonts w:cs="Segoe UI Light"/>
          <w:sz w:val="20"/>
          <w:szCs w:val="20"/>
        </w:rPr>
        <w:t xml:space="preserve"> el proponente adjudicado, ingresando el código de verificación del certificado en el SICOES.</w:t>
      </w:r>
    </w:p>
    <w:p w14:paraId="5BECCCD3" w14:textId="77777777" w:rsidR="008E6F05" w:rsidRPr="00CF4C93" w:rsidRDefault="00552A77"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Para el caso de los proponentes extranjeros establecidos en su país de origen, los documentos deben ser similares o equivalentes a los requeridos localmente.</w:t>
      </w:r>
    </w:p>
    <w:p w14:paraId="267AB4F0" w14:textId="35CB4D51" w:rsidR="008E6F05" w:rsidRPr="00CF4C93" w:rsidRDefault="008E6F05" w:rsidP="00A130CB">
      <w:pPr>
        <w:tabs>
          <w:tab w:val="clear" w:pos="567"/>
          <w:tab w:val="left" w:pos="1418"/>
        </w:tabs>
        <w:ind w:left="1418" w:hanging="851"/>
        <w:rPr>
          <w:rFonts w:cs="Segoe UI Light"/>
          <w:sz w:val="20"/>
          <w:szCs w:val="20"/>
        </w:rPr>
      </w:pPr>
      <w:r w:rsidRPr="00CF4C93">
        <w:rPr>
          <w:rFonts w:cs="Segoe UI Light"/>
          <w:sz w:val="20"/>
          <w:szCs w:val="20"/>
        </w:rPr>
        <w:t>2</w:t>
      </w:r>
      <w:r w:rsidR="007B3F89">
        <w:rPr>
          <w:rFonts w:cs="Segoe UI Light"/>
          <w:sz w:val="20"/>
          <w:szCs w:val="20"/>
        </w:rPr>
        <w:t>7</w:t>
      </w:r>
      <w:r w:rsidRPr="00CF4C93">
        <w:rPr>
          <w:rFonts w:cs="Segoe UI Light"/>
          <w:sz w:val="20"/>
          <w:szCs w:val="20"/>
        </w:rPr>
        <w:t>.2.</w:t>
      </w:r>
      <w:r w:rsidRPr="00CF4C93">
        <w:rPr>
          <w:rFonts w:cs="Segoe UI Light"/>
          <w:sz w:val="20"/>
          <w:szCs w:val="20"/>
        </w:rPr>
        <w:tab/>
        <w:t>La entidad convocante deberá establecer el plazo de entrega de documentos, que no deberá ser menor a diez (10) días hábiles</w:t>
      </w:r>
      <w:r w:rsidR="003B4FC6" w:rsidRPr="00CF4C93">
        <w:rPr>
          <w:rFonts w:cs="Segoe UI Light"/>
          <w:sz w:val="20"/>
          <w:szCs w:val="20"/>
        </w:rPr>
        <w:t>.</w:t>
      </w:r>
    </w:p>
    <w:p w14:paraId="4C7C1F72" w14:textId="77777777" w:rsidR="008E6F05" w:rsidRPr="00CF4C93" w:rsidRDefault="00552A77"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 xml:space="preserve">Para el caso de proponentes extranjeros establecidos en su país de origen o cuando estos participen en una </w:t>
      </w:r>
      <w:r w:rsidR="00813AE6" w:rsidRPr="00CF4C93">
        <w:rPr>
          <w:rFonts w:cs="Segoe UI Light"/>
          <w:sz w:val="20"/>
          <w:szCs w:val="20"/>
        </w:rPr>
        <w:t>Asociación</w:t>
      </w:r>
      <w:r w:rsidR="008E6F05" w:rsidRPr="00CF4C93">
        <w:rPr>
          <w:rFonts w:cs="Segoe UI Light"/>
          <w:sz w:val="20"/>
          <w:szCs w:val="20"/>
        </w:rPr>
        <w:t xml:space="preserve"> Accidental, el plazo no deberá ser menor a quince (15) días hábiles, considerando la necesidad de legalizaciones y traducciones, cuando sea el caso.</w:t>
      </w:r>
    </w:p>
    <w:p w14:paraId="50CF4476" w14:textId="77777777" w:rsidR="008E6F05"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Si el proponente adjudicado presentase los documentos antes del plazo otorgado, el proceso deberá continuar.</w:t>
      </w:r>
    </w:p>
    <w:p w14:paraId="3A8239DC" w14:textId="6F90679D" w:rsidR="008E6F05" w:rsidRPr="00CF4C93" w:rsidRDefault="008E6F05" w:rsidP="00A130CB">
      <w:pPr>
        <w:tabs>
          <w:tab w:val="clear" w:pos="567"/>
          <w:tab w:val="left" w:pos="1418"/>
        </w:tabs>
        <w:ind w:left="1418" w:hanging="851"/>
        <w:rPr>
          <w:rFonts w:cs="Segoe UI Light"/>
          <w:sz w:val="20"/>
          <w:szCs w:val="20"/>
        </w:rPr>
      </w:pPr>
      <w:r w:rsidRPr="00CF4C93">
        <w:rPr>
          <w:rFonts w:cs="Segoe UI Light"/>
          <w:sz w:val="20"/>
          <w:szCs w:val="20"/>
        </w:rPr>
        <w:t>2</w:t>
      </w:r>
      <w:r w:rsidR="007B3F89">
        <w:rPr>
          <w:rFonts w:cs="Segoe UI Light"/>
          <w:sz w:val="20"/>
          <w:szCs w:val="20"/>
        </w:rPr>
        <w:t>7</w:t>
      </w:r>
      <w:r w:rsidRPr="00CF4C93">
        <w:rPr>
          <w:rFonts w:cs="Segoe UI Light"/>
          <w:sz w:val="20"/>
          <w:szCs w:val="20"/>
        </w:rPr>
        <w:t>.3.</w:t>
      </w:r>
      <w:r w:rsidRPr="00CF4C93">
        <w:rPr>
          <w:rFonts w:cs="Segoe UI Light"/>
          <w:sz w:val="20"/>
          <w:szCs w:val="20"/>
        </w:rPr>
        <w:tab/>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p>
    <w:p w14:paraId="30F28257" w14:textId="77777777" w:rsidR="004811D6"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4811D6" w:rsidRPr="00CF4C93">
        <w:rPr>
          <w:rFonts w:cs="Segoe UI Light"/>
          <w:sz w:val="20"/>
          <w:szCs w:val="20"/>
        </w:rPr>
        <w:t xml:space="preserve">Cuando el proponente adjudicado desista de forma expresa o </w:t>
      </w:r>
      <w:r w:rsidR="004A127B" w:rsidRPr="00CF4C93">
        <w:rPr>
          <w:rFonts w:cs="Segoe UI Light"/>
          <w:sz w:val="20"/>
          <w:szCs w:val="20"/>
        </w:rPr>
        <w:t>tácita</w:t>
      </w:r>
      <w:r w:rsidR="004811D6" w:rsidRPr="00CF4C93">
        <w:rPr>
          <w:rFonts w:cs="Segoe UI Light"/>
          <w:sz w:val="20"/>
          <w:szCs w:val="20"/>
        </w:rPr>
        <w:t xml:space="preserve">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ejecutara su </w:t>
      </w:r>
      <w:r w:rsidR="00813AE6" w:rsidRPr="00CF4C93">
        <w:rPr>
          <w:rFonts w:cs="Segoe UI Light"/>
          <w:sz w:val="20"/>
          <w:szCs w:val="20"/>
        </w:rPr>
        <w:t>Garantía</w:t>
      </w:r>
      <w:r w:rsidR="004811D6" w:rsidRPr="00CF4C93">
        <w:rPr>
          <w:rFonts w:cs="Segoe UI Light"/>
          <w:sz w:val="20"/>
          <w:szCs w:val="20"/>
        </w:rPr>
        <w:t xml:space="preserve"> de Seriedad de Propuesta, en cumplimiento al inciso c) del </w:t>
      </w:r>
      <w:r w:rsidR="004A127B" w:rsidRPr="00CF4C93">
        <w:rPr>
          <w:rFonts w:cs="Segoe UI Light"/>
          <w:sz w:val="20"/>
          <w:szCs w:val="20"/>
        </w:rPr>
        <w:t>artículo</w:t>
      </w:r>
      <w:r w:rsidR="004811D6" w:rsidRPr="00CF4C93">
        <w:rPr>
          <w:rFonts w:cs="Segoe UI Light"/>
          <w:sz w:val="20"/>
          <w:szCs w:val="20"/>
        </w:rPr>
        <w:t xml:space="preserve"> 49 de las NB-SABS.</w:t>
      </w:r>
    </w:p>
    <w:p w14:paraId="627F2024" w14:textId="77777777" w:rsidR="004811D6"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4811D6" w:rsidRPr="00CF4C93">
        <w:rPr>
          <w:rFonts w:cs="Segoe UI Light"/>
          <w:sz w:val="20"/>
          <w:szCs w:val="20"/>
        </w:rPr>
        <w:t xml:space="preserve">Si el desistimiento se debe a que la notificación de adjudicación se </w:t>
      </w:r>
      <w:r w:rsidR="004A127B" w:rsidRPr="00CF4C93">
        <w:rPr>
          <w:rFonts w:cs="Segoe UI Light"/>
          <w:sz w:val="20"/>
          <w:szCs w:val="20"/>
        </w:rPr>
        <w:t>realizó</w:t>
      </w:r>
      <w:r w:rsidR="004811D6" w:rsidRPr="00CF4C93">
        <w:rPr>
          <w:rFonts w:cs="Segoe UI Light"/>
          <w:sz w:val="20"/>
          <w:szCs w:val="20"/>
        </w:rPr>
        <w:t xml:space="preserve"> una vez vencida la validez de la propuesta presentada, corresponderá la descalificación de la propuesta por lo que no corresponde el registro en el SICOES como impedido.</w:t>
      </w:r>
    </w:p>
    <w:p w14:paraId="4200EB6E" w14:textId="77777777" w:rsidR="004811D6"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4811D6" w:rsidRPr="00CF4C93">
        <w:rPr>
          <w:rFonts w:cs="Segoe UI Light"/>
          <w:sz w:val="20"/>
          <w:szCs w:val="20"/>
        </w:rPr>
        <w:t xml:space="preserve">Si producto de la revisión efectuada para la formalización de la contratación los documentos presentados por el adjudicado no cumplan con las condiciones requeridas, no se </w:t>
      </w:r>
      <w:r w:rsidR="008D29D3" w:rsidRPr="00CF4C93">
        <w:rPr>
          <w:rFonts w:cs="Segoe UI Light"/>
          <w:sz w:val="20"/>
          <w:szCs w:val="20"/>
        </w:rPr>
        <w:t>considerará desistimiento</w:t>
      </w:r>
      <w:r w:rsidR="004811D6" w:rsidRPr="00CF4C93">
        <w:rPr>
          <w:rFonts w:cs="Segoe UI Light"/>
          <w:sz w:val="20"/>
          <w:szCs w:val="20"/>
        </w:rPr>
        <w:t xml:space="preserve">, por lo que no corresponde el registro en el SICOES como impedido; sin embargo, corresponderá la descalificación de la propuesta y la ejecución de la </w:t>
      </w:r>
      <w:r w:rsidR="00813AE6" w:rsidRPr="00CF4C93">
        <w:rPr>
          <w:rFonts w:cs="Segoe UI Light"/>
          <w:sz w:val="20"/>
          <w:szCs w:val="20"/>
        </w:rPr>
        <w:t>Garantía</w:t>
      </w:r>
      <w:r w:rsidR="004811D6" w:rsidRPr="00CF4C93">
        <w:rPr>
          <w:rFonts w:cs="Segoe UI Light"/>
          <w:sz w:val="20"/>
          <w:szCs w:val="20"/>
        </w:rPr>
        <w:t xml:space="preserve"> de Seried</w:t>
      </w:r>
      <w:r w:rsidRPr="00CF4C93">
        <w:rPr>
          <w:rFonts w:cs="Segoe UI Light"/>
          <w:sz w:val="20"/>
          <w:szCs w:val="20"/>
        </w:rPr>
        <w:t>a</w:t>
      </w:r>
      <w:r w:rsidR="004811D6" w:rsidRPr="00CF4C93">
        <w:rPr>
          <w:rFonts w:cs="Segoe UI Light"/>
          <w:sz w:val="20"/>
          <w:szCs w:val="20"/>
        </w:rPr>
        <w:t>d de Propuesta.</w:t>
      </w:r>
    </w:p>
    <w:p w14:paraId="3854B972" w14:textId="77777777" w:rsidR="009A379E" w:rsidRPr="00CF4C93" w:rsidRDefault="00720CE9" w:rsidP="00552A77">
      <w:pPr>
        <w:tabs>
          <w:tab w:val="num" w:pos="1418"/>
        </w:tabs>
        <w:ind w:left="1418" w:hanging="851"/>
        <w:rPr>
          <w:rFonts w:cs="Segoe UI Light"/>
          <w:sz w:val="20"/>
          <w:szCs w:val="20"/>
        </w:rPr>
      </w:pPr>
      <w:r w:rsidRPr="00CF4C93">
        <w:rPr>
          <w:rFonts w:cs="Segoe UI Light"/>
          <w:sz w:val="20"/>
          <w:szCs w:val="20"/>
        </w:rPr>
        <w:tab/>
      </w:r>
    </w:p>
    <w:p w14:paraId="255B2621" w14:textId="77777777" w:rsidR="009A379E" w:rsidRPr="00CF4C93" w:rsidRDefault="00720CE9" w:rsidP="00C9280C">
      <w:pPr>
        <w:tabs>
          <w:tab w:val="clear" w:pos="567"/>
          <w:tab w:val="num" w:pos="1418"/>
          <w:tab w:val="left" w:pos="1560"/>
        </w:tabs>
        <w:ind w:left="1418" w:hanging="851"/>
        <w:rPr>
          <w:rFonts w:cs="Segoe UI Light"/>
          <w:sz w:val="20"/>
          <w:szCs w:val="20"/>
        </w:rPr>
      </w:pPr>
      <w:r w:rsidRPr="00CF4C93">
        <w:rPr>
          <w:rFonts w:cs="Segoe UI Light"/>
          <w:sz w:val="20"/>
          <w:szCs w:val="20"/>
        </w:rPr>
        <w:tab/>
      </w:r>
      <w:r w:rsidR="009A379E" w:rsidRPr="00CF4C93">
        <w:rPr>
          <w:rFonts w:cs="Segoe UI Light"/>
          <w:sz w:val="20"/>
          <w:szCs w:val="20"/>
        </w:rPr>
        <w:t>En los casos señalados precedentemente, el RPC</w:t>
      </w:r>
      <w:r w:rsidR="00D8288B" w:rsidRPr="00CF4C93">
        <w:rPr>
          <w:rFonts w:cs="Segoe UI Light"/>
          <w:sz w:val="20"/>
          <w:szCs w:val="20"/>
        </w:rPr>
        <w:t>D</w:t>
      </w:r>
      <w:r w:rsidR="009A379E" w:rsidRPr="00CF4C93">
        <w:rPr>
          <w:rFonts w:cs="Segoe UI Light"/>
          <w:sz w:val="20"/>
          <w:szCs w:val="20"/>
        </w:rPr>
        <w:t xml:space="preserve"> deberá autorizar la modificación del cronograma de plazos a partir de la fecha de emisión de la </w:t>
      </w:r>
      <w:r w:rsidR="004A127B" w:rsidRPr="00CF4C93">
        <w:rPr>
          <w:rFonts w:cs="Segoe UI Light"/>
          <w:sz w:val="20"/>
          <w:szCs w:val="20"/>
        </w:rPr>
        <w:t>Resolución</w:t>
      </w:r>
      <w:r w:rsidR="009A379E" w:rsidRPr="00CF4C93">
        <w:rPr>
          <w:rFonts w:cs="Segoe UI Light"/>
          <w:sz w:val="20"/>
          <w:szCs w:val="20"/>
        </w:rPr>
        <w:t xml:space="preserve"> de </w:t>
      </w:r>
      <w:r w:rsidR="004A127B" w:rsidRPr="00CF4C93">
        <w:rPr>
          <w:rFonts w:cs="Segoe UI Light"/>
          <w:sz w:val="20"/>
          <w:szCs w:val="20"/>
        </w:rPr>
        <w:t>Adjudicación</w:t>
      </w:r>
      <w:r w:rsidR="009A379E" w:rsidRPr="00CF4C93">
        <w:rPr>
          <w:rFonts w:cs="Segoe UI Light"/>
          <w:sz w:val="20"/>
          <w:szCs w:val="20"/>
        </w:rPr>
        <w:t>.</w:t>
      </w:r>
    </w:p>
    <w:p w14:paraId="34D2800E" w14:textId="70D69FA5" w:rsidR="009A379E" w:rsidRPr="00CF4C93" w:rsidRDefault="009A379E" w:rsidP="00C9280C">
      <w:pPr>
        <w:pStyle w:val="Prrafodelista3"/>
        <w:tabs>
          <w:tab w:val="clear" w:pos="567"/>
          <w:tab w:val="left" w:pos="1560"/>
        </w:tabs>
        <w:ind w:left="1418" w:hanging="851"/>
        <w:jc w:val="both"/>
        <w:rPr>
          <w:rFonts w:cs="Segoe UI Light"/>
          <w:b w:val="0"/>
          <w:sz w:val="20"/>
          <w:szCs w:val="20"/>
        </w:rPr>
      </w:pPr>
      <w:r w:rsidRPr="00CF4C93">
        <w:rPr>
          <w:rFonts w:cs="Segoe UI Light"/>
          <w:b w:val="0"/>
          <w:sz w:val="20"/>
          <w:szCs w:val="20"/>
        </w:rPr>
        <w:t>2</w:t>
      </w:r>
      <w:r w:rsidR="007B3F89">
        <w:rPr>
          <w:rFonts w:cs="Segoe UI Light"/>
          <w:b w:val="0"/>
          <w:sz w:val="20"/>
          <w:szCs w:val="20"/>
        </w:rPr>
        <w:t>7</w:t>
      </w:r>
      <w:r w:rsidRPr="00CF4C93">
        <w:rPr>
          <w:rFonts w:cs="Segoe UI Light"/>
          <w:b w:val="0"/>
          <w:sz w:val="20"/>
          <w:szCs w:val="20"/>
        </w:rPr>
        <w:t>.4.</w:t>
      </w:r>
      <w:r w:rsidRPr="00CF4C93">
        <w:rPr>
          <w:rFonts w:cs="Segoe UI Light"/>
          <w:b w:val="0"/>
          <w:sz w:val="20"/>
          <w:szCs w:val="20"/>
        </w:rPr>
        <w:tab/>
        <w:t xml:space="preserve">En caso de convenirse anticipo, el proponente adjudicado deberá presentar la Boleta de </w:t>
      </w:r>
      <w:r w:rsidR="00813AE6" w:rsidRPr="00CF4C93">
        <w:rPr>
          <w:rFonts w:cs="Segoe UI Light"/>
          <w:b w:val="0"/>
          <w:sz w:val="20"/>
          <w:szCs w:val="20"/>
        </w:rPr>
        <w:t>Garantía</w:t>
      </w:r>
      <w:r w:rsidRPr="00CF4C93">
        <w:rPr>
          <w:rFonts w:cs="Segoe UI Light"/>
          <w:b w:val="0"/>
          <w:sz w:val="20"/>
          <w:szCs w:val="20"/>
        </w:rPr>
        <w:t xml:space="preserve"> de Correcta </w:t>
      </w:r>
      <w:r w:rsidR="004A127B" w:rsidRPr="00CF4C93">
        <w:rPr>
          <w:rFonts w:cs="Segoe UI Light"/>
          <w:b w:val="0"/>
          <w:sz w:val="20"/>
          <w:szCs w:val="20"/>
        </w:rPr>
        <w:t>Inversión</w:t>
      </w:r>
      <w:r w:rsidRPr="00CF4C93">
        <w:rPr>
          <w:rFonts w:cs="Segoe UI Light"/>
          <w:b w:val="0"/>
          <w:sz w:val="20"/>
          <w:szCs w:val="20"/>
        </w:rPr>
        <w:t xml:space="preserve"> de Anticipo equivalente al cien por cien (100%) del anticipo solicitado, y cuando la propuesta fuese menor en </w:t>
      </w:r>
      <w:r w:rsidR="004A127B" w:rsidRPr="00CF4C93">
        <w:rPr>
          <w:rFonts w:cs="Segoe UI Light"/>
          <w:b w:val="0"/>
          <w:sz w:val="20"/>
          <w:szCs w:val="20"/>
        </w:rPr>
        <w:t>más</w:t>
      </w:r>
      <w:r w:rsidRPr="00CF4C93">
        <w:rPr>
          <w:rFonts w:cs="Segoe UI Light"/>
          <w:b w:val="0"/>
          <w:sz w:val="20"/>
          <w:szCs w:val="20"/>
        </w:rPr>
        <w:t xml:space="preserve"> del 15% del Precio Referencial, la Boleta de </w:t>
      </w:r>
      <w:r w:rsidR="00813AE6" w:rsidRPr="00CF4C93">
        <w:rPr>
          <w:rFonts w:cs="Segoe UI Light"/>
          <w:b w:val="0"/>
          <w:sz w:val="20"/>
          <w:szCs w:val="20"/>
        </w:rPr>
        <w:t>Garantía</w:t>
      </w:r>
      <w:r w:rsidRPr="00CF4C93">
        <w:rPr>
          <w:rFonts w:cs="Segoe UI Light"/>
          <w:b w:val="0"/>
          <w:sz w:val="20"/>
          <w:szCs w:val="20"/>
        </w:rPr>
        <w:t xml:space="preserve"> Adicional a la </w:t>
      </w:r>
      <w:r w:rsidR="00813AE6" w:rsidRPr="00CF4C93">
        <w:rPr>
          <w:rFonts w:cs="Segoe UI Light"/>
          <w:b w:val="0"/>
          <w:sz w:val="20"/>
          <w:szCs w:val="20"/>
        </w:rPr>
        <w:t>Garantía</w:t>
      </w:r>
      <w:r w:rsidRPr="00CF4C93">
        <w:rPr>
          <w:rFonts w:cs="Segoe UI Light"/>
          <w:b w:val="0"/>
          <w:sz w:val="20"/>
          <w:szCs w:val="20"/>
        </w:rPr>
        <w:t xml:space="preserve"> de Cumplimiento de Contrato.</w:t>
      </w:r>
    </w:p>
    <w:p w14:paraId="0A87582E" w14:textId="77777777" w:rsidR="00E844D2" w:rsidRPr="00CF4C93" w:rsidRDefault="00E844D2" w:rsidP="00FA1B04">
      <w:pPr>
        <w:pStyle w:val="ASUBT1"/>
        <w:rPr>
          <w:rFonts w:cs="Segoe UI Light"/>
          <w:sz w:val="20"/>
          <w:szCs w:val="20"/>
        </w:rPr>
      </w:pPr>
      <w:bookmarkStart w:id="53" w:name="_Toc164158842"/>
      <w:r w:rsidRPr="00CF4C93">
        <w:rPr>
          <w:rFonts w:cs="Segoe UI Light"/>
          <w:sz w:val="20"/>
          <w:szCs w:val="20"/>
        </w:rPr>
        <w:lastRenderedPageBreak/>
        <w:t>MODIFICACIONES AL CONTRATO</w:t>
      </w:r>
      <w:bookmarkEnd w:id="53"/>
    </w:p>
    <w:p w14:paraId="054E8DF1" w14:textId="77777777" w:rsidR="001A5798" w:rsidRPr="00CF4C93" w:rsidRDefault="00E844D2" w:rsidP="00720CE9">
      <w:pPr>
        <w:ind w:hanging="12"/>
        <w:rPr>
          <w:rFonts w:cs="Segoe UI Light"/>
          <w:sz w:val="20"/>
          <w:szCs w:val="20"/>
        </w:rPr>
      </w:pPr>
      <w:r w:rsidRPr="00CF4C93">
        <w:rPr>
          <w:rFonts w:cs="Segoe UI Light"/>
          <w:sz w:val="20"/>
          <w:szCs w:val="20"/>
        </w:rPr>
        <w:t>La entidad contratante podrá introducir modificaciones que considere estrictamente necesarias en la obra, que estarán sujetas a la aceptación expresa del Contratista</w:t>
      </w:r>
      <w:r w:rsidR="001A5798" w:rsidRPr="00CF4C93">
        <w:rPr>
          <w:rFonts w:cs="Segoe UI Light"/>
          <w:sz w:val="20"/>
          <w:szCs w:val="20"/>
        </w:rPr>
        <w:t xml:space="preserve"> En todos los casos son responsables por los resultados de la aplicación de los instrumentos de modificación descritos, el FISCAL DE OBRA, SUPERVISOR y CONTRATISTA.</w:t>
      </w:r>
    </w:p>
    <w:p w14:paraId="31A816FE" w14:textId="77777777" w:rsidR="00E844D2" w:rsidRPr="00CF4C93" w:rsidRDefault="001A5798" w:rsidP="00720CE9">
      <w:pPr>
        <w:ind w:hanging="12"/>
        <w:rPr>
          <w:rFonts w:cs="Segoe UI Light"/>
          <w:sz w:val="20"/>
          <w:szCs w:val="20"/>
        </w:rPr>
      </w:pPr>
      <w:r w:rsidRPr="00CF4C93">
        <w:rPr>
          <w:rFonts w:cs="Segoe UI Light"/>
          <w:sz w:val="20"/>
          <w:szCs w:val="20"/>
        </w:rPr>
        <w:t>Las modificaciones al contrato podrán efectuarse utilizando</w:t>
      </w:r>
      <w:r w:rsidR="00E844D2" w:rsidRPr="00CF4C93">
        <w:rPr>
          <w:rFonts w:cs="Segoe UI Light"/>
          <w:sz w:val="20"/>
          <w:szCs w:val="20"/>
        </w:rPr>
        <w:t xml:space="preserve"> cualquiera de las siguientes modalidades:</w:t>
      </w:r>
    </w:p>
    <w:p w14:paraId="1886C9D8" w14:textId="77777777" w:rsidR="00E844D2" w:rsidRPr="00CF4C93" w:rsidRDefault="00E844D2" w:rsidP="00C9280C">
      <w:pPr>
        <w:pStyle w:val="SUB-10"/>
        <w:ind w:left="1134" w:hanging="567"/>
        <w:rPr>
          <w:rFonts w:cs="Segoe UI Light"/>
          <w:sz w:val="20"/>
          <w:szCs w:val="20"/>
        </w:rPr>
      </w:pPr>
      <w:r w:rsidRPr="00CF4C93">
        <w:rPr>
          <w:rFonts w:cs="Segoe UI Light"/>
          <w:sz w:val="20"/>
          <w:szCs w:val="20"/>
        </w:rPr>
        <w:t>Orden de Trabajo:</w:t>
      </w:r>
    </w:p>
    <w:p w14:paraId="05FA2675" w14:textId="77777777" w:rsidR="00E844D2"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14:paraId="68A218D0" w14:textId="77777777" w:rsidR="00E844D2" w:rsidRPr="00CF4C93" w:rsidRDefault="00E844D2" w:rsidP="00C9280C">
      <w:pPr>
        <w:tabs>
          <w:tab w:val="clear" w:pos="567"/>
          <w:tab w:val="left" w:pos="1134"/>
        </w:tabs>
        <w:ind w:left="1134"/>
        <w:rPr>
          <w:rFonts w:cs="Segoe UI Light"/>
          <w:sz w:val="20"/>
          <w:szCs w:val="20"/>
        </w:rPr>
      </w:pPr>
      <w:r w:rsidRPr="00CF4C93">
        <w:rPr>
          <w:rFonts w:cs="Segoe UI Light"/>
          <w:sz w:val="20"/>
          <w:szCs w:val="20"/>
        </w:rPr>
        <w:t xml:space="preserve">Estas órdenes serán emitidas por el Supervisor, mediante carta expresa, o en un Libro de </w:t>
      </w:r>
      <w:r w:rsidR="004A127B" w:rsidRPr="00CF4C93">
        <w:rPr>
          <w:rFonts w:cs="Segoe UI Light"/>
          <w:sz w:val="20"/>
          <w:szCs w:val="20"/>
        </w:rPr>
        <w:t>Órdenes</w:t>
      </w:r>
      <w:r w:rsidRPr="00CF4C93">
        <w:rPr>
          <w:rFonts w:cs="Segoe UI Light"/>
          <w:sz w:val="20"/>
          <w:szCs w:val="20"/>
        </w:rPr>
        <w:t xml:space="preserve"> aperturado a este efecto.</w:t>
      </w:r>
    </w:p>
    <w:p w14:paraId="2D9EDA40" w14:textId="77777777" w:rsidR="00E844D2" w:rsidRPr="00CF4C93" w:rsidRDefault="00E844D2" w:rsidP="00C9280C">
      <w:pPr>
        <w:tabs>
          <w:tab w:val="clear" w:pos="567"/>
          <w:tab w:val="left" w:pos="1134"/>
        </w:tabs>
        <w:ind w:left="1134"/>
        <w:rPr>
          <w:rFonts w:cs="Segoe UI Light"/>
          <w:sz w:val="20"/>
          <w:szCs w:val="20"/>
        </w:rPr>
      </w:pPr>
      <w:r w:rsidRPr="00CF4C93">
        <w:rPr>
          <w:rFonts w:cs="Segoe UI Light"/>
          <w:sz w:val="20"/>
          <w:szCs w:val="20"/>
        </w:rPr>
        <w:t>La emisión de Órdenes de Trabajo, no dará lugar a la emisión posterior de una Orden de Cambio para el mismo objeto.</w:t>
      </w:r>
    </w:p>
    <w:p w14:paraId="4227984D" w14:textId="77777777" w:rsidR="00E844D2" w:rsidRPr="00CF4C93" w:rsidRDefault="00E844D2" w:rsidP="00C9280C">
      <w:pPr>
        <w:tabs>
          <w:tab w:val="clear" w:pos="567"/>
          <w:tab w:val="left" w:pos="1134"/>
        </w:tabs>
        <w:ind w:left="1134" w:hanging="426"/>
        <w:rPr>
          <w:rFonts w:cs="Segoe UI Light"/>
          <w:sz w:val="20"/>
          <w:szCs w:val="20"/>
        </w:rPr>
      </w:pPr>
      <w:r w:rsidRPr="00CF4C93">
        <w:rPr>
          <w:rFonts w:cs="Segoe UI Light"/>
          <w:sz w:val="20"/>
          <w:szCs w:val="20"/>
        </w:rPr>
        <w:tab/>
        <w:t>Una Orden de Trabajo no debe modificar las características sustanciales del diseño de la obra.</w:t>
      </w:r>
    </w:p>
    <w:p w14:paraId="040A8DA7" w14:textId="77777777" w:rsidR="00E61148" w:rsidRPr="00CF4C93" w:rsidRDefault="00E844D2" w:rsidP="00C9280C">
      <w:pPr>
        <w:pStyle w:val="Prrafodelista"/>
        <w:numPr>
          <w:ilvl w:val="0"/>
          <w:numId w:val="13"/>
        </w:numPr>
        <w:ind w:left="1134" w:hanging="567"/>
        <w:rPr>
          <w:rFonts w:ascii="Segoe UI Light" w:hAnsi="Segoe UI Light" w:cs="Segoe UI Light"/>
          <w:b/>
          <w:i/>
        </w:rPr>
      </w:pPr>
      <w:r w:rsidRPr="00CF4C93">
        <w:rPr>
          <w:rFonts w:ascii="Segoe UI Light" w:hAnsi="Segoe UI Light" w:cs="Segoe UI Light"/>
          <w:b/>
          <w:i/>
        </w:rPr>
        <w:t>Orden de Cambio:</w:t>
      </w:r>
    </w:p>
    <w:p w14:paraId="23E904AE" w14:textId="77777777" w:rsidR="00E61148"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 xml:space="preserve">La Orden de Cambio se aplica cuando la modificación a ser introducida implica una modificación del precio del contrato o plazos del mismo, donde se pueden introducir modificación de volúmenes de obra (no considerados en el proceso) sin dar lugar al reajuste de los precios unitarios, pudiendo incluirse nuevos </w:t>
      </w:r>
      <w:r w:rsidR="001469E7" w:rsidRPr="00CF4C93">
        <w:rPr>
          <w:rFonts w:ascii="Segoe UI Light" w:hAnsi="Segoe UI Light" w:cs="Segoe UI Light"/>
        </w:rPr>
        <w:t>Ítems</w:t>
      </w:r>
      <w:r w:rsidRPr="00CF4C93">
        <w:rPr>
          <w:rFonts w:ascii="Segoe UI Light" w:hAnsi="Segoe UI Light" w:cs="Segoe UI Light"/>
        </w:rPr>
        <w:t xml:space="preserve"> debidamente negociados y justificados.</w:t>
      </w:r>
    </w:p>
    <w:p w14:paraId="3D6545DA" w14:textId="77777777" w:rsidR="00E61148"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 xml:space="preserve">Una Orden de Cambio no debe modificar las características sustanciales del diseño. </w:t>
      </w:r>
    </w:p>
    <w:p w14:paraId="71359056" w14:textId="77777777" w:rsidR="00E61148"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El incremento o disminución del monto del contrato, mediante Orden de Cambio (una o varias sumadas), tiene como límite el cinco por ciento (5 %) del monto del contrato principal.</w:t>
      </w:r>
    </w:p>
    <w:p w14:paraId="2EEF32C6" w14:textId="77777777" w:rsidR="00C9280C"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La Orden de Cambio deberá tener número correlativo y fecha, debiendo ser elaborada con los sustentos técnicos y de financiamiento, incluyendo la evaluación sobre la disponibilidad presupuestaria.</w:t>
      </w:r>
    </w:p>
    <w:p w14:paraId="0439221C" w14:textId="77777777" w:rsidR="00E844D2" w:rsidRPr="00CF4C93" w:rsidRDefault="00E844D2" w:rsidP="00C9280C">
      <w:pPr>
        <w:pStyle w:val="Prrafodelista"/>
        <w:tabs>
          <w:tab w:val="clear" w:pos="567"/>
          <w:tab w:val="left" w:pos="1134"/>
        </w:tabs>
        <w:ind w:left="1134"/>
        <w:rPr>
          <w:rFonts w:ascii="Segoe UI Light" w:hAnsi="Segoe UI Light" w:cs="Segoe UI Light"/>
          <w:b/>
          <w:i/>
        </w:rPr>
      </w:pPr>
      <w:r w:rsidRPr="00CF4C93">
        <w:rPr>
          <w:rFonts w:ascii="Segoe UI Light" w:hAnsi="Segoe UI Light" w:cs="Segoe UI Light"/>
        </w:rPr>
        <w:t>Esta Orden de Cambio no deberá ejecutarse en tanto no sea aprobada por las instancias correspondientes a través del documento pertinente.</w:t>
      </w:r>
    </w:p>
    <w:p w14:paraId="1EDE4EC9" w14:textId="77777777" w:rsidR="00E844D2" w:rsidRPr="00CF4C93" w:rsidRDefault="00E844D2" w:rsidP="00720CE9">
      <w:pPr>
        <w:pStyle w:val="Prrafodelista"/>
        <w:numPr>
          <w:ilvl w:val="0"/>
          <w:numId w:val="13"/>
        </w:numPr>
        <w:ind w:left="993" w:hanging="426"/>
        <w:rPr>
          <w:rFonts w:ascii="Segoe UI Light" w:hAnsi="Segoe UI Light" w:cs="Segoe UI Light"/>
          <w:b/>
        </w:rPr>
      </w:pPr>
      <w:r w:rsidRPr="00CF4C93">
        <w:rPr>
          <w:rFonts w:ascii="Segoe UI Light" w:hAnsi="Segoe UI Light" w:cs="Segoe UI Light"/>
          <w:b/>
        </w:rPr>
        <w:t>Contrato Modificatorio:</w:t>
      </w:r>
    </w:p>
    <w:p w14:paraId="51813ADA" w14:textId="77777777" w:rsidR="00E844D2" w:rsidRPr="00CF4C93" w:rsidRDefault="00E844D2" w:rsidP="00720CE9">
      <w:pPr>
        <w:ind w:left="993"/>
        <w:rPr>
          <w:rFonts w:cs="Segoe UI Light"/>
          <w:sz w:val="20"/>
          <w:szCs w:val="20"/>
        </w:rPr>
      </w:pPr>
      <w:r w:rsidRPr="00CF4C93">
        <w:rPr>
          <w:rFonts w:cs="Segoe UI Light"/>
          <w:sz w:val="20"/>
          <w:szCs w:val="20"/>
        </w:rPr>
        <w:t xml:space="preserve">El Contrato Modificatorio se aplica cuando la modificación a ser introducida implica una modificación en las características sustanciales del diseño, el cual puede dar lugar a una modificación del precio del contrato o plazos del mismo, donde se pueden introducir </w:t>
      </w:r>
      <w:r w:rsidR="001469E7" w:rsidRPr="00CF4C93">
        <w:rPr>
          <w:rFonts w:cs="Segoe UI Light"/>
          <w:sz w:val="20"/>
          <w:szCs w:val="20"/>
        </w:rPr>
        <w:t>Ítems</w:t>
      </w:r>
      <w:r w:rsidRPr="00CF4C93">
        <w:rPr>
          <w:rFonts w:cs="Segoe UI Light"/>
          <w:sz w:val="20"/>
          <w:szCs w:val="20"/>
        </w:rPr>
        <w:t xml:space="preserve"> nuevos (no considerados en la Licitación).</w:t>
      </w:r>
    </w:p>
    <w:p w14:paraId="65BBA21F" w14:textId="77777777" w:rsidR="00E844D2" w:rsidRPr="00CF4C93" w:rsidRDefault="00E844D2" w:rsidP="00720CE9">
      <w:pPr>
        <w:ind w:left="993"/>
        <w:rPr>
          <w:rFonts w:cs="Segoe UI Light"/>
          <w:sz w:val="20"/>
          <w:szCs w:val="20"/>
        </w:rPr>
      </w:pPr>
      <w:r w:rsidRPr="00CF4C93">
        <w:rPr>
          <w:rFonts w:cs="Segoe UI Light"/>
          <w:sz w:val="20"/>
          <w:szCs w:val="20"/>
        </w:rPr>
        <w:t xml:space="preserve">El incremento o disminución del monto del contrato, mediante Contrato Modificatorio (una o varias sumadas) tiene como </w:t>
      </w:r>
      <w:r w:rsidR="004A127B" w:rsidRPr="00CF4C93">
        <w:rPr>
          <w:rFonts w:cs="Segoe UI Light"/>
          <w:sz w:val="20"/>
          <w:szCs w:val="20"/>
        </w:rPr>
        <w:t>límite</w:t>
      </w:r>
      <w:r w:rsidRPr="00CF4C93">
        <w:rPr>
          <w:rFonts w:cs="Segoe UI Light"/>
          <w:sz w:val="20"/>
          <w:szCs w:val="20"/>
        </w:rPr>
        <w:t xml:space="preserve"> el máximo del diez por ciento (10 %) del monto total original de Contrato, porcentaje que es independiente de las modificaciones que la obra pudiera haber sufrido por aplicación de Órdenes de Cambio. </w:t>
      </w:r>
    </w:p>
    <w:p w14:paraId="6A4772CD" w14:textId="77777777" w:rsidR="00E61148" w:rsidRPr="00CF4C93" w:rsidRDefault="00E844D2" w:rsidP="00720CE9">
      <w:pPr>
        <w:ind w:left="993"/>
        <w:rPr>
          <w:rFonts w:cs="Segoe UI Light"/>
          <w:sz w:val="20"/>
          <w:szCs w:val="20"/>
        </w:rPr>
      </w:pPr>
      <w:r w:rsidRPr="00CF4C93">
        <w:rPr>
          <w:rFonts w:cs="Segoe UI Light"/>
          <w:sz w:val="20"/>
          <w:szCs w:val="20"/>
        </w:rPr>
        <w:t xml:space="preserve">Si fuese necesaria la creación de nuevos </w:t>
      </w:r>
      <w:r w:rsidR="001469E7" w:rsidRPr="00CF4C93">
        <w:rPr>
          <w:rFonts w:cs="Segoe UI Light"/>
          <w:sz w:val="20"/>
          <w:szCs w:val="20"/>
        </w:rPr>
        <w:t>Ítems</w:t>
      </w:r>
      <w:r w:rsidRPr="00CF4C93">
        <w:rPr>
          <w:rFonts w:cs="Segoe UI Light"/>
          <w:sz w:val="20"/>
          <w:szCs w:val="20"/>
        </w:rPr>
        <w:t xml:space="preserve"> (volúmenes o cantidades no previstas), los precios unitarios deberán ser negociados entre las partes, no se podrán incrementar los porcentajes en lo referido a Costos Indirectos, ni actualizar precios considerados en otros </w:t>
      </w:r>
      <w:r w:rsidR="001469E7" w:rsidRPr="00CF4C93">
        <w:rPr>
          <w:rFonts w:cs="Segoe UI Light"/>
          <w:sz w:val="20"/>
          <w:szCs w:val="20"/>
        </w:rPr>
        <w:t>ítems</w:t>
      </w:r>
      <w:r w:rsidRPr="00CF4C93">
        <w:rPr>
          <w:rFonts w:cs="Segoe UI Light"/>
          <w:sz w:val="20"/>
          <w:szCs w:val="20"/>
        </w:rPr>
        <w:t xml:space="preserve"> de la propuesta.</w:t>
      </w:r>
    </w:p>
    <w:p w14:paraId="520BFFC2" w14:textId="77777777" w:rsidR="00E61148" w:rsidRPr="00CF4C93" w:rsidRDefault="00E844D2" w:rsidP="00FA7F27">
      <w:pPr>
        <w:ind w:left="993"/>
        <w:rPr>
          <w:rFonts w:cs="Segoe UI Light"/>
          <w:sz w:val="20"/>
          <w:szCs w:val="20"/>
        </w:rPr>
      </w:pPr>
      <w:r w:rsidRPr="00CF4C93">
        <w:rPr>
          <w:rFonts w:cs="Segoe UI Light"/>
          <w:sz w:val="20"/>
          <w:szCs w:val="20"/>
        </w:rPr>
        <w:t>El Contrato Modificatorio no deberá ejecutarse en tanto no sea aprobada por las instancias correspondientes, a través del documento pertinente.</w:t>
      </w:r>
    </w:p>
    <w:p w14:paraId="315F94C9" w14:textId="77777777" w:rsidR="009A5863" w:rsidRPr="00CF4C93" w:rsidRDefault="00E844D2" w:rsidP="00FA7F27">
      <w:pPr>
        <w:ind w:left="993"/>
        <w:rPr>
          <w:rFonts w:cs="Segoe UI Light"/>
          <w:sz w:val="20"/>
          <w:szCs w:val="20"/>
        </w:rPr>
      </w:pPr>
      <w:r w:rsidRPr="00CF4C93">
        <w:rPr>
          <w:rFonts w:cs="Segoe UI Light"/>
          <w:sz w:val="20"/>
          <w:szCs w:val="20"/>
        </w:rPr>
        <w:t>El documento denominado Contrato Modificatorio tendrá número y fecha, será elaborado con los sustentos técnicos y de financiamiento, por la entidad convocante.</w:t>
      </w:r>
    </w:p>
    <w:p w14:paraId="1B2E127E" w14:textId="77777777" w:rsidR="00E844D2" w:rsidRPr="007B3F89" w:rsidRDefault="009A5863" w:rsidP="007B3F89">
      <w:pPr>
        <w:pStyle w:val="ATitulo"/>
        <w:spacing w:after="120"/>
        <w:rPr>
          <w:rFonts w:cs="Segoe UI Light"/>
          <w:sz w:val="24"/>
          <w:szCs w:val="24"/>
        </w:rPr>
      </w:pPr>
      <w:bookmarkStart w:id="54" w:name="_Toc164158843"/>
      <w:r w:rsidRPr="007B3F89">
        <w:rPr>
          <w:rFonts w:cs="Segoe UI Light"/>
          <w:sz w:val="24"/>
          <w:szCs w:val="24"/>
        </w:rPr>
        <w:lastRenderedPageBreak/>
        <w:t>SECCION VI</w:t>
      </w:r>
      <w:bookmarkEnd w:id="54"/>
    </w:p>
    <w:p w14:paraId="51882EFC" w14:textId="77777777" w:rsidR="009A5863" w:rsidRPr="007B3F89" w:rsidRDefault="009A5863" w:rsidP="007B3F89">
      <w:pPr>
        <w:pStyle w:val="ATitulo"/>
        <w:spacing w:before="120"/>
        <w:rPr>
          <w:rFonts w:cs="Segoe UI Light"/>
          <w:sz w:val="24"/>
          <w:szCs w:val="24"/>
        </w:rPr>
      </w:pPr>
      <w:bookmarkStart w:id="55" w:name="_Toc164158844"/>
      <w:r w:rsidRPr="007B3F89">
        <w:rPr>
          <w:rFonts w:cs="Segoe UI Light"/>
          <w:sz w:val="24"/>
          <w:szCs w:val="24"/>
        </w:rPr>
        <w:t>ENTREGA DE OBRA Y CIERRE DEL CONTRATO</w:t>
      </w:r>
      <w:bookmarkEnd w:id="55"/>
    </w:p>
    <w:p w14:paraId="707F50C3" w14:textId="77777777" w:rsidR="00E844D2" w:rsidRPr="00CF4C93" w:rsidRDefault="00E844D2" w:rsidP="00FA1B04">
      <w:pPr>
        <w:pStyle w:val="ASUBT1"/>
        <w:rPr>
          <w:rFonts w:cs="Segoe UI Light"/>
          <w:sz w:val="20"/>
          <w:szCs w:val="20"/>
        </w:rPr>
      </w:pPr>
      <w:bookmarkStart w:id="56" w:name="_Toc164158845"/>
      <w:r w:rsidRPr="00CF4C93">
        <w:rPr>
          <w:rFonts w:cs="Segoe UI Light"/>
          <w:sz w:val="20"/>
          <w:szCs w:val="20"/>
        </w:rPr>
        <w:t>ENTREGA DE OBRA</w:t>
      </w:r>
      <w:bookmarkEnd w:id="56"/>
    </w:p>
    <w:p w14:paraId="5F4A3329" w14:textId="77777777" w:rsidR="00E844D2" w:rsidRPr="00CF4C93" w:rsidRDefault="00E844D2" w:rsidP="00720CE9">
      <w:pPr>
        <w:pStyle w:val="Prrafodelista"/>
        <w:ind w:left="567"/>
        <w:rPr>
          <w:rFonts w:ascii="Segoe UI Light" w:hAnsi="Segoe UI Light" w:cs="Segoe UI Light"/>
          <w:b/>
        </w:rPr>
      </w:pPr>
      <w:r w:rsidRPr="00CF4C93">
        <w:rPr>
          <w:rFonts w:ascii="Segoe UI Light" w:hAnsi="Segoe UI Light" w:cs="Segoe UI Light"/>
        </w:rPr>
        <w:t>La entrega de obra deberá efectuarse cumpliendo con las estipulaciones del contrato suscrito y de sus partes integrantes, incluyendo l</w:t>
      </w:r>
      <w:r w:rsidR="00D8288B" w:rsidRPr="00CF4C93">
        <w:rPr>
          <w:rFonts w:ascii="Segoe UI Light" w:hAnsi="Segoe UI Light" w:cs="Segoe UI Light"/>
        </w:rPr>
        <w:t>a</w:t>
      </w:r>
      <w:r w:rsidRPr="00CF4C93">
        <w:rPr>
          <w:rFonts w:ascii="Segoe UI Light" w:hAnsi="Segoe UI Light" w:cs="Segoe UI Light"/>
        </w:rPr>
        <w:t xml:space="preserve">s </w:t>
      </w:r>
      <w:r w:rsidRPr="00CF4C93">
        <w:rPr>
          <w:rFonts w:ascii="Segoe UI Light" w:hAnsi="Segoe UI Light" w:cs="Segoe UI Light"/>
          <w:b/>
        </w:rPr>
        <w:t>ESPECIFICACIONES TÉCNICAS.</w:t>
      </w:r>
    </w:p>
    <w:p w14:paraId="3C99A282" w14:textId="77777777" w:rsidR="00E844D2" w:rsidRPr="00CF4C93" w:rsidRDefault="00E844D2" w:rsidP="00720CE9">
      <w:pPr>
        <w:pStyle w:val="Prrafodelista"/>
        <w:ind w:left="567"/>
        <w:rPr>
          <w:rFonts w:ascii="Segoe UI Light" w:hAnsi="Segoe UI Light" w:cs="Segoe UI Light"/>
        </w:rPr>
      </w:pPr>
      <w:r w:rsidRPr="00CF4C93">
        <w:rPr>
          <w:rFonts w:ascii="Segoe UI Light" w:hAnsi="Segoe UI Light" w:cs="Segoe UI Light"/>
        </w:rPr>
        <w:t>Esta entrega está sujeta a las estipulaciones del Contrato sobre su recepción definitiva, una vez que sea de absoluta satisfacción por la entidad contratante.</w:t>
      </w:r>
    </w:p>
    <w:p w14:paraId="6CFC1D4E" w14:textId="77777777" w:rsidR="00A321D6" w:rsidRPr="00CF4C93" w:rsidRDefault="00AD55EB" w:rsidP="00FA1B04">
      <w:pPr>
        <w:pStyle w:val="ASUBT1"/>
        <w:rPr>
          <w:rFonts w:cs="Segoe UI Light"/>
          <w:sz w:val="20"/>
          <w:szCs w:val="20"/>
        </w:rPr>
      </w:pPr>
      <w:bookmarkStart w:id="57" w:name="_Toc164158846"/>
      <w:r w:rsidRPr="00CF4C93">
        <w:rPr>
          <w:rFonts w:cs="Segoe UI Light"/>
          <w:sz w:val="20"/>
          <w:szCs w:val="20"/>
        </w:rPr>
        <w:t>CIERRE DEL CONTRATO</w:t>
      </w:r>
      <w:bookmarkEnd w:id="57"/>
    </w:p>
    <w:p w14:paraId="1EFD2F80" w14:textId="77777777" w:rsidR="00AD55EB" w:rsidRPr="00CF4C93" w:rsidRDefault="00AD55EB" w:rsidP="00720CE9">
      <w:pPr>
        <w:rPr>
          <w:rFonts w:cs="Segoe UI Light"/>
          <w:sz w:val="20"/>
          <w:szCs w:val="20"/>
        </w:rPr>
      </w:pPr>
      <w:r w:rsidRPr="00CF4C93">
        <w:rPr>
          <w:rFonts w:cs="Segoe UI Light"/>
          <w:sz w:val="20"/>
          <w:szCs w:val="20"/>
        </w:rPr>
        <w:t xml:space="preserve">Una vez efectuada la recepción definitiva de la obra por la </w:t>
      </w:r>
      <w:r w:rsidR="00813AE6" w:rsidRPr="00CF4C93">
        <w:rPr>
          <w:rFonts w:cs="Segoe UI Light"/>
          <w:sz w:val="20"/>
          <w:szCs w:val="20"/>
        </w:rPr>
        <w:t>Comisión</w:t>
      </w:r>
      <w:r w:rsidRPr="00CF4C93">
        <w:rPr>
          <w:rFonts w:cs="Segoe UI Light"/>
          <w:sz w:val="20"/>
          <w:szCs w:val="20"/>
        </w:rPr>
        <w:t xml:space="preserve"> de </w:t>
      </w:r>
      <w:r w:rsidR="004A127B" w:rsidRPr="00CF4C93">
        <w:rPr>
          <w:rFonts w:cs="Segoe UI Light"/>
          <w:sz w:val="20"/>
          <w:szCs w:val="20"/>
        </w:rPr>
        <w:t>Recepción</w:t>
      </w:r>
      <w:r w:rsidRPr="00CF4C93">
        <w:rPr>
          <w:rFonts w:cs="Segoe UI Light"/>
          <w:sz w:val="20"/>
          <w:szCs w:val="20"/>
        </w:rPr>
        <w:t xml:space="preserve"> y emitida el Acta de </w:t>
      </w:r>
      <w:r w:rsidR="004A127B" w:rsidRPr="00CF4C93">
        <w:rPr>
          <w:rFonts w:cs="Segoe UI Light"/>
          <w:sz w:val="20"/>
          <w:szCs w:val="20"/>
        </w:rPr>
        <w:t>Recepción</w:t>
      </w:r>
      <w:r w:rsidRPr="00CF4C93">
        <w:rPr>
          <w:rFonts w:cs="Segoe UI Light"/>
          <w:sz w:val="20"/>
          <w:szCs w:val="20"/>
        </w:rPr>
        <w:t xml:space="preserve"> definitiva, la Unidad Administrativa, </w:t>
      </w:r>
      <w:r w:rsidR="004A127B" w:rsidRPr="00CF4C93">
        <w:rPr>
          <w:rFonts w:cs="Segoe UI Light"/>
          <w:sz w:val="20"/>
          <w:szCs w:val="20"/>
        </w:rPr>
        <w:t>efectuará</w:t>
      </w:r>
      <w:r w:rsidRPr="00CF4C93">
        <w:rPr>
          <w:rFonts w:cs="Segoe UI Light"/>
          <w:sz w:val="20"/>
          <w:szCs w:val="20"/>
        </w:rPr>
        <w:t xml:space="preserve"> el cierre del contrato, verificando el cumplimiento de las demás estipulaciones del contrato suscrito, a efectos del cobro de penalidades (si corresponde), la devolución de </w:t>
      </w:r>
      <w:r w:rsidR="004A127B" w:rsidRPr="00CF4C93">
        <w:rPr>
          <w:rFonts w:cs="Segoe UI Light"/>
          <w:sz w:val="20"/>
          <w:szCs w:val="20"/>
        </w:rPr>
        <w:t>garantía</w:t>
      </w:r>
      <w:r w:rsidRPr="00CF4C93">
        <w:rPr>
          <w:rFonts w:cs="Segoe UI Light"/>
          <w:sz w:val="20"/>
          <w:szCs w:val="20"/>
        </w:rPr>
        <w:t xml:space="preserve">(s) y emisión de la </w:t>
      </w:r>
      <w:r w:rsidR="004A127B" w:rsidRPr="00CF4C93">
        <w:rPr>
          <w:rFonts w:cs="Segoe UI Light"/>
          <w:sz w:val="20"/>
          <w:szCs w:val="20"/>
        </w:rPr>
        <w:t>Certificación</w:t>
      </w:r>
      <w:r w:rsidRPr="00CF4C93">
        <w:rPr>
          <w:rFonts w:cs="Segoe UI Light"/>
          <w:sz w:val="20"/>
          <w:szCs w:val="20"/>
        </w:rPr>
        <w:t xml:space="preserve"> de Cumplimiento de Contrato.</w:t>
      </w:r>
    </w:p>
    <w:p w14:paraId="72140635" w14:textId="77777777" w:rsidR="00AD55EB" w:rsidRPr="00CF4C93" w:rsidRDefault="00AD55EB">
      <w:pPr>
        <w:spacing w:before="0" w:after="0"/>
        <w:jc w:val="center"/>
        <w:rPr>
          <w:rFonts w:cs="Segoe UI Light"/>
          <w:b/>
          <w:sz w:val="20"/>
          <w:szCs w:val="20"/>
        </w:rPr>
      </w:pPr>
      <w:r w:rsidRPr="00CF4C93">
        <w:rPr>
          <w:rFonts w:cs="Segoe UI Light"/>
          <w:b/>
          <w:sz w:val="20"/>
          <w:szCs w:val="20"/>
        </w:rPr>
        <w:br w:type="page"/>
      </w:r>
    </w:p>
    <w:p w14:paraId="053F0EC0" w14:textId="77777777" w:rsidR="00AD55EB" w:rsidRPr="00CF4C93" w:rsidRDefault="00AD55EB" w:rsidP="00720CE9">
      <w:pPr>
        <w:pStyle w:val="ATitulo"/>
        <w:rPr>
          <w:rFonts w:cs="Segoe UI Light"/>
          <w:sz w:val="20"/>
          <w:szCs w:val="20"/>
        </w:rPr>
      </w:pPr>
      <w:bookmarkStart w:id="58" w:name="_Toc164158847"/>
      <w:r w:rsidRPr="00CF4C93">
        <w:rPr>
          <w:rFonts w:cs="Segoe UI Light"/>
          <w:sz w:val="20"/>
          <w:szCs w:val="20"/>
        </w:rPr>
        <w:lastRenderedPageBreak/>
        <w:t>SECCION VII</w:t>
      </w:r>
      <w:bookmarkEnd w:id="58"/>
    </w:p>
    <w:p w14:paraId="5F259A04" w14:textId="77777777" w:rsidR="00AD55EB" w:rsidRPr="00CF4C93" w:rsidRDefault="00AD55EB" w:rsidP="00720CE9">
      <w:pPr>
        <w:pStyle w:val="ATitulo"/>
        <w:rPr>
          <w:rFonts w:cs="Segoe UI Light"/>
          <w:sz w:val="20"/>
          <w:szCs w:val="20"/>
        </w:rPr>
      </w:pPr>
      <w:bookmarkStart w:id="59" w:name="_Toc164158848"/>
      <w:r w:rsidRPr="00CF4C93">
        <w:rPr>
          <w:rFonts w:cs="Segoe UI Light"/>
          <w:sz w:val="20"/>
          <w:szCs w:val="20"/>
        </w:rPr>
        <w:t>GLOSARIO DE TERMINOS</w:t>
      </w:r>
      <w:bookmarkEnd w:id="59"/>
    </w:p>
    <w:p w14:paraId="4092631F" w14:textId="77777777" w:rsidR="00AD55EB" w:rsidRPr="00CF4C93" w:rsidRDefault="005E3603" w:rsidP="00FA7F27">
      <w:pPr>
        <w:rPr>
          <w:rFonts w:cs="Segoe UI Light"/>
          <w:sz w:val="20"/>
          <w:szCs w:val="20"/>
        </w:rPr>
      </w:pPr>
      <w:r w:rsidRPr="00CF4C93">
        <w:rPr>
          <w:rFonts w:cs="Segoe UI Light"/>
          <w:b/>
          <w:sz w:val="20"/>
          <w:szCs w:val="20"/>
        </w:rPr>
        <w:t xml:space="preserve">Certificado de Cumplimiento de Contrato o Acta de </w:t>
      </w:r>
      <w:r w:rsidR="004A127B" w:rsidRPr="00CF4C93">
        <w:rPr>
          <w:rFonts w:cs="Segoe UI Light"/>
          <w:b/>
          <w:sz w:val="20"/>
          <w:szCs w:val="20"/>
        </w:rPr>
        <w:t>Recepción</w:t>
      </w:r>
      <w:r w:rsidRPr="00CF4C93">
        <w:rPr>
          <w:rFonts w:cs="Segoe UI Light"/>
          <w:b/>
          <w:sz w:val="20"/>
          <w:szCs w:val="20"/>
        </w:rPr>
        <w:t xml:space="preserve"> Definitiva de la Obra</w:t>
      </w:r>
      <w:r w:rsidRPr="00CF4C93">
        <w:rPr>
          <w:rFonts w:cs="Segoe UI Light"/>
          <w:sz w:val="20"/>
          <w:szCs w:val="20"/>
        </w:rPr>
        <w:t xml:space="preserve">: Es el documento extendido por la entidad contratante a favor del Contratista, que oficializa el cumplimiento del contrato. </w:t>
      </w:r>
      <w:r w:rsidR="004A127B" w:rsidRPr="00CF4C93">
        <w:rPr>
          <w:rFonts w:cs="Segoe UI Light"/>
          <w:sz w:val="20"/>
          <w:szCs w:val="20"/>
        </w:rPr>
        <w:t>Deberá</w:t>
      </w:r>
      <w:r w:rsidRPr="00CF4C93">
        <w:rPr>
          <w:rFonts w:cs="Segoe UI Light"/>
          <w:sz w:val="20"/>
          <w:szCs w:val="20"/>
        </w:rPr>
        <w:t xml:space="preserve"> contener como </w:t>
      </w:r>
      <w:r w:rsidR="00813AE6" w:rsidRPr="00CF4C93">
        <w:rPr>
          <w:rFonts w:cs="Segoe UI Light"/>
          <w:sz w:val="20"/>
          <w:szCs w:val="20"/>
        </w:rPr>
        <w:t>mínimo</w:t>
      </w:r>
      <w:r w:rsidRPr="00CF4C93">
        <w:rPr>
          <w:rFonts w:cs="Segoe UI Light"/>
          <w:sz w:val="20"/>
          <w:szCs w:val="20"/>
        </w:rPr>
        <w:t xml:space="preserve"> los siguientes datos: Objeto del contrato, monto contratado y plazo de entrega, subcontratos autorizados si </w:t>
      </w:r>
      <w:r w:rsidR="008D29D3" w:rsidRPr="00CF4C93">
        <w:rPr>
          <w:rFonts w:cs="Segoe UI Light"/>
          <w:sz w:val="20"/>
          <w:szCs w:val="20"/>
        </w:rPr>
        <w:t>hubiera</w:t>
      </w:r>
      <w:r w:rsidRPr="00CF4C93">
        <w:rPr>
          <w:rFonts w:cs="Segoe UI Light"/>
          <w:sz w:val="20"/>
          <w:szCs w:val="20"/>
        </w:rPr>
        <w:t>.</w:t>
      </w:r>
    </w:p>
    <w:p w14:paraId="4AF163AB" w14:textId="77777777" w:rsidR="005E3603" w:rsidRPr="00CF4C93" w:rsidRDefault="005E3603" w:rsidP="00FA7F27">
      <w:pPr>
        <w:rPr>
          <w:rFonts w:cs="Segoe UI Light"/>
          <w:sz w:val="20"/>
          <w:szCs w:val="20"/>
        </w:rPr>
      </w:pPr>
      <w:r w:rsidRPr="00CF4C93">
        <w:rPr>
          <w:rFonts w:cs="Segoe UI Light"/>
          <w:b/>
          <w:sz w:val="20"/>
          <w:szCs w:val="20"/>
        </w:rPr>
        <w:t>Convocante</w:t>
      </w:r>
      <w:r w:rsidRPr="00CF4C93">
        <w:rPr>
          <w:rFonts w:cs="Segoe UI Light"/>
          <w:sz w:val="20"/>
          <w:szCs w:val="20"/>
        </w:rPr>
        <w:t xml:space="preserve">: Es la persona o </w:t>
      </w:r>
      <w:r w:rsidR="004A127B" w:rsidRPr="00CF4C93">
        <w:rPr>
          <w:rFonts w:cs="Segoe UI Light"/>
          <w:sz w:val="20"/>
          <w:szCs w:val="20"/>
        </w:rPr>
        <w:t>Institución</w:t>
      </w:r>
      <w:r w:rsidRPr="00CF4C93">
        <w:rPr>
          <w:rFonts w:cs="Segoe UI Light"/>
          <w:sz w:val="20"/>
          <w:szCs w:val="20"/>
        </w:rPr>
        <w:t xml:space="preserve"> de derecho </w:t>
      </w:r>
      <w:r w:rsidR="004A127B" w:rsidRPr="00CF4C93">
        <w:rPr>
          <w:rFonts w:cs="Segoe UI Light"/>
          <w:sz w:val="20"/>
          <w:szCs w:val="20"/>
        </w:rPr>
        <w:t>público</w:t>
      </w:r>
      <w:r w:rsidRPr="00CF4C93">
        <w:rPr>
          <w:rFonts w:cs="Segoe UI Light"/>
          <w:sz w:val="20"/>
          <w:szCs w:val="20"/>
        </w:rPr>
        <w:t xml:space="preserve"> que convoca la realización de obras.</w:t>
      </w:r>
    </w:p>
    <w:p w14:paraId="298974EF" w14:textId="77777777" w:rsidR="00DD758C" w:rsidRPr="00CF4C93" w:rsidRDefault="00DD758C" w:rsidP="00FA7F27">
      <w:pPr>
        <w:rPr>
          <w:rFonts w:cs="Segoe UI Light"/>
          <w:sz w:val="20"/>
          <w:szCs w:val="20"/>
        </w:rPr>
      </w:pPr>
      <w:r w:rsidRPr="00CF4C93">
        <w:rPr>
          <w:rFonts w:cs="Segoe UI Light"/>
          <w:b/>
          <w:sz w:val="20"/>
          <w:szCs w:val="20"/>
        </w:rPr>
        <w:t>Contratante</w:t>
      </w:r>
      <w:r w:rsidRPr="00CF4C93">
        <w:rPr>
          <w:rFonts w:cs="Segoe UI Light"/>
          <w:sz w:val="20"/>
          <w:szCs w:val="20"/>
        </w:rPr>
        <w:t xml:space="preserve">: Es la persona o institución de derecho </w:t>
      </w:r>
      <w:r w:rsidR="004A127B" w:rsidRPr="00CF4C93">
        <w:rPr>
          <w:rFonts w:cs="Segoe UI Light"/>
          <w:sz w:val="20"/>
          <w:szCs w:val="20"/>
        </w:rPr>
        <w:t>público</w:t>
      </w:r>
      <w:r w:rsidRPr="00CF4C93">
        <w:rPr>
          <w:rFonts w:cs="Segoe UI Light"/>
          <w:sz w:val="20"/>
          <w:szCs w:val="20"/>
        </w:rPr>
        <w:t xml:space="preserve"> que contrata la realización de obras.</w:t>
      </w:r>
    </w:p>
    <w:p w14:paraId="1957B830" w14:textId="77777777" w:rsidR="00DD758C" w:rsidRPr="00CF4C93" w:rsidRDefault="00DD758C" w:rsidP="00FA7F27">
      <w:pPr>
        <w:rPr>
          <w:rFonts w:cs="Segoe UI Light"/>
          <w:sz w:val="20"/>
          <w:szCs w:val="20"/>
        </w:rPr>
      </w:pPr>
      <w:r w:rsidRPr="00CF4C93">
        <w:rPr>
          <w:rFonts w:cs="Segoe UI Light"/>
          <w:b/>
          <w:sz w:val="20"/>
          <w:szCs w:val="20"/>
        </w:rPr>
        <w:t>Contratista</w:t>
      </w:r>
      <w:r w:rsidRPr="00CF4C93">
        <w:rPr>
          <w:rFonts w:cs="Segoe UI Light"/>
          <w:sz w:val="20"/>
          <w:szCs w:val="20"/>
        </w:rPr>
        <w:t xml:space="preserve">: Es la persona individual o colectiva que, en virtud del contrato, contrae la obligación de ejecutar una obra civil </w:t>
      </w:r>
      <w:r w:rsidR="004A127B" w:rsidRPr="00CF4C93">
        <w:rPr>
          <w:rFonts w:cs="Segoe UI Light"/>
          <w:sz w:val="20"/>
          <w:szCs w:val="20"/>
        </w:rPr>
        <w:t>específica</w:t>
      </w:r>
      <w:r w:rsidRPr="00CF4C93">
        <w:rPr>
          <w:rFonts w:cs="Segoe UI Light"/>
          <w:sz w:val="20"/>
          <w:szCs w:val="20"/>
        </w:rPr>
        <w:t>, de acuerdo con las especificaciones técnicas, propuesta, plazo y monto detallados en un documento, relacionándolo contractualmente con la entidad contratante.</w:t>
      </w:r>
    </w:p>
    <w:p w14:paraId="5541C83A" w14:textId="77777777" w:rsidR="00DD758C" w:rsidRPr="00CF4C93" w:rsidRDefault="00DD758C" w:rsidP="00FA7F27">
      <w:pPr>
        <w:rPr>
          <w:rFonts w:cs="Segoe UI Light"/>
          <w:sz w:val="20"/>
          <w:szCs w:val="20"/>
        </w:rPr>
      </w:pPr>
      <w:r w:rsidRPr="00CF4C93">
        <w:rPr>
          <w:rFonts w:cs="Segoe UI Light"/>
          <w:b/>
          <w:sz w:val="20"/>
          <w:szCs w:val="20"/>
        </w:rPr>
        <w:t>Contrato</w:t>
      </w:r>
      <w:r w:rsidRPr="00CF4C93">
        <w:rPr>
          <w:rFonts w:cs="Segoe UI Light"/>
          <w:sz w:val="20"/>
          <w:szCs w:val="20"/>
        </w:rPr>
        <w:t xml:space="preserve">: Es el acuerdo entre partes celebrado entre el contratante y el contratista, para construir, completar, reparar o mantener una obra. Es un acto por el cual el Contratante le entrega a un contratista la ejecución de una obra </w:t>
      </w:r>
      <w:r w:rsidR="004A127B" w:rsidRPr="00CF4C93">
        <w:rPr>
          <w:rFonts w:cs="Segoe UI Light"/>
          <w:sz w:val="20"/>
          <w:szCs w:val="20"/>
        </w:rPr>
        <w:t>pública</w:t>
      </w:r>
      <w:r w:rsidRPr="00CF4C93">
        <w:rPr>
          <w:rFonts w:cs="Segoe UI Light"/>
          <w:sz w:val="20"/>
          <w:szCs w:val="20"/>
        </w:rPr>
        <w:t xml:space="preserve">, la cual debe ejecutarse conforme a lo que determina el Documento Base de </w:t>
      </w:r>
      <w:r w:rsidR="004A127B" w:rsidRPr="00CF4C93">
        <w:rPr>
          <w:rFonts w:cs="Segoe UI Light"/>
          <w:sz w:val="20"/>
          <w:szCs w:val="20"/>
        </w:rPr>
        <w:t>Contratación</w:t>
      </w:r>
      <w:r w:rsidRPr="00CF4C93">
        <w:rPr>
          <w:rFonts w:cs="Segoe UI Light"/>
          <w:sz w:val="20"/>
          <w:szCs w:val="20"/>
        </w:rPr>
        <w:t>.</w:t>
      </w:r>
    </w:p>
    <w:p w14:paraId="57AB3B26" w14:textId="77777777" w:rsidR="00DD758C" w:rsidRPr="00CF4C93" w:rsidRDefault="00DD758C" w:rsidP="00FA7F27">
      <w:pPr>
        <w:rPr>
          <w:rFonts w:cs="Segoe UI Light"/>
          <w:sz w:val="20"/>
          <w:szCs w:val="20"/>
        </w:rPr>
      </w:pPr>
      <w:r w:rsidRPr="00CF4C93">
        <w:rPr>
          <w:rFonts w:cs="Segoe UI Light"/>
          <w:b/>
          <w:sz w:val="20"/>
          <w:szCs w:val="20"/>
        </w:rPr>
        <w:t>Defecto</w:t>
      </w:r>
      <w:r w:rsidRPr="00CF4C93">
        <w:rPr>
          <w:rFonts w:cs="Segoe UI Light"/>
          <w:sz w:val="20"/>
          <w:szCs w:val="20"/>
        </w:rPr>
        <w:t xml:space="preserve">: Es cualquier parte de la obra </w:t>
      </w:r>
      <w:r w:rsidR="00560882" w:rsidRPr="00CF4C93">
        <w:rPr>
          <w:rFonts w:cs="Segoe UI Light"/>
          <w:sz w:val="20"/>
          <w:szCs w:val="20"/>
        </w:rPr>
        <w:t>que no ha sido completada conforme al contrato.</w:t>
      </w:r>
    </w:p>
    <w:p w14:paraId="5F091817" w14:textId="77777777" w:rsidR="00560882" w:rsidRPr="00CF4C93" w:rsidRDefault="00560882" w:rsidP="00FA7F27">
      <w:pPr>
        <w:rPr>
          <w:rFonts w:cs="Segoe UI Light"/>
          <w:sz w:val="20"/>
          <w:szCs w:val="20"/>
        </w:rPr>
      </w:pPr>
      <w:r w:rsidRPr="00CF4C93">
        <w:rPr>
          <w:rFonts w:cs="Segoe UI Light"/>
          <w:b/>
          <w:sz w:val="20"/>
          <w:szCs w:val="20"/>
        </w:rPr>
        <w:t>Desistimiento</w:t>
      </w:r>
      <w:r w:rsidRPr="00CF4C93">
        <w:rPr>
          <w:rFonts w:cs="Segoe UI Light"/>
          <w:sz w:val="20"/>
          <w:szCs w:val="20"/>
        </w:rPr>
        <w:t xml:space="preserve">: Renuncia expresa o </w:t>
      </w:r>
      <w:r w:rsidR="004A127B" w:rsidRPr="00CF4C93">
        <w:rPr>
          <w:rFonts w:cs="Segoe UI Light"/>
          <w:sz w:val="20"/>
          <w:szCs w:val="20"/>
        </w:rPr>
        <w:t>tácita</w:t>
      </w:r>
      <w:r w:rsidRPr="00CF4C93">
        <w:rPr>
          <w:rFonts w:cs="Segoe UI Light"/>
          <w:sz w:val="20"/>
          <w:szCs w:val="20"/>
        </w:rPr>
        <w:t xml:space="preserve"> por decisión propia del proponente adjudicado, de suscribir el contrato, que no es consecuencia de causas de fuerza mayor y/o caso fortuito.</w:t>
      </w:r>
    </w:p>
    <w:p w14:paraId="7AEE0AC9" w14:textId="77777777" w:rsidR="00560882" w:rsidRPr="00CF4C93" w:rsidRDefault="00560882" w:rsidP="00FA7F27">
      <w:pPr>
        <w:rPr>
          <w:rFonts w:cs="Segoe UI Light"/>
          <w:sz w:val="20"/>
          <w:szCs w:val="20"/>
        </w:rPr>
      </w:pPr>
      <w:r w:rsidRPr="00CF4C93">
        <w:rPr>
          <w:rFonts w:cs="Segoe UI Light"/>
          <w:b/>
          <w:sz w:val="20"/>
          <w:szCs w:val="20"/>
        </w:rPr>
        <w:t xml:space="preserve">Especificaciones </w:t>
      </w:r>
      <w:r w:rsidR="00813AE6" w:rsidRPr="00CF4C93">
        <w:rPr>
          <w:rFonts w:cs="Segoe UI Light"/>
          <w:b/>
          <w:sz w:val="20"/>
          <w:szCs w:val="20"/>
        </w:rPr>
        <w:t>Técnicas</w:t>
      </w:r>
      <w:r w:rsidRPr="00CF4C93">
        <w:rPr>
          <w:rFonts w:cs="Segoe UI Light"/>
          <w:sz w:val="20"/>
          <w:szCs w:val="20"/>
        </w:rPr>
        <w:t>: Son las que definen la calidad de obra que el contratante desea ejecutar por intermedio del Contratista, en términos de calidad y cantidad.</w:t>
      </w:r>
    </w:p>
    <w:p w14:paraId="1920B875" w14:textId="77777777" w:rsidR="00560882" w:rsidRPr="00CF4C93" w:rsidRDefault="00560882" w:rsidP="00FA7F27">
      <w:pPr>
        <w:rPr>
          <w:rFonts w:cs="Segoe UI Light"/>
          <w:sz w:val="20"/>
          <w:szCs w:val="20"/>
        </w:rPr>
      </w:pPr>
      <w:r w:rsidRPr="00CF4C93">
        <w:rPr>
          <w:rFonts w:cs="Segoe UI Light"/>
          <w:b/>
          <w:sz w:val="20"/>
          <w:szCs w:val="20"/>
        </w:rPr>
        <w:t xml:space="preserve">Fecha de </w:t>
      </w:r>
      <w:r w:rsidR="004A127B" w:rsidRPr="00CF4C93">
        <w:rPr>
          <w:rFonts w:cs="Segoe UI Light"/>
          <w:b/>
          <w:sz w:val="20"/>
          <w:szCs w:val="20"/>
        </w:rPr>
        <w:t>Conclusión</w:t>
      </w:r>
      <w:r w:rsidRPr="00CF4C93">
        <w:rPr>
          <w:rFonts w:cs="Segoe UI Light"/>
          <w:b/>
          <w:sz w:val="20"/>
          <w:szCs w:val="20"/>
        </w:rPr>
        <w:t xml:space="preserve"> de la obra</w:t>
      </w:r>
      <w:r w:rsidRPr="00CF4C93">
        <w:rPr>
          <w:rFonts w:cs="Segoe UI Light"/>
          <w:sz w:val="20"/>
          <w:szCs w:val="20"/>
        </w:rPr>
        <w:t xml:space="preserve">: Es la fecha efectiva de conclusión </w:t>
      </w:r>
      <w:r w:rsidR="008D29D3" w:rsidRPr="00CF4C93">
        <w:rPr>
          <w:rFonts w:cs="Segoe UI Light"/>
          <w:sz w:val="20"/>
          <w:szCs w:val="20"/>
        </w:rPr>
        <w:t>de la</w:t>
      </w:r>
      <w:r w:rsidRPr="00CF4C93">
        <w:rPr>
          <w:rFonts w:cs="Segoe UI Light"/>
          <w:sz w:val="20"/>
          <w:szCs w:val="20"/>
        </w:rPr>
        <w:t xml:space="preserve"> obra, certificada por el Supervisor de Obra, en la que se emite el acta de recepción Definitiva de la obra firmada por la </w:t>
      </w:r>
      <w:r w:rsidR="00813AE6" w:rsidRPr="00CF4C93">
        <w:rPr>
          <w:rFonts w:cs="Segoe UI Light"/>
          <w:sz w:val="20"/>
          <w:szCs w:val="20"/>
        </w:rPr>
        <w:t>Comisión</w:t>
      </w:r>
      <w:r w:rsidRPr="00CF4C93">
        <w:rPr>
          <w:rFonts w:cs="Segoe UI Light"/>
          <w:sz w:val="20"/>
          <w:szCs w:val="20"/>
        </w:rPr>
        <w:t xml:space="preserve"> de </w:t>
      </w:r>
      <w:r w:rsidR="004A127B" w:rsidRPr="00CF4C93">
        <w:rPr>
          <w:rFonts w:cs="Segoe UI Light"/>
          <w:sz w:val="20"/>
          <w:szCs w:val="20"/>
        </w:rPr>
        <w:t>Recepción</w:t>
      </w:r>
      <w:r w:rsidRPr="00CF4C93">
        <w:rPr>
          <w:rFonts w:cs="Segoe UI Light"/>
          <w:sz w:val="20"/>
          <w:szCs w:val="20"/>
        </w:rPr>
        <w:t>.</w:t>
      </w:r>
    </w:p>
    <w:p w14:paraId="175128AA" w14:textId="77777777" w:rsidR="00560882" w:rsidRPr="00CF4C93" w:rsidRDefault="00560882" w:rsidP="00FA7F27">
      <w:pPr>
        <w:rPr>
          <w:rFonts w:cs="Segoe UI Light"/>
          <w:sz w:val="20"/>
          <w:szCs w:val="20"/>
        </w:rPr>
      </w:pPr>
      <w:r w:rsidRPr="00CF4C93">
        <w:rPr>
          <w:rFonts w:cs="Segoe UI Light"/>
          <w:b/>
          <w:sz w:val="20"/>
          <w:szCs w:val="20"/>
        </w:rPr>
        <w:t>Fiscal de Obra</w:t>
      </w:r>
      <w:r w:rsidRPr="00CF4C93">
        <w:rPr>
          <w:rFonts w:cs="Segoe UI Light"/>
          <w:sz w:val="20"/>
          <w:szCs w:val="20"/>
        </w:rPr>
        <w:t xml:space="preserve">: Es el profesional, funcionario de planta de la entidad contratante, o persona natural o jurídica contratada específicamente para representarla </w:t>
      </w:r>
      <w:r w:rsidR="008649DA" w:rsidRPr="00CF4C93">
        <w:rPr>
          <w:rFonts w:cs="Segoe UI Light"/>
          <w:sz w:val="20"/>
          <w:szCs w:val="20"/>
        </w:rPr>
        <w:t>en la ejecución de una obra civil. Legalmente es la persona que en representación del Contratante toma las defi</w:t>
      </w:r>
      <w:r w:rsidR="004A127B" w:rsidRPr="00CF4C93">
        <w:rPr>
          <w:rFonts w:cs="Segoe UI Light"/>
          <w:sz w:val="20"/>
          <w:szCs w:val="20"/>
        </w:rPr>
        <w:t>ni</w:t>
      </w:r>
      <w:r w:rsidR="008649DA" w:rsidRPr="00CF4C93">
        <w:rPr>
          <w:rFonts w:cs="Segoe UI Light"/>
          <w:sz w:val="20"/>
          <w:szCs w:val="20"/>
        </w:rPr>
        <w:t xml:space="preserve">ciones que fuesen necesarias en la ejecución de la obra y ejerce control sobre la Supervisión </w:t>
      </w:r>
      <w:r w:rsidR="00813AE6" w:rsidRPr="00CF4C93">
        <w:rPr>
          <w:rFonts w:cs="Segoe UI Light"/>
          <w:sz w:val="20"/>
          <w:szCs w:val="20"/>
        </w:rPr>
        <w:t>Técnica</w:t>
      </w:r>
      <w:r w:rsidR="008649DA" w:rsidRPr="00CF4C93">
        <w:rPr>
          <w:rFonts w:cs="Segoe UI Light"/>
          <w:sz w:val="20"/>
          <w:szCs w:val="20"/>
        </w:rPr>
        <w:t>.</w:t>
      </w:r>
    </w:p>
    <w:p w14:paraId="1F91B22A" w14:textId="77777777" w:rsidR="008649DA" w:rsidRPr="00CF4C93" w:rsidRDefault="008649DA" w:rsidP="00FA7F27">
      <w:pPr>
        <w:rPr>
          <w:rFonts w:cs="Segoe UI Light"/>
          <w:sz w:val="20"/>
          <w:szCs w:val="20"/>
        </w:rPr>
      </w:pPr>
      <w:r w:rsidRPr="00CF4C93">
        <w:rPr>
          <w:rFonts w:cs="Segoe UI Light"/>
          <w:b/>
          <w:sz w:val="20"/>
          <w:szCs w:val="20"/>
        </w:rPr>
        <w:t>Gerente</w:t>
      </w:r>
      <w:r w:rsidRPr="00CF4C93">
        <w:rPr>
          <w:rFonts w:cs="Segoe UI Light"/>
          <w:sz w:val="20"/>
          <w:szCs w:val="20"/>
        </w:rPr>
        <w:t>: Es el profesional responsable de la coordinación y ejecución de los aspectos administrativos y financieros del proyecto.</w:t>
      </w:r>
    </w:p>
    <w:p w14:paraId="336CB5C6" w14:textId="77777777" w:rsidR="008649DA" w:rsidRPr="00CF4C93" w:rsidRDefault="008649DA" w:rsidP="00FA7F27">
      <w:pPr>
        <w:rPr>
          <w:rFonts w:cs="Segoe UI Light"/>
          <w:sz w:val="20"/>
          <w:szCs w:val="20"/>
        </w:rPr>
      </w:pPr>
      <w:r w:rsidRPr="00CF4C93">
        <w:rPr>
          <w:rFonts w:cs="Segoe UI Light"/>
          <w:b/>
          <w:sz w:val="20"/>
          <w:szCs w:val="20"/>
        </w:rPr>
        <w:t>Hito Verificable</w:t>
      </w:r>
      <w:r w:rsidRPr="00CF4C93">
        <w:rPr>
          <w:rFonts w:cs="Segoe UI Light"/>
          <w:sz w:val="20"/>
          <w:szCs w:val="20"/>
        </w:rPr>
        <w:t xml:space="preserve">: ES un momento definido en la ejecución de la obra, en el cual se verifica la ejecución de actividades o ítems que forman parte de la ruta </w:t>
      </w:r>
      <w:r w:rsidR="004A127B" w:rsidRPr="00CF4C93">
        <w:rPr>
          <w:rFonts w:cs="Segoe UI Light"/>
          <w:sz w:val="20"/>
          <w:szCs w:val="20"/>
        </w:rPr>
        <w:t>crítica</w:t>
      </w:r>
      <w:r w:rsidRPr="00CF4C93">
        <w:rPr>
          <w:rFonts w:cs="Segoe UI Light"/>
          <w:sz w:val="20"/>
          <w:szCs w:val="20"/>
        </w:rPr>
        <w:t xml:space="preserve"> de la ejecución física, respecto a lo programado en el cronograma de </w:t>
      </w:r>
      <w:r w:rsidR="004A127B" w:rsidRPr="00CF4C93">
        <w:rPr>
          <w:rFonts w:cs="Segoe UI Light"/>
          <w:sz w:val="20"/>
          <w:szCs w:val="20"/>
        </w:rPr>
        <w:t>Ejecución</w:t>
      </w:r>
      <w:r w:rsidRPr="00CF4C93">
        <w:rPr>
          <w:rFonts w:cs="Segoe UI Light"/>
          <w:sz w:val="20"/>
          <w:szCs w:val="20"/>
        </w:rPr>
        <w:t xml:space="preserve"> de Obra, a fin de comprobar que los volúmenes o parámetros comprometidos por el CONTRATISTA se cumplan durante el plazo de ejecución del Contrato.</w:t>
      </w:r>
    </w:p>
    <w:p w14:paraId="6C862F77" w14:textId="77777777" w:rsidR="008649DA" w:rsidRPr="00CF4C93" w:rsidRDefault="008649DA" w:rsidP="00FA7F27">
      <w:pPr>
        <w:rPr>
          <w:rFonts w:cs="Segoe UI Light"/>
          <w:sz w:val="20"/>
          <w:szCs w:val="20"/>
        </w:rPr>
      </w:pPr>
      <w:r w:rsidRPr="00CF4C93">
        <w:rPr>
          <w:rFonts w:cs="Segoe UI Light"/>
          <w:b/>
          <w:sz w:val="20"/>
          <w:szCs w:val="20"/>
        </w:rPr>
        <w:t>Materiales</w:t>
      </w:r>
      <w:r w:rsidRPr="00CF4C93">
        <w:rPr>
          <w:rFonts w:cs="Segoe UI Light"/>
          <w:sz w:val="20"/>
          <w:szCs w:val="20"/>
        </w:rPr>
        <w:t>: Son todos los suministros e insumos, incluyendo elementos consumibles que utilizara el Contratista para ser incorporados a la obra.</w:t>
      </w:r>
    </w:p>
    <w:p w14:paraId="72D7CD75" w14:textId="77777777" w:rsidR="008649DA" w:rsidRPr="00CF4C93" w:rsidRDefault="004A127B" w:rsidP="00FA7F27">
      <w:pPr>
        <w:rPr>
          <w:rFonts w:cs="Segoe UI Light"/>
          <w:sz w:val="20"/>
          <w:szCs w:val="20"/>
        </w:rPr>
      </w:pPr>
      <w:r w:rsidRPr="00CF4C93">
        <w:rPr>
          <w:rFonts w:cs="Segoe UI Light"/>
          <w:b/>
          <w:sz w:val="20"/>
          <w:szCs w:val="20"/>
        </w:rPr>
        <w:t>Metodología</w:t>
      </w:r>
      <w:r w:rsidR="008649DA" w:rsidRPr="00CF4C93">
        <w:rPr>
          <w:rFonts w:cs="Segoe UI Light"/>
          <w:sz w:val="20"/>
          <w:szCs w:val="20"/>
        </w:rPr>
        <w:t>: Es la descripción del método constructivo que empleara el proponente para ejecutar la obra, incluyendo una descripción amplia y detallada de cada tarea o actividad a realizar.</w:t>
      </w:r>
    </w:p>
    <w:p w14:paraId="5BF1EAA0" w14:textId="77777777" w:rsidR="008649DA" w:rsidRPr="00CF4C93" w:rsidRDefault="004A127B" w:rsidP="00FA7F27">
      <w:pPr>
        <w:rPr>
          <w:rFonts w:cs="Segoe UI Light"/>
          <w:sz w:val="20"/>
          <w:szCs w:val="20"/>
        </w:rPr>
      </w:pPr>
      <w:r w:rsidRPr="00CF4C93">
        <w:rPr>
          <w:rFonts w:cs="Segoe UI Light"/>
          <w:b/>
          <w:sz w:val="20"/>
          <w:szCs w:val="20"/>
        </w:rPr>
        <w:t>Modificación</w:t>
      </w:r>
      <w:r w:rsidR="00B93162" w:rsidRPr="00CF4C93">
        <w:rPr>
          <w:rFonts w:cs="Segoe UI Light"/>
          <w:b/>
          <w:sz w:val="20"/>
          <w:szCs w:val="20"/>
        </w:rPr>
        <w:t xml:space="preserve"> de Obras</w:t>
      </w:r>
      <w:r w:rsidR="00B93162" w:rsidRPr="00CF4C93">
        <w:rPr>
          <w:rFonts w:cs="Segoe UI Light"/>
          <w:sz w:val="20"/>
          <w:szCs w:val="20"/>
        </w:rPr>
        <w:t>: E</w:t>
      </w:r>
      <w:r w:rsidRPr="00CF4C93">
        <w:rPr>
          <w:rFonts w:cs="Segoe UI Light"/>
          <w:sz w:val="20"/>
          <w:szCs w:val="20"/>
        </w:rPr>
        <w:t>s</w:t>
      </w:r>
      <w:r w:rsidR="00B93162" w:rsidRPr="00CF4C93">
        <w:rPr>
          <w:rFonts w:cs="Segoe UI Light"/>
          <w:sz w:val="20"/>
          <w:szCs w:val="20"/>
        </w:rPr>
        <w:t xml:space="preserve"> el </w:t>
      </w:r>
      <w:r w:rsidRPr="00CF4C93">
        <w:rPr>
          <w:rFonts w:cs="Segoe UI Light"/>
          <w:sz w:val="20"/>
          <w:szCs w:val="20"/>
        </w:rPr>
        <w:t>reemplazo</w:t>
      </w:r>
      <w:r w:rsidR="00B93162" w:rsidRPr="00CF4C93">
        <w:rPr>
          <w:rFonts w:cs="Segoe UI Light"/>
          <w:sz w:val="20"/>
          <w:szCs w:val="20"/>
        </w:rPr>
        <w:t xml:space="preserve"> o cambio parcial de las tareas o actividades programadas en la ejecución de una obra, por tareas o actividades nuevas o extraordinarias. Son actividades incorporadas o agregadas a la obra para llegar a un mejor </w:t>
      </w:r>
      <w:r w:rsidRPr="00CF4C93">
        <w:rPr>
          <w:rFonts w:cs="Segoe UI Light"/>
          <w:sz w:val="20"/>
          <w:szCs w:val="20"/>
        </w:rPr>
        <w:t>término</w:t>
      </w:r>
      <w:r w:rsidR="00B93162" w:rsidRPr="00CF4C93">
        <w:rPr>
          <w:rFonts w:cs="Segoe UI Light"/>
          <w:sz w:val="20"/>
          <w:szCs w:val="20"/>
        </w:rPr>
        <w:t xml:space="preserve"> de la obra contratada, pero cuyas características son diferentes a las especificaciones </w:t>
      </w:r>
      <w:r w:rsidR="008D29D3" w:rsidRPr="00CF4C93">
        <w:rPr>
          <w:rFonts w:cs="Segoe UI Light"/>
          <w:sz w:val="20"/>
          <w:szCs w:val="20"/>
        </w:rPr>
        <w:t>técnicas contenidas</w:t>
      </w:r>
      <w:r w:rsidR="00B93162" w:rsidRPr="00CF4C93">
        <w:rPr>
          <w:rFonts w:cs="Segoe UI Light"/>
          <w:sz w:val="20"/>
          <w:szCs w:val="20"/>
        </w:rPr>
        <w:t xml:space="preserve"> en el Documento Base de </w:t>
      </w:r>
      <w:r w:rsidRPr="00CF4C93">
        <w:rPr>
          <w:rFonts w:cs="Segoe UI Light"/>
          <w:sz w:val="20"/>
          <w:szCs w:val="20"/>
        </w:rPr>
        <w:t>Contratación</w:t>
      </w:r>
      <w:r w:rsidR="00B93162" w:rsidRPr="00CF4C93">
        <w:rPr>
          <w:rFonts w:cs="Segoe UI Light"/>
          <w:sz w:val="20"/>
          <w:szCs w:val="20"/>
        </w:rPr>
        <w:t xml:space="preserve"> original.</w:t>
      </w:r>
    </w:p>
    <w:p w14:paraId="6AC2F655" w14:textId="77777777" w:rsidR="00B93162" w:rsidRPr="00CF4C93" w:rsidRDefault="00B93162" w:rsidP="00FA7F27">
      <w:pPr>
        <w:rPr>
          <w:rFonts w:cs="Segoe UI Light"/>
          <w:sz w:val="20"/>
          <w:szCs w:val="20"/>
        </w:rPr>
      </w:pPr>
      <w:r w:rsidRPr="00CF4C93">
        <w:rPr>
          <w:rFonts w:cs="Segoe UI Light"/>
          <w:b/>
          <w:sz w:val="20"/>
          <w:szCs w:val="20"/>
        </w:rPr>
        <w:t>Obra similar</w:t>
      </w:r>
      <w:r w:rsidRPr="00CF4C93">
        <w:rPr>
          <w:rFonts w:cs="Segoe UI Light"/>
          <w:sz w:val="20"/>
          <w:szCs w:val="20"/>
        </w:rPr>
        <w:t xml:space="preserve">: </w:t>
      </w:r>
      <w:r w:rsidR="00A409A3" w:rsidRPr="00CF4C93">
        <w:rPr>
          <w:rFonts w:cs="Segoe UI Light"/>
          <w:sz w:val="20"/>
          <w:szCs w:val="20"/>
        </w:rPr>
        <w:t xml:space="preserve">Es obra similar, aquella que la entidad ha definido especificando las características que distinguen a esta obra de otras. Se pueden considerar como obras similares, aquellas que tengan particularidades semejantes y que cuenten con un </w:t>
      </w:r>
      <w:r w:rsidR="004A127B" w:rsidRPr="00CF4C93">
        <w:rPr>
          <w:rFonts w:cs="Segoe UI Light"/>
          <w:sz w:val="20"/>
          <w:szCs w:val="20"/>
        </w:rPr>
        <w:t>número</w:t>
      </w:r>
      <w:r w:rsidR="00A409A3" w:rsidRPr="00CF4C93">
        <w:rPr>
          <w:rFonts w:cs="Segoe UI Light"/>
          <w:sz w:val="20"/>
          <w:szCs w:val="20"/>
        </w:rPr>
        <w:t xml:space="preserve"> determinado de ítems significativos similares.</w:t>
      </w:r>
    </w:p>
    <w:p w14:paraId="5470FE88" w14:textId="77777777" w:rsidR="00A409A3" w:rsidRPr="00CF4C93" w:rsidRDefault="00A409A3" w:rsidP="00FA7F27">
      <w:pPr>
        <w:rPr>
          <w:rFonts w:cs="Segoe UI Light"/>
          <w:sz w:val="20"/>
          <w:szCs w:val="20"/>
        </w:rPr>
      </w:pPr>
      <w:r w:rsidRPr="00CF4C93">
        <w:rPr>
          <w:rFonts w:cs="Segoe UI Light"/>
          <w:b/>
          <w:sz w:val="20"/>
          <w:szCs w:val="20"/>
        </w:rPr>
        <w:lastRenderedPageBreak/>
        <w:t>Obras</w:t>
      </w:r>
      <w:r w:rsidRPr="00CF4C93">
        <w:rPr>
          <w:rFonts w:cs="Segoe UI Light"/>
          <w:sz w:val="20"/>
          <w:szCs w:val="20"/>
        </w:rPr>
        <w:t>: Es todo aquello que el Contratista debe construir, instalar y entregar al Contratante según el contrato y las especificaciones técnicas.</w:t>
      </w:r>
    </w:p>
    <w:p w14:paraId="0DE19794" w14:textId="77777777" w:rsidR="00A409A3" w:rsidRPr="00CF4C93" w:rsidRDefault="00A409A3" w:rsidP="00FA7F27">
      <w:pPr>
        <w:rPr>
          <w:rFonts w:cs="Segoe UI Light"/>
          <w:sz w:val="20"/>
          <w:szCs w:val="20"/>
        </w:rPr>
      </w:pPr>
      <w:r w:rsidRPr="00CF4C93">
        <w:rPr>
          <w:rFonts w:cs="Segoe UI Light"/>
          <w:b/>
          <w:sz w:val="20"/>
          <w:szCs w:val="20"/>
        </w:rPr>
        <w:t xml:space="preserve">Obra </w:t>
      </w:r>
      <w:r w:rsidR="004A127B" w:rsidRPr="00CF4C93">
        <w:rPr>
          <w:rFonts w:cs="Segoe UI Light"/>
          <w:b/>
          <w:sz w:val="20"/>
          <w:szCs w:val="20"/>
        </w:rPr>
        <w:t>Pública</w:t>
      </w:r>
      <w:r w:rsidRPr="00CF4C93">
        <w:rPr>
          <w:rFonts w:cs="Segoe UI Light"/>
          <w:sz w:val="20"/>
          <w:szCs w:val="20"/>
        </w:rPr>
        <w:t xml:space="preserve">: Es la infraestructura construida por el estado, directamente o en virtud de un contrato, cuya finalidad es propender el bien </w:t>
      </w:r>
      <w:r w:rsidR="004A127B" w:rsidRPr="00CF4C93">
        <w:rPr>
          <w:rFonts w:cs="Segoe UI Light"/>
          <w:sz w:val="20"/>
          <w:szCs w:val="20"/>
        </w:rPr>
        <w:t>público</w:t>
      </w:r>
      <w:r w:rsidRPr="00CF4C93">
        <w:rPr>
          <w:rFonts w:cs="Segoe UI Light"/>
          <w:sz w:val="20"/>
          <w:szCs w:val="20"/>
        </w:rPr>
        <w:t>.</w:t>
      </w:r>
    </w:p>
    <w:p w14:paraId="2280B906" w14:textId="77777777" w:rsidR="00A409A3" w:rsidRPr="00CF4C93" w:rsidRDefault="004A127B" w:rsidP="00FA7F27">
      <w:pPr>
        <w:rPr>
          <w:rFonts w:cs="Segoe UI Light"/>
          <w:sz w:val="20"/>
          <w:szCs w:val="20"/>
        </w:rPr>
      </w:pPr>
      <w:r w:rsidRPr="00CF4C93">
        <w:rPr>
          <w:rFonts w:cs="Segoe UI Light"/>
          <w:b/>
          <w:sz w:val="20"/>
          <w:szCs w:val="20"/>
        </w:rPr>
        <w:t>Omisión</w:t>
      </w:r>
      <w:r w:rsidR="00A409A3" w:rsidRPr="00CF4C93">
        <w:rPr>
          <w:rFonts w:cs="Segoe UI Light"/>
          <w:sz w:val="20"/>
          <w:szCs w:val="20"/>
        </w:rPr>
        <w:t>: Significa la falta de presentación de documentos, o la ausencia de validez de cualquier documento que no cumpla con las condiciones requeridas por el convocante.</w:t>
      </w:r>
    </w:p>
    <w:p w14:paraId="3F46CDC2" w14:textId="77777777" w:rsidR="00A409A3" w:rsidRPr="00CF4C93" w:rsidRDefault="00A409A3" w:rsidP="00FA7F27">
      <w:pPr>
        <w:rPr>
          <w:rFonts w:cs="Segoe UI Light"/>
          <w:sz w:val="20"/>
          <w:szCs w:val="20"/>
        </w:rPr>
      </w:pPr>
      <w:r w:rsidRPr="00CF4C93">
        <w:rPr>
          <w:rFonts w:cs="Segoe UI Light"/>
          <w:b/>
          <w:sz w:val="20"/>
          <w:szCs w:val="20"/>
        </w:rPr>
        <w:t>Plazo</w:t>
      </w:r>
      <w:r w:rsidRPr="00CF4C93">
        <w:rPr>
          <w:rFonts w:cs="Segoe UI Light"/>
          <w:sz w:val="20"/>
          <w:szCs w:val="20"/>
        </w:rPr>
        <w:t>: Es el tiempo computado desde el inicio de la obra hasta la recepción provisional.</w:t>
      </w:r>
    </w:p>
    <w:p w14:paraId="1A505642" w14:textId="77777777" w:rsidR="00A409A3" w:rsidRPr="00CF4C93" w:rsidRDefault="008D29D3" w:rsidP="00FA7F27">
      <w:pPr>
        <w:rPr>
          <w:rFonts w:cs="Segoe UI Light"/>
          <w:sz w:val="20"/>
          <w:szCs w:val="20"/>
        </w:rPr>
      </w:pPr>
      <w:r w:rsidRPr="00CF4C93">
        <w:rPr>
          <w:rFonts w:cs="Segoe UI Light"/>
          <w:b/>
          <w:sz w:val="20"/>
          <w:szCs w:val="20"/>
        </w:rPr>
        <w:t>Periodo de</w:t>
      </w:r>
      <w:r w:rsidR="00A409A3" w:rsidRPr="00CF4C93">
        <w:rPr>
          <w:rFonts w:cs="Segoe UI Light"/>
          <w:b/>
          <w:sz w:val="20"/>
          <w:szCs w:val="20"/>
        </w:rPr>
        <w:t xml:space="preserve"> corrección de Defectos</w:t>
      </w:r>
      <w:r w:rsidR="00A409A3" w:rsidRPr="00CF4C93">
        <w:rPr>
          <w:rFonts w:cs="Segoe UI Light"/>
          <w:sz w:val="20"/>
          <w:szCs w:val="20"/>
        </w:rPr>
        <w:t>: Es el periodo en el cual el Contratista deberá corregir los defectos notificados por el Supervisor de Obra. La duración del periodo la establece el Supervisor de Obra.</w:t>
      </w:r>
    </w:p>
    <w:p w14:paraId="1709E018" w14:textId="77777777" w:rsidR="00A409A3" w:rsidRPr="00CF4C93" w:rsidRDefault="008D29D3" w:rsidP="00FA7F27">
      <w:pPr>
        <w:rPr>
          <w:rFonts w:cs="Segoe UI Light"/>
          <w:sz w:val="20"/>
          <w:szCs w:val="20"/>
        </w:rPr>
      </w:pPr>
      <w:r w:rsidRPr="00CF4C93">
        <w:rPr>
          <w:rFonts w:cs="Segoe UI Light"/>
          <w:b/>
          <w:sz w:val="20"/>
          <w:szCs w:val="20"/>
        </w:rPr>
        <w:t>Personal Técnico</w:t>
      </w:r>
      <w:r w:rsidR="00A409A3" w:rsidRPr="00CF4C93">
        <w:rPr>
          <w:rFonts w:cs="Segoe UI Light"/>
          <w:b/>
          <w:sz w:val="20"/>
          <w:szCs w:val="20"/>
        </w:rPr>
        <w:t xml:space="preserve"> Clave</w:t>
      </w:r>
      <w:r w:rsidR="00A409A3" w:rsidRPr="00CF4C93">
        <w:rPr>
          <w:rFonts w:cs="Segoe UI Light"/>
          <w:sz w:val="20"/>
          <w:szCs w:val="20"/>
        </w:rPr>
        <w:t>: Es el equipo de profesionales comprometidos por el contratista, responsables de la correcta ejecución de la obra.</w:t>
      </w:r>
    </w:p>
    <w:p w14:paraId="70E6C272" w14:textId="77777777" w:rsidR="00A409A3" w:rsidRPr="00CF4C93" w:rsidRDefault="00A409A3" w:rsidP="00FA7F27">
      <w:pPr>
        <w:rPr>
          <w:rFonts w:cs="Segoe UI Light"/>
          <w:sz w:val="20"/>
          <w:szCs w:val="20"/>
        </w:rPr>
      </w:pPr>
      <w:r w:rsidRPr="00CF4C93">
        <w:rPr>
          <w:rFonts w:cs="Segoe UI Light"/>
          <w:b/>
          <w:sz w:val="20"/>
          <w:szCs w:val="20"/>
        </w:rPr>
        <w:t>Planos Generales:</w:t>
      </w:r>
      <w:r w:rsidRPr="00CF4C93">
        <w:rPr>
          <w:rFonts w:cs="Segoe UI Light"/>
          <w:sz w:val="20"/>
          <w:szCs w:val="20"/>
        </w:rPr>
        <w:t xml:space="preserve"> Son el resultado de los diseños, que a una escala adecuada definen la ubicación, formas y medidas de la obra a realizar. Deben ser aprobados como parte del Diseño Final de la Obra por la instancia correspondiente.</w:t>
      </w:r>
    </w:p>
    <w:p w14:paraId="5FBE856D" w14:textId="77777777" w:rsidR="00A409A3" w:rsidRPr="00CF4C93" w:rsidRDefault="0004614D" w:rsidP="00FA7F27">
      <w:pPr>
        <w:rPr>
          <w:rFonts w:cs="Segoe UI Light"/>
          <w:sz w:val="20"/>
          <w:szCs w:val="20"/>
        </w:rPr>
      </w:pPr>
      <w:r w:rsidRPr="00CF4C93">
        <w:rPr>
          <w:rFonts w:cs="Segoe UI Light"/>
          <w:b/>
          <w:sz w:val="20"/>
          <w:szCs w:val="20"/>
        </w:rPr>
        <w:t>Planos de Detalle</w:t>
      </w:r>
      <w:r w:rsidRPr="00CF4C93">
        <w:rPr>
          <w:rFonts w:cs="Segoe UI Light"/>
          <w:sz w:val="20"/>
          <w:szCs w:val="20"/>
        </w:rPr>
        <w:t xml:space="preserve">: Son el resultado de los diseños a escala adecuada que definen la construcción, </w:t>
      </w:r>
      <w:r w:rsidR="008D29D3" w:rsidRPr="00CF4C93">
        <w:rPr>
          <w:rFonts w:cs="Segoe UI Light"/>
          <w:sz w:val="20"/>
          <w:szCs w:val="20"/>
        </w:rPr>
        <w:t>de las</w:t>
      </w:r>
      <w:r w:rsidRPr="00CF4C93">
        <w:rPr>
          <w:rFonts w:cs="Segoe UI Light"/>
          <w:sz w:val="20"/>
          <w:szCs w:val="20"/>
        </w:rPr>
        <w:t xml:space="preserve"> piezas o las partes del proyecto, contenido en los planos generales.</w:t>
      </w:r>
    </w:p>
    <w:p w14:paraId="2B1183BC" w14:textId="77777777" w:rsidR="0004614D" w:rsidRPr="00CF4C93" w:rsidRDefault="0004614D" w:rsidP="00FA7F27">
      <w:pPr>
        <w:rPr>
          <w:rFonts w:cs="Segoe UI Light"/>
          <w:sz w:val="20"/>
          <w:szCs w:val="20"/>
        </w:rPr>
      </w:pPr>
      <w:r w:rsidRPr="00CF4C93">
        <w:rPr>
          <w:rFonts w:cs="Segoe UI Light"/>
          <w:b/>
          <w:sz w:val="20"/>
          <w:szCs w:val="20"/>
        </w:rPr>
        <w:t>Precio del Contrato</w:t>
      </w:r>
      <w:r w:rsidRPr="00CF4C93">
        <w:rPr>
          <w:rFonts w:cs="Segoe UI Light"/>
          <w:sz w:val="20"/>
          <w:szCs w:val="20"/>
        </w:rPr>
        <w:t xml:space="preserve">: Es el precio establecido en la Resolución de Adjudicación y ajustado con </w:t>
      </w:r>
      <w:r w:rsidR="004A127B" w:rsidRPr="00CF4C93">
        <w:rPr>
          <w:rFonts w:cs="Segoe UI Light"/>
          <w:sz w:val="20"/>
          <w:szCs w:val="20"/>
        </w:rPr>
        <w:t>posterioridad</w:t>
      </w:r>
      <w:r w:rsidRPr="00CF4C93">
        <w:rPr>
          <w:rFonts w:cs="Segoe UI Light"/>
          <w:sz w:val="20"/>
          <w:szCs w:val="20"/>
        </w:rPr>
        <w:t xml:space="preserve"> de conformidad con las disposiciones del Contrato.</w:t>
      </w:r>
    </w:p>
    <w:p w14:paraId="59F794AB" w14:textId="77777777" w:rsidR="0004614D" w:rsidRPr="00CF4C93" w:rsidRDefault="0004614D" w:rsidP="00FA7F27">
      <w:pPr>
        <w:rPr>
          <w:rFonts w:cs="Segoe UI Light"/>
          <w:sz w:val="20"/>
          <w:szCs w:val="20"/>
        </w:rPr>
      </w:pPr>
      <w:r w:rsidRPr="00CF4C93">
        <w:rPr>
          <w:rFonts w:cs="Segoe UI Light"/>
          <w:b/>
          <w:sz w:val="20"/>
          <w:szCs w:val="20"/>
        </w:rPr>
        <w:t>Precio Unitario</w:t>
      </w:r>
      <w:r w:rsidRPr="00CF4C93">
        <w:rPr>
          <w:rFonts w:cs="Segoe UI Light"/>
          <w:sz w:val="20"/>
          <w:szCs w:val="20"/>
        </w:rPr>
        <w:t>: Es el conjunto de costos directos e indirectos, que reflejan el precio de una actividad o ítem de obra.</w:t>
      </w:r>
    </w:p>
    <w:p w14:paraId="0A0F4801" w14:textId="77777777" w:rsidR="0004614D" w:rsidRPr="00CF4C93" w:rsidRDefault="0004614D" w:rsidP="00FA7F27">
      <w:pPr>
        <w:rPr>
          <w:rFonts w:cs="Segoe UI Light"/>
          <w:sz w:val="20"/>
          <w:szCs w:val="20"/>
        </w:rPr>
      </w:pPr>
      <w:r w:rsidRPr="00CF4C93">
        <w:rPr>
          <w:rFonts w:cs="Segoe UI Light"/>
          <w:b/>
          <w:sz w:val="20"/>
          <w:szCs w:val="20"/>
        </w:rPr>
        <w:t>Propuesta</w:t>
      </w:r>
      <w:r w:rsidRPr="00CF4C93">
        <w:rPr>
          <w:rFonts w:cs="Segoe UI Light"/>
          <w:sz w:val="20"/>
          <w:szCs w:val="20"/>
        </w:rPr>
        <w:t xml:space="preserve">: Son los </w:t>
      </w:r>
      <w:r w:rsidR="008D29D3" w:rsidRPr="00CF4C93">
        <w:rPr>
          <w:rFonts w:cs="Segoe UI Light"/>
          <w:sz w:val="20"/>
          <w:szCs w:val="20"/>
        </w:rPr>
        <w:t>documentos requeridos</w:t>
      </w:r>
      <w:r w:rsidRPr="00CF4C93">
        <w:rPr>
          <w:rFonts w:cs="Segoe UI Light"/>
          <w:sz w:val="20"/>
          <w:szCs w:val="20"/>
        </w:rPr>
        <w:t xml:space="preserve"> en una licitación completados y entregados por el Contratista al Contratante, que contienen la cotización y forma de ejecución de la obra a construir.</w:t>
      </w:r>
    </w:p>
    <w:p w14:paraId="074A06B7" w14:textId="77777777" w:rsidR="0004614D" w:rsidRPr="00CF4C93" w:rsidRDefault="004A127B" w:rsidP="00FA7F27">
      <w:pPr>
        <w:rPr>
          <w:rFonts w:cs="Segoe UI Light"/>
          <w:sz w:val="20"/>
          <w:szCs w:val="20"/>
        </w:rPr>
      </w:pPr>
      <w:r w:rsidRPr="00CF4C93">
        <w:rPr>
          <w:rFonts w:cs="Segoe UI Light"/>
          <w:b/>
          <w:sz w:val="20"/>
          <w:szCs w:val="20"/>
        </w:rPr>
        <w:t>Resolución</w:t>
      </w:r>
      <w:r w:rsidR="0004614D" w:rsidRPr="00CF4C93">
        <w:rPr>
          <w:rFonts w:cs="Segoe UI Light"/>
          <w:b/>
          <w:sz w:val="20"/>
          <w:szCs w:val="20"/>
        </w:rPr>
        <w:t xml:space="preserve"> de </w:t>
      </w:r>
      <w:r w:rsidRPr="00CF4C93">
        <w:rPr>
          <w:rFonts w:cs="Segoe UI Light"/>
          <w:b/>
          <w:sz w:val="20"/>
          <w:szCs w:val="20"/>
        </w:rPr>
        <w:t>Adjudicación</w:t>
      </w:r>
      <w:r w:rsidR="0004614D" w:rsidRPr="00CF4C93">
        <w:rPr>
          <w:rFonts w:cs="Segoe UI Light"/>
          <w:sz w:val="20"/>
          <w:szCs w:val="20"/>
        </w:rPr>
        <w:t>: Es el documento que constituye la aceptación formal por el Contratante de la Oferta presentada por el proponente ganador.</w:t>
      </w:r>
    </w:p>
    <w:p w14:paraId="3DF03E5F" w14:textId="77777777" w:rsidR="0004614D" w:rsidRPr="00CF4C93" w:rsidRDefault="0004614D" w:rsidP="00FA7F27">
      <w:pPr>
        <w:rPr>
          <w:rFonts w:cs="Segoe UI Light"/>
          <w:sz w:val="20"/>
          <w:szCs w:val="20"/>
        </w:rPr>
      </w:pPr>
      <w:r w:rsidRPr="00CF4C93">
        <w:rPr>
          <w:rFonts w:cs="Segoe UI Light"/>
          <w:b/>
          <w:sz w:val="20"/>
          <w:szCs w:val="20"/>
        </w:rPr>
        <w:t>Residente de la Obra</w:t>
      </w:r>
      <w:r w:rsidR="004A127B" w:rsidRPr="00CF4C93">
        <w:rPr>
          <w:rFonts w:cs="Segoe UI Light"/>
          <w:sz w:val="20"/>
          <w:szCs w:val="20"/>
        </w:rPr>
        <w:t>: Es</w:t>
      </w:r>
      <w:r w:rsidRPr="00CF4C93">
        <w:rPr>
          <w:rFonts w:cs="Segoe UI Light"/>
          <w:sz w:val="20"/>
          <w:szCs w:val="20"/>
        </w:rPr>
        <w:t xml:space="preserve"> el profesional que representa al contratista en la obra, a quien deben dirigirse, tanto el fiscal, como el supervisor a través del libro de </w:t>
      </w:r>
      <w:r w:rsidR="004A127B" w:rsidRPr="00CF4C93">
        <w:rPr>
          <w:rFonts w:cs="Segoe UI Light"/>
          <w:sz w:val="20"/>
          <w:szCs w:val="20"/>
        </w:rPr>
        <w:t>órdenes</w:t>
      </w:r>
      <w:r w:rsidRPr="00CF4C93">
        <w:rPr>
          <w:rFonts w:cs="Segoe UI Light"/>
          <w:sz w:val="20"/>
          <w:szCs w:val="20"/>
        </w:rPr>
        <w:t xml:space="preserve">; </w:t>
      </w:r>
      <w:r w:rsidR="004A127B" w:rsidRPr="00CF4C93">
        <w:rPr>
          <w:rFonts w:cs="Segoe UI Light"/>
          <w:sz w:val="20"/>
          <w:szCs w:val="20"/>
        </w:rPr>
        <w:t>así</w:t>
      </w:r>
      <w:r w:rsidRPr="00CF4C93">
        <w:rPr>
          <w:rFonts w:cs="Segoe UI Light"/>
          <w:sz w:val="20"/>
          <w:szCs w:val="20"/>
        </w:rPr>
        <w:t xml:space="preserve"> como en cualquier otra correspondencia oficial. Es el responsable de la conducción técnica de la construcción de la obra.</w:t>
      </w:r>
    </w:p>
    <w:p w14:paraId="44959C93" w14:textId="77777777" w:rsidR="0004614D" w:rsidRPr="00CF4C93" w:rsidRDefault="0004614D" w:rsidP="00FA7F27">
      <w:pPr>
        <w:rPr>
          <w:rFonts w:cs="Segoe UI Light"/>
          <w:sz w:val="20"/>
          <w:szCs w:val="20"/>
        </w:rPr>
      </w:pPr>
      <w:r w:rsidRPr="00CF4C93">
        <w:rPr>
          <w:rFonts w:cs="Segoe UI Light"/>
          <w:b/>
          <w:sz w:val="20"/>
          <w:szCs w:val="20"/>
        </w:rPr>
        <w:t>Superintendente de la Obra</w:t>
      </w:r>
      <w:r w:rsidRPr="00CF4C93">
        <w:rPr>
          <w:rFonts w:cs="Segoe UI Light"/>
          <w:sz w:val="20"/>
          <w:szCs w:val="20"/>
        </w:rPr>
        <w:t xml:space="preserve">: Es el </w:t>
      </w:r>
      <w:r w:rsidR="008D29D3" w:rsidRPr="00CF4C93">
        <w:rPr>
          <w:rFonts w:cs="Segoe UI Light"/>
          <w:sz w:val="20"/>
          <w:szCs w:val="20"/>
        </w:rPr>
        <w:t>profesional que</w:t>
      </w:r>
      <w:r w:rsidRPr="00CF4C93">
        <w:rPr>
          <w:rFonts w:cs="Segoe UI Light"/>
          <w:sz w:val="20"/>
          <w:szCs w:val="20"/>
        </w:rPr>
        <w:t xml:space="preserve"> representa al contratista en la obra, a quien deben dirigirse, tanto el fiscal, como el supervisor a través del libro de </w:t>
      </w:r>
      <w:r w:rsidR="004A127B" w:rsidRPr="00CF4C93">
        <w:rPr>
          <w:rFonts w:cs="Segoe UI Light"/>
          <w:sz w:val="20"/>
          <w:szCs w:val="20"/>
        </w:rPr>
        <w:t>órdenes</w:t>
      </w:r>
      <w:r w:rsidRPr="00CF4C93">
        <w:rPr>
          <w:rFonts w:cs="Segoe UI Light"/>
          <w:sz w:val="20"/>
          <w:szCs w:val="20"/>
        </w:rPr>
        <w:t xml:space="preserve">; </w:t>
      </w:r>
      <w:r w:rsidR="004A127B" w:rsidRPr="00CF4C93">
        <w:rPr>
          <w:rFonts w:cs="Segoe UI Light"/>
          <w:sz w:val="20"/>
          <w:szCs w:val="20"/>
        </w:rPr>
        <w:t>así</w:t>
      </w:r>
      <w:r w:rsidRPr="00CF4C93">
        <w:rPr>
          <w:rFonts w:cs="Segoe UI Light"/>
          <w:sz w:val="20"/>
          <w:szCs w:val="20"/>
        </w:rPr>
        <w:t xml:space="preserve"> como en cualquier</w:t>
      </w:r>
      <w:r w:rsidR="00465E4C" w:rsidRPr="00CF4C93">
        <w:rPr>
          <w:rFonts w:cs="Segoe UI Light"/>
          <w:sz w:val="20"/>
          <w:szCs w:val="20"/>
        </w:rPr>
        <w:t xml:space="preserve"> otra correspondencia oficial. Es el responsable de la conducción técnica de la construcción de la obra.</w:t>
      </w:r>
    </w:p>
    <w:p w14:paraId="3AA499FB" w14:textId="77777777" w:rsidR="00465E4C" w:rsidRPr="00CF4C93" w:rsidRDefault="00465E4C" w:rsidP="00FA7F27">
      <w:pPr>
        <w:rPr>
          <w:rFonts w:cs="Segoe UI Light"/>
          <w:sz w:val="20"/>
          <w:szCs w:val="20"/>
        </w:rPr>
      </w:pPr>
      <w:r w:rsidRPr="00CF4C93">
        <w:rPr>
          <w:rFonts w:cs="Segoe UI Light"/>
          <w:b/>
          <w:sz w:val="20"/>
          <w:szCs w:val="20"/>
        </w:rPr>
        <w:t>Sitio de la Obra</w:t>
      </w:r>
      <w:r w:rsidRPr="00CF4C93">
        <w:rPr>
          <w:rFonts w:cs="Segoe UI Light"/>
          <w:sz w:val="20"/>
          <w:szCs w:val="20"/>
        </w:rPr>
        <w:t xml:space="preserve">: Es el </w:t>
      </w:r>
      <w:r w:rsidR="004A127B" w:rsidRPr="00CF4C93">
        <w:rPr>
          <w:rFonts w:cs="Segoe UI Light"/>
          <w:sz w:val="20"/>
          <w:szCs w:val="20"/>
        </w:rPr>
        <w:t>Área</w:t>
      </w:r>
      <w:r w:rsidRPr="00CF4C93">
        <w:rPr>
          <w:rFonts w:cs="Segoe UI Light"/>
          <w:sz w:val="20"/>
          <w:szCs w:val="20"/>
        </w:rPr>
        <w:t xml:space="preserve"> de emplazamiento de la obra a ejecutar.</w:t>
      </w:r>
    </w:p>
    <w:p w14:paraId="57B3FF35" w14:textId="77777777" w:rsidR="00465E4C" w:rsidRPr="00CF4C93" w:rsidRDefault="004A127B" w:rsidP="00FA7F27">
      <w:pPr>
        <w:rPr>
          <w:rFonts w:cs="Segoe UI Light"/>
          <w:sz w:val="20"/>
          <w:szCs w:val="20"/>
        </w:rPr>
      </w:pPr>
      <w:r w:rsidRPr="00CF4C93">
        <w:rPr>
          <w:rFonts w:cs="Segoe UI Light"/>
          <w:b/>
          <w:sz w:val="20"/>
          <w:szCs w:val="20"/>
        </w:rPr>
        <w:t>Supervisión</w:t>
      </w:r>
      <w:r w:rsidR="00465E4C" w:rsidRPr="00CF4C93">
        <w:rPr>
          <w:rFonts w:cs="Segoe UI Light"/>
          <w:b/>
          <w:sz w:val="20"/>
          <w:szCs w:val="20"/>
        </w:rPr>
        <w:t xml:space="preserve"> </w:t>
      </w:r>
      <w:r w:rsidR="00813AE6" w:rsidRPr="00CF4C93">
        <w:rPr>
          <w:rFonts w:cs="Segoe UI Light"/>
          <w:b/>
          <w:sz w:val="20"/>
          <w:szCs w:val="20"/>
        </w:rPr>
        <w:t>Técnica</w:t>
      </w:r>
      <w:r w:rsidR="00465E4C" w:rsidRPr="00CF4C93">
        <w:rPr>
          <w:rFonts w:cs="Segoe UI Light"/>
          <w:sz w:val="20"/>
          <w:szCs w:val="20"/>
        </w:rPr>
        <w:t>: Es el servicio de supervisión del trabajo que realiza una empresa contratista para el contratante. Este servicio consiste en el control por cuenta del Contratante para asegurarse que la ejecución de una obra civil sea realizada de acuerdo con las condiciones del contrato y las especificaciones técnicas.</w:t>
      </w:r>
    </w:p>
    <w:p w14:paraId="2F5289F8" w14:textId="77777777" w:rsidR="00465E4C" w:rsidRPr="00CF4C93" w:rsidRDefault="00465E4C" w:rsidP="00FA7F27">
      <w:pPr>
        <w:rPr>
          <w:rFonts w:cs="Segoe UI Light"/>
          <w:sz w:val="20"/>
          <w:szCs w:val="20"/>
        </w:rPr>
      </w:pPr>
      <w:r w:rsidRPr="00CF4C93">
        <w:rPr>
          <w:rFonts w:cs="Segoe UI Light"/>
          <w:b/>
          <w:sz w:val="20"/>
          <w:szCs w:val="20"/>
        </w:rPr>
        <w:t>Supervisor</w:t>
      </w:r>
      <w:r w:rsidRPr="00CF4C93">
        <w:rPr>
          <w:rFonts w:cs="Segoe UI Light"/>
          <w:sz w:val="20"/>
          <w:szCs w:val="20"/>
        </w:rPr>
        <w:t>: E</w:t>
      </w:r>
      <w:r w:rsidR="00147FA4" w:rsidRPr="00CF4C93">
        <w:rPr>
          <w:rFonts w:cs="Segoe UI Light"/>
          <w:sz w:val="20"/>
          <w:szCs w:val="20"/>
        </w:rPr>
        <w:t>s</w:t>
      </w:r>
      <w:r w:rsidRPr="00CF4C93">
        <w:rPr>
          <w:rFonts w:cs="Segoe UI Light"/>
          <w:sz w:val="20"/>
          <w:szCs w:val="20"/>
        </w:rPr>
        <w:t xml:space="preserve"> el profesional independiente o empresa consultora, que realiza un servicio de </w:t>
      </w:r>
      <w:r w:rsidR="004A127B" w:rsidRPr="00CF4C93">
        <w:rPr>
          <w:rFonts w:cs="Segoe UI Light"/>
          <w:sz w:val="20"/>
          <w:szCs w:val="20"/>
        </w:rPr>
        <w:t>consultoría</w:t>
      </w:r>
      <w:r w:rsidRPr="00CF4C93">
        <w:rPr>
          <w:rFonts w:cs="Segoe UI Light"/>
          <w:sz w:val="20"/>
          <w:szCs w:val="20"/>
        </w:rPr>
        <w:t xml:space="preserve"> de supervisión técnica de una obra a ser ejecutada. El supervisor de Obra es corresponsable, con el Contratista, de la ejecución de la obra.</w:t>
      </w:r>
    </w:p>
    <w:p w14:paraId="0C83B049" w14:textId="77777777" w:rsidR="00465E4C" w:rsidRPr="00CF4C93" w:rsidRDefault="00465E4C">
      <w:pPr>
        <w:spacing w:before="0" w:after="0"/>
        <w:jc w:val="center"/>
        <w:rPr>
          <w:rFonts w:cs="Segoe UI Light"/>
          <w:sz w:val="20"/>
          <w:szCs w:val="20"/>
        </w:rPr>
      </w:pPr>
      <w:r w:rsidRPr="00CF4C93">
        <w:rPr>
          <w:rFonts w:cs="Segoe UI Light"/>
          <w:sz w:val="20"/>
          <w:szCs w:val="20"/>
        </w:rPr>
        <w:br w:type="page"/>
      </w:r>
    </w:p>
    <w:p w14:paraId="330E950C" w14:textId="77777777" w:rsidR="00513D59" w:rsidRPr="00CF4C93" w:rsidRDefault="00EE4C97" w:rsidP="00513D59">
      <w:pPr>
        <w:pStyle w:val="ATitulo"/>
        <w:rPr>
          <w:rFonts w:cs="Segoe UI Light"/>
          <w:sz w:val="20"/>
          <w:szCs w:val="20"/>
        </w:rPr>
      </w:pPr>
      <w:bookmarkStart w:id="60" w:name="_Toc164158849"/>
      <w:r w:rsidRPr="00CF4C93">
        <w:rPr>
          <w:rFonts w:cs="Segoe UI Light"/>
          <w:sz w:val="20"/>
          <w:szCs w:val="20"/>
        </w:rPr>
        <w:lastRenderedPageBreak/>
        <w:t>P</w:t>
      </w:r>
      <w:r w:rsidR="001A281C" w:rsidRPr="00CF4C93">
        <w:rPr>
          <w:rFonts w:cs="Segoe UI Light"/>
          <w:sz w:val="20"/>
          <w:szCs w:val="20"/>
        </w:rPr>
        <w:t>ARTE II</w:t>
      </w:r>
      <w:bookmarkEnd w:id="60"/>
    </w:p>
    <w:p w14:paraId="5178AD7F" w14:textId="77777777" w:rsidR="001A281C" w:rsidRPr="00CF4C93" w:rsidRDefault="00D41C13" w:rsidP="00513D59">
      <w:pPr>
        <w:pStyle w:val="ATitulo"/>
        <w:rPr>
          <w:rFonts w:cs="Segoe UI Light"/>
          <w:sz w:val="20"/>
          <w:szCs w:val="20"/>
        </w:rPr>
      </w:pPr>
      <w:bookmarkStart w:id="61" w:name="_Toc164158850"/>
      <w:r w:rsidRPr="00CF4C93">
        <w:rPr>
          <w:rFonts w:cs="Segoe UI Light"/>
          <w:sz w:val="20"/>
          <w:szCs w:val="20"/>
        </w:rPr>
        <w:t>INFORMACIÓN TÉCNICA DE LA CONTRATACIÓN</w:t>
      </w:r>
      <w:bookmarkEnd w:id="61"/>
    </w:p>
    <w:p w14:paraId="1DA4CD8F" w14:textId="77777777" w:rsidR="001A281C" w:rsidRPr="00CF4C93" w:rsidRDefault="001A281C" w:rsidP="00FA1B04">
      <w:pPr>
        <w:pStyle w:val="ASUBT1"/>
        <w:rPr>
          <w:rFonts w:cs="Segoe UI Light"/>
          <w:sz w:val="20"/>
          <w:szCs w:val="20"/>
        </w:rPr>
      </w:pPr>
      <w:bookmarkStart w:id="62" w:name="_Toc164158851"/>
      <w:r w:rsidRPr="00CF4C93">
        <w:rPr>
          <w:rFonts w:cs="Segoe UI Light"/>
          <w:sz w:val="20"/>
          <w:szCs w:val="20"/>
        </w:rPr>
        <w:t>DATOS GENERALES DEL PROCESO DE CONTRATACIÓN</w:t>
      </w:r>
      <w:bookmarkEnd w:id="62"/>
    </w:p>
    <w:p w14:paraId="566EBA6B" w14:textId="633BC087" w:rsidR="005E75C9" w:rsidRPr="00CF4C93" w:rsidRDefault="00945D3C" w:rsidP="00B56263">
      <w:pPr>
        <w:rPr>
          <w:rFonts w:cs="Segoe UI Light"/>
          <w:sz w:val="20"/>
          <w:szCs w:val="20"/>
          <w:lang w:val="es-MX"/>
        </w:rPr>
      </w:pPr>
      <w:r w:rsidRPr="00945D3C">
        <w:rPr>
          <w:noProof/>
        </w:rPr>
        <w:drawing>
          <wp:inline distT="0" distB="0" distL="0" distR="0" wp14:anchorId="0655F1A9" wp14:editId="1AE757A8">
            <wp:extent cx="6389370" cy="4568825"/>
            <wp:effectExtent l="0" t="0" r="0" b="3175"/>
            <wp:docPr id="1908027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27471" name=""/>
                    <pic:cNvPicPr/>
                  </pic:nvPicPr>
                  <pic:blipFill>
                    <a:blip r:embed="rId9"/>
                    <a:stretch>
                      <a:fillRect/>
                    </a:stretch>
                  </pic:blipFill>
                  <pic:spPr>
                    <a:xfrm>
                      <a:off x="0" y="0"/>
                      <a:ext cx="6389370" cy="4568825"/>
                    </a:xfrm>
                    <a:prstGeom prst="rect">
                      <a:avLst/>
                    </a:prstGeom>
                  </pic:spPr>
                </pic:pic>
              </a:graphicData>
            </a:graphic>
          </wp:inline>
        </w:drawing>
      </w:r>
    </w:p>
    <w:p w14:paraId="5D8DC288" w14:textId="6EF88C25" w:rsidR="005919DB" w:rsidRPr="00737150" w:rsidRDefault="005E75C9" w:rsidP="00737150">
      <w:pPr>
        <w:spacing w:before="0" w:after="0"/>
        <w:jc w:val="center"/>
        <w:rPr>
          <w:rFonts w:cs="Segoe UI Light"/>
          <w:b/>
          <w:caps/>
          <w:sz w:val="20"/>
          <w:szCs w:val="20"/>
          <w:lang w:val="es-MX"/>
        </w:rPr>
      </w:pPr>
      <w:r w:rsidRPr="00CF4C93">
        <w:rPr>
          <w:rFonts w:cs="Segoe UI Light"/>
          <w:sz w:val="20"/>
          <w:szCs w:val="20"/>
        </w:rPr>
        <w:br w:type="page"/>
      </w:r>
    </w:p>
    <w:p w14:paraId="226CC2E2" w14:textId="77777777" w:rsidR="00E96577" w:rsidRPr="00CF4C93" w:rsidRDefault="00E96577" w:rsidP="00FA1B04">
      <w:pPr>
        <w:pStyle w:val="ASUBT1"/>
        <w:rPr>
          <w:rFonts w:cs="Segoe UI Light"/>
          <w:sz w:val="20"/>
          <w:szCs w:val="20"/>
        </w:rPr>
      </w:pPr>
      <w:bookmarkStart w:id="63" w:name="_Toc164158852"/>
      <w:r w:rsidRPr="00CF4C93">
        <w:rPr>
          <w:rFonts w:cs="Segoe UI Light"/>
          <w:sz w:val="20"/>
          <w:szCs w:val="20"/>
        </w:rPr>
        <w:lastRenderedPageBreak/>
        <w:t>ESPECIFICACIONES TECNICAS:</w:t>
      </w:r>
      <w:bookmarkEnd w:id="63"/>
    </w:p>
    <w:p w14:paraId="417D2C06" w14:textId="77777777" w:rsidR="000B256A" w:rsidRPr="00CF4C93" w:rsidRDefault="000B256A" w:rsidP="00C9280C">
      <w:pPr>
        <w:tabs>
          <w:tab w:val="clear" w:pos="567"/>
          <w:tab w:val="left" w:pos="1134"/>
        </w:tabs>
        <w:rPr>
          <w:rFonts w:cs="Segoe UI Light"/>
          <w:sz w:val="20"/>
          <w:szCs w:val="20"/>
          <w:lang w:val="es-MX"/>
        </w:rPr>
      </w:pPr>
      <w:r w:rsidRPr="00CF4C93">
        <w:rPr>
          <w:rFonts w:cs="Segoe UI Light"/>
          <w:sz w:val="20"/>
          <w:szCs w:val="20"/>
          <w:lang w:val="es-MX"/>
        </w:rPr>
        <w:t>Las especificaciones de la Obra, se encuentran subdivididas en:</w:t>
      </w:r>
    </w:p>
    <w:p w14:paraId="7A0EA670" w14:textId="77777777" w:rsidR="000B256A" w:rsidRPr="00CF4C93" w:rsidRDefault="000B256A" w:rsidP="00C9280C">
      <w:pPr>
        <w:tabs>
          <w:tab w:val="clear" w:pos="567"/>
          <w:tab w:val="left" w:pos="1134"/>
        </w:tabs>
        <w:ind w:left="993" w:hanging="426"/>
        <w:rPr>
          <w:rFonts w:cs="Segoe UI Light"/>
          <w:sz w:val="20"/>
          <w:szCs w:val="20"/>
          <w:lang w:val="es-MX"/>
        </w:rPr>
      </w:pPr>
      <w:r w:rsidRPr="00CF4C93">
        <w:rPr>
          <w:rFonts w:cs="Segoe UI Light"/>
          <w:sz w:val="20"/>
          <w:szCs w:val="20"/>
          <w:lang w:val="es-MX"/>
        </w:rPr>
        <w:t>A.</w:t>
      </w:r>
      <w:r w:rsidRPr="00CF4C93">
        <w:rPr>
          <w:rFonts w:cs="Segoe UI Light"/>
          <w:sz w:val="20"/>
          <w:szCs w:val="20"/>
          <w:lang w:val="es-MX"/>
        </w:rPr>
        <w:tab/>
      </w:r>
      <w:r w:rsidR="00C9280C" w:rsidRPr="00CF4C93">
        <w:rPr>
          <w:rFonts w:cs="Segoe UI Light"/>
          <w:sz w:val="20"/>
          <w:szCs w:val="20"/>
          <w:lang w:val="es-MX"/>
        </w:rPr>
        <w:tab/>
      </w:r>
      <w:r w:rsidRPr="00CF4C93">
        <w:rPr>
          <w:rFonts w:cs="Segoe UI Light"/>
          <w:sz w:val="20"/>
          <w:szCs w:val="20"/>
          <w:lang w:val="es-MX"/>
        </w:rPr>
        <w:t>ESPECIFICACIONES GENERALES</w:t>
      </w:r>
    </w:p>
    <w:p w14:paraId="1F1402BD" w14:textId="77777777" w:rsidR="00E96577" w:rsidRPr="00CF4C93" w:rsidRDefault="000B256A" w:rsidP="00C9280C">
      <w:pPr>
        <w:tabs>
          <w:tab w:val="clear" w:pos="567"/>
          <w:tab w:val="left" w:pos="1134"/>
        </w:tabs>
        <w:ind w:left="993" w:hanging="426"/>
        <w:rPr>
          <w:rFonts w:cs="Segoe UI Light"/>
          <w:b/>
          <w:snapToGrid w:val="0"/>
          <w:sz w:val="20"/>
          <w:szCs w:val="20"/>
          <w:lang w:val="es-BO"/>
        </w:rPr>
      </w:pPr>
      <w:r w:rsidRPr="00CF4C93">
        <w:rPr>
          <w:rFonts w:cs="Segoe UI Light"/>
          <w:sz w:val="20"/>
          <w:szCs w:val="20"/>
          <w:lang w:val="es-MX"/>
        </w:rPr>
        <w:t>B.</w:t>
      </w:r>
      <w:r w:rsidRPr="00CF4C93">
        <w:rPr>
          <w:rFonts w:cs="Segoe UI Light"/>
          <w:sz w:val="20"/>
          <w:szCs w:val="20"/>
          <w:lang w:val="es-MX"/>
        </w:rPr>
        <w:tab/>
      </w:r>
      <w:r w:rsidR="00C9280C" w:rsidRPr="00CF4C93">
        <w:rPr>
          <w:rFonts w:cs="Segoe UI Light"/>
          <w:sz w:val="20"/>
          <w:szCs w:val="20"/>
          <w:lang w:val="es-MX"/>
        </w:rPr>
        <w:tab/>
      </w:r>
      <w:r w:rsidRPr="00CF4C93">
        <w:rPr>
          <w:rFonts w:cs="Segoe UI Light"/>
          <w:sz w:val="20"/>
          <w:szCs w:val="20"/>
          <w:lang w:val="es-MX"/>
        </w:rPr>
        <w:t>ESPECIFICACIONES TECNICAS PARTICULARES</w:t>
      </w:r>
    </w:p>
    <w:p w14:paraId="5DB9BD70" w14:textId="77777777" w:rsidR="00E96577" w:rsidRPr="00CF4C93" w:rsidRDefault="00E96577" w:rsidP="00C9280C">
      <w:pPr>
        <w:pStyle w:val="Ttulo1"/>
        <w:tabs>
          <w:tab w:val="clear" w:pos="425"/>
          <w:tab w:val="clear" w:pos="567"/>
        </w:tabs>
        <w:ind w:left="1134" w:hanging="567"/>
        <w:rPr>
          <w:rFonts w:cs="Segoe UI Light"/>
          <w:snapToGrid w:val="0"/>
          <w:sz w:val="20"/>
          <w:szCs w:val="20"/>
        </w:rPr>
      </w:pPr>
      <w:bookmarkStart w:id="64" w:name="_Toc164158853"/>
      <w:r w:rsidRPr="00CF4C93">
        <w:rPr>
          <w:rFonts w:cs="Segoe UI Light"/>
          <w:snapToGrid w:val="0"/>
          <w:sz w:val="20"/>
          <w:szCs w:val="20"/>
        </w:rPr>
        <w:t>ESPECIFICACIONES GENERALES</w:t>
      </w:r>
      <w:bookmarkEnd w:id="64"/>
    </w:p>
    <w:p w14:paraId="39A5550B" w14:textId="398C5529" w:rsidR="00E96577" w:rsidRPr="00CF4C93" w:rsidRDefault="008417E4" w:rsidP="00C9280C">
      <w:pPr>
        <w:tabs>
          <w:tab w:val="clear" w:pos="567"/>
          <w:tab w:val="left" w:pos="1134"/>
        </w:tabs>
        <w:ind w:left="1134" w:hanging="567"/>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sección, es parte integrante y especial del Contrato para la ejecución de la</w:t>
      </w:r>
      <w:r w:rsidR="00980E8E" w:rsidRPr="00CF4C93">
        <w:rPr>
          <w:rFonts w:cs="Segoe UI Light"/>
          <w:snapToGrid w:val="0"/>
          <w:sz w:val="20"/>
          <w:szCs w:val="20"/>
          <w:lang w:val="es-BO"/>
        </w:rPr>
        <w:t xml:space="preserve">s Obras del proyecto: </w:t>
      </w:r>
      <w:bookmarkStart w:id="65" w:name="_Hlk163737498"/>
      <w:r w:rsidR="00737150" w:rsidRPr="00737150">
        <w:rPr>
          <w:bCs/>
          <w:sz w:val="20"/>
          <w:szCs w:val="20"/>
        </w:rPr>
        <w:t>CONSTRUCCION PAVIMENTO RIGIDO – RAMPA BLANCA NORTE Prog 0+000 a 1+000</w:t>
      </w:r>
      <w:bookmarkEnd w:id="65"/>
      <w:r w:rsidR="00E96577" w:rsidRPr="00737150">
        <w:rPr>
          <w:rFonts w:cs="Segoe UI Light"/>
          <w:bCs/>
          <w:snapToGrid w:val="0"/>
          <w:sz w:val="20"/>
          <w:szCs w:val="20"/>
          <w:lang w:val="es-BO"/>
        </w:rPr>
        <w:t>,</w:t>
      </w:r>
      <w:r w:rsidR="00E96577" w:rsidRPr="00CF4C93">
        <w:rPr>
          <w:rFonts w:cs="Segoe UI Light"/>
          <w:bCs/>
          <w:snapToGrid w:val="0"/>
          <w:sz w:val="20"/>
          <w:szCs w:val="20"/>
          <w:lang w:val="es-BO"/>
        </w:rPr>
        <w:t xml:space="preserve"> ubicado</w:t>
      </w:r>
      <w:r w:rsidR="00E96577" w:rsidRPr="00CF4C93">
        <w:rPr>
          <w:rFonts w:cs="Segoe UI Light"/>
          <w:snapToGrid w:val="0"/>
          <w:sz w:val="20"/>
          <w:szCs w:val="20"/>
          <w:lang w:val="es-BO"/>
        </w:rPr>
        <w:t xml:space="preserve"> en </w:t>
      </w:r>
      <w:r w:rsidR="00737150">
        <w:rPr>
          <w:rFonts w:cs="Segoe UI Light"/>
          <w:snapToGrid w:val="0"/>
          <w:sz w:val="20"/>
          <w:szCs w:val="20"/>
          <w:lang w:val="es-BO"/>
        </w:rPr>
        <w:t>interior mina San Juanillo,</w:t>
      </w:r>
      <w:r w:rsidR="00BC1484" w:rsidRPr="00CF4C93">
        <w:rPr>
          <w:rFonts w:cs="Segoe UI Light"/>
          <w:snapToGrid w:val="0"/>
          <w:sz w:val="20"/>
          <w:szCs w:val="20"/>
          <w:lang w:val="es-BO"/>
        </w:rPr>
        <w:t xml:space="preserve"> propiedad de</w:t>
      </w:r>
      <w:r w:rsidR="00C52493" w:rsidRPr="00CF4C93">
        <w:rPr>
          <w:rFonts w:cs="Segoe UI Light"/>
          <w:snapToGrid w:val="0"/>
          <w:sz w:val="20"/>
          <w:szCs w:val="20"/>
          <w:lang w:val="es-BO"/>
        </w:rPr>
        <w:t xml:space="preserve"> EMPRESA MINERA COLQUIRI.</w:t>
      </w:r>
      <w:r w:rsidR="00BC1484" w:rsidRPr="00CF4C93">
        <w:rPr>
          <w:rFonts w:cs="Segoe UI Light"/>
          <w:snapToGrid w:val="0"/>
          <w:sz w:val="20"/>
          <w:szCs w:val="20"/>
          <w:lang w:val="es-BO"/>
        </w:rPr>
        <w:t xml:space="preserve"> </w:t>
      </w:r>
    </w:p>
    <w:p w14:paraId="16BC5B4B" w14:textId="77777777" w:rsidR="00E96577" w:rsidRPr="00CF4C93" w:rsidRDefault="00C9280C" w:rsidP="00C9280C">
      <w:pPr>
        <w:tabs>
          <w:tab w:val="clear" w:pos="567"/>
          <w:tab w:val="left" w:pos="1134"/>
        </w:tabs>
        <w:ind w:left="1134" w:hanging="567"/>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Su propósito es establecer procedimientos que deben cumplirse para la ejecución de todas las partes de la obra, mediante el empleo de mano de obra calificada, equipo suficiente, adecuado y la incorporación de materiales estipulados en el Contrato de construcción.</w:t>
      </w:r>
    </w:p>
    <w:p w14:paraId="53070CFC" w14:textId="77777777" w:rsidR="00E96577" w:rsidRPr="00CF4C93" w:rsidRDefault="00E7371C" w:rsidP="00C9280C">
      <w:pPr>
        <w:tabs>
          <w:tab w:val="clear" w:pos="567"/>
          <w:tab w:val="left" w:pos="1134"/>
        </w:tabs>
        <w:ind w:left="1134" w:hanging="567"/>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El CONTRATISTA, no podrá alegar de ninguna manera desconocimiento, incomprensión u olvido de las condiciones expuestas en las cláusulas de estas Especificaciones, del contenido del proyecto, de las normas y otras disposiciones generales o particulares estipuladas para la ejecución, SUPERVISIÓN y facturación de los trabajos.</w:t>
      </w:r>
    </w:p>
    <w:p w14:paraId="5089F6FD" w14:textId="77777777" w:rsidR="00E96577" w:rsidRPr="00CF4C93" w:rsidRDefault="00E96577" w:rsidP="00E7371C">
      <w:pPr>
        <w:pStyle w:val="Ttulo5"/>
        <w:tabs>
          <w:tab w:val="clear" w:pos="567"/>
          <w:tab w:val="clear" w:pos="992"/>
          <w:tab w:val="clear" w:pos="1559"/>
          <w:tab w:val="left" w:pos="1701"/>
        </w:tabs>
        <w:ind w:left="1701" w:hanging="567"/>
        <w:rPr>
          <w:rFonts w:ascii="Segoe UI Light" w:hAnsi="Segoe UI Light" w:cs="Segoe UI Light"/>
          <w:sz w:val="20"/>
          <w:szCs w:val="20"/>
        </w:rPr>
      </w:pPr>
      <w:r w:rsidRPr="00CF4C93">
        <w:rPr>
          <w:rFonts w:ascii="Segoe UI Light" w:hAnsi="Segoe UI Light" w:cs="Segoe UI Light"/>
          <w:sz w:val="20"/>
          <w:szCs w:val="20"/>
        </w:rPr>
        <w:t>A.1.</w:t>
      </w:r>
      <w:r w:rsidRPr="00CF4C93">
        <w:rPr>
          <w:rFonts w:ascii="Segoe UI Light" w:hAnsi="Segoe UI Light" w:cs="Segoe UI Light"/>
          <w:sz w:val="20"/>
          <w:szCs w:val="20"/>
        </w:rPr>
        <w:tab/>
        <w:t>ALCANCE DE LAS ESPECIFICACIONES GENERALES</w:t>
      </w:r>
    </w:p>
    <w:p w14:paraId="57D520C6" w14:textId="77777777" w:rsidR="00E96577" w:rsidRPr="00CF4C93" w:rsidRDefault="00E96577" w:rsidP="00E7371C">
      <w:pPr>
        <w:tabs>
          <w:tab w:val="clear" w:pos="567"/>
          <w:tab w:val="left" w:pos="1701"/>
        </w:tabs>
        <w:ind w:left="1701"/>
        <w:rPr>
          <w:rFonts w:cs="Segoe UI Light"/>
          <w:snapToGrid w:val="0"/>
          <w:sz w:val="20"/>
          <w:szCs w:val="20"/>
          <w:lang w:val="es-BO"/>
        </w:rPr>
      </w:pPr>
      <w:r w:rsidRPr="00CF4C93">
        <w:rPr>
          <w:rFonts w:cs="Segoe UI Light"/>
          <w:snapToGrid w:val="0"/>
          <w:sz w:val="20"/>
          <w:szCs w:val="20"/>
          <w:lang w:val="es-BO"/>
        </w:rPr>
        <w:t xml:space="preserve">Las Especificaciones Generales establecen todos los detalles administrativos y técnicos pertinentes que aclaran algunos puntos importantes tratados en el Contrato de Obra y Pliego de Condiciones. </w:t>
      </w:r>
    </w:p>
    <w:p w14:paraId="2657361B" w14:textId="77777777" w:rsidR="00E96577" w:rsidRPr="00CF4C93" w:rsidRDefault="00E96577" w:rsidP="00E7371C">
      <w:pPr>
        <w:pStyle w:val="Ttulo5"/>
        <w:tabs>
          <w:tab w:val="clear" w:pos="567"/>
          <w:tab w:val="clear" w:pos="992"/>
          <w:tab w:val="clear" w:pos="1559"/>
          <w:tab w:val="left" w:pos="1701"/>
        </w:tabs>
        <w:ind w:left="1701" w:hanging="567"/>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A.2.</w:t>
      </w:r>
      <w:r w:rsidR="00237979"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CONDICIONES GENERALES DEL CONTRATO</w:t>
      </w:r>
      <w:r w:rsidRPr="00CF4C93">
        <w:rPr>
          <w:rFonts w:ascii="Segoe UI Light" w:hAnsi="Segoe UI Light" w:cs="Segoe UI Light"/>
          <w:snapToGrid w:val="0"/>
          <w:sz w:val="20"/>
          <w:szCs w:val="20"/>
          <w:lang w:val="es-BO"/>
        </w:rPr>
        <w:tab/>
      </w:r>
    </w:p>
    <w:p w14:paraId="7AC36C0B" w14:textId="77777777" w:rsidR="00E96577" w:rsidRPr="00CF4C93" w:rsidRDefault="00231C5A" w:rsidP="00E7371C">
      <w:pPr>
        <w:pStyle w:val="Ttulo9"/>
        <w:numPr>
          <w:ilvl w:val="0"/>
          <w:numId w:val="0"/>
        </w:numPr>
        <w:ind w:left="2268" w:hanging="567"/>
        <w:jc w:val="both"/>
        <w:rPr>
          <w:rFonts w:ascii="Segoe UI Light" w:hAnsi="Segoe UI Light" w:cs="Segoe UI Light"/>
        </w:rPr>
      </w:pPr>
      <w:r w:rsidRPr="00CF4C93">
        <w:rPr>
          <w:rFonts w:ascii="Segoe UI Light" w:hAnsi="Segoe UI Light" w:cs="Segoe UI Light"/>
        </w:rPr>
        <w:t>A.2.1.</w:t>
      </w:r>
      <w:r w:rsidRPr="00CF4C93">
        <w:rPr>
          <w:rFonts w:ascii="Segoe UI Light" w:hAnsi="Segoe UI Light" w:cs="Segoe UI Light"/>
        </w:rPr>
        <w:tab/>
      </w:r>
      <w:r w:rsidR="00E96577" w:rsidRPr="00CF4C93">
        <w:rPr>
          <w:rFonts w:ascii="Segoe UI Light" w:hAnsi="Segoe UI Light" w:cs="Segoe UI Light"/>
        </w:rPr>
        <w:t>Alcances del Contrato</w:t>
      </w:r>
    </w:p>
    <w:p w14:paraId="3614D1B7" w14:textId="77777777" w:rsidR="00E96577" w:rsidRPr="00CF4C93" w:rsidRDefault="00E96577" w:rsidP="00992527">
      <w:pPr>
        <w:tabs>
          <w:tab w:val="left" w:pos="2268"/>
          <w:tab w:val="left" w:pos="2806"/>
        </w:tabs>
        <w:ind w:left="2268"/>
        <w:rPr>
          <w:rFonts w:cs="Segoe UI Light"/>
          <w:snapToGrid w:val="0"/>
          <w:sz w:val="20"/>
          <w:szCs w:val="20"/>
          <w:lang w:val="es-BO"/>
        </w:rPr>
      </w:pPr>
      <w:r w:rsidRPr="00CF4C93">
        <w:rPr>
          <w:rFonts w:cs="Segoe UI Light"/>
          <w:snapToGrid w:val="0"/>
          <w:sz w:val="20"/>
          <w:szCs w:val="20"/>
          <w:lang w:val="es-BO"/>
        </w:rPr>
        <w:t>El Contrato comprende la construcción, conclusión y garantía de la Obra y, con excepción de lo que el Contrato dispone de otra manera, el suministro de todo equipo, herramientas, materiales y demás elementos de trabajo que sean necesarios para la realización de la Obra, sueldos, salarios, bonos, beneficios sociales, alimentación y otro gasto emergente del empleo de la mano de obra, transporte, instalaciones provisionales, daños a terceros, reconstrucciones por trabajo defectuoso, seguros, movilización, desmovilización, mantenimiento y todo costo directo e indirecto que tenga incidencia en el valor total de la obra hasta su satisfactoria terminación y entrega definitiva.</w:t>
      </w:r>
    </w:p>
    <w:p w14:paraId="57BE2CBA" w14:textId="77777777" w:rsidR="00E96577" w:rsidRPr="00CF4C93" w:rsidRDefault="00E96577" w:rsidP="00E7371C">
      <w:pPr>
        <w:pStyle w:val="Ttulo9"/>
        <w:numPr>
          <w:ilvl w:val="0"/>
          <w:numId w:val="0"/>
        </w:numPr>
        <w:tabs>
          <w:tab w:val="clear" w:pos="567"/>
        </w:tabs>
        <w:ind w:left="2268" w:hanging="567"/>
        <w:jc w:val="both"/>
        <w:rPr>
          <w:rFonts w:ascii="Segoe UI Light" w:hAnsi="Segoe UI Light" w:cs="Segoe UI Light"/>
        </w:rPr>
      </w:pPr>
      <w:r w:rsidRPr="00CF4C93">
        <w:rPr>
          <w:rFonts w:ascii="Segoe UI Light" w:hAnsi="Segoe UI Light" w:cs="Segoe UI Light"/>
          <w:snapToGrid w:val="0"/>
          <w:lang w:val="es-BO"/>
        </w:rPr>
        <w:t>A.2.2. Cesión del Contrato</w:t>
      </w:r>
    </w:p>
    <w:p w14:paraId="35C6ADD8" w14:textId="77777777" w:rsidR="00E96577" w:rsidRPr="00CF4C93" w:rsidRDefault="00E96577" w:rsidP="00E7371C">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no deberá ceder el total o una parte de la Obra contratada, ni ningún beneficio o participación emergente del mismo, sin previo consentimiento por escrito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2207FBE1" w14:textId="77777777" w:rsidR="00E96577" w:rsidRPr="00CF4C93" w:rsidRDefault="00E96577" w:rsidP="00E7371C">
      <w:pPr>
        <w:pStyle w:val="Ttulo9"/>
        <w:numPr>
          <w:ilvl w:val="0"/>
          <w:numId w:val="0"/>
        </w:numPr>
        <w:tabs>
          <w:tab w:val="clear" w:pos="567"/>
        </w:tabs>
        <w:ind w:left="2268" w:hanging="567"/>
        <w:jc w:val="both"/>
        <w:rPr>
          <w:rFonts w:ascii="Segoe UI Light" w:hAnsi="Segoe UI Light" w:cs="Segoe UI Light"/>
          <w:snapToGrid w:val="0"/>
          <w:lang w:val="es-BO"/>
        </w:rPr>
      </w:pPr>
      <w:r w:rsidRPr="00CF4C93">
        <w:rPr>
          <w:rFonts w:ascii="Segoe UI Light" w:hAnsi="Segoe UI Light" w:cs="Segoe UI Light"/>
          <w:snapToGrid w:val="0"/>
          <w:lang w:val="es-BO"/>
        </w:rPr>
        <w:t>A.2.3. Sub - Contratos</w:t>
      </w:r>
    </w:p>
    <w:p w14:paraId="2756BA5C" w14:textId="74322951"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En ningún caso el CONTRATISTA podrá sub contratar trabajos por un monto mayor al </w:t>
      </w:r>
      <w:r w:rsidR="00737150">
        <w:rPr>
          <w:rFonts w:cs="Segoe UI Light"/>
          <w:snapToGrid w:val="0"/>
          <w:sz w:val="20"/>
          <w:szCs w:val="20"/>
          <w:lang w:val="es-BO"/>
        </w:rPr>
        <w:t>1</w:t>
      </w:r>
      <w:r w:rsidR="00960173" w:rsidRPr="00CF4C93">
        <w:rPr>
          <w:rFonts w:cs="Segoe UI Light"/>
          <w:snapToGrid w:val="0"/>
          <w:sz w:val="20"/>
          <w:szCs w:val="20"/>
          <w:lang w:val="es-BO"/>
        </w:rPr>
        <w:t>0</w:t>
      </w:r>
      <w:r w:rsidRPr="00CF4C93">
        <w:rPr>
          <w:rFonts w:cs="Segoe UI Light"/>
          <w:snapToGrid w:val="0"/>
          <w:sz w:val="20"/>
          <w:szCs w:val="20"/>
          <w:lang w:val="es-BO"/>
        </w:rPr>
        <w:t xml:space="preserve">% del valor del Contrato. Para la sub contratación de una parte de la Obra, dentro del límite anterior, será requisito el previo consentimiento escrito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45382A2C"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Las solicitudes para sub contratar cualquier parte de la Obra, deberán formularse por escrito, acompañando una certificación que acredite que la empresa a ser sub contratada tiene suficiente experiencia y equipo para ejecutar los trabajos.</w:t>
      </w:r>
    </w:p>
    <w:p w14:paraId="16B6B028"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Autorización escrita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para cualquier sub Contrato, no eximirá al sub contratista de su responsabilidad de ejecutar la Obra de acuerdo a los términos del Contrato. Por lo tanto, el CONTRATISTA será responsable de todos los actos, omisiones, </w:t>
      </w:r>
      <w:r w:rsidRPr="00CF4C93">
        <w:rPr>
          <w:rFonts w:cs="Segoe UI Light"/>
          <w:snapToGrid w:val="0"/>
          <w:sz w:val="20"/>
          <w:szCs w:val="20"/>
          <w:lang w:val="es-BO"/>
        </w:rPr>
        <w:lastRenderedPageBreak/>
        <w:t>defectos, negligencias, descuidos e incumplimiento incurridos por el personal de cualquiera de sus sub contratistas.</w:t>
      </w:r>
    </w:p>
    <w:p w14:paraId="79909DA8"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A.2.4.</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Orden de Procedencia de los Documentos de Contrato </w:t>
      </w:r>
    </w:p>
    <w:p w14:paraId="3BFD3FE6"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El presente documento de Especificaciones Generales y Técnicas, Disposiciones Especiales, Planos y toda documentación referente a la Obra, constituyen partes esenciales de los Documentos de Contrato y tienen por finalidad complementarse mutuamente.</w:t>
      </w:r>
    </w:p>
    <w:p w14:paraId="7D893CC8"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En caso de discrepancia entre diferentes partes de los Documentos de Contrato, se aplicará el siguiente orden de precedencia entre los mismos:</w:t>
      </w:r>
    </w:p>
    <w:p w14:paraId="14EDC9E2"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Contrato</w:t>
      </w:r>
    </w:p>
    <w:p w14:paraId="01669515"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Pliego de Condiciones</w:t>
      </w:r>
    </w:p>
    <w:p w14:paraId="57720006"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Instrucciones a los Proponentes</w:t>
      </w:r>
    </w:p>
    <w:p w14:paraId="4B77C544"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Especificaciones Generales</w:t>
      </w:r>
    </w:p>
    <w:p w14:paraId="4CD793E6"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 xml:space="preserve">Especificaciones Técnicas  </w:t>
      </w:r>
    </w:p>
    <w:p w14:paraId="0551C25D"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Planos</w:t>
      </w:r>
    </w:p>
    <w:p w14:paraId="2C9A1B2A"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En caso de alguna dificultad en la interpretación de los Documentos de Contrato, el SUPERVISOR será encargado de establecer las aclaraciones necesarias.</w:t>
      </w:r>
    </w:p>
    <w:p w14:paraId="2F10E8A2"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A.2.5.</w:t>
      </w:r>
      <w:r w:rsidR="00640005" w:rsidRPr="00CF4C93">
        <w:rPr>
          <w:rFonts w:ascii="Segoe UI Light" w:hAnsi="Segoe UI Light" w:cs="Segoe UI Light"/>
          <w:snapToGrid w:val="0"/>
          <w:lang w:val="es-BO"/>
        </w:rPr>
        <w:tab/>
      </w:r>
      <w:r w:rsidRPr="00CF4C93">
        <w:rPr>
          <w:rFonts w:ascii="Segoe UI Light" w:hAnsi="Segoe UI Light" w:cs="Segoe UI Light"/>
          <w:snapToGrid w:val="0"/>
          <w:lang w:val="es-BO"/>
        </w:rPr>
        <w:t>Responsabilidad del CONTRATISTA</w:t>
      </w:r>
    </w:p>
    <w:p w14:paraId="36B9688B"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deberá ejecutar, terminar y garantizar la Obra contratada en estricta conformidad con los Documentos de Contrato y a entera satisfacción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w:t>
      </w:r>
      <w:r w:rsidR="008D29D3" w:rsidRPr="00CF4C93">
        <w:rPr>
          <w:rFonts w:cs="Segoe UI Light"/>
          <w:snapToGrid w:val="0"/>
          <w:sz w:val="20"/>
          <w:szCs w:val="20"/>
          <w:lang w:val="es-BO"/>
        </w:rPr>
        <w:t>y del SUPERVISOR</w:t>
      </w:r>
      <w:r w:rsidRPr="00CF4C93">
        <w:rPr>
          <w:rFonts w:cs="Segoe UI Light"/>
          <w:snapToGrid w:val="0"/>
          <w:sz w:val="20"/>
          <w:szCs w:val="20"/>
          <w:lang w:val="es-BO"/>
        </w:rPr>
        <w:t>.</w:t>
      </w:r>
    </w:p>
    <w:p w14:paraId="01EC603C"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El CONTRATISTA recibirá instrucciones y directivas por escrito, impartidas solamente a través del SUPERVISOR, referente a cualquier asunto relacionado con la Obra, que esté o no mencionado en el Contrato, y estará obligado a su estricto cumplimiento.</w:t>
      </w:r>
    </w:p>
    <w:p w14:paraId="64349910" w14:textId="77777777" w:rsidR="00E96577" w:rsidRPr="00CF4C93" w:rsidRDefault="00640005"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A.2.6.</w:t>
      </w:r>
      <w:r w:rsidRPr="00CF4C93">
        <w:rPr>
          <w:rFonts w:ascii="Segoe UI Light" w:hAnsi="Segoe UI Light" w:cs="Segoe UI Light"/>
          <w:snapToGrid w:val="0"/>
          <w:lang w:val="es-BO"/>
        </w:rPr>
        <w:tab/>
      </w:r>
      <w:r w:rsidR="00E96577" w:rsidRPr="00CF4C93">
        <w:rPr>
          <w:rFonts w:ascii="Segoe UI Light" w:hAnsi="Segoe UI Light" w:cs="Segoe UI Light"/>
          <w:snapToGrid w:val="0"/>
          <w:lang w:val="es-BO"/>
        </w:rPr>
        <w:t>Reclamos del CONTRATISTA</w:t>
      </w:r>
    </w:p>
    <w:p w14:paraId="50E0EEA7"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tendrá derecho a formular los reclamos que considere correctos por cualquier omisión o falta de pago, por trabajos realizados o por otros aspectos no considerados en el Contrato, Órdenes de Trabajo u Órdenes de Cambio. </w:t>
      </w:r>
    </w:p>
    <w:p w14:paraId="60306677"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A este efecto, El CONTRATISTA deberá presentar al SUPERVISOR una relación escrita, tan completa y detallada como sea posible, justificando el reclamo que plantea.</w:t>
      </w:r>
    </w:p>
    <w:p w14:paraId="3BD7CF5A" w14:textId="65D32FB4"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el SUPERVISOR no están obligados a considerar reclamos por hechos ocurridos en fechas anteriores a los </w:t>
      </w:r>
      <w:r w:rsidR="00960173" w:rsidRPr="00CF4C93">
        <w:rPr>
          <w:rFonts w:cs="Segoe UI Light"/>
          <w:snapToGrid w:val="0"/>
          <w:sz w:val="20"/>
          <w:szCs w:val="20"/>
          <w:lang w:val="es-BO"/>
        </w:rPr>
        <w:t>15</w:t>
      </w:r>
      <w:r w:rsidRPr="00CF4C93">
        <w:rPr>
          <w:rFonts w:cs="Segoe UI Light"/>
          <w:snapToGrid w:val="0"/>
          <w:sz w:val="20"/>
          <w:szCs w:val="20"/>
          <w:lang w:val="es-BO"/>
        </w:rPr>
        <w:t xml:space="preserve"> días de la presentación del reclamo.</w:t>
      </w:r>
    </w:p>
    <w:p w14:paraId="613A8DA7"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A.2.7.</w:t>
      </w:r>
      <w:r w:rsidR="00640005" w:rsidRPr="00CF4C93">
        <w:rPr>
          <w:rFonts w:ascii="Segoe UI Light" w:hAnsi="Segoe UI Light" w:cs="Segoe UI Light"/>
          <w:snapToGrid w:val="0"/>
          <w:lang w:val="es-BO"/>
        </w:rPr>
        <w:tab/>
      </w:r>
      <w:r w:rsidRPr="00CF4C93">
        <w:rPr>
          <w:rFonts w:ascii="Segoe UI Light" w:hAnsi="Segoe UI Light" w:cs="Segoe UI Light"/>
          <w:snapToGrid w:val="0"/>
          <w:lang w:val="es-BO"/>
        </w:rPr>
        <w:t>Ajuste de Divergencias</w:t>
      </w:r>
    </w:p>
    <w:p w14:paraId="1E593755"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Si surgiera una divergencia o controversia entre el SUPERVISOR y el CONTRATISTA que pudiera emerger del Contrato o de la ejecución de la Obra, su solución será sometida en primera instancia al FISCAL DE OBRAS. De persistir la controversia, </w:t>
      </w:r>
      <w:r w:rsidR="00873213" w:rsidRPr="00CF4C93">
        <w:rPr>
          <w:rFonts w:cs="Segoe UI Light"/>
          <w:snapToGrid w:val="0"/>
          <w:sz w:val="20"/>
          <w:szCs w:val="20"/>
          <w:lang w:val="es-BO"/>
        </w:rPr>
        <w:t xml:space="preserve">se </w:t>
      </w:r>
      <w:r w:rsidR="008D29D3" w:rsidRPr="00CF4C93">
        <w:rPr>
          <w:rFonts w:cs="Segoe UI Light"/>
          <w:snapToGrid w:val="0"/>
          <w:sz w:val="20"/>
          <w:szCs w:val="20"/>
          <w:lang w:val="es-BO"/>
        </w:rPr>
        <w:t>elevará</w:t>
      </w:r>
      <w:r w:rsidR="00873213" w:rsidRPr="00CF4C93">
        <w:rPr>
          <w:rFonts w:cs="Segoe UI Light"/>
          <w:snapToGrid w:val="0"/>
          <w:sz w:val="20"/>
          <w:szCs w:val="20"/>
          <w:lang w:val="es-BO"/>
        </w:rPr>
        <w:t xml:space="preserve"> a la Gerencia </w:t>
      </w:r>
      <w:r w:rsidR="004A127B" w:rsidRPr="00CF4C93">
        <w:rPr>
          <w:rFonts w:cs="Segoe UI Light"/>
          <w:snapToGrid w:val="0"/>
          <w:sz w:val="20"/>
          <w:szCs w:val="20"/>
          <w:lang w:val="es-BO"/>
        </w:rPr>
        <w:t>Técnica</w:t>
      </w:r>
      <w:r w:rsidR="00873213" w:rsidRPr="00CF4C93">
        <w:rPr>
          <w:rFonts w:cs="Segoe UI Light"/>
          <w:snapToGrid w:val="0"/>
          <w:sz w:val="20"/>
          <w:szCs w:val="20"/>
          <w:lang w:val="es-BO"/>
        </w:rPr>
        <w:t xml:space="preserve"> y de Operaciones</w:t>
      </w:r>
      <w:r w:rsidR="00C50F94" w:rsidRPr="00CF4C93">
        <w:rPr>
          <w:rFonts w:cs="Segoe UI Light"/>
          <w:snapToGrid w:val="0"/>
          <w:sz w:val="20"/>
          <w:szCs w:val="20"/>
          <w:lang w:val="es-BO"/>
        </w:rPr>
        <w:t xml:space="preserve"> de la EMPRESA MINERA COLQUIRI.</w:t>
      </w:r>
      <w:r w:rsidR="00BC1484" w:rsidRPr="00CF4C93">
        <w:rPr>
          <w:rFonts w:cs="Segoe UI Light"/>
          <w:snapToGrid w:val="0"/>
          <w:sz w:val="20"/>
          <w:szCs w:val="20"/>
          <w:lang w:val="es-BO"/>
        </w:rPr>
        <w:t xml:space="preserve"> </w:t>
      </w:r>
    </w:p>
    <w:p w14:paraId="5FAC6E6D" w14:textId="77777777" w:rsidR="00E96577" w:rsidRPr="00CF4C93" w:rsidRDefault="00E96577" w:rsidP="00E7371C">
      <w:pPr>
        <w:pStyle w:val="Ttulo9"/>
        <w:numPr>
          <w:ilvl w:val="0"/>
          <w:numId w:val="0"/>
        </w:numPr>
        <w:tabs>
          <w:tab w:val="clear" w:pos="567"/>
        </w:tabs>
        <w:ind w:left="2268" w:hanging="567"/>
        <w:jc w:val="both"/>
        <w:rPr>
          <w:rFonts w:ascii="Segoe UI Light" w:hAnsi="Segoe UI Light" w:cs="Segoe UI Light"/>
          <w:snapToGrid w:val="0"/>
          <w:lang w:val="es-BO"/>
        </w:rPr>
      </w:pPr>
      <w:r w:rsidRPr="00CF4C93">
        <w:rPr>
          <w:rFonts w:ascii="Segoe UI Light" w:hAnsi="Segoe UI Light" w:cs="Segoe UI Light"/>
          <w:snapToGrid w:val="0"/>
          <w:lang w:val="es-BO"/>
        </w:rPr>
        <w:t>A.2.8. Modificaciones al Proyecto</w:t>
      </w:r>
    </w:p>
    <w:p w14:paraId="75152E6D"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Queda establecido que, como es normal en la ejecución de este tipo de obras, se pueden efectuar modificaciones al Proyecto durante el periodo de construcción.</w:t>
      </w:r>
    </w:p>
    <w:p w14:paraId="48A2FBD7"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 xml:space="preserve">En consecuencia, el SUPERVISOR, con la debida aprobación de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a través del FISCAL DE OBRAS, podrá introducir cualquier modificación que considere necesaria en la forma, calidad o cantidad de la Obra y, con tal propósito, tendrá la facultad para ordenar por escrito al CONTRATISTA y éste deberá cumplir con cualquiera de las siguientes instrucciones:</w:t>
      </w:r>
    </w:p>
    <w:p w14:paraId="2FA444D8"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Incrementar o disminuir la cantidad de cualquier ítem de Obra incluido en el Contrato.</w:t>
      </w:r>
    </w:p>
    <w:p w14:paraId="4BF1CEDC"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Suprimir cualquier Ítem de Obra.</w:t>
      </w:r>
    </w:p>
    <w:p w14:paraId="1699B733"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Cambiar los lineamientos, niveles, posiciones y dimensiones de cualquier parte de la Obra.</w:t>
      </w:r>
    </w:p>
    <w:p w14:paraId="2215DADF"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Ejecutar trabajos adicionales de cualquier clase, necesarios para la terminación de la Obra, aunque no cuenten con precios establecidos en el Contrato.</w:t>
      </w:r>
    </w:p>
    <w:p w14:paraId="3B7A7175"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Ninguna de estas modificaciones podrá viciar e invalidar el Contrato, pero la variación de costos que pudiera involucrar cualquier modificación, será tomada en cuenta al determinar el volumen final de Obra. </w:t>
      </w:r>
    </w:p>
    <w:p w14:paraId="635F642D"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El incremento o disminución mediante Orden de Cambio (Una o varias sumadas), solo admite el máximo de cinco por ciento (5%) del monto total del Contrato. Bajo la modalidad de un Contrato Modificatorio, la modificación de la obra solo es admisible hasta el diez por ciento (10%) del monto original del Contrato, e independiente de la emisión de Orden(es) de Cambio.</w:t>
      </w:r>
    </w:p>
    <w:p w14:paraId="5D9307E9"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Ninguna modificación será efectuada por el CONTRATISTA, sin contar con una Orden de Cambio escrita, instruida por el SUPERVISOR y debidamente aprobada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a través del FISCAL DE OBRAS.</w:t>
      </w:r>
    </w:p>
    <w:p w14:paraId="6CA34F42" w14:textId="77777777" w:rsidR="00E7371C"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Esta Orden de Cambio tendrá las siguientes formas:</w:t>
      </w:r>
    </w:p>
    <w:p w14:paraId="226D43A3"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Ajuste de Cantidades</w:t>
      </w:r>
    </w:p>
    <w:p w14:paraId="54C89849"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Orden de Cambio prevé el ajuste de cantidades realmente ejecutadas en Obra, con las estimadas en planos o cantidades de Contrato.</w:t>
      </w:r>
    </w:p>
    <w:p w14:paraId="2E86FAB8"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Extra o Emergencia</w:t>
      </w:r>
    </w:p>
    <w:p w14:paraId="0B4D224A"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 xml:space="preserve">Esta Orden de Cambio prevé trabajos de emergencia que sean necesarios de ejecutar, para preservar o resguardar las obras. </w:t>
      </w:r>
    </w:p>
    <w:p w14:paraId="29292243"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Revisión de Proyecto/Modificaciones de Trabajo</w:t>
      </w:r>
    </w:p>
    <w:p w14:paraId="2A1432B7"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Orden de Cambio prevé la introducción de variantes en el Proyecto original o modificaciones de parte del Proyecto.</w:t>
      </w:r>
    </w:p>
    <w:p w14:paraId="63EA702B"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Extensión de Tiempo Contractual</w:t>
      </w:r>
    </w:p>
    <w:p w14:paraId="33DE0BB8"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Orden de Cambio prevé ampliaciones o disminución de plazo, de acuerdo a las instrucciones emitidas al Contratista.</w:t>
      </w:r>
    </w:p>
    <w:p w14:paraId="68747379"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 xml:space="preserve">A.2.9. </w:t>
      </w:r>
      <w:r w:rsidR="00640005" w:rsidRPr="00CF4C93">
        <w:rPr>
          <w:rFonts w:ascii="Segoe UI Light" w:hAnsi="Segoe UI Light" w:cs="Segoe UI Light"/>
          <w:snapToGrid w:val="0"/>
          <w:lang w:val="es-BO"/>
        </w:rPr>
        <w:t>P</w:t>
      </w:r>
      <w:r w:rsidRPr="00CF4C93">
        <w:rPr>
          <w:rFonts w:ascii="Segoe UI Light" w:hAnsi="Segoe UI Light" w:cs="Segoe UI Light"/>
          <w:snapToGrid w:val="0"/>
          <w:lang w:val="es-BO"/>
        </w:rPr>
        <w:t>lazo de Ejecución</w:t>
      </w:r>
    </w:p>
    <w:p w14:paraId="567EDCCC" w14:textId="1A5645C4" w:rsidR="00E96577" w:rsidRPr="00CF4C93" w:rsidRDefault="00E96577" w:rsidP="00E7371C">
      <w:pPr>
        <w:tabs>
          <w:tab w:val="clear" w:pos="567"/>
          <w:tab w:val="left" w:pos="2268"/>
        </w:tabs>
        <w:ind w:left="2268"/>
        <w:rPr>
          <w:rFonts w:cs="Segoe UI Light"/>
          <w:snapToGrid w:val="0"/>
          <w:color w:val="FF0000"/>
          <w:sz w:val="20"/>
          <w:szCs w:val="20"/>
          <w:lang w:val="es-BO"/>
        </w:rPr>
      </w:pPr>
      <w:r w:rsidRPr="00CF4C93">
        <w:rPr>
          <w:rFonts w:cs="Segoe UI Light"/>
          <w:snapToGrid w:val="0"/>
          <w:sz w:val="20"/>
          <w:szCs w:val="20"/>
          <w:lang w:val="es-BO"/>
        </w:rPr>
        <w:t xml:space="preserve">Queda establecido que el plazo de ejecución de la totalidad de las actividades que conforma el proyecto </w:t>
      </w:r>
      <w:r w:rsidR="00737150" w:rsidRPr="00737150">
        <w:rPr>
          <w:bCs/>
          <w:sz w:val="20"/>
          <w:szCs w:val="20"/>
        </w:rPr>
        <w:t>CONSTRUCCION PAVIMENTO RIGIDO – RAMPA BLANCA NORTE Prog 0+000 a 1+000</w:t>
      </w:r>
      <w:r w:rsidR="00737150" w:rsidRPr="00737150">
        <w:rPr>
          <w:rFonts w:cs="Segoe UI Light"/>
          <w:bCs/>
          <w:snapToGrid w:val="0"/>
          <w:sz w:val="20"/>
          <w:szCs w:val="20"/>
          <w:lang w:val="es-BO"/>
        </w:rPr>
        <w:t>,</w:t>
      </w:r>
      <w:r w:rsidR="00737150" w:rsidRPr="00CF4C93">
        <w:rPr>
          <w:rFonts w:cs="Segoe UI Light"/>
          <w:bCs/>
          <w:snapToGrid w:val="0"/>
          <w:sz w:val="20"/>
          <w:szCs w:val="20"/>
          <w:lang w:val="es-BO"/>
        </w:rPr>
        <w:t xml:space="preserve"> </w:t>
      </w:r>
      <w:r w:rsidRPr="00CF4C93">
        <w:rPr>
          <w:rFonts w:cs="Segoe UI Light"/>
          <w:snapToGrid w:val="0"/>
          <w:sz w:val="20"/>
          <w:szCs w:val="20"/>
          <w:lang w:val="es-BO"/>
        </w:rPr>
        <w:t xml:space="preserve">es de </w:t>
      </w:r>
      <w:r w:rsidR="00960173" w:rsidRPr="00CF4C93">
        <w:rPr>
          <w:rFonts w:cs="Segoe UI Light"/>
          <w:snapToGrid w:val="0"/>
          <w:sz w:val="20"/>
          <w:szCs w:val="20"/>
          <w:lang w:val="es-BO"/>
        </w:rPr>
        <w:t>180</w:t>
      </w:r>
      <w:r w:rsidR="003704C2" w:rsidRPr="00CF4C93">
        <w:rPr>
          <w:rFonts w:cs="Segoe UI Light"/>
          <w:snapToGrid w:val="0"/>
          <w:sz w:val="20"/>
          <w:szCs w:val="20"/>
          <w:lang w:val="es-BO"/>
        </w:rPr>
        <w:t xml:space="preserve"> días calendario</w:t>
      </w:r>
      <w:r w:rsidRPr="00CF4C93">
        <w:rPr>
          <w:rFonts w:cs="Segoe UI Light"/>
          <w:snapToGrid w:val="0"/>
          <w:sz w:val="20"/>
          <w:szCs w:val="20"/>
          <w:lang w:val="es-BO"/>
        </w:rPr>
        <w:t>.</w:t>
      </w:r>
      <w:r w:rsidRPr="00CF4C93">
        <w:rPr>
          <w:rFonts w:cs="Segoe UI Light"/>
          <w:snapToGrid w:val="0"/>
          <w:color w:val="FF0000"/>
          <w:sz w:val="20"/>
          <w:szCs w:val="20"/>
          <w:lang w:val="es-BO"/>
        </w:rPr>
        <w:t xml:space="preserve"> </w:t>
      </w:r>
    </w:p>
    <w:p w14:paraId="5BE950E7"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El plazo propuesto será contado a partir de la fecha de emisión de la Orden de Proceder, dada por el SUPERVISOR y ratificado por el FISCAL DE OBRA hasta la fecha de Recepción Provisional.</w:t>
      </w:r>
    </w:p>
    <w:p w14:paraId="20D1A31C"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rPr>
      </w:pPr>
      <w:r w:rsidRPr="00CF4C93">
        <w:rPr>
          <w:rFonts w:ascii="Segoe UI Light" w:hAnsi="Segoe UI Light" w:cs="Segoe UI Light"/>
        </w:rPr>
        <w:lastRenderedPageBreak/>
        <w:t>A.2.10. Cómputos Métricos</w:t>
      </w:r>
    </w:p>
    <w:p w14:paraId="256B1FF2" w14:textId="71D45340"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Después de haber realizado el diseño final del proyecto:</w:t>
      </w:r>
      <w:r w:rsidR="001D1658" w:rsidRPr="00CF4C93">
        <w:rPr>
          <w:rFonts w:cs="Segoe UI Light"/>
          <w:snapToGrid w:val="0"/>
          <w:sz w:val="20"/>
          <w:szCs w:val="20"/>
          <w:lang w:val="es-BO"/>
        </w:rPr>
        <w:t xml:space="preserve"> </w:t>
      </w:r>
      <w:r w:rsidR="00737150" w:rsidRPr="00737150">
        <w:rPr>
          <w:bCs/>
          <w:sz w:val="20"/>
          <w:szCs w:val="20"/>
        </w:rPr>
        <w:t>CONSTRUCCION PAVIMENTO RIGIDO – RAMPA BLANCA NORTE Prog 0+000 a 1+000</w:t>
      </w:r>
      <w:r w:rsidR="00737150" w:rsidRPr="00737150">
        <w:rPr>
          <w:rFonts w:cs="Segoe UI Light"/>
          <w:bCs/>
          <w:snapToGrid w:val="0"/>
          <w:sz w:val="20"/>
          <w:szCs w:val="20"/>
          <w:lang w:val="es-BO"/>
        </w:rPr>
        <w:t>,</w:t>
      </w:r>
      <w:r w:rsidR="00737150" w:rsidRPr="00CF4C93">
        <w:rPr>
          <w:rFonts w:cs="Segoe UI Light"/>
          <w:bCs/>
          <w:snapToGrid w:val="0"/>
          <w:sz w:val="20"/>
          <w:szCs w:val="20"/>
          <w:lang w:val="es-BO"/>
        </w:rPr>
        <w:t xml:space="preserve"> </w:t>
      </w:r>
      <w:r w:rsidRPr="00CF4C93">
        <w:rPr>
          <w:rFonts w:cs="Segoe UI Light"/>
          <w:snapToGrid w:val="0"/>
          <w:sz w:val="20"/>
          <w:szCs w:val="20"/>
          <w:lang w:val="es-BO"/>
        </w:rPr>
        <w:t xml:space="preserve">se han definido las actividades requeridas para lograr los objetivos buscados, a </w:t>
      </w:r>
      <w:r w:rsidR="008D29D3" w:rsidRPr="00CF4C93">
        <w:rPr>
          <w:rFonts w:cs="Segoe UI Light"/>
          <w:snapToGrid w:val="0"/>
          <w:sz w:val="20"/>
          <w:szCs w:val="20"/>
          <w:lang w:val="es-BO"/>
        </w:rPr>
        <w:t>continuación,</w:t>
      </w:r>
      <w:r w:rsidRPr="00CF4C93">
        <w:rPr>
          <w:rFonts w:cs="Segoe UI Light"/>
          <w:snapToGrid w:val="0"/>
          <w:sz w:val="20"/>
          <w:szCs w:val="20"/>
          <w:lang w:val="es-BO"/>
        </w:rPr>
        <w:t xml:space="preserve"> se muestra un cuadro en el que se podrá observar los ítems que consta el proyecto y los volúmenes de obra correspondientes</w:t>
      </w:r>
      <w:r w:rsidR="003704C2" w:rsidRPr="00CF4C93">
        <w:rPr>
          <w:rFonts w:cs="Segoe UI Light"/>
          <w:snapToGrid w:val="0"/>
          <w:sz w:val="20"/>
          <w:szCs w:val="20"/>
          <w:lang w:val="es-BO"/>
        </w:rPr>
        <w:t>:</w:t>
      </w:r>
    </w:p>
    <w:p w14:paraId="16FEA0E6" w14:textId="529FC42B" w:rsidR="00960173" w:rsidRDefault="00531901" w:rsidP="004406F9">
      <w:pPr>
        <w:pStyle w:val="Ttulo9"/>
        <w:numPr>
          <w:ilvl w:val="0"/>
          <w:numId w:val="0"/>
        </w:numPr>
        <w:tabs>
          <w:tab w:val="clear" w:pos="567"/>
        </w:tabs>
        <w:ind w:left="2268"/>
        <w:jc w:val="both"/>
        <w:rPr>
          <w:rFonts w:ascii="Segoe UI Light" w:hAnsi="Segoe UI Light" w:cs="Segoe UI Light"/>
          <w:snapToGrid w:val="0"/>
          <w:lang w:val="es-BO"/>
        </w:rPr>
      </w:pPr>
      <w:r w:rsidRPr="00531901">
        <w:rPr>
          <w:noProof/>
        </w:rPr>
        <w:drawing>
          <wp:inline distT="0" distB="0" distL="0" distR="0" wp14:anchorId="5635812F" wp14:editId="5DA9C090">
            <wp:extent cx="5028571" cy="3304762"/>
            <wp:effectExtent l="0" t="0" r="635" b="0"/>
            <wp:docPr id="1242206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6602" name=""/>
                    <pic:cNvPicPr/>
                  </pic:nvPicPr>
                  <pic:blipFill>
                    <a:blip r:embed="rId10"/>
                    <a:stretch>
                      <a:fillRect/>
                    </a:stretch>
                  </pic:blipFill>
                  <pic:spPr>
                    <a:xfrm>
                      <a:off x="0" y="0"/>
                      <a:ext cx="5028571" cy="3304762"/>
                    </a:xfrm>
                    <a:prstGeom prst="rect">
                      <a:avLst/>
                    </a:prstGeom>
                  </pic:spPr>
                </pic:pic>
              </a:graphicData>
            </a:graphic>
          </wp:inline>
        </w:drawing>
      </w:r>
    </w:p>
    <w:p w14:paraId="2DBF6AD4" w14:textId="39AF5939" w:rsidR="00E96577" w:rsidRPr="00CF4C93" w:rsidRDefault="00E96577" w:rsidP="00FF4759">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A.2.11. Precio Referencial</w:t>
      </w:r>
    </w:p>
    <w:p w14:paraId="23722341" w14:textId="23F559D4"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De acuerdo al estudi</w:t>
      </w:r>
      <w:r w:rsidR="00351256" w:rsidRPr="00CF4C93">
        <w:rPr>
          <w:rFonts w:cs="Segoe UI Light"/>
          <w:snapToGrid w:val="0"/>
          <w:sz w:val="20"/>
          <w:szCs w:val="20"/>
          <w:lang w:val="es-BO"/>
        </w:rPr>
        <w:t xml:space="preserve">o a diseño final del proyecto: </w:t>
      </w:r>
      <w:r w:rsidR="00737150" w:rsidRPr="00737150">
        <w:rPr>
          <w:bCs/>
          <w:sz w:val="20"/>
          <w:szCs w:val="20"/>
        </w:rPr>
        <w:t>CONSTRUCCION PAVIMENTO RIGIDO – RAMPA BLANCA NORTE Prog</w:t>
      </w:r>
      <w:r w:rsidR="00284C90">
        <w:rPr>
          <w:bCs/>
          <w:sz w:val="20"/>
          <w:szCs w:val="20"/>
        </w:rPr>
        <w:t>:</w:t>
      </w:r>
      <w:r w:rsidR="00737150" w:rsidRPr="00737150">
        <w:rPr>
          <w:bCs/>
          <w:sz w:val="20"/>
          <w:szCs w:val="20"/>
        </w:rPr>
        <w:t xml:space="preserve"> 0+000 a 1+000</w:t>
      </w:r>
      <w:r w:rsidR="00B56263" w:rsidRPr="00CF4C93">
        <w:rPr>
          <w:rFonts w:cs="Segoe UI Light"/>
          <w:snapToGrid w:val="0"/>
          <w:sz w:val="20"/>
          <w:szCs w:val="20"/>
          <w:lang w:val="es-BO"/>
        </w:rPr>
        <w:t xml:space="preserve"> </w:t>
      </w:r>
      <w:r w:rsidR="00F34679" w:rsidRPr="00CF4C93">
        <w:rPr>
          <w:rFonts w:cs="Segoe UI Light"/>
          <w:snapToGrid w:val="0"/>
          <w:sz w:val="20"/>
          <w:szCs w:val="20"/>
          <w:lang w:val="es-BO"/>
        </w:rPr>
        <w:t>se</w:t>
      </w:r>
      <w:r w:rsidRPr="00CF4C93">
        <w:rPr>
          <w:rFonts w:cs="Segoe UI Light"/>
          <w:snapToGrid w:val="0"/>
          <w:sz w:val="20"/>
          <w:szCs w:val="20"/>
          <w:lang w:val="es-BO"/>
        </w:rPr>
        <w:t xml:space="preserve"> ha definido el precio referencial de la obra en</w:t>
      </w:r>
      <w:r w:rsidRPr="00CF4C93">
        <w:rPr>
          <w:rFonts w:cs="Segoe UI Light"/>
          <w:snapToGrid w:val="0"/>
          <w:color w:val="FF0000"/>
          <w:sz w:val="20"/>
          <w:szCs w:val="20"/>
          <w:lang w:val="es-BO"/>
        </w:rPr>
        <w:t xml:space="preserve"> </w:t>
      </w:r>
      <w:r w:rsidRPr="00CF4C93">
        <w:rPr>
          <w:rFonts w:cs="Segoe UI Light"/>
          <w:snapToGrid w:val="0"/>
          <w:sz w:val="20"/>
          <w:szCs w:val="20"/>
          <w:lang w:val="es-BO"/>
        </w:rPr>
        <w:t xml:space="preserve">Bs. </w:t>
      </w:r>
      <w:r w:rsidR="00284C90">
        <w:rPr>
          <w:rFonts w:cs="Segoe UI Light"/>
          <w:snapToGrid w:val="0"/>
          <w:sz w:val="20"/>
          <w:szCs w:val="20"/>
          <w:lang w:val="es-BO"/>
        </w:rPr>
        <w:t>1.742</w:t>
      </w:r>
      <w:r w:rsidR="00945D3C">
        <w:rPr>
          <w:rFonts w:cs="Segoe UI Light"/>
          <w:snapToGrid w:val="0"/>
          <w:sz w:val="20"/>
          <w:szCs w:val="20"/>
          <w:lang w:val="es-BO"/>
        </w:rPr>
        <w:t>.318,68</w:t>
      </w:r>
      <w:r w:rsidR="00351256" w:rsidRPr="00CF4C93">
        <w:rPr>
          <w:rFonts w:cs="Segoe UI Light"/>
          <w:snapToGrid w:val="0"/>
          <w:sz w:val="20"/>
          <w:szCs w:val="20"/>
          <w:lang w:val="es-BO"/>
        </w:rPr>
        <w:t xml:space="preserve"> (</w:t>
      </w:r>
      <w:r w:rsidR="00284C90">
        <w:rPr>
          <w:rFonts w:cs="Segoe UI Light"/>
          <w:snapToGrid w:val="0"/>
          <w:sz w:val="20"/>
          <w:szCs w:val="20"/>
          <w:lang w:val="es-BO"/>
        </w:rPr>
        <w:t>Un Millón Setecientos</w:t>
      </w:r>
      <w:r w:rsidR="003E0CE6" w:rsidRPr="00CF4C93">
        <w:rPr>
          <w:rFonts w:cs="Segoe UI Light"/>
          <w:snapToGrid w:val="0"/>
          <w:sz w:val="20"/>
          <w:szCs w:val="20"/>
          <w:lang w:val="es-BO"/>
        </w:rPr>
        <w:t xml:space="preserve"> </w:t>
      </w:r>
      <w:r w:rsidR="00284C90">
        <w:rPr>
          <w:rFonts w:cs="Segoe UI Light"/>
          <w:snapToGrid w:val="0"/>
          <w:sz w:val="20"/>
          <w:szCs w:val="20"/>
          <w:lang w:val="es-BO"/>
        </w:rPr>
        <w:t>Cuarenta y Dos</w:t>
      </w:r>
      <w:r w:rsidR="00960173" w:rsidRPr="00CF4C93">
        <w:rPr>
          <w:rFonts w:cs="Segoe UI Light"/>
          <w:snapToGrid w:val="0"/>
          <w:sz w:val="20"/>
          <w:szCs w:val="20"/>
          <w:lang w:val="es-BO"/>
        </w:rPr>
        <w:t xml:space="preserve"> Mil </w:t>
      </w:r>
      <w:r w:rsidR="00945D3C">
        <w:rPr>
          <w:rFonts w:cs="Segoe UI Light"/>
          <w:snapToGrid w:val="0"/>
          <w:sz w:val="20"/>
          <w:szCs w:val="20"/>
          <w:lang w:val="es-BO"/>
        </w:rPr>
        <w:t>Trescientos Dieciocho</w:t>
      </w:r>
      <w:r w:rsidR="00F34679" w:rsidRPr="00CF4C93">
        <w:rPr>
          <w:rFonts w:cs="Segoe UI Light"/>
          <w:snapToGrid w:val="0"/>
          <w:sz w:val="20"/>
          <w:szCs w:val="20"/>
          <w:lang w:val="es-BO"/>
        </w:rPr>
        <w:t xml:space="preserve"> </w:t>
      </w:r>
      <w:r w:rsidR="00945D3C">
        <w:rPr>
          <w:rFonts w:cs="Segoe UI Light"/>
          <w:snapToGrid w:val="0"/>
          <w:sz w:val="20"/>
          <w:szCs w:val="20"/>
          <w:lang w:val="es-BO"/>
        </w:rPr>
        <w:t>68</w:t>
      </w:r>
      <w:r w:rsidR="00351256" w:rsidRPr="00CF4C93">
        <w:rPr>
          <w:rFonts w:cs="Segoe UI Light"/>
          <w:snapToGrid w:val="0"/>
          <w:sz w:val="20"/>
          <w:szCs w:val="20"/>
          <w:lang w:val="es-BO"/>
        </w:rPr>
        <w:t xml:space="preserve">/100 </w:t>
      </w:r>
      <w:r w:rsidR="00F34679" w:rsidRPr="00CF4C93">
        <w:rPr>
          <w:rFonts w:cs="Segoe UI Light"/>
          <w:snapToGrid w:val="0"/>
          <w:sz w:val="20"/>
          <w:szCs w:val="20"/>
          <w:lang w:val="es-BO"/>
        </w:rPr>
        <w:t>bolivianos</w:t>
      </w:r>
      <w:r w:rsidR="00351256" w:rsidRPr="00CF4C93">
        <w:rPr>
          <w:rFonts w:cs="Segoe UI Light"/>
          <w:snapToGrid w:val="0"/>
          <w:sz w:val="20"/>
          <w:szCs w:val="20"/>
          <w:lang w:val="es-BO"/>
        </w:rPr>
        <w:t>)</w:t>
      </w:r>
      <w:r w:rsidRPr="00CF4C93">
        <w:rPr>
          <w:rFonts w:cs="Segoe UI Light"/>
          <w:snapToGrid w:val="0"/>
          <w:sz w:val="20"/>
          <w:szCs w:val="20"/>
          <w:lang w:val="es-BO"/>
        </w:rPr>
        <w:t>.</w:t>
      </w:r>
    </w:p>
    <w:p w14:paraId="6CBF3F17" w14:textId="77777777" w:rsidR="00E96577" w:rsidRPr="00CF4C93" w:rsidRDefault="00E96577" w:rsidP="00141F9F">
      <w:pPr>
        <w:pStyle w:val="Ttulo5"/>
        <w:tabs>
          <w:tab w:val="clear" w:pos="567"/>
          <w:tab w:val="clear" w:pos="992"/>
          <w:tab w:val="clear" w:pos="1559"/>
          <w:tab w:val="left" w:pos="1134"/>
        </w:tabs>
        <w:ind w:left="1134" w:hanging="567"/>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A.3.</w:t>
      </w:r>
      <w:r w:rsidR="00761E1F"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INSPECCIÓN DE LA OBRA</w:t>
      </w:r>
    </w:p>
    <w:p w14:paraId="7FE44452" w14:textId="77777777" w:rsidR="00E96577" w:rsidRPr="00CF4C93" w:rsidRDefault="00E96577" w:rsidP="00141F9F">
      <w:pPr>
        <w:pStyle w:val="Ttulo9"/>
        <w:numPr>
          <w:ilvl w:val="0"/>
          <w:numId w:val="0"/>
        </w:numPr>
        <w:tabs>
          <w:tab w:val="clear" w:pos="567"/>
          <w:tab w:val="clear" w:pos="2268"/>
          <w:tab w:val="left" w:pos="1985"/>
        </w:tabs>
        <w:ind w:left="1985" w:hanging="851"/>
        <w:jc w:val="both"/>
        <w:rPr>
          <w:rFonts w:ascii="Segoe UI Light" w:hAnsi="Segoe UI Light" w:cs="Segoe UI Light"/>
          <w:snapToGrid w:val="0"/>
          <w:lang w:val="es-BO"/>
        </w:rPr>
      </w:pPr>
      <w:r w:rsidRPr="00CF4C93">
        <w:rPr>
          <w:rFonts w:ascii="Segoe UI Light" w:hAnsi="Segoe UI Light" w:cs="Segoe UI Light"/>
          <w:snapToGrid w:val="0"/>
          <w:lang w:val="es-BO"/>
        </w:rPr>
        <w:t xml:space="preserve">A.3.1. </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Autoridad del SUPERVISOR</w:t>
      </w:r>
    </w:p>
    <w:p w14:paraId="731DFE70" w14:textId="77777777" w:rsidR="00E96577" w:rsidRPr="00CF4C93" w:rsidRDefault="00E96577" w:rsidP="00141F9F">
      <w:pPr>
        <w:tabs>
          <w:tab w:val="clear" w:pos="567"/>
          <w:tab w:val="left" w:pos="1985"/>
        </w:tabs>
        <w:ind w:left="1985"/>
        <w:rPr>
          <w:rFonts w:cs="Segoe UI Light"/>
          <w:snapToGrid w:val="0"/>
          <w:sz w:val="20"/>
          <w:szCs w:val="20"/>
          <w:lang w:val="es-BO"/>
        </w:rPr>
      </w:pPr>
      <w:r w:rsidRPr="00CF4C93">
        <w:rPr>
          <w:rFonts w:cs="Segoe UI Light"/>
          <w:snapToGrid w:val="0"/>
          <w:sz w:val="20"/>
          <w:szCs w:val="20"/>
          <w:lang w:val="es-BO"/>
        </w:rPr>
        <w:t xml:space="preserve">Todos los trabajos deberán ser ejecutados bajo la SUPERVISIÓN de un Ingeniero Civil o un equipo de Ingenieros Civiles, según sea el caso, y que estos trabajos deben estar a su entera satisfacción. </w:t>
      </w:r>
    </w:p>
    <w:p w14:paraId="6910DA97" w14:textId="03735B4D" w:rsidR="00E96577" w:rsidRPr="00CF4C93" w:rsidRDefault="00E96577" w:rsidP="00960173">
      <w:pPr>
        <w:tabs>
          <w:tab w:val="clear" w:pos="567"/>
          <w:tab w:val="left" w:pos="1985"/>
        </w:tabs>
        <w:ind w:left="1985"/>
        <w:rPr>
          <w:rFonts w:cs="Segoe UI Light"/>
          <w:snapToGrid w:val="0"/>
          <w:sz w:val="20"/>
          <w:szCs w:val="20"/>
          <w:lang w:val="es-BO"/>
        </w:rPr>
      </w:pPr>
      <w:r w:rsidRPr="00CF4C93">
        <w:rPr>
          <w:rFonts w:cs="Segoe UI Light"/>
          <w:snapToGrid w:val="0"/>
          <w:sz w:val="20"/>
          <w:szCs w:val="20"/>
          <w:lang w:val="es-BO"/>
        </w:rPr>
        <w:t xml:space="preserve">El SUPERVISOR tendrá facultad para resolver todas las cuestiones que se susciten con relación a la calidad y aceptabilidad de los materiales a ser empleados, al trabajo ejecutado, al ritmo de avance de la Obra, a los pagos por Obra ejecutada, interpretación </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de </w:t>
      </w:r>
      <w:r w:rsidR="00141F9F" w:rsidRPr="00CF4C93">
        <w:rPr>
          <w:rFonts w:cs="Segoe UI Light"/>
          <w:snapToGrid w:val="0"/>
          <w:sz w:val="20"/>
          <w:szCs w:val="20"/>
          <w:lang w:val="es-BO"/>
        </w:rPr>
        <w:t xml:space="preserve">    </w:t>
      </w:r>
      <w:r w:rsidRPr="00CF4C93">
        <w:rPr>
          <w:rFonts w:cs="Segoe UI Light"/>
          <w:snapToGrid w:val="0"/>
          <w:sz w:val="20"/>
          <w:szCs w:val="20"/>
          <w:lang w:val="es-BO"/>
        </w:rPr>
        <w:t>planos</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 </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y </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especificaciones, y </w:t>
      </w:r>
      <w:r w:rsidR="00141F9F" w:rsidRPr="00CF4C93">
        <w:rPr>
          <w:rFonts w:cs="Segoe UI Light"/>
          <w:snapToGrid w:val="0"/>
          <w:sz w:val="20"/>
          <w:szCs w:val="20"/>
          <w:lang w:val="es-BO"/>
        </w:rPr>
        <w:t xml:space="preserve">    </w:t>
      </w:r>
      <w:r w:rsidRPr="00CF4C93">
        <w:rPr>
          <w:rFonts w:cs="Segoe UI Light"/>
          <w:snapToGrid w:val="0"/>
          <w:sz w:val="20"/>
          <w:szCs w:val="20"/>
          <w:lang w:val="es-BO"/>
        </w:rPr>
        <w:t>a</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 la </w:t>
      </w:r>
      <w:r w:rsidR="00141F9F" w:rsidRPr="00CF4C93">
        <w:rPr>
          <w:rFonts w:cs="Segoe UI Light"/>
          <w:snapToGrid w:val="0"/>
          <w:sz w:val="20"/>
          <w:szCs w:val="20"/>
          <w:lang w:val="es-BO"/>
        </w:rPr>
        <w:t xml:space="preserve">  </w:t>
      </w:r>
      <w:r w:rsidRPr="00CF4C93">
        <w:rPr>
          <w:rFonts w:cs="Segoe UI Light"/>
          <w:snapToGrid w:val="0"/>
          <w:sz w:val="20"/>
          <w:szCs w:val="20"/>
          <w:lang w:val="es-BO"/>
        </w:rPr>
        <w:t>aceptabilidad</w:t>
      </w:r>
      <w:r w:rsidR="00141F9F" w:rsidRPr="00CF4C93">
        <w:rPr>
          <w:rFonts w:cs="Segoe UI Light"/>
          <w:snapToGrid w:val="0"/>
          <w:sz w:val="20"/>
          <w:szCs w:val="20"/>
          <w:lang w:val="es-BO"/>
        </w:rPr>
        <w:t xml:space="preserve"> y</w:t>
      </w:r>
      <w:r w:rsidR="00960173" w:rsidRPr="00CF4C93">
        <w:rPr>
          <w:rFonts w:cs="Segoe UI Light"/>
          <w:snapToGrid w:val="0"/>
          <w:sz w:val="20"/>
          <w:szCs w:val="20"/>
          <w:lang w:val="es-BO"/>
        </w:rPr>
        <w:t xml:space="preserve"> </w:t>
      </w:r>
      <w:r w:rsidRPr="00CF4C93">
        <w:rPr>
          <w:rFonts w:cs="Segoe UI Light"/>
          <w:snapToGrid w:val="0"/>
          <w:sz w:val="20"/>
          <w:szCs w:val="20"/>
          <w:lang w:val="es-BO"/>
        </w:rPr>
        <w:t xml:space="preserve">cumplimiento del Contrato. Otras facultades del SUPERVISOR, están señaladas en el Contrato de Obras. </w:t>
      </w:r>
    </w:p>
    <w:p w14:paraId="469ECC8A"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 xml:space="preserve">A.3.2. </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Acceso a la Obra</w:t>
      </w:r>
    </w:p>
    <w:p w14:paraId="5519A35F"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el FISCAL de Obras, el </w:t>
      </w:r>
      <w:r w:rsidR="00F34679" w:rsidRPr="00CF4C93">
        <w:rPr>
          <w:rFonts w:cs="Segoe UI Light"/>
          <w:snapToGrid w:val="0"/>
          <w:sz w:val="20"/>
          <w:szCs w:val="20"/>
          <w:lang w:val="es-BO"/>
        </w:rPr>
        <w:t>SUPERVISOR junto</w:t>
      </w:r>
      <w:r w:rsidRPr="00CF4C93">
        <w:rPr>
          <w:rFonts w:cs="Segoe UI Light"/>
          <w:snapToGrid w:val="0"/>
          <w:sz w:val="20"/>
          <w:szCs w:val="20"/>
          <w:lang w:val="es-BO"/>
        </w:rPr>
        <w:t xml:space="preserve"> al equipo de Supervisión y los funcionarios autorizados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tendrán en todo momento acceso a la Obra y a las instalaciones y lugares de extracción o preparación de materiales, o equipamiento con destino a la Obra y el CONTRATISTA deberá proporcionar todas las facilidades que sean requeridas para este efecto.</w:t>
      </w:r>
    </w:p>
    <w:p w14:paraId="539D5A2A"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lastRenderedPageBreak/>
        <w:t xml:space="preserve">A.3.3. </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Calidad de los Materiales </w:t>
      </w:r>
    </w:p>
    <w:p w14:paraId="5698D140"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Los materiales suministrados por el CONTRATISTA deberán ser de calidad óptima y estar de acuerdo con las presentes Especificaciones</w:t>
      </w:r>
      <w:r w:rsidR="00592AB9" w:rsidRPr="00CF4C93">
        <w:rPr>
          <w:rFonts w:cs="Segoe UI Light"/>
          <w:snapToGrid w:val="0"/>
          <w:sz w:val="20"/>
          <w:szCs w:val="20"/>
          <w:lang w:val="es-BO"/>
        </w:rPr>
        <w:t xml:space="preserve"> </w:t>
      </w:r>
      <w:r w:rsidR="006D532A" w:rsidRPr="00CF4C93">
        <w:rPr>
          <w:rFonts w:cs="Segoe UI Light"/>
          <w:snapToGrid w:val="0"/>
          <w:sz w:val="20"/>
          <w:szCs w:val="20"/>
          <w:lang w:val="es-BO"/>
        </w:rPr>
        <w:t>Técnicas</w:t>
      </w:r>
      <w:r w:rsidRPr="00CF4C93">
        <w:rPr>
          <w:rFonts w:cs="Segoe UI Light"/>
          <w:snapToGrid w:val="0"/>
          <w:sz w:val="20"/>
          <w:szCs w:val="20"/>
          <w:lang w:val="es-BO"/>
        </w:rPr>
        <w:t>; en caso de que no se consignen detalles sobre ciertos materiales o que no hayan sido citados, se aplicarán especificaciones similares para su aceptación. En cualquier caso, la calidad de todo material deberá ser aprobada por la SUPE</w:t>
      </w:r>
      <w:r w:rsidR="007F1138" w:rsidRPr="00CF4C93">
        <w:rPr>
          <w:rFonts w:cs="Segoe UI Light"/>
          <w:snapToGrid w:val="0"/>
          <w:sz w:val="20"/>
          <w:szCs w:val="20"/>
          <w:lang w:val="es-BO"/>
        </w:rPr>
        <w:t>RVISIÓN.</w:t>
      </w:r>
    </w:p>
    <w:p w14:paraId="3FA075D7" w14:textId="49B94839"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La in</w:t>
      </w:r>
      <w:r w:rsidR="007F1138" w:rsidRPr="00CF4C93">
        <w:rPr>
          <w:rFonts w:cs="Segoe UI Light"/>
          <w:snapToGrid w:val="0"/>
          <w:sz w:val="20"/>
          <w:szCs w:val="20"/>
          <w:lang w:val="es-BO"/>
        </w:rPr>
        <w:t>spección y ensayo de materiales</w:t>
      </w:r>
      <w:r w:rsidRPr="00CF4C93">
        <w:rPr>
          <w:rFonts w:cs="Segoe UI Light"/>
          <w:snapToGrid w:val="0"/>
          <w:sz w:val="20"/>
          <w:szCs w:val="20"/>
          <w:lang w:val="es-BO"/>
        </w:rPr>
        <w:t xml:space="preserve">, deberán efectuarse en el lugar de </w:t>
      </w:r>
      <w:r w:rsidR="00F34679" w:rsidRPr="00CF4C93">
        <w:rPr>
          <w:rFonts w:cs="Segoe UI Light"/>
          <w:snapToGrid w:val="0"/>
          <w:sz w:val="20"/>
          <w:szCs w:val="20"/>
          <w:lang w:val="es-BO"/>
        </w:rPr>
        <w:t>producción por</w:t>
      </w:r>
      <w:r w:rsidRPr="00CF4C93">
        <w:rPr>
          <w:rFonts w:cs="Segoe UI Light"/>
          <w:snapToGrid w:val="0"/>
          <w:sz w:val="20"/>
          <w:szCs w:val="20"/>
          <w:lang w:val="es-BO"/>
        </w:rPr>
        <w:t xml:space="preserve"> un laboratorio de ensayos de </w:t>
      </w:r>
      <w:r w:rsidR="007F1138" w:rsidRPr="00CF4C93">
        <w:rPr>
          <w:rFonts w:cs="Segoe UI Light"/>
          <w:snapToGrid w:val="0"/>
          <w:sz w:val="20"/>
          <w:szCs w:val="20"/>
          <w:lang w:val="es-BO"/>
        </w:rPr>
        <w:t>suelos</w:t>
      </w:r>
      <w:r w:rsidRPr="00CF4C93">
        <w:rPr>
          <w:rFonts w:cs="Segoe UI Light"/>
          <w:snapToGrid w:val="0"/>
          <w:sz w:val="20"/>
          <w:szCs w:val="20"/>
          <w:lang w:val="es-BO"/>
        </w:rPr>
        <w:t xml:space="preserve"> o inspector especializado independiente, contratado por el CONTRATISTA con la previa autorización del SUPERVISOR. Los correspondientes </w:t>
      </w:r>
      <w:r w:rsidR="007F1138" w:rsidRPr="00CF4C93">
        <w:rPr>
          <w:rFonts w:cs="Segoe UI Light"/>
          <w:snapToGrid w:val="0"/>
          <w:sz w:val="20"/>
          <w:szCs w:val="20"/>
          <w:lang w:val="es-BO"/>
        </w:rPr>
        <w:t xml:space="preserve">ensayos de </w:t>
      </w:r>
      <w:r w:rsidR="00F51768">
        <w:rPr>
          <w:rFonts w:cs="Segoe UI Light"/>
          <w:snapToGrid w:val="0"/>
          <w:sz w:val="20"/>
          <w:szCs w:val="20"/>
          <w:lang w:val="es-BO"/>
        </w:rPr>
        <w:t>Ho.</w:t>
      </w:r>
      <w:r w:rsidR="007F1138" w:rsidRPr="00CF4C93">
        <w:rPr>
          <w:rFonts w:cs="Segoe UI Light"/>
          <w:snapToGrid w:val="0"/>
          <w:sz w:val="20"/>
          <w:szCs w:val="20"/>
          <w:lang w:val="es-BO"/>
        </w:rPr>
        <w:t xml:space="preserve"> s</w:t>
      </w:r>
      <w:r w:rsidRPr="00CF4C93">
        <w:rPr>
          <w:rFonts w:cs="Segoe UI Light"/>
          <w:snapToGrid w:val="0"/>
          <w:sz w:val="20"/>
          <w:szCs w:val="20"/>
          <w:lang w:val="es-BO"/>
        </w:rPr>
        <w:t xml:space="preserve">erán sometidos a la revisión del SUPERVISOR. </w:t>
      </w:r>
      <w:r w:rsidR="00F34679" w:rsidRPr="00CF4C93">
        <w:rPr>
          <w:rFonts w:cs="Segoe UI Light"/>
          <w:snapToGrid w:val="0"/>
          <w:sz w:val="20"/>
          <w:szCs w:val="20"/>
          <w:lang w:val="es-BO"/>
        </w:rPr>
        <w:t>La aceptación escrita de estos ensayos no excluye</w:t>
      </w:r>
      <w:r w:rsidRPr="00CF4C93">
        <w:rPr>
          <w:rFonts w:cs="Segoe UI Light"/>
          <w:snapToGrid w:val="0"/>
          <w:sz w:val="20"/>
          <w:szCs w:val="20"/>
          <w:lang w:val="es-BO"/>
        </w:rPr>
        <w:t xml:space="preserve"> la inspección del SUPERVISOR en el lugar de la Obra, ni la responsabilidad del CONTRATISTA en lo que refiere a defectos latentes, deficiencias en los requisitos especificados, daños o pérdidas en tránsito, fraude u otros aspectos, ni restringe de manera alguna los derechos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en cuanto a las garantías establecidas en el Contrato.</w:t>
      </w:r>
    </w:p>
    <w:p w14:paraId="638F8745" w14:textId="77777777" w:rsidR="00E96577" w:rsidRPr="00CF4C93" w:rsidRDefault="00E96577" w:rsidP="00992527">
      <w:pPr>
        <w:tabs>
          <w:tab w:val="left" w:pos="2127"/>
          <w:tab w:val="left" w:pos="2268"/>
        </w:tabs>
        <w:ind w:left="2268"/>
        <w:rPr>
          <w:rFonts w:cs="Segoe UI Light"/>
          <w:snapToGrid w:val="0"/>
          <w:sz w:val="20"/>
          <w:szCs w:val="20"/>
          <w:lang w:val="es-BO"/>
        </w:rPr>
      </w:pPr>
      <w:r w:rsidRPr="00CF4C93">
        <w:rPr>
          <w:rFonts w:cs="Segoe UI Light"/>
          <w:snapToGrid w:val="0"/>
          <w:sz w:val="20"/>
          <w:szCs w:val="20"/>
          <w:lang w:val="es-BO"/>
        </w:rPr>
        <w:t>El CONTRATISTA estará obligado a retirar del lugar de la Obra todos los materiales rechazados y sustituirlos por otros que sean aceptados por el SUPERVISOR.</w:t>
      </w:r>
    </w:p>
    <w:p w14:paraId="14455A54" w14:textId="1BA3D5DF" w:rsidR="00E96577" w:rsidRPr="00CF4C93" w:rsidRDefault="00E96577" w:rsidP="00992527">
      <w:pPr>
        <w:tabs>
          <w:tab w:val="left" w:pos="2127"/>
          <w:tab w:val="left" w:pos="2268"/>
        </w:tabs>
        <w:ind w:left="2268"/>
        <w:rPr>
          <w:rFonts w:cs="Segoe UI Light"/>
          <w:snapToGrid w:val="0"/>
          <w:sz w:val="20"/>
          <w:szCs w:val="20"/>
          <w:lang w:val="es-BO"/>
        </w:rPr>
      </w:pPr>
      <w:r w:rsidRPr="00CF4C93">
        <w:rPr>
          <w:rFonts w:cs="Segoe UI Light"/>
          <w:snapToGrid w:val="0"/>
          <w:sz w:val="20"/>
          <w:szCs w:val="20"/>
          <w:lang w:val="es-BO"/>
        </w:rPr>
        <w:t xml:space="preserve">La inspección y ensayos de </w:t>
      </w:r>
      <w:r w:rsidR="00C77813" w:rsidRPr="00CF4C93">
        <w:rPr>
          <w:rFonts w:cs="Segoe UI Light"/>
          <w:snapToGrid w:val="0"/>
          <w:sz w:val="20"/>
          <w:szCs w:val="20"/>
          <w:lang w:val="es-BO"/>
        </w:rPr>
        <w:t>materiales</w:t>
      </w:r>
      <w:r w:rsidRPr="00CF4C93">
        <w:rPr>
          <w:rFonts w:cs="Segoe UI Light"/>
          <w:snapToGrid w:val="0"/>
          <w:sz w:val="20"/>
          <w:szCs w:val="20"/>
          <w:lang w:val="es-BO"/>
        </w:rPr>
        <w:t xml:space="preserve"> serán programados y efectuados de manera que no demoren innecesariamente el avance de los trabajos.</w:t>
      </w:r>
    </w:p>
    <w:p w14:paraId="43A71072"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A.3.4.</w:t>
      </w:r>
      <w:r w:rsidR="00640005"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Inspección de la Calidad de los Trabajos </w:t>
      </w:r>
    </w:p>
    <w:p w14:paraId="7B2ECDA3"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El SUPERVISOR ejercerá la inspección y control necesarios, exigiendo el cumplimiento de las especificaciones, en todas las fases del trabajo y en toda o cualquier parte de la Obra.</w:t>
      </w:r>
    </w:p>
    <w:p w14:paraId="4D93D974"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A este objeto, el personal de inspección del SUPERVISOR estará autorizado para llamar la atención </w:t>
      </w:r>
      <w:r w:rsidR="00AA15D4" w:rsidRPr="00CF4C93">
        <w:rPr>
          <w:rFonts w:cs="Segoe UI Light"/>
          <w:snapToGrid w:val="0"/>
          <w:sz w:val="20"/>
          <w:szCs w:val="20"/>
          <w:lang w:val="es-BO"/>
        </w:rPr>
        <w:t>al</w:t>
      </w:r>
      <w:r w:rsidRPr="00CF4C93">
        <w:rPr>
          <w:rFonts w:cs="Segoe UI Light"/>
          <w:snapToGrid w:val="0"/>
          <w:sz w:val="20"/>
          <w:szCs w:val="20"/>
          <w:lang w:val="es-BO"/>
        </w:rPr>
        <w:t xml:space="preserve"> CONTRATISTA sobre cualquier discordancia del trabajo con los planos y especificaciones, para suspender todo trabajo mal ejecutado y rechazar material defectuoso. Las instrucciones y observaciones verbales del personal del SUPERVISOR deberán ser ratificadas por escrito en el Libro de </w:t>
      </w:r>
      <w:r w:rsidR="004A127B" w:rsidRPr="00CF4C93">
        <w:rPr>
          <w:rFonts w:cs="Segoe UI Light"/>
          <w:snapToGrid w:val="0"/>
          <w:sz w:val="20"/>
          <w:szCs w:val="20"/>
          <w:lang w:val="es-BO"/>
        </w:rPr>
        <w:t>Órdenes</w:t>
      </w:r>
      <w:r w:rsidRPr="00CF4C93">
        <w:rPr>
          <w:rFonts w:cs="Segoe UI Light"/>
          <w:snapToGrid w:val="0"/>
          <w:sz w:val="20"/>
          <w:szCs w:val="20"/>
          <w:lang w:val="es-BO"/>
        </w:rPr>
        <w:t xml:space="preserve"> que para el efecto tendrá disponible el CONTRATISTA.</w:t>
      </w:r>
    </w:p>
    <w:p w14:paraId="3C0A1F11"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14:paraId="2E36168C"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A.3.5.</w:t>
      </w:r>
      <w:r w:rsidR="00AE62C3" w:rsidRPr="00CF4C93">
        <w:rPr>
          <w:rFonts w:ascii="Segoe UI Light" w:hAnsi="Segoe UI Light" w:cs="Segoe UI Light"/>
          <w:snapToGrid w:val="0"/>
          <w:lang w:val="es-BO"/>
        </w:rPr>
        <w:tab/>
      </w:r>
      <w:r w:rsidRPr="00CF4C93">
        <w:rPr>
          <w:rFonts w:ascii="Segoe UI Light" w:hAnsi="Segoe UI Light" w:cs="Segoe UI Light"/>
          <w:snapToGrid w:val="0"/>
          <w:lang w:val="es-BO"/>
        </w:rPr>
        <w:t>Remoción de Trabajos Defectuosos</w:t>
      </w:r>
    </w:p>
    <w:p w14:paraId="6C0BD3AC"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Toda parte de la Obra que no cumpla con los requerimientos de las especificaciones, planos u otros Documentos de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el SUPERVISOR.</w:t>
      </w:r>
    </w:p>
    <w:p w14:paraId="1CC44D05"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Si el CONTRATISTA no ejecutara la remoción de trabajos defectuosos y su consiguiente reconstrucción dentro de un plazo razonable establecido por el SUPERVISOR,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tendrá derecho de realizar dichos trabajos mediante Contrato con terceros o por administración directa. Todos los actos que demande esta acción de la </w:t>
      </w:r>
      <w:r w:rsidR="00873213" w:rsidRPr="00CF4C93">
        <w:rPr>
          <w:rFonts w:cs="Segoe UI Light"/>
          <w:snapToGrid w:val="0"/>
          <w:sz w:val="20"/>
          <w:szCs w:val="20"/>
          <w:lang w:val="es-BO"/>
        </w:rPr>
        <w:t xml:space="preserve">EMPRESA </w:t>
      </w:r>
      <w:r w:rsidR="00873213" w:rsidRPr="00CF4C93">
        <w:rPr>
          <w:rFonts w:cs="Segoe UI Light"/>
          <w:snapToGrid w:val="0"/>
          <w:sz w:val="20"/>
          <w:szCs w:val="20"/>
          <w:lang w:val="es-BO"/>
        </w:rPr>
        <w:lastRenderedPageBreak/>
        <w:t>MINERA COLQUIRI</w:t>
      </w:r>
      <w:r w:rsidRPr="00CF4C93">
        <w:rPr>
          <w:rFonts w:cs="Segoe UI Light"/>
          <w:snapToGrid w:val="0"/>
          <w:sz w:val="20"/>
          <w:szCs w:val="20"/>
          <w:lang w:val="es-BO"/>
        </w:rPr>
        <w:t xml:space="preserve"> serán por cuenta del CONTRATISTA y en consecuencia se descontarán de sus certificados de pago.</w:t>
      </w:r>
    </w:p>
    <w:p w14:paraId="31CB8312"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La presencia o ausencia de un representante del SUPERVISOR en cualquier fase de los trabajos, no podrá, de modo alguno, exonerar al CONTRATISTA de sus responsabilidades para la ejecución de la Obra de acuerdo con el Contrato.</w:t>
      </w:r>
    </w:p>
    <w:p w14:paraId="6770239A" w14:textId="77777777" w:rsidR="00E96577" w:rsidRPr="00CF4C93" w:rsidRDefault="00E96577" w:rsidP="00492958">
      <w:pPr>
        <w:pStyle w:val="Ttulo5"/>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A.4.</w:t>
      </w:r>
      <w:r w:rsidR="00AE62C3"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 xml:space="preserve">INICIACIÓN Y AVANCE DE OBRA  </w:t>
      </w:r>
    </w:p>
    <w:p w14:paraId="5412B185"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A.4.1.</w:t>
      </w:r>
      <w:r w:rsidR="00AE62C3" w:rsidRPr="00CF4C93">
        <w:rPr>
          <w:rFonts w:ascii="Segoe UI Light" w:hAnsi="Segoe UI Light" w:cs="Segoe UI Light"/>
          <w:snapToGrid w:val="0"/>
          <w:lang w:val="es-BO"/>
        </w:rPr>
        <w:tab/>
      </w:r>
      <w:r w:rsidRPr="00CF4C93">
        <w:rPr>
          <w:rFonts w:ascii="Segoe UI Light" w:hAnsi="Segoe UI Light" w:cs="Segoe UI Light"/>
          <w:snapToGrid w:val="0"/>
          <w:lang w:val="es-BO"/>
        </w:rPr>
        <w:t>Periodo de Movilización</w:t>
      </w:r>
    </w:p>
    <w:p w14:paraId="6C312EB4"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periodo de movilización se iniciará en la fecha establecida en la firma del Contrato de Obra y tendrá la duración que se estipula en las instrucciones a los proponentes.</w:t>
      </w:r>
    </w:p>
    <w:p w14:paraId="35D9A51B"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A.4.2.</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Posesión del Terreno </w:t>
      </w:r>
    </w:p>
    <w:p w14:paraId="799FBE11"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Inmediatamente después de la firma del Contrato,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el SUPERVISOR darán al CONTRATISTA la posesión del derecho sobre los terrenos, necesario para permitir la iniciación y prosecución de la Obra de acuerdo al programa de trabajos.</w:t>
      </w:r>
    </w:p>
    <w:p w14:paraId="004B9A66"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A.4.3.</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Programa de Construcción</w:t>
      </w:r>
    </w:p>
    <w:p w14:paraId="6F6EF738" w14:textId="77777777" w:rsidR="00E96577" w:rsidRPr="00CF4C93" w:rsidRDefault="001B411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Dentro de los </w:t>
      </w:r>
      <w:r w:rsidR="00E96577" w:rsidRPr="00CF4C93">
        <w:rPr>
          <w:rFonts w:cs="Segoe UI Light"/>
          <w:snapToGrid w:val="0"/>
          <w:sz w:val="20"/>
          <w:szCs w:val="20"/>
          <w:lang w:val="es-BO"/>
        </w:rPr>
        <w:t>5 días siguientes a la suscripción de la Orden</w:t>
      </w:r>
      <w:r w:rsidRPr="00CF4C93">
        <w:rPr>
          <w:rFonts w:cs="Segoe UI Light"/>
          <w:snapToGrid w:val="0"/>
          <w:sz w:val="20"/>
          <w:szCs w:val="20"/>
          <w:lang w:val="es-BO"/>
        </w:rPr>
        <w:t xml:space="preserve"> de Proceder y/o dentro de los </w:t>
      </w:r>
      <w:r w:rsidR="00E96577" w:rsidRPr="00CF4C93">
        <w:rPr>
          <w:rFonts w:cs="Segoe UI Light"/>
          <w:snapToGrid w:val="0"/>
          <w:sz w:val="20"/>
          <w:szCs w:val="20"/>
          <w:lang w:val="es-BO"/>
        </w:rPr>
        <w:t>5 días previstos para la movilización, previsto en el Contrato, el CONTRATISTA deberá presentar a consideración del SUPERVISOR, un cronograma detallado de construcción actualizado, en el que muestre el orden en que se ha de proceder la ejecución de los diferentes trabajos, incluyendo cualquier notificación debidamente justificada con relación al cronograma presentado con la propuesta. Este programa de trabajos deberá ser elaborado utilizando el Método del Camino Crítico (CPM), el método PERT o cualquier sistema similar que sea satisfactorio al SUPERVISOR. El diagrama de barras GANT no se considera suficiente para cumplir el requisito establecido en la cláusula.</w:t>
      </w:r>
    </w:p>
    <w:p w14:paraId="0F0F1A15"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Adicionalmente, el CONTRATISTA presentará, una curva de avance actualizada, basada en los montos estimados de facturación mensual de acuerdo a su programa de construcción e incluirá el cronograma de movilización del equipo a ser utilizado en la construcción, el que, de ninguna manera, podrá ser inferior al consignado en su propuesta.</w:t>
      </w:r>
    </w:p>
    <w:p w14:paraId="5168475C"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Al elaborar la actualización de su programa de construcción, el CONTRATISTA deberá tomar en cuenta las restricciones originadas por el periodo normal de lluvias en la zona del proyecto.</w:t>
      </w:r>
    </w:p>
    <w:p w14:paraId="288662F3"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En caso de presentarse </w:t>
      </w:r>
      <w:r w:rsidR="0041455A" w:rsidRPr="00CF4C93">
        <w:rPr>
          <w:rFonts w:cs="Segoe UI Light"/>
          <w:snapToGrid w:val="0"/>
          <w:sz w:val="20"/>
          <w:szCs w:val="20"/>
          <w:lang w:val="es-BO"/>
        </w:rPr>
        <w:t>re</w:t>
      </w:r>
      <w:r w:rsidRPr="00CF4C93">
        <w:rPr>
          <w:rFonts w:cs="Segoe UI Light"/>
          <w:snapToGrid w:val="0"/>
          <w:sz w:val="20"/>
          <w:szCs w:val="20"/>
          <w:lang w:val="es-BO"/>
        </w:rPr>
        <w:t>trasos de Obra, evaluados mensualmente, se procederá a la reprogramación de las obras, ajustando al tiempo disponible (restante) las actividades faltantes, tomando como inicio de reprogramación la fecha en que se presentó tal atraso. La reprogramación deberá prever la incorporación de equipo y aplicación de rendimientos razonables que garanticen la terminación de Obra en el plazo establecido. Todas las actividades que enmarca la Obra deberán ser ejecutadas, siempre, de acuerdo a un cronograma reprogramado cuantas veces sea necesario, no entendiéndose como “reprogramación” a una ampliación de plazo injustificada.</w:t>
      </w:r>
    </w:p>
    <w:p w14:paraId="468EC58A"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La presentación del Cronograma de construcción y su aprobación por el SUPERVISOR, no eximirá al CONTRATISTA de ninguna de las obligaciones y responsabilidades.</w:t>
      </w:r>
    </w:p>
    <w:p w14:paraId="6E3D20FD" w14:textId="77777777" w:rsidR="00E96577" w:rsidRPr="00CF4C93" w:rsidRDefault="00E96577" w:rsidP="00DB1B1D">
      <w:pPr>
        <w:pStyle w:val="Descripcin"/>
        <w:rPr>
          <w:rFonts w:ascii="Segoe UI Light" w:hAnsi="Segoe UI Light" w:cs="Segoe UI Light"/>
          <w:snapToGrid w:val="0"/>
          <w:sz w:val="20"/>
        </w:rPr>
      </w:pPr>
      <w:bookmarkStart w:id="66" w:name="_Toc164158854"/>
      <w:r w:rsidRPr="00CF4C93">
        <w:rPr>
          <w:rFonts w:ascii="Segoe UI Light" w:hAnsi="Segoe UI Light" w:cs="Segoe UI Light"/>
          <w:snapToGrid w:val="0"/>
          <w:sz w:val="20"/>
        </w:rPr>
        <w:t xml:space="preserve">A.5. </w:t>
      </w:r>
      <w:r w:rsidR="00492958" w:rsidRPr="00CF4C93">
        <w:rPr>
          <w:rFonts w:ascii="Segoe UI Light" w:hAnsi="Segoe UI Light" w:cs="Segoe UI Light"/>
          <w:snapToGrid w:val="0"/>
          <w:sz w:val="20"/>
        </w:rPr>
        <w:tab/>
      </w:r>
      <w:r w:rsidRPr="00CF4C93">
        <w:rPr>
          <w:rFonts w:ascii="Segoe UI Light" w:hAnsi="Segoe UI Light" w:cs="Segoe UI Light"/>
          <w:snapToGrid w:val="0"/>
          <w:sz w:val="20"/>
        </w:rPr>
        <w:t>NORMAS DURANTE LA EJECUCIÓN DE OBRA</w:t>
      </w:r>
      <w:bookmarkEnd w:id="66"/>
    </w:p>
    <w:p w14:paraId="428B36B7" w14:textId="162D2D5F"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A.5.</w:t>
      </w:r>
      <w:r w:rsidR="00463C87" w:rsidRPr="00CF4C93">
        <w:rPr>
          <w:rFonts w:ascii="Segoe UI Light" w:hAnsi="Segoe UI Light" w:cs="Segoe UI Light"/>
          <w:snapToGrid w:val="0"/>
          <w:lang w:val="es-BO"/>
        </w:rPr>
        <w:t>1</w:t>
      </w:r>
      <w:r w:rsidRPr="00CF4C93">
        <w:rPr>
          <w:rFonts w:ascii="Segoe UI Light" w:hAnsi="Segoe UI Light" w:cs="Segoe UI Light"/>
          <w:snapToGrid w:val="0"/>
          <w:lang w:val="es-BO"/>
        </w:rPr>
        <w:t>.</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Sobre los Materiales de Construcción</w:t>
      </w:r>
    </w:p>
    <w:p w14:paraId="71BEF075" w14:textId="204AECF9" w:rsidR="00E96577" w:rsidRPr="00CF4C93" w:rsidRDefault="00E96577" w:rsidP="00492958">
      <w:pPr>
        <w:tabs>
          <w:tab w:val="left" w:pos="2268"/>
        </w:tabs>
        <w:ind w:left="2268"/>
        <w:rPr>
          <w:rFonts w:cs="Segoe UI Light"/>
          <w:snapToGrid w:val="0"/>
          <w:color w:val="FF0000"/>
          <w:sz w:val="20"/>
          <w:szCs w:val="20"/>
          <w:lang w:val="es-BO"/>
        </w:rPr>
      </w:pPr>
      <w:r w:rsidRPr="00CF4C93">
        <w:rPr>
          <w:rFonts w:cs="Segoe UI Light"/>
          <w:snapToGrid w:val="0"/>
          <w:sz w:val="20"/>
          <w:szCs w:val="20"/>
          <w:lang w:val="es-BO"/>
        </w:rPr>
        <w:t xml:space="preserve">El </w:t>
      </w:r>
      <w:r w:rsidR="00F34679" w:rsidRPr="00CF4C93">
        <w:rPr>
          <w:rFonts w:cs="Segoe UI Light"/>
          <w:snapToGrid w:val="0"/>
          <w:sz w:val="20"/>
          <w:szCs w:val="20"/>
          <w:lang w:val="es-BO"/>
        </w:rPr>
        <w:t>CONTRATISTA deberá</w:t>
      </w:r>
      <w:r w:rsidR="003578F9" w:rsidRPr="00CF4C93">
        <w:rPr>
          <w:rFonts w:cs="Segoe UI Light"/>
          <w:snapToGrid w:val="0"/>
          <w:sz w:val="20"/>
          <w:szCs w:val="20"/>
          <w:lang w:val="es-BO"/>
        </w:rPr>
        <w:t xml:space="preserve"> proveer los materiales requeridos para los trabajos en calidad y cantidad suficiente</w:t>
      </w:r>
      <w:r w:rsidR="00463C87" w:rsidRPr="00CF4C93">
        <w:rPr>
          <w:rFonts w:cs="Segoe UI Light"/>
          <w:snapToGrid w:val="0"/>
          <w:sz w:val="20"/>
          <w:szCs w:val="20"/>
          <w:lang w:val="es-BO"/>
        </w:rPr>
        <w:t>.</w:t>
      </w:r>
    </w:p>
    <w:p w14:paraId="3AB58D47" w14:textId="77777777" w:rsidR="00E96577" w:rsidRPr="00CF4C93" w:rsidRDefault="00AE62C3" w:rsidP="00DB1B1D">
      <w:pPr>
        <w:pStyle w:val="Descripcin"/>
        <w:rPr>
          <w:rFonts w:ascii="Segoe UI Light" w:hAnsi="Segoe UI Light" w:cs="Segoe UI Light"/>
          <w:snapToGrid w:val="0"/>
          <w:sz w:val="20"/>
        </w:rPr>
      </w:pPr>
      <w:bookmarkStart w:id="67" w:name="_Toc164158855"/>
      <w:r w:rsidRPr="00CF4C93">
        <w:rPr>
          <w:rFonts w:ascii="Segoe UI Light" w:hAnsi="Segoe UI Light" w:cs="Segoe UI Light"/>
          <w:snapToGrid w:val="0"/>
          <w:sz w:val="20"/>
        </w:rPr>
        <w:lastRenderedPageBreak/>
        <w:t>A.6.</w:t>
      </w:r>
      <w:r w:rsidRPr="00CF4C93">
        <w:rPr>
          <w:rFonts w:ascii="Segoe UI Light" w:hAnsi="Segoe UI Light" w:cs="Segoe UI Light"/>
          <w:snapToGrid w:val="0"/>
          <w:sz w:val="20"/>
        </w:rPr>
        <w:tab/>
        <w:t>CONDICIONES DEL EQUIPO, MANO DE OBRA Y MATERIALES</w:t>
      </w:r>
      <w:bookmarkEnd w:id="67"/>
      <w:r w:rsidRPr="00CF4C93">
        <w:rPr>
          <w:rFonts w:ascii="Segoe UI Light" w:hAnsi="Segoe UI Light" w:cs="Segoe UI Light"/>
          <w:snapToGrid w:val="0"/>
          <w:sz w:val="20"/>
        </w:rPr>
        <w:t xml:space="preserve"> </w:t>
      </w:r>
    </w:p>
    <w:p w14:paraId="2AB4E1A7" w14:textId="7160B409" w:rsidR="00E96577" w:rsidRPr="00CF4C93" w:rsidRDefault="00463C8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.6.</w:t>
      </w:r>
      <w:r w:rsidRPr="00CF4C93">
        <w:rPr>
          <w:rFonts w:ascii="Segoe UI Light" w:hAnsi="Segoe UI Light" w:cs="Segoe UI Light"/>
          <w:snapToGrid w:val="0"/>
          <w:lang w:val="es-BO"/>
        </w:rPr>
        <w:t>1</w:t>
      </w:r>
      <w:r w:rsidR="00BC3542" w:rsidRPr="00CF4C93">
        <w:rPr>
          <w:rFonts w:ascii="Segoe UI Light" w:hAnsi="Segoe UI Light" w:cs="Segoe UI Light"/>
          <w:snapToGrid w:val="0"/>
          <w:lang w:val="es-BO"/>
        </w:rPr>
        <w:t>.</w:t>
      </w:r>
      <w:r w:rsidR="00BC3542" w:rsidRPr="00CF4C93">
        <w:rPr>
          <w:rFonts w:ascii="Segoe UI Light" w:hAnsi="Segoe UI Light" w:cs="Segoe UI Light"/>
          <w:snapToGrid w:val="0"/>
          <w:lang w:val="es-BO"/>
        </w:rPr>
        <w:tab/>
      </w:r>
      <w:r w:rsidR="00E96577" w:rsidRPr="00CF4C93">
        <w:rPr>
          <w:rFonts w:ascii="Segoe UI Light" w:hAnsi="Segoe UI Light" w:cs="Segoe UI Light"/>
          <w:snapToGrid w:val="0"/>
          <w:lang w:val="es-BO"/>
        </w:rPr>
        <w:t>Mano de Obra</w:t>
      </w:r>
    </w:p>
    <w:p w14:paraId="784196FC"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CONTRATISTA deberá disponer, en todo momento, del personal adecuado de dirección y del suficiente número de obreros para llevar a cabo los diferentes trabajos dentro del plazo contractual.</w:t>
      </w:r>
    </w:p>
    <w:p w14:paraId="07C3126B" w14:textId="61A63749" w:rsidR="00E3123D" w:rsidRPr="00CF4C93" w:rsidRDefault="00E96577" w:rsidP="00E3123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Todo el personal deberá ser lo suficientemente </w:t>
      </w:r>
      <w:r w:rsidRPr="00CF4C93">
        <w:rPr>
          <w:rFonts w:cs="Segoe UI Light"/>
          <w:b/>
          <w:bCs/>
          <w:snapToGrid w:val="0"/>
          <w:sz w:val="20"/>
          <w:szCs w:val="20"/>
          <w:lang w:val="es-BO"/>
        </w:rPr>
        <w:t>experimentado</w:t>
      </w:r>
      <w:r w:rsidRPr="00CF4C93">
        <w:rPr>
          <w:rFonts w:cs="Segoe UI Light"/>
          <w:snapToGrid w:val="0"/>
          <w:sz w:val="20"/>
          <w:szCs w:val="20"/>
          <w:lang w:val="es-BO"/>
        </w:rPr>
        <w:t xml:space="preserve"> y competente para ejecutar las tareas que le sean asignadas. Si a juicio del SUPERVISOR, un empleado u obrero dependiente del CONTRATISTA o de cualquier sub contratista, no ejecutara su trabajo en forma competente, fuera irrespetuoso, negligente o mereciera otra objeción justificada, será retirado de la Obra tan pronto así lo instruya por escrito el SUPERVISOR.</w:t>
      </w:r>
    </w:p>
    <w:p w14:paraId="46B23588" w14:textId="470914F2" w:rsidR="00E96577" w:rsidRPr="00CF4C93" w:rsidRDefault="00BC3542"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A.6.</w:t>
      </w:r>
      <w:r w:rsidR="00463C87" w:rsidRPr="00CF4C93">
        <w:rPr>
          <w:rFonts w:ascii="Segoe UI Light" w:hAnsi="Segoe UI Light" w:cs="Segoe UI Light"/>
          <w:snapToGrid w:val="0"/>
          <w:lang w:val="es-BO"/>
        </w:rPr>
        <w:t>2</w:t>
      </w:r>
      <w:r w:rsidRPr="00CF4C93">
        <w:rPr>
          <w:rFonts w:ascii="Segoe UI Light" w:hAnsi="Segoe UI Light" w:cs="Segoe UI Light"/>
          <w:snapToGrid w:val="0"/>
          <w:lang w:val="es-BO"/>
        </w:rPr>
        <w:t>.</w:t>
      </w:r>
      <w:r w:rsidRPr="00CF4C93">
        <w:rPr>
          <w:rFonts w:ascii="Segoe UI Light" w:hAnsi="Segoe UI Light" w:cs="Segoe UI Light"/>
          <w:snapToGrid w:val="0"/>
          <w:lang w:val="es-BO"/>
        </w:rPr>
        <w:tab/>
      </w:r>
      <w:r w:rsidR="00E96577" w:rsidRPr="00CF4C93">
        <w:rPr>
          <w:rFonts w:ascii="Segoe UI Light" w:hAnsi="Segoe UI Light" w:cs="Segoe UI Light"/>
          <w:snapToGrid w:val="0"/>
          <w:lang w:val="es-BO"/>
        </w:rPr>
        <w:t>Materiales</w:t>
      </w:r>
    </w:p>
    <w:p w14:paraId="3DBC7D5F"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Todos los materiales suministrados por el CONTRATISTA deberán ser </w:t>
      </w:r>
      <w:r w:rsidR="0061064A" w:rsidRPr="00CF4C93">
        <w:rPr>
          <w:rFonts w:cs="Segoe UI Light"/>
          <w:snapToGrid w:val="0"/>
          <w:sz w:val="20"/>
          <w:szCs w:val="20"/>
          <w:lang w:val="es-BO"/>
        </w:rPr>
        <w:t>aprobados</w:t>
      </w:r>
      <w:r w:rsidRPr="00CF4C93">
        <w:rPr>
          <w:rFonts w:cs="Segoe UI Light"/>
          <w:snapToGrid w:val="0"/>
          <w:sz w:val="20"/>
          <w:szCs w:val="20"/>
          <w:lang w:val="es-BO"/>
        </w:rPr>
        <w:t xml:space="preserve">, cumplir con las especificaciones aplicables y estarán sujetos a la aprobación del SUPERVISOR antes de su incorporación a la Obra. La recepción, manipuleo y almacenamiento de los materiales será de exclusiva responsabilidad del CONTRATISTA, pero estarán sujetos a la SUPERVISIÓN cuya aprobación previa será necesaria para los sitios de almacenaje o acopio y para las condiciones de protección de los materiales almacenados. </w:t>
      </w:r>
    </w:p>
    <w:p w14:paraId="03226C9F" w14:textId="4A748E4A" w:rsidR="00A73FDE"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6</w:t>
      </w:r>
      <w:r w:rsidRPr="00CF4C93">
        <w:rPr>
          <w:rFonts w:ascii="Segoe UI Light" w:hAnsi="Segoe UI Light" w:cs="Segoe UI Light"/>
          <w:snapToGrid w:val="0"/>
          <w:lang w:val="es-BO"/>
        </w:rPr>
        <w:t>.</w:t>
      </w:r>
      <w:r w:rsidR="00463C87" w:rsidRPr="00CF4C93">
        <w:rPr>
          <w:rFonts w:ascii="Segoe UI Light" w:hAnsi="Segoe UI Light" w:cs="Segoe UI Light"/>
          <w:snapToGrid w:val="0"/>
          <w:lang w:val="es-BO"/>
        </w:rPr>
        <w:t>3</w:t>
      </w:r>
      <w:r w:rsidRPr="00CF4C93">
        <w:rPr>
          <w:rFonts w:ascii="Segoe UI Light" w:hAnsi="Segoe UI Light" w:cs="Segoe UI Light"/>
          <w:snapToGrid w:val="0"/>
          <w:lang w:val="es-BO"/>
        </w:rPr>
        <w:t>.</w:t>
      </w:r>
      <w:r w:rsidR="00492958" w:rsidRPr="00CF4C93">
        <w:rPr>
          <w:rFonts w:ascii="Segoe UI Light" w:hAnsi="Segoe UI Light" w:cs="Segoe UI Light"/>
          <w:snapToGrid w:val="0"/>
          <w:lang w:val="es-BO"/>
        </w:rPr>
        <w:tab/>
      </w:r>
      <w:r w:rsidR="00A73FDE" w:rsidRPr="00CF4C93">
        <w:rPr>
          <w:rFonts w:ascii="Segoe UI Light" w:hAnsi="Segoe UI Light" w:cs="Segoe UI Light"/>
          <w:snapToGrid w:val="0"/>
          <w:lang w:val="es-BO"/>
        </w:rPr>
        <w:t>Accesos y Trabajos preliminares</w:t>
      </w:r>
    </w:p>
    <w:p w14:paraId="5AADD1B3" w14:textId="0DC45378" w:rsidR="00A73FDE" w:rsidRPr="00CF4C93" w:rsidRDefault="00A73FDE"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Los costos por construcción de accesos a cualquier sitio de la obra están contemplados dentro de </w:t>
      </w:r>
      <w:r w:rsidR="00463C87" w:rsidRPr="00CF4C93">
        <w:rPr>
          <w:rFonts w:cs="Segoe UI Light"/>
          <w:snapToGrid w:val="0"/>
          <w:sz w:val="20"/>
          <w:szCs w:val="20"/>
          <w:lang w:val="es-BO"/>
        </w:rPr>
        <w:t xml:space="preserve">cada </w:t>
      </w:r>
      <w:r w:rsidR="00F25088" w:rsidRPr="00CF4C93">
        <w:rPr>
          <w:rFonts w:cs="Segoe UI Light"/>
          <w:snapToGrid w:val="0"/>
          <w:sz w:val="20"/>
          <w:szCs w:val="20"/>
          <w:lang w:val="es-BO"/>
        </w:rPr>
        <w:t>ítem</w:t>
      </w:r>
      <w:r w:rsidR="00463C87" w:rsidRPr="00CF4C93">
        <w:rPr>
          <w:rFonts w:cs="Segoe UI Light"/>
          <w:snapToGrid w:val="0"/>
          <w:sz w:val="20"/>
          <w:szCs w:val="20"/>
          <w:lang w:val="es-BO"/>
        </w:rPr>
        <w:t xml:space="preserve">, y el costo de transporte (material, personal, maquinaria, etc) no se exigirá como cobro adicional de un nuevo </w:t>
      </w:r>
      <w:r w:rsidR="00F25088" w:rsidRPr="00CF4C93">
        <w:rPr>
          <w:rFonts w:cs="Segoe UI Light"/>
          <w:snapToGrid w:val="0"/>
          <w:sz w:val="20"/>
          <w:szCs w:val="20"/>
          <w:lang w:val="es-BO"/>
        </w:rPr>
        <w:t>ítem</w:t>
      </w:r>
      <w:r w:rsidRPr="00CF4C93">
        <w:rPr>
          <w:rFonts w:cs="Segoe UI Light"/>
          <w:snapToGrid w:val="0"/>
          <w:sz w:val="20"/>
          <w:szCs w:val="20"/>
          <w:lang w:val="es-BO"/>
        </w:rPr>
        <w:t>.</w:t>
      </w:r>
    </w:p>
    <w:p w14:paraId="4A90F3F9" w14:textId="54D0168D" w:rsidR="00E96577" w:rsidRPr="00CF4C93" w:rsidRDefault="00E96577" w:rsidP="00322C5F">
      <w:pPr>
        <w:pStyle w:val="Ttulo9"/>
        <w:numPr>
          <w:ilvl w:val="0"/>
          <w:numId w:val="0"/>
        </w:numPr>
        <w:tabs>
          <w:tab w:val="clear" w:pos="567"/>
        </w:tabs>
        <w:ind w:left="2268" w:hanging="70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6</w:t>
      </w:r>
      <w:r w:rsidRPr="00CF4C93">
        <w:rPr>
          <w:rFonts w:ascii="Segoe UI Light" w:hAnsi="Segoe UI Light" w:cs="Segoe UI Light"/>
          <w:snapToGrid w:val="0"/>
          <w:lang w:val="es-BO"/>
        </w:rPr>
        <w:t>.</w:t>
      </w:r>
      <w:r w:rsidR="00463C87" w:rsidRPr="00CF4C93">
        <w:rPr>
          <w:rFonts w:ascii="Segoe UI Light" w:hAnsi="Segoe UI Light" w:cs="Segoe UI Light"/>
          <w:snapToGrid w:val="0"/>
          <w:lang w:val="es-BO"/>
        </w:rPr>
        <w:t>4</w:t>
      </w:r>
      <w:r w:rsidRPr="00CF4C93">
        <w:rPr>
          <w:rFonts w:ascii="Segoe UI Light" w:hAnsi="Segoe UI Light" w:cs="Segoe UI Light"/>
          <w:snapToGrid w:val="0"/>
          <w:lang w:val="es-BO"/>
        </w:rPr>
        <w:t xml:space="preserve">. </w:t>
      </w:r>
      <w:r w:rsidR="00322C5F" w:rsidRPr="00CF4C93">
        <w:rPr>
          <w:rFonts w:ascii="Segoe UI Light" w:hAnsi="Segoe UI Light" w:cs="Segoe UI Light"/>
          <w:snapToGrid w:val="0"/>
          <w:lang w:val="es-BO"/>
        </w:rPr>
        <w:tab/>
      </w:r>
      <w:r w:rsidRPr="00CF4C93">
        <w:rPr>
          <w:rFonts w:ascii="Segoe UI Light" w:hAnsi="Segoe UI Light" w:cs="Segoe UI Light"/>
          <w:snapToGrid w:val="0"/>
          <w:lang w:val="es-BO"/>
        </w:rPr>
        <w:t>Coordinación entre contratistas</w:t>
      </w:r>
    </w:p>
    <w:p w14:paraId="35EC865A"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se reserva el derecho de ejecutar o controlar la ejecución de otros trabajos, en cualquier momento, en la zona en la que se encuentra la obra.</w:t>
      </w:r>
    </w:p>
    <w:p w14:paraId="4DEAFDF1"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Cuando contratos diferentes se ejecuten dentro de los límites de una misma zona de trabajo o en zonas adyacentes, los contratistas deberán ejecutar sus respectivos trabajos procurando buscar la mejor coordinación de sus operaciones y evitando interferencias mutuas. En caso de disputa por falta de esta coordinación,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tendrá la facultad de decisión sin recurso de apelación.</w:t>
      </w:r>
    </w:p>
    <w:p w14:paraId="4B1CD8D2" w14:textId="77777777" w:rsidR="00E96577" w:rsidRPr="00CF4C93" w:rsidRDefault="00E96577" w:rsidP="00112EF5">
      <w:pPr>
        <w:pStyle w:val="Descripcin"/>
        <w:rPr>
          <w:rFonts w:ascii="Segoe UI Light" w:hAnsi="Segoe UI Light" w:cs="Segoe UI Light"/>
          <w:snapToGrid w:val="0"/>
          <w:sz w:val="20"/>
        </w:rPr>
      </w:pPr>
      <w:bookmarkStart w:id="68" w:name="_Toc164158856"/>
      <w:r w:rsidRPr="00CF4C93">
        <w:rPr>
          <w:rFonts w:ascii="Segoe UI Light" w:hAnsi="Segoe UI Light" w:cs="Segoe UI Light"/>
          <w:snapToGrid w:val="0"/>
          <w:sz w:val="20"/>
        </w:rPr>
        <w:t>A.</w:t>
      </w:r>
      <w:r w:rsidR="00BC3542" w:rsidRPr="00CF4C93">
        <w:rPr>
          <w:rFonts w:ascii="Segoe UI Light" w:hAnsi="Segoe UI Light" w:cs="Segoe UI Light"/>
          <w:snapToGrid w:val="0"/>
          <w:sz w:val="20"/>
        </w:rPr>
        <w:t>7</w:t>
      </w:r>
      <w:r w:rsidRPr="00CF4C93">
        <w:rPr>
          <w:rFonts w:ascii="Segoe UI Light" w:hAnsi="Segoe UI Light" w:cs="Segoe UI Light"/>
          <w:snapToGrid w:val="0"/>
          <w:sz w:val="20"/>
        </w:rPr>
        <w:t>.</w:t>
      </w:r>
      <w:r w:rsidR="002D33BC" w:rsidRPr="00CF4C93">
        <w:rPr>
          <w:rFonts w:ascii="Segoe UI Light" w:hAnsi="Segoe UI Light" w:cs="Segoe UI Light"/>
          <w:snapToGrid w:val="0"/>
          <w:sz w:val="20"/>
        </w:rPr>
        <w:tab/>
      </w:r>
      <w:r w:rsidRPr="00CF4C93">
        <w:rPr>
          <w:rFonts w:ascii="Segoe UI Light" w:hAnsi="Segoe UI Light" w:cs="Segoe UI Light"/>
          <w:snapToGrid w:val="0"/>
          <w:sz w:val="20"/>
        </w:rPr>
        <w:t>RESPONSABILIDAD LEGAL Y PÚBLICA</w:t>
      </w:r>
      <w:bookmarkEnd w:id="68"/>
    </w:p>
    <w:p w14:paraId="2CB6DB10"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.1. </w:t>
      </w:r>
      <w:r w:rsidR="00BC3542" w:rsidRPr="00CF4C93">
        <w:rPr>
          <w:rFonts w:ascii="Segoe UI Light" w:hAnsi="Segoe UI Light" w:cs="Segoe UI Light"/>
          <w:snapToGrid w:val="0"/>
          <w:lang w:val="es-BO"/>
        </w:rPr>
        <w:tab/>
      </w:r>
      <w:r w:rsidRPr="00CF4C93">
        <w:rPr>
          <w:rFonts w:ascii="Segoe UI Light" w:hAnsi="Segoe UI Light" w:cs="Segoe UI Light"/>
          <w:snapToGrid w:val="0"/>
          <w:lang w:val="es-BO"/>
        </w:rPr>
        <w:t>Cumplimiento de Disposiciones Legales</w:t>
      </w:r>
    </w:p>
    <w:p w14:paraId="7DFEC86E"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CONTRATISTA deberá dar estricto cumplimiento de todas las leyes, decretos, resoluciones, reglamentos y otras disposiciones legales en vigencia que de alguna manera tengan relación con la ejecución de la Obra y la ejecución del Contrato.</w:t>
      </w:r>
    </w:p>
    <w:p w14:paraId="325C1913"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será el único responsable y mantendrá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de cualquier multa o penalidad que fuera impuesta por causa de incumplimiento o infracción a dichas disposiciones legales.</w:t>
      </w:r>
    </w:p>
    <w:p w14:paraId="123AC426"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.2. </w:t>
      </w:r>
      <w:r w:rsidR="00BC3542" w:rsidRPr="00CF4C93">
        <w:rPr>
          <w:rFonts w:ascii="Segoe UI Light" w:hAnsi="Segoe UI Light" w:cs="Segoe UI Light"/>
          <w:snapToGrid w:val="0"/>
          <w:lang w:val="es-BO"/>
        </w:rPr>
        <w:tab/>
      </w:r>
      <w:r w:rsidRPr="00CF4C93">
        <w:rPr>
          <w:rFonts w:ascii="Segoe UI Light" w:hAnsi="Segoe UI Light" w:cs="Segoe UI Light"/>
          <w:snapToGrid w:val="0"/>
          <w:lang w:val="es-BO"/>
        </w:rPr>
        <w:t>Responsabilidad con relación a la Obra</w:t>
      </w:r>
    </w:p>
    <w:p w14:paraId="73839BE6"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Desde la iniciación de los trabajos hasta la Recepción Definitiva de la Obra, el CONTRATISTA asumirá plena responsabilidad de su cuidado y mantenimiento y, en consecuencia, deberá adoptar todas las previsiones contra posibles daños o pérdidas de cualquier parte de la Obra.</w:t>
      </w:r>
    </w:p>
    <w:p w14:paraId="1B00CC4E"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En caso de producirse daños o pérdidas en la Obra, el CONTRATISTA estará obligado a realizar todos los trabajos de reconstrucción o reparación que fueran requeridos por el SUPERVISOR y su costo será cubierto por el CONTRATISTA, excepto los casos debido a causas imprevistas que no sean imputables a negligencia del CONTRATISTA y se consideren fuera de su control.</w:t>
      </w:r>
    </w:p>
    <w:p w14:paraId="08AA88A8" w14:textId="77777777" w:rsidR="00322C5F"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Se consideran causas imprevistas las siguientes: guerra, revolución, sabotaje y acción extraordinaria de las fuerzas de la naturaleza que no hubieran podido ser razonablemente previstas por el CONTRATISTA. En estos casos el CONTRATISTA tendrá derecho al pago de los trabajos de reparación y reconstrucción dispuestos por el SUPERVISOR.</w:t>
      </w:r>
    </w:p>
    <w:p w14:paraId="44B44649"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.3. </w:t>
      </w:r>
      <w:r w:rsidR="00870594" w:rsidRPr="00CF4C93">
        <w:rPr>
          <w:rFonts w:ascii="Segoe UI Light" w:hAnsi="Segoe UI Light" w:cs="Segoe UI Light"/>
          <w:snapToGrid w:val="0"/>
          <w:lang w:val="es-BO"/>
        </w:rPr>
        <w:tab/>
      </w:r>
      <w:r w:rsidRPr="00CF4C93">
        <w:rPr>
          <w:rFonts w:ascii="Segoe UI Light" w:hAnsi="Segoe UI Light" w:cs="Segoe UI Light"/>
          <w:snapToGrid w:val="0"/>
          <w:lang w:val="es-BO"/>
        </w:rPr>
        <w:t>Cumplimiento de Leyes Laborales</w:t>
      </w:r>
    </w:p>
    <w:p w14:paraId="52F93297" w14:textId="1AF49E59" w:rsidR="00E96577" w:rsidRPr="00CF4C93" w:rsidRDefault="00E96577" w:rsidP="00492958">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 xml:space="preserve">El CONTRATISTA deberá dar cumplimiento estricto a toda la legislación laboral y de seguridad social vigente y será responsable de dicho cumplimiento por parte de sus </w:t>
      </w:r>
      <w:r w:rsidR="00EF4BDA" w:rsidRPr="00CF4C93">
        <w:rPr>
          <w:rFonts w:cs="Segoe UI Light"/>
          <w:snapToGrid w:val="0"/>
          <w:sz w:val="20"/>
          <w:szCs w:val="20"/>
          <w:lang w:val="es-BO"/>
        </w:rPr>
        <w:t>trabajadores</w:t>
      </w:r>
      <w:r w:rsidRPr="00CF4C93">
        <w:rPr>
          <w:rFonts w:cs="Segoe UI Light"/>
          <w:snapToGrid w:val="0"/>
          <w:sz w:val="20"/>
          <w:szCs w:val="20"/>
          <w:lang w:val="es-BO"/>
        </w:rPr>
        <w:t>.</w:t>
      </w:r>
    </w:p>
    <w:p w14:paraId="3D169D0D" w14:textId="77777777" w:rsidR="00E96577" w:rsidRPr="00CF4C93" w:rsidRDefault="00E96577" w:rsidP="00492958">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 xml:space="preserve">El CONTRATISTA será responsable y mantendrá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de cualquier multa o penalidad que fuera impuesta por causa de incumplimiento o infracción de la legislación laboral o de seguridad social.</w:t>
      </w:r>
    </w:p>
    <w:p w14:paraId="7E978E64" w14:textId="7D1EAE1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w:t>
      </w:r>
      <w:r w:rsidR="000A6303" w:rsidRPr="00CF4C93">
        <w:rPr>
          <w:rFonts w:ascii="Segoe UI Light" w:hAnsi="Segoe UI Light" w:cs="Segoe UI Light"/>
          <w:snapToGrid w:val="0"/>
          <w:lang w:val="es-BO"/>
        </w:rPr>
        <w:t>4</w:t>
      </w:r>
      <w:r w:rsidRPr="00CF4C93">
        <w:rPr>
          <w:rFonts w:ascii="Segoe UI Light" w:hAnsi="Segoe UI Light" w:cs="Segoe UI Light"/>
          <w:snapToGrid w:val="0"/>
          <w:lang w:val="es-BO"/>
        </w:rPr>
        <w:t>.</w:t>
      </w:r>
      <w:r w:rsidR="00870594" w:rsidRPr="00CF4C93">
        <w:rPr>
          <w:rFonts w:ascii="Segoe UI Light" w:hAnsi="Segoe UI Light" w:cs="Segoe UI Light"/>
          <w:snapToGrid w:val="0"/>
          <w:lang w:val="es-BO"/>
        </w:rPr>
        <w:tab/>
      </w:r>
      <w:r w:rsidRPr="00CF4C93">
        <w:rPr>
          <w:rFonts w:ascii="Segoe UI Light" w:hAnsi="Segoe UI Light" w:cs="Segoe UI Light"/>
          <w:snapToGrid w:val="0"/>
          <w:lang w:val="es-BO"/>
        </w:rPr>
        <w:t>Medidas de Seguridad Contra Accidentes de Trabajo</w:t>
      </w:r>
    </w:p>
    <w:p w14:paraId="173E9289" w14:textId="098516DE"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CONTRATISTA deberá tomar previsiones, proveer dispositivos y elementos de seguridad y adoptar toda otra acción necesaria para la protección contra accidentes de su personal, de empleados y obreros. Deberá ejecutar un minucioso registro de todos los accidentes ocurridos en la construcción de la obra, especificando los casos de muerte, incapacidad profesional y lesiones que requieran atención médica. El CONTRATISTA deberá informar de cualquier accidente a las autoridades competentes de</w:t>
      </w:r>
      <w:r w:rsidR="000A6303" w:rsidRPr="00CF4C93">
        <w:rPr>
          <w:rFonts w:cs="Segoe UI Light"/>
          <w:snapToGrid w:val="0"/>
          <w:sz w:val="20"/>
          <w:szCs w:val="20"/>
          <w:lang w:val="es-BO"/>
        </w:rPr>
        <w:t xml:space="preserve"> Seguridad Industrial</w:t>
      </w:r>
      <w:r w:rsidRPr="00CF4C93">
        <w:rPr>
          <w:rFonts w:cs="Segoe UI Light"/>
          <w:snapToGrid w:val="0"/>
          <w:sz w:val="20"/>
          <w:szCs w:val="20"/>
          <w:lang w:val="es-BO"/>
        </w:rPr>
        <w:t>.</w:t>
      </w:r>
    </w:p>
    <w:p w14:paraId="56883D27" w14:textId="0A89880F"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será el único responsable y mantendrá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al SUPERVISOR contra toda demanda, proceso y gasto de cualquier naturaleza originados por muerte, accidente o lesión de cualquier trabajador del CONTRATISTA</w:t>
      </w:r>
      <w:r w:rsidR="00EF4BDA" w:rsidRPr="00CF4C93">
        <w:rPr>
          <w:rFonts w:cs="Segoe UI Light"/>
          <w:snapToGrid w:val="0"/>
          <w:sz w:val="20"/>
          <w:szCs w:val="20"/>
          <w:lang w:val="es-BO"/>
        </w:rPr>
        <w:t>.</w:t>
      </w:r>
    </w:p>
    <w:p w14:paraId="439EE187" w14:textId="16D94498"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w:t>
      </w:r>
      <w:r w:rsidR="000A6303" w:rsidRPr="00CF4C93">
        <w:rPr>
          <w:rFonts w:ascii="Segoe UI Light" w:hAnsi="Segoe UI Light" w:cs="Segoe UI Light"/>
          <w:snapToGrid w:val="0"/>
          <w:lang w:val="es-BO"/>
        </w:rPr>
        <w:t>5</w:t>
      </w:r>
      <w:r w:rsidRPr="00CF4C93">
        <w:rPr>
          <w:rFonts w:ascii="Segoe UI Light" w:hAnsi="Segoe UI Light" w:cs="Segoe UI Light"/>
          <w:snapToGrid w:val="0"/>
          <w:lang w:val="es-BO"/>
        </w:rPr>
        <w:t xml:space="preserve">. </w:t>
      </w:r>
      <w:r w:rsidR="00870594" w:rsidRPr="00CF4C93">
        <w:rPr>
          <w:rFonts w:ascii="Segoe UI Light" w:hAnsi="Segoe UI Light" w:cs="Segoe UI Light"/>
          <w:snapToGrid w:val="0"/>
          <w:lang w:val="es-BO"/>
        </w:rPr>
        <w:tab/>
      </w:r>
      <w:r w:rsidRPr="00CF4C93">
        <w:rPr>
          <w:rFonts w:ascii="Segoe UI Light" w:hAnsi="Segoe UI Light" w:cs="Segoe UI Light"/>
          <w:snapToGrid w:val="0"/>
          <w:lang w:val="es-BO"/>
        </w:rPr>
        <w:t>Responsabilidad con Relación a la Propiedad Pública y Privada</w:t>
      </w:r>
    </w:p>
    <w:p w14:paraId="413EC226"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CONTRATISTA será responsable de la preservación de toda la propiedad pública y privada existente a lo largo y adyacente a la obra, que pueda ser dañada por la ejecución de sus trabajos y por lo tanto tendrá que tomar las precauciones necesarias para evitar el daño de construcciones, oleoductos, líneas telefónicas, líneas férreas, líneas de transmisión eléctrica, caminos y otros servicios, que puedan ser dañados por la ejecución de sus trabajos.</w:t>
      </w:r>
    </w:p>
    <w:p w14:paraId="1FAAF7EF"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Cualquier instalación de servicio público o propiedad privada ubicada fuera del área de trabajo que fuera dañada por las operaciones del CONTRATISTA, deberá ser reparada de inmediato por cuenta exclusiva de éste.</w:t>
      </w:r>
    </w:p>
    <w:p w14:paraId="7CF65447"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deberá mantener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al SUPERVISOR de cualquier demanda, acción o juicio promovido por daños o perjuicios a terceros como consecuencia de los trabajos del CONTRATISTA.</w:t>
      </w:r>
    </w:p>
    <w:p w14:paraId="110C1A70" w14:textId="48AAE8B4" w:rsidR="00322C5F"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Quedan </w:t>
      </w:r>
      <w:r w:rsidR="003E0CE6" w:rsidRPr="00CF4C93">
        <w:rPr>
          <w:rFonts w:cs="Segoe UI Light"/>
          <w:snapToGrid w:val="0"/>
          <w:sz w:val="20"/>
          <w:szCs w:val="20"/>
          <w:lang w:val="es-BO"/>
        </w:rPr>
        <w:t>exceptuados de</w:t>
      </w:r>
      <w:r w:rsidRPr="00CF4C93">
        <w:rPr>
          <w:rFonts w:cs="Segoe UI Light"/>
          <w:snapToGrid w:val="0"/>
          <w:sz w:val="20"/>
          <w:szCs w:val="20"/>
          <w:lang w:val="es-BO"/>
        </w:rPr>
        <w:t xml:space="preserve"> </w:t>
      </w:r>
      <w:r w:rsidR="003E0CE6" w:rsidRPr="00CF4C93">
        <w:rPr>
          <w:rFonts w:cs="Segoe UI Light"/>
          <w:snapToGrid w:val="0"/>
          <w:sz w:val="20"/>
          <w:szCs w:val="20"/>
          <w:lang w:val="es-BO"/>
        </w:rPr>
        <w:t>esta responsabilidad</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los casos</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de propiedad </w:t>
      </w:r>
      <w:r w:rsidR="00322C5F" w:rsidRPr="00CF4C93">
        <w:rPr>
          <w:rFonts w:cs="Segoe UI Light"/>
          <w:snapToGrid w:val="0"/>
          <w:sz w:val="20"/>
          <w:szCs w:val="20"/>
          <w:lang w:val="es-BO"/>
        </w:rPr>
        <w:t xml:space="preserve">  </w:t>
      </w:r>
      <w:r w:rsidRPr="00CF4C93">
        <w:rPr>
          <w:rFonts w:cs="Segoe UI Light"/>
          <w:snapToGrid w:val="0"/>
          <w:sz w:val="20"/>
          <w:szCs w:val="20"/>
          <w:lang w:val="es-BO"/>
        </w:rPr>
        <w:t>privada que</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permanecieran dentro</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de</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las </w:t>
      </w:r>
      <w:r w:rsidR="00322C5F" w:rsidRPr="00CF4C93">
        <w:rPr>
          <w:rFonts w:cs="Segoe UI Light"/>
          <w:snapToGrid w:val="0"/>
          <w:sz w:val="20"/>
          <w:szCs w:val="20"/>
          <w:lang w:val="es-BO"/>
        </w:rPr>
        <w:t xml:space="preserve">  </w:t>
      </w:r>
      <w:r w:rsidRPr="00CF4C93">
        <w:rPr>
          <w:rFonts w:cs="Segoe UI Light"/>
          <w:snapToGrid w:val="0"/>
          <w:sz w:val="20"/>
          <w:szCs w:val="20"/>
          <w:lang w:val="es-BO"/>
        </w:rPr>
        <w:t>propiedades de</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la </w:t>
      </w:r>
      <w:r w:rsidR="00873213" w:rsidRPr="00CF4C93">
        <w:rPr>
          <w:rFonts w:cs="Segoe UI Light"/>
          <w:snapToGrid w:val="0"/>
          <w:sz w:val="20"/>
          <w:szCs w:val="20"/>
          <w:lang w:val="es-BO"/>
        </w:rPr>
        <w:t>EMPRESA MINERA</w:t>
      </w:r>
    </w:p>
    <w:p w14:paraId="185EEADF" w14:textId="77777777" w:rsidR="00E96577" w:rsidRPr="00CF4C93" w:rsidRDefault="00873213"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COLQUIRI</w:t>
      </w:r>
      <w:r w:rsidR="00E96577" w:rsidRPr="00CF4C93">
        <w:rPr>
          <w:rFonts w:cs="Segoe UI Light"/>
          <w:snapToGrid w:val="0"/>
          <w:sz w:val="20"/>
          <w:szCs w:val="20"/>
          <w:lang w:val="es-BO"/>
        </w:rPr>
        <w:t xml:space="preserve"> o que a través del SUPERVISOR hubiera autorizado la prosecución de los trabajos.</w:t>
      </w:r>
    </w:p>
    <w:p w14:paraId="0C6518A0"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.7. </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Uso de Explosivos</w:t>
      </w:r>
    </w:p>
    <w:p w14:paraId="1D6E5AAA" w14:textId="77777777" w:rsidR="00E96577" w:rsidRPr="00CF4C93" w:rsidRDefault="00E96577" w:rsidP="00492958">
      <w:pPr>
        <w:tabs>
          <w:tab w:val="left" w:pos="709"/>
          <w:tab w:val="left" w:pos="2268"/>
        </w:tabs>
        <w:ind w:left="2268"/>
        <w:rPr>
          <w:rFonts w:cs="Segoe UI Light"/>
          <w:snapToGrid w:val="0"/>
          <w:sz w:val="20"/>
          <w:szCs w:val="20"/>
          <w:lang w:val="es-BO"/>
        </w:rPr>
      </w:pPr>
      <w:r w:rsidRPr="00CF4C93">
        <w:rPr>
          <w:rFonts w:cs="Segoe UI Light"/>
          <w:snapToGrid w:val="0"/>
          <w:sz w:val="20"/>
          <w:szCs w:val="20"/>
          <w:lang w:val="es-BO"/>
        </w:rPr>
        <w:t xml:space="preserve">Cuando las operaciones de la construcción requieran el uso de explosivos, el CONTRATISTA tomará todas las precauciones necesarias para resguardar vidas y propiedades. Entre estas medidas pueden mencionarse, sin carácter limitativo, las siguientes: Utilización de personal </w:t>
      </w:r>
      <w:r w:rsidRPr="00CF4C93">
        <w:rPr>
          <w:rFonts w:cs="Segoe UI Light"/>
          <w:snapToGrid w:val="0"/>
          <w:sz w:val="20"/>
          <w:szCs w:val="20"/>
          <w:lang w:val="es-BO"/>
        </w:rPr>
        <w:lastRenderedPageBreak/>
        <w:t>experimentado en el uso y manipuleo de explosivos, almacenamiento en depósitos no más próximo de 300 [m] de campamentos o zonas edificadas y con una inscripción bien visible que diga: (P E L I G R O – E X P L O S I V O S), colocación de señales de advertencia al público en las zonas de trabajo y disponibilidad de personal auxiliar que impida la aproximación de personas a dichas zonas. El CONTRATISTA será responsable de todos y cada uno de los daños resultantes del mal empleo de explosivos.</w:t>
      </w:r>
    </w:p>
    <w:p w14:paraId="3D1DCA01" w14:textId="77777777" w:rsidR="00E96577" w:rsidRPr="00CF4C93" w:rsidRDefault="00E96577" w:rsidP="00492958">
      <w:pPr>
        <w:pStyle w:val="Ttulo5"/>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w:t>
      </w:r>
      <w:r w:rsidR="00870594" w:rsidRPr="00CF4C93">
        <w:rPr>
          <w:rFonts w:ascii="Segoe UI Light" w:hAnsi="Segoe UI Light" w:cs="Segoe UI Light"/>
          <w:snapToGrid w:val="0"/>
          <w:sz w:val="20"/>
          <w:szCs w:val="20"/>
          <w:lang w:val="es-BO"/>
        </w:rPr>
        <w:t>8</w:t>
      </w:r>
      <w:r w:rsidRPr="00CF4C93">
        <w:rPr>
          <w:rFonts w:ascii="Segoe UI Light" w:hAnsi="Segoe UI Light" w:cs="Segoe UI Light"/>
          <w:snapToGrid w:val="0"/>
          <w:sz w:val="20"/>
          <w:szCs w:val="20"/>
          <w:lang w:val="es-BO"/>
        </w:rPr>
        <w:t xml:space="preserve">. </w:t>
      </w:r>
      <w:r w:rsidR="00231D60"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MEDICIONES Y PAGOS</w:t>
      </w:r>
    </w:p>
    <w:p w14:paraId="3ADB638D" w14:textId="77777777" w:rsidR="00E96577" w:rsidRPr="00CF4C93" w:rsidRDefault="00E96577" w:rsidP="00320A9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 xml:space="preserve">.1. </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Pago de Anticipo</w:t>
      </w:r>
    </w:p>
    <w:p w14:paraId="0D86F43D" w14:textId="77777777" w:rsidR="00E96577" w:rsidRPr="00CF4C93" w:rsidRDefault="00E96577" w:rsidP="00492958">
      <w:pPr>
        <w:tabs>
          <w:tab w:val="left" w:pos="709"/>
          <w:tab w:val="left" w:pos="2268"/>
        </w:tabs>
        <w:ind w:left="2268"/>
        <w:rPr>
          <w:rFonts w:cs="Segoe UI Light"/>
          <w:snapToGrid w:val="0"/>
          <w:sz w:val="20"/>
          <w:szCs w:val="20"/>
          <w:lang w:val="es-BO"/>
        </w:rPr>
      </w:pPr>
      <w:r w:rsidRPr="00CF4C93">
        <w:rPr>
          <w:rFonts w:cs="Segoe UI Light"/>
          <w:snapToGrid w:val="0"/>
          <w:sz w:val="20"/>
          <w:szCs w:val="20"/>
          <w:lang w:val="es-BO"/>
        </w:rPr>
        <w:t xml:space="preserve">Después de firmado el Contrato de obra, el CONTRATISTA a solicitud expresa recibirá un primer pago en calidad de Anticipo por Movilización y compra de materiales. El CONTRATISTA deberá cumplir previamente, con </w:t>
      </w:r>
      <w:r w:rsidR="00F34679" w:rsidRPr="00CF4C93">
        <w:rPr>
          <w:rFonts w:cs="Segoe UI Light"/>
          <w:snapToGrid w:val="0"/>
          <w:sz w:val="20"/>
          <w:szCs w:val="20"/>
          <w:lang w:val="es-BO"/>
        </w:rPr>
        <w:t>la presentación</w:t>
      </w:r>
      <w:r w:rsidRPr="00CF4C93">
        <w:rPr>
          <w:rFonts w:cs="Segoe UI Light"/>
          <w:snapToGrid w:val="0"/>
          <w:sz w:val="20"/>
          <w:szCs w:val="20"/>
          <w:lang w:val="es-BO"/>
        </w:rPr>
        <w:t xml:space="preserve"> de la Boleta de Garantía de Correcta Inversión de Anticipo. No se concederán anticipos adicionales en caso de incrementos del monto del Contrato.</w:t>
      </w:r>
    </w:p>
    <w:p w14:paraId="0D547DBD" w14:textId="77777777" w:rsidR="00E96577" w:rsidRPr="00CF4C93" w:rsidRDefault="00E96577" w:rsidP="00596B2D">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.2.</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Medición de los trabajos</w:t>
      </w:r>
    </w:p>
    <w:p w14:paraId="7D686A43"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Las cantidades establecidas en la lista de precios, son cantidades estimadas y no deberán tomarse como las cantidades exactas del trabajo a ser ejecutado por el CONTRATISTA, en cumplimiento de sus obligaciones dentro del Contrato.</w:t>
      </w:r>
    </w:p>
    <w:p w14:paraId="6FFDF611" w14:textId="3B1E0395" w:rsidR="000A6303" w:rsidRPr="00CF4C93" w:rsidRDefault="000A6303"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Todas las mediciones deben ser respaldas con levantamientos topográficos</w:t>
      </w:r>
      <w:r w:rsidR="00455578" w:rsidRPr="00CF4C93">
        <w:rPr>
          <w:rFonts w:cs="Segoe UI Light"/>
          <w:snapToGrid w:val="0"/>
          <w:sz w:val="20"/>
          <w:szCs w:val="20"/>
          <w:lang w:val="es-BO"/>
        </w:rPr>
        <w:t xml:space="preserve"> (cortes longitudinales, cortes transversales, planimetría, etc), fotografías, y cálculos (estructurales, sanitarios, etc.) </w:t>
      </w:r>
      <w:r w:rsidRPr="00CF4C93">
        <w:rPr>
          <w:rFonts w:cs="Segoe UI Light"/>
          <w:snapToGrid w:val="0"/>
          <w:sz w:val="20"/>
          <w:szCs w:val="20"/>
          <w:lang w:val="es-BO"/>
        </w:rPr>
        <w:t xml:space="preserve"> del antes y después.</w:t>
      </w:r>
      <w:r w:rsidR="00455578" w:rsidRPr="00CF4C93">
        <w:rPr>
          <w:rFonts w:cs="Segoe UI Light"/>
          <w:snapToGrid w:val="0"/>
          <w:sz w:val="20"/>
          <w:szCs w:val="20"/>
          <w:lang w:val="es-BO"/>
        </w:rPr>
        <w:t xml:space="preserve"> Sin esta documentación no se proseguirá con la planilla de pagos (</w:t>
      </w:r>
      <w:r w:rsidR="00455578" w:rsidRPr="00CF4C93">
        <w:rPr>
          <w:rFonts w:cs="Segoe UI Light"/>
          <w:b/>
          <w:bCs/>
          <w:snapToGrid w:val="0"/>
          <w:sz w:val="20"/>
          <w:szCs w:val="20"/>
          <w:lang w:val="es-BO"/>
        </w:rPr>
        <w:t>OBLIGATORIO</w:t>
      </w:r>
      <w:r w:rsidR="00455578" w:rsidRPr="00CF4C93">
        <w:rPr>
          <w:rFonts w:cs="Segoe UI Light"/>
          <w:snapToGrid w:val="0"/>
          <w:sz w:val="20"/>
          <w:szCs w:val="20"/>
          <w:lang w:val="es-BO"/>
        </w:rPr>
        <w:t>).</w:t>
      </w:r>
      <w:r w:rsidRPr="00CF4C93">
        <w:rPr>
          <w:rFonts w:cs="Segoe UI Light"/>
          <w:snapToGrid w:val="0"/>
          <w:sz w:val="20"/>
          <w:szCs w:val="20"/>
          <w:lang w:val="es-BO"/>
        </w:rPr>
        <w:t xml:space="preserve"> </w:t>
      </w:r>
    </w:p>
    <w:p w14:paraId="29C18BCB" w14:textId="00218FB0"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A la finalización de cada </w:t>
      </w:r>
      <w:r w:rsidR="00EF4BDA" w:rsidRPr="00CF4C93">
        <w:rPr>
          <w:rFonts w:cs="Segoe UI Light"/>
          <w:snapToGrid w:val="0"/>
          <w:sz w:val="20"/>
          <w:szCs w:val="20"/>
          <w:lang w:val="es-BO"/>
        </w:rPr>
        <w:t xml:space="preserve">25 de cada </w:t>
      </w:r>
      <w:r w:rsidRPr="00CF4C93">
        <w:rPr>
          <w:rFonts w:cs="Segoe UI Light"/>
          <w:snapToGrid w:val="0"/>
          <w:sz w:val="20"/>
          <w:szCs w:val="20"/>
          <w:lang w:val="es-BO"/>
        </w:rPr>
        <w:t>mes calendario, el SUPERVISOR procederá a establecer la cantidad de trabajo ejecutado en base a mediciones realizadas conjuntamente con el CONTRATISTA durante el mismo mes.</w:t>
      </w:r>
    </w:p>
    <w:p w14:paraId="011CC38A"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En base a estas mediciones, el CONTRATISTA deberá preparar un Certificado de Pago para la aprobación del SUPERVISOR y FISCAL de Obras, de acuerdo a los precios unitarios o tarifas establecidas en el Contrato</w:t>
      </w:r>
      <w:r w:rsidR="008538C5" w:rsidRPr="00CF4C93">
        <w:rPr>
          <w:rFonts w:cs="Segoe UI Light"/>
          <w:snapToGrid w:val="0"/>
          <w:sz w:val="20"/>
          <w:szCs w:val="20"/>
          <w:lang w:val="es-BO"/>
        </w:rPr>
        <w:t xml:space="preserve">. </w:t>
      </w:r>
    </w:p>
    <w:p w14:paraId="478641F9" w14:textId="77777777" w:rsidR="00E96577" w:rsidRPr="00CF4C93" w:rsidRDefault="00E96577" w:rsidP="00320A9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.3.</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Precisión de las Mediciones</w:t>
      </w:r>
    </w:p>
    <w:p w14:paraId="049DDA2F" w14:textId="3F705A85"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control de los estudios de campo, de los cómputos métricos y del trazo y replanteo serán realizados con una exactitud de </w:t>
      </w:r>
      <w:r w:rsidR="00D6788F" w:rsidRPr="00CF4C93">
        <w:rPr>
          <w:rFonts w:cs="Segoe UI Light"/>
          <w:snapToGrid w:val="0"/>
          <w:sz w:val="20"/>
          <w:szCs w:val="20"/>
          <w:lang w:val="es-BO"/>
        </w:rPr>
        <w:t>centímetro</w:t>
      </w:r>
      <w:r w:rsidRPr="00CF4C93">
        <w:rPr>
          <w:rFonts w:cs="Segoe UI Light"/>
          <w:snapToGrid w:val="0"/>
          <w:sz w:val="20"/>
          <w:szCs w:val="20"/>
          <w:lang w:val="es-BO"/>
        </w:rPr>
        <w:t>.</w:t>
      </w:r>
    </w:p>
    <w:p w14:paraId="30617D52" w14:textId="77777777" w:rsidR="00E96577" w:rsidRPr="00CF4C93" w:rsidRDefault="00E96577" w:rsidP="00320A9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.4.</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Certificado de Pago </w:t>
      </w:r>
    </w:p>
    <w:p w14:paraId="27118AD5"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En base al certificado de medición, el CONTRATISTA preparará el Certificado de Pago, en el formato y número de ejemplares establecidos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El Certificado de Pago será sometido a la revisión y aprobación </w:t>
      </w:r>
      <w:r w:rsidR="00F34679" w:rsidRPr="00CF4C93">
        <w:rPr>
          <w:rFonts w:cs="Segoe UI Light"/>
          <w:snapToGrid w:val="0"/>
          <w:sz w:val="20"/>
          <w:szCs w:val="20"/>
          <w:lang w:val="es-BO"/>
        </w:rPr>
        <w:t>del SUPERVISOR</w:t>
      </w:r>
      <w:r w:rsidRPr="00CF4C93">
        <w:rPr>
          <w:rFonts w:cs="Segoe UI Light"/>
          <w:snapToGrid w:val="0"/>
          <w:sz w:val="20"/>
          <w:szCs w:val="20"/>
          <w:lang w:val="es-BO"/>
        </w:rPr>
        <w:t>, antes de su aprobación y pago por parte de la División Administrativa Financiera del Contratante.</w:t>
      </w:r>
    </w:p>
    <w:p w14:paraId="6707D143"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SUPERVISOR mediante cualquier Certificado de Pago, podrá hacer cualquier corrección o modificación a algún Certificado de Pago que haya sido emitido anteriormente y tendrá autoridad para retener cualquier Certificado de Pago si los trabajos, o cualquier parte de ellos no están siendo ejecutados a su entera satisfacción. </w:t>
      </w:r>
    </w:p>
    <w:p w14:paraId="31F3E6E9"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estimación del pago mensual de los ítems de Contrato ejecutados durante el mes en cuestión </w:t>
      </w:r>
      <w:r w:rsidR="004A127B" w:rsidRPr="00CF4C93">
        <w:rPr>
          <w:rFonts w:cs="Segoe UI Light"/>
          <w:snapToGrid w:val="0"/>
          <w:sz w:val="20"/>
          <w:szCs w:val="20"/>
          <w:lang w:val="es-BO"/>
        </w:rPr>
        <w:t>será</w:t>
      </w:r>
      <w:r w:rsidRPr="00CF4C93">
        <w:rPr>
          <w:rFonts w:cs="Segoe UI Light"/>
          <w:snapToGrid w:val="0"/>
          <w:sz w:val="20"/>
          <w:szCs w:val="20"/>
          <w:lang w:val="es-BO"/>
        </w:rPr>
        <w:t>:</w:t>
      </w:r>
    </w:p>
    <w:p w14:paraId="74EE3DE0" w14:textId="77777777" w:rsidR="00E96577" w:rsidRPr="00CF4C93" w:rsidRDefault="00E96577" w:rsidP="009900FD">
      <w:pPr>
        <w:numPr>
          <w:ilvl w:val="4"/>
          <w:numId w:val="21"/>
        </w:numPr>
        <w:tabs>
          <w:tab w:val="clear" w:pos="3600"/>
          <w:tab w:val="left" w:pos="2268"/>
          <w:tab w:val="left" w:pos="2694"/>
          <w:tab w:val="left" w:pos="2835"/>
        </w:tabs>
        <w:spacing w:after="0"/>
        <w:ind w:left="2268" w:firstLine="0"/>
        <w:rPr>
          <w:rFonts w:cs="Segoe UI Light"/>
          <w:snapToGrid w:val="0"/>
          <w:sz w:val="20"/>
          <w:szCs w:val="20"/>
          <w:lang w:val="es-BO"/>
        </w:rPr>
      </w:pPr>
      <w:r w:rsidRPr="00CF4C93">
        <w:rPr>
          <w:rFonts w:cs="Segoe UI Light"/>
          <w:snapToGrid w:val="0"/>
          <w:sz w:val="20"/>
          <w:szCs w:val="20"/>
          <w:lang w:val="es-BO"/>
        </w:rPr>
        <w:t>Monto de los ítems ejecutados hasta la fecha</w:t>
      </w:r>
    </w:p>
    <w:p w14:paraId="72C8B448" w14:textId="77777777" w:rsidR="00E96577" w:rsidRPr="00CF4C93" w:rsidRDefault="00E96577" w:rsidP="009900FD">
      <w:pPr>
        <w:numPr>
          <w:ilvl w:val="0"/>
          <w:numId w:val="26"/>
        </w:numPr>
        <w:tabs>
          <w:tab w:val="clear" w:pos="3600"/>
          <w:tab w:val="left" w:pos="2268"/>
          <w:tab w:val="left" w:pos="2694"/>
          <w:tab w:val="left" w:pos="2835"/>
        </w:tabs>
        <w:spacing w:before="0" w:after="0"/>
        <w:ind w:left="2268" w:firstLine="0"/>
        <w:rPr>
          <w:rFonts w:cs="Segoe UI Light"/>
          <w:snapToGrid w:val="0"/>
          <w:sz w:val="20"/>
          <w:szCs w:val="20"/>
          <w:lang w:val="es-BO"/>
        </w:rPr>
      </w:pPr>
      <w:r w:rsidRPr="00CF4C93">
        <w:rPr>
          <w:rFonts w:cs="Segoe UI Light"/>
          <w:snapToGrid w:val="0"/>
          <w:sz w:val="20"/>
          <w:szCs w:val="20"/>
          <w:lang w:val="es-BO"/>
        </w:rPr>
        <w:t>Menos los pagos anteriores</w:t>
      </w:r>
    </w:p>
    <w:p w14:paraId="18B91C61" w14:textId="77777777" w:rsidR="00E96577" w:rsidRPr="00CF4C93" w:rsidRDefault="00E96577" w:rsidP="009900FD">
      <w:pPr>
        <w:numPr>
          <w:ilvl w:val="0"/>
          <w:numId w:val="26"/>
        </w:numPr>
        <w:tabs>
          <w:tab w:val="clear" w:pos="3600"/>
          <w:tab w:val="left" w:pos="2268"/>
          <w:tab w:val="left" w:pos="2694"/>
          <w:tab w:val="left" w:pos="2835"/>
        </w:tabs>
        <w:spacing w:before="0" w:after="0"/>
        <w:ind w:left="2268" w:firstLine="0"/>
        <w:rPr>
          <w:rFonts w:cs="Segoe UI Light"/>
          <w:snapToGrid w:val="0"/>
          <w:sz w:val="20"/>
          <w:szCs w:val="20"/>
          <w:lang w:val="es-BO"/>
        </w:rPr>
      </w:pPr>
      <w:r w:rsidRPr="00CF4C93">
        <w:rPr>
          <w:rFonts w:cs="Segoe UI Light"/>
          <w:snapToGrid w:val="0"/>
          <w:sz w:val="20"/>
          <w:szCs w:val="20"/>
          <w:lang w:val="es-BO"/>
        </w:rPr>
        <w:lastRenderedPageBreak/>
        <w:t>Menos Anticipo, de acuerdo al porcentaje establecido en el Contrato.</w:t>
      </w:r>
    </w:p>
    <w:p w14:paraId="10827036" w14:textId="77777777" w:rsidR="00E96577" w:rsidRPr="00CF4C93" w:rsidRDefault="00E96577" w:rsidP="009900FD">
      <w:pPr>
        <w:numPr>
          <w:ilvl w:val="0"/>
          <w:numId w:val="26"/>
        </w:numPr>
        <w:tabs>
          <w:tab w:val="clear" w:pos="3600"/>
          <w:tab w:val="num" w:pos="1276"/>
          <w:tab w:val="left" w:pos="2268"/>
          <w:tab w:val="left" w:pos="2694"/>
          <w:tab w:val="left" w:pos="2835"/>
        </w:tabs>
        <w:spacing w:before="0"/>
        <w:ind w:left="2268" w:firstLine="0"/>
        <w:rPr>
          <w:rFonts w:cs="Segoe UI Light"/>
          <w:snapToGrid w:val="0"/>
          <w:sz w:val="20"/>
          <w:szCs w:val="20"/>
          <w:lang w:val="es-BO"/>
        </w:rPr>
      </w:pPr>
      <w:r w:rsidRPr="00CF4C93">
        <w:rPr>
          <w:rFonts w:cs="Segoe UI Light"/>
          <w:snapToGrid w:val="0"/>
          <w:sz w:val="20"/>
          <w:szCs w:val="20"/>
          <w:lang w:val="es-BO"/>
        </w:rPr>
        <w:t>Amortización por cualquier otro anticipo.</w:t>
      </w:r>
    </w:p>
    <w:p w14:paraId="77177937" w14:textId="4D21870C"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El SUPERVISOR estará facultado para exigir cualquier corrección o modificación de un Certificado de Pago y tendrá autoridad para su retención en caso de que el CONTRATISTA no provea oportunamente el equipo adecuado y suficiente para el cumplimiento de su programa de trabajos</w:t>
      </w:r>
      <w:r w:rsidR="00EF4BDA" w:rsidRPr="00CF4C93">
        <w:rPr>
          <w:rFonts w:cs="Segoe UI Light"/>
          <w:snapToGrid w:val="0"/>
          <w:sz w:val="20"/>
          <w:szCs w:val="20"/>
          <w:lang w:val="es-BO"/>
        </w:rPr>
        <w:t>.</w:t>
      </w:r>
    </w:p>
    <w:p w14:paraId="5A923C9F" w14:textId="77777777" w:rsidR="00E96577" w:rsidRPr="00CF4C93" w:rsidRDefault="00E96577" w:rsidP="00E57AF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8</w:t>
      </w:r>
      <w:r w:rsidRPr="00CF4C93">
        <w:rPr>
          <w:rFonts w:ascii="Segoe UI Light" w:hAnsi="Segoe UI Light" w:cs="Segoe UI Light"/>
          <w:snapToGrid w:val="0"/>
          <w:lang w:val="es-BO"/>
        </w:rPr>
        <w:t xml:space="preserve">.5. </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Certificado Final de Pago.</w:t>
      </w:r>
    </w:p>
    <w:p w14:paraId="372C9387"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Inmediatamente después que la obra haya sido concluida a satisfacción del SUPERVISOR y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haya realizado la recepción definitiva, el SUPERVISOR procederá a la preparación del Certificado de Medición Final el cual será sometido a la aceptación u observaciones del CONTRATISTA en forma escrita.</w:t>
      </w:r>
    </w:p>
    <w:p w14:paraId="44246DDF"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Una vez obtenida la conformidad del CONTRATISTA al Certificado de Medición Final, éste presentará a consideración del SUPERVISOR un estado final de cuentas. Dicho estado de cuentas deberá incluir todos los ítems por los cuales el CONTRATISTA tenga derecho a ser remunerado según los términos del Contrato y que no hayan sido previamente pagados.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no tendrá responsabilidad alguna hacia el CONTRATISTA por cualquier reclamo emergente, o relación con el Contrato, o la ejecución de la obra, a menos que dicho reclamo esté plenamente detallado en dicho estado final de cuentas.</w:t>
      </w:r>
    </w:p>
    <w:p w14:paraId="4497D6F5"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Este estado de cuentas debe estar respaldado por:</w:t>
      </w:r>
    </w:p>
    <w:p w14:paraId="101E51C5"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Evidencia de que los trabajos comprendidos en el Contrato están libres de todo reclamo legal, deudas y prebendas.</w:t>
      </w:r>
    </w:p>
    <w:p w14:paraId="7633A118"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Monto original del Contrato.</w:t>
      </w:r>
    </w:p>
    <w:p w14:paraId="35B80E34"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Monto actualizado del Contrato de acuerdo a Directivas y Órdenes de Cambio suscritas por ambas partes durante el periodo de construcción.</w:t>
      </w:r>
    </w:p>
    <w:p w14:paraId="7105BDB9"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Cantidad de obra ejecutada de acuerdo al Certificado Final de Medición.</w:t>
      </w:r>
    </w:p>
    <w:p w14:paraId="044C6470"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Costo total de la obra ejecutada, incluyendo trabajos en base a costos más porcentaje.</w:t>
      </w:r>
    </w:p>
    <w:p w14:paraId="01B5C47B"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Monto total percibido por el CONTRATISTA hasta el Certificado de Pago anterior.</w:t>
      </w:r>
    </w:p>
    <w:p w14:paraId="353F411B"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 xml:space="preserve">Deducciones a favor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por incumplimiento de plazo y otros conceptos, si los </w:t>
      </w:r>
      <w:r w:rsidR="00F34679" w:rsidRPr="00CF4C93">
        <w:rPr>
          <w:rFonts w:cs="Segoe UI Light"/>
          <w:snapToGrid w:val="0"/>
          <w:sz w:val="20"/>
          <w:szCs w:val="20"/>
          <w:lang w:val="es-BO"/>
        </w:rPr>
        <w:t>hubiera</w:t>
      </w:r>
      <w:r w:rsidRPr="00CF4C93">
        <w:rPr>
          <w:rFonts w:cs="Segoe UI Light"/>
          <w:snapToGrid w:val="0"/>
          <w:sz w:val="20"/>
          <w:szCs w:val="20"/>
          <w:lang w:val="es-BO"/>
        </w:rPr>
        <w:t>.</w:t>
      </w:r>
    </w:p>
    <w:p w14:paraId="56B178E9"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 xml:space="preserve">Líquido pagable al Contratista o saldo deudor a favor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717853CA"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Con la previa autorización del SUPERVISOR, el Certificado Final de Pago seguirá el trámite de Aprobación Final y pago en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303361B9" w14:textId="77777777" w:rsidR="00E96577" w:rsidRPr="00CF4C93" w:rsidRDefault="00E96577" w:rsidP="00CC69B7">
      <w:pPr>
        <w:pStyle w:val="Descripcin"/>
        <w:rPr>
          <w:rFonts w:ascii="Segoe UI Light" w:hAnsi="Segoe UI Light" w:cs="Segoe UI Light"/>
          <w:snapToGrid w:val="0"/>
          <w:sz w:val="20"/>
        </w:rPr>
      </w:pPr>
      <w:bookmarkStart w:id="69" w:name="_Toc164158857"/>
      <w:r w:rsidRPr="00CF4C93">
        <w:rPr>
          <w:rFonts w:ascii="Segoe UI Light" w:hAnsi="Segoe UI Light" w:cs="Segoe UI Light"/>
          <w:snapToGrid w:val="0"/>
          <w:sz w:val="20"/>
        </w:rPr>
        <w:t>A.</w:t>
      </w:r>
      <w:r w:rsidR="00E31151" w:rsidRPr="00CF4C93">
        <w:rPr>
          <w:rFonts w:ascii="Segoe UI Light" w:hAnsi="Segoe UI Light" w:cs="Segoe UI Light"/>
          <w:snapToGrid w:val="0"/>
          <w:sz w:val="20"/>
        </w:rPr>
        <w:t>9</w:t>
      </w:r>
      <w:r w:rsidRPr="00CF4C93">
        <w:rPr>
          <w:rFonts w:ascii="Segoe UI Light" w:hAnsi="Segoe UI Light" w:cs="Segoe UI Light"/>
          <w:snapToGrid w:val="0"/>
          <w:sz w:val="20"/>
        </w:rPr>
        <w:t>.</w:t>
      </w:r>
      <w:r w:rsidR="00E31151" w:rsidRPr="00CF4C93">
        <w:rPr>
          <w:rFonts w:ascii="Segoe UI Light" w:hAnsi="Segoe UI Light" w:cs="Segoe UI Light"/>
          <w:snapToGrid w:val="0"/>
          <w:sz w:val="20"/>
        </w:rPr>
        <w:tab/>
      </w:r>
      <w:r w:rsidRPr="00CF4C93">
        <w:rPr>
          <w:rFonts w:ascii="Segoe UI Light" w:hAnsi="Segoe UI Light" w:cs="Segoe UI Light"/>
          <w:snapToGrid w:val="0"/>
          <w:sz w:val="20"/>
        </w:rPr>
        <w:t>TERMINACION Y RECEPCION DE LA OBRA</w:t>
      </w:r>
      <w:bookmarkEnd w:id="69"/>
    </w:p>
    <w:p w14:paraId="3E38BB11" w14:textId="77777777" w:rsidR="00E96577" w:rsidRPr="00CF4C93" w:rsidRDefault="00E96577" w:rsidP="0030458E">
      <w:pPr>
        <w:pStyle w:val="Ttulo9"/>
        <w:numPr>
          <w:ilvl w:val="0"/>
          <w:numId w:val="0"/>
        </w:numPr>
        <w:ind w:left="1701" w:hanging="567"/>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.1.</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Prórroga del Plazo.</w:t>
      </w:r>
    </w:p>
    <w:p w14:paraId="216D523F" w14:textId="77777777" w:rsidR="00E96577" w:rsidRPr="00CF4C93" w:rsidRDefault="00E96577" w:rsidP="0030458E">
      <w:pPr>
        <w:tabs>
          <w:tab w:val="left" w:pos="1985"/>
        </w:tabs>
        <w:ind w:left="1985" w:hanging="284"/>
        <w:rPr>
          <w:rFonts w:cs="Segoe UI Light"/>
          <w:snapToGrid w:val="0"/>
          <w:sz w:val="20"/>
          <w:szCs w:val="20"/>
          <w:lang w:val="es-BO"/>
        </w:rPr>
      </w:pPr>
      <w:r w:rsidRPr="00CF4C93">
        <w:rPr>
          <w:rFonts w:cs="Segoe UI Light"/>
          <w:snapToGrid w:val="0"/>
          <w:sz w:val="20"/>
          <w:szCs w:val="20"/>
          <w:lang w:val="es-BO"/>
        </w:rPr>
        <w:t xml:space="preserve">Solamente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podrá autorizar la prórroga del plazo establecido en el Contrato para la construcción de la obra, en los siguientes casos:</w:t>
      </w:r>
    </w:p>
    <w:p w14:paraId="79F8F0E8" w14:textId="77777777" w:rsidR="00E96577" w:rsidRPr="00CF4C93" w:rsidRDefault="00E96577" w:rsidP="0030458E">
      <w:pPr>
        <w:numPr>
          <w:ilvl w:val="0"/>
          <w:numId w:val="27"/>
        </w:numPr>
        <w:tabs>
          <w:tab w:val="clear" w:pos="720"/>
          <w:tab w:val="left" w:pos="1985"/>
          <w:tab w:val="num" w:pos="2552"/>
        </w:tabs>
        <w:ind w:left="1985" w:hanging="284"/>
        <w:rPr>
          <w:rFonts w:cs="Segoe UI Light"/>
          <w:snapToGrid w:val="0"/>
          <w:sz w:val="20"/>
          <w:szCs w:val="20"/>
          <w:lang w:val="es-BO"/>
        </w:rPr>
      </w:pPr>
      <w:r w:rsidRPr="00CF4C93">
        <w:rPr>
          <w:rFonts w:cs="Segoe UI Light"/>
          <w:snapToGrid w:val="0"/>
          <w:sz w:val="20"/>
          <w:szCs w:val="20"/>
          <w:lang w:val="es-BO"/>
        </w:rPr>
        <w:t xml:space="preserve">Aumento substancial de los volúmenes de obra, dispuestos mediante una Orden de Cambio, de acuerdo a lo estipulado en el Contrato. </w:t>
      </w:r>
    </w:p>
    <w:p w14:paraId="5E3EF30F" w14:textId="77777777" w:rsidR="00E96577" w:rsidRPr="00CF4C93" w:rsidRDefault="00E96577" w:rsidP="0030458E">
      <w:pPr>
        <w:numPr>
          <w:ilvl w:val="0"/>
          <w:numId w:val="27"/>
        </w:numPr>
        <w:tabs>
          <w:tab w:val="clear" w:pos="720"/>
          <w:tab w:val="left" w:pos="1985"/>
          <w:tab w:val="num" w:pos="2552"/>
        </w:tabs>
        <w:ind w:left="1985" w:hanging="284"/>
        <w:rPr>
          <w:rFonts w:cs="Segoe UI Light"/>
          <w:snapToGrid w:val="0"/>
          <w:sz w:val="20"/>
          <w:szCs w:val="20"/>
          <w:lang w:val="es-BO"/>
        </w:rPr>
      </w:pPr>
      <w:r w:rsidRPr="00CF4C93">
        <w:rPr>
          <w:rFonts w:cs="Segoe UI Light"/>
          <w:snapToGrid w:val="0"/>
          <w:sz w:val="20"/>
          <w:szCs w:val="20"/>
          <w:lang w:val="es-BO"/>
        </w:rPr>
        <w:t>Por condiciones atmosféricas extremadamente adversas fuera del periodo normal de lluvias, que imposibilitan la ejecución adecuada de las obras. No se considerarán las restricciones previstas durante el periodo de lluvias a menos que estas sean extraordinarias.</w:t>
      </w:r>
    </w:p>
    <w:p w14:paraId="2FFF6D2D" w14:textId="77777777" w:rsidR="00E96577" w:rsidRPr="00CF4C93" w:rsidRDefault="00E96577" w:rsidP="0030458E">
      <w:pPr>
        <w:numPr>
          <w:ilvl w:val="0"/>
          <w:numId w:val="27"/>
        </w:numPr>
        <w:tabs>
          <w:tab w:val="clear" w:pos="720"/>
          <w:tab w:val="left" w:pos="1985"/>
          <w:tab w:val="num" w:pos="2552"/>
        </w:tabs>
        <w:ind w:left="1985" w:hanging="284"/>
        <w:rPr>
          <w:rFonts w:cs="Segoe UI Light"/>
          <w:snapToGrid w:val="0"/>
          <w:sz w:val="20"/>
          <w:szCs w:val="20"/>
          <w:lang w:val="es-BO"/>
        </w:rPr>
      </w:pPr>
      <w:r w:rsidRPr="00CF4C93">
        <w:rPr>
          <w:rFonts w:cs="Segoe UI Light"/>
          <w:snapToGrid w:val="0"/>
          <w:sz w:val="20"/>
          <w:szCs w:val="20"/>
          <w:lang w:val="es-BO"/>
        </w:rPr>
        <w:lastRenderedPageBreak/>
        <w:t xml:space="preserve">Por razones de fuerza mayor debidamente comprobadas, entendiéndose por Fuerza Mayor cualquier acontecimiento fuera del control del CONTRATISTA, tales como los incendios, inundaciones, epidemias, huelgas, conmociones civiles y otros que no puedan ser razonablemente previstos.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se reserva el derecho de determinar si efectivamente se han producido causas de Fuerza Mayor.</w:t>
      </w:r>
    </w:p>
    <w:p w14:paraId="750C324F" w14:textId="3DDCCB56" w:rsidR="00E96577" w:rsidRPr="00CF4C93" w:rsidRDefault="0030458E" w:rsidP="0030458E">
      <w:pPr>
        <w:tabs>
          <w:tab w:val="left" w:pos="1985"/>
        </w:tabs>
        <w:ind w:left="1985" w:hanging="284"/>
        <w:rPr>
          <w:rFonts w:cs="Segoe UI Light"/>
          <w:snapToGrid w:val="0"/>
          <w:sz w:val="20"/>
          <w:szCs w:val="20"/>
          <w:lang w:val="es-BO"/>
        </w:rPr>
      </w:pPr>
      <w:r>
        <w:rPr>
          <w:rFonts w:cs="Segoe UI Light"/>
          <w:snapToGrid w:val="0"/>
          <w:sz w:val="20"/>
          <w:szCs w:val="20"/>
          <w:lang w:val="es-BO"/>
        </w:rPr>
        <w:tab/>
      </w:r>
      <w:r w:rsidR="00E96577" w:rsidRPr="00CF4C93">
        <w:rPr>
          <w:rFonts w:cs="Segoe UI Light"/>
          <w:snapToGrid w:val="0"/>
          <w:sz w:val="20"/>
          <w:szCs w:val="20"/>
          <w:lang w:val="es-BO"/>
        </w:rPr>
        <w:t xml:space="preserve">Toda solicitud de prórroga de plazo debe ser presentada por escrito dentro de los quince (15) días siguientes de producida la circunstancia que la motive, debiendo el CONTRATISTA justificar razonablemente el tiempo de prórroga requerido sin cuyo requisito la solicitud no será considerada por el SUPERVISOR ni por la </w:t>
      </w:r>
      <w:r w:rsidR="00873213" w:rsidRPr="00CF4C93">
        <w:rPr>
          <w:rFonts w:cs="Segoe UI Light"/>
          <w:snapToGrid w:val="0"/>
          <w:sz w:val="20"/>
          <w:szCs w:val="20"/>
          <w:lang w:val="es-BO"/>
        </w:rPr>
        <w:t>EMPRESA MINERA COLQUIRI</w:t>
      </w:r>
      <w:r w:rsidR="00E96577" w:rsidRPr="00CF4C93">
        <w:rPr>
          <w:rFonts w:cs="Segoe UI Light"/>
          <w:snapToGrid w:val="0"/>
          <w:sz w:val="20"/>
          <w:szCs w:val="20"/>
          <w:lang w:val="es-BO"/>
        </w:rPr>
        <w:t>.</w:t>
      </w:r>
    </w:p>
    <w:p w14:paraId="6FF2EE2B" w14:textId="77777777" w:rsidR="00E96577" w:rsidRPr="00CF4C93" w:rsidRDefault="00E96577" w:rsidP="0030458E">
      <w:pPr>
        <w:pStyle w:val="Ttulo9"/>
        <w:numPr>
          <w:ilvl w:val="0"/>
          <w:numId w:val="0"/>
        </w:numPr>
        <w:ind w:left="1701" w:hanging="567"/>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.2.</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Actualización de Boletas de Garantía.</w:t>
      </w:r>
    </w:p>
    <w:p w14:paraId="55A7CFFF" w14:textId="77777777" w:rsidR="00E96577" w:rsidRPr="00CF4C93" w:rsidRDefault="00E96577" w:rsidP="0030458E">
      <w:pPr>
        <w:tabs>
          <w:tab w:val="left" w:pos="2268"/>
        </w:tabs>
        <w:ind w:left="1701"/>
        <w:rPr>
          <w:rFonts w:cs="Segoe UI Light"/>
          <w:snapToGrid w:val="0"/>
          <w:sz w:val="20"/>
          <w:szCs w:val="20"/>
          <w:lang w:val="es-BO"/>
        </w:rPr>
      </w:pPr>
      <w:r w:rsidRPr="00CF4C93">
        <w:rPr>
          <w:rFonts w:cs="Segoe UI Light"/>
          <w:snapToGrid w:val="0"/>
          <w:sz w:val="20"/>
          <w:szCs w:val="20"/>
          <w:lang w:val="es-BO"/>
        </w:rPr>
        <w:t xml:space="preserve">En caso de darse una prórroga del plazo de Contrato, o una modificación del precio del mismo, el CONTRATISTA estará obligado a actualizar todas las boletas de garantía. La SUPERVISIÓN deberá llevar el control de la vigencia de las boletas y dar parte a La Fiscalización y División Administrativa Financiera de la </w:t>
      </w:r>
      <w:r w:rsidR="0076742A" w:rsidRPr="00CF4C93">
        <w:rPr>
          <w:rFonts w:cs="Segoe UI Light"/>
          <w:snapToGrid w:val="0"/>
          <w:sz w:val="20"/>
          <w:szCs w:val="20"/>
          <w:lang w:val="es-BO"/>
        </w:rPr>
        <w:t xml:space="preserve">EMPRESA MINERA COLQUIRI </w:t>
      </w:r>
      <w:r w:rsidRPr="00CF4C93">
        <w:rPr>
          <w:rFonts w:cs="Segoe UI Light"/>
          <w:snapToGrid w:val="0"/>
          <w:sz w:val="20"/>
          <w:szCs w:val="20"/>
          <w:lang w:val="es-BO"/>
        </w:rPr>
        <w:t>-</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quién se encargará de exigir esta actualización antes de proceder a la cancelación de un Certificado de Pago.</w:t>
      </w:r>
    </w:p>
    <w:p w14:paraId="21E34487" w14:textId="77777777" w:rsidR="00E96577" w:rsidRPr="00CF4C93" w:rsidRDefault="00E96577" w:rsidP="0030458E">
      <w:pPr>
        <w:tabs>
          <w:tab w:val="left" w:pos="2410"/>
        </w:tabs>
        <w:ind w:left="1701" w:hanging="567"/>
        <w:rPr>
          <w:rFonts w:cs="Segoe UI Light"/>
          <w:b/>
          <w:snapToGrid w:val="0"/>
          <w:sz w:val="20"/>
          <w:szCs w:val="20"/>
          <w:lang w:val="es-BO"/>
        </w:rPr>
      </w:pPr>
      <w:r w:rsidRPr="00CF4C93">
        <w:rPr>
          <w:rFonts w:cs="Segoe UI Light"/>
          <w:b/>
          <w:snapToGrid w:val="0"/>
          <w:sz w:val="20"/>
          <w:szCs w:val="20"/>
          <w:lang w:val="es-BO"/>
        </w:rPr>
        <w:t>A.</w:t>
      </w:r>
      <w:r w:rsidR="00E31151" w:rsidRPr="00CF4C93">
        <w:rPr>
          <w:rFonts w:cs="Segoe UI Light"/>
          <w:b/>
          <w:snapToGrid w:val="0"/>
          <w:sz w:val="20"/>
          <w:szCs w:val="20"/>
          <w:lang w:val="es-BO"/>
        </w:rPr>
        <w:t>9</w:t>
      </w:r>
      <w:r w:rsidRPr="00CF4C93">
        <w:rPr>
          <w:rFonts w:cs="Segoe UI Light"/>
          <w:b/>
          <w:snapToGrid w:val="0"/>
          <w:sz w:val="20"/>
          <w:szCs w:val="20"/>
          <w:lang w:val="es-BO"/>
        </w:rPr>
        <w:t>.3.  Limpieza Final de la Obra.</w:t>
      </w:r>
    </w:p>
    <w:p w14:paraId="26C8AF2F" w14:textId="77777777" w:rsidR="00E96577" w:rsidRPr="00CF4C93" w:rsidRDefault="00E96577" w:rsidP="0030458E">
      <w:pPr>
        <w:tabs>
          <w:tab w:val="left" w:pos="2268"/>
        </w:tabs>
        <w:ind w:left="1701"/>
        <w:rPr>
          <w:rFonts w:cs="Segoe UI Light"/>
          <w:snapToGrid w:val="0"/>
          <w:sz w:val="20"/>
          <w:szCs w:val="20"/>
          <w:lang w:val="es-BO"/>
        </w:rPr>
      </w:pPr>
      <w:r w:rsidRPr="00CF4C93">
        <w:rPr>
          <w:rFonts w:cs="Segoe UI Light"/>
          <w:snapToGrid w:val="0"/>
          <w:sz w:val="20"/>
          <w:szCs w:val="20"/>
          <w:lang w:val="es-BO"/>
        </w:rPr>
        <w:t>A la terminación de la Obra, el CONTRATISTA deberá limpiar y eliminar todos los materiales sobrantes, basuras y obras temporales de cualquier naturaleza, excepto aquellas que necesite utilizar durante el periodo de garantía. Esta limpieza final estará sujeta a la aprobación del SUPERVISOR en oportunidad de la inspección de la obra previa a la recomendación para su Recepción Provisional.</w:t>
      </w:r>
      <w:r w:rsidR="0076742A" w:rsidRPr="00CF4C93">
        <w:rPr>
          <w:rFonts w:cs="Segoe UI Light"/>
          <w:snapToGrid w:val="0"/>
          <w:sz w:val="20"/>
          <w:szCs w:val="20"/>
          <w:lang w:val="es-BO"/>
        </w:rPr>
        <w:t xml:space="preserve"> </w:t>
      </w:r>
      <w:r w:rsidRPr="00CF4C93">
        <w:rPr>
          <w:rFonts w:cs="Segoe UI Light"/>
          <w:snapToGrid w:val="0"/>
          <w:sz w:val="20"/>
          <w:szCs w:val="20"/>
          <w:lang w:val="es-BO"/>
        </w:rPr>
        <w:t>Este trabajo será considerado como indispensable para el cumplimiento del Contrato</w:t>
      </w:r>
      <w:r w:rsidR="0076742A" w:rsidRPr="00CF4C93">
        <w:rPr>
          <w:rFonts w:cs="Segoe UI Light"/>
          <w:snapToGrid w:val="0"/>
          <w:sz w:val="20"/>
          <w:szCs w:val="20"/>
          <w:lang w:val="es-BO"/>
        </w:rPr>
        <w:t xml:space="preserve">. </w:t>
      </w:r>
      <w:r w:rsidRPr="00CF4C93">
        <w:rPr>
          <w:rFonts w:cs="Segoe UI Light"/>
          <w:snapToGrid w:val="0"/>
          <w:sz w:val="20"/>
          <w:szCs w:val="20"/>
          <w:lang w:val="es-BO"/>
        </w:rPr>
        <w:t xml:space="preserve"> </w:t>
      </w:r>
    </w:p>
    <w:p w14:paraId="7BF56421" w14:textId="77777777" w:rsidR="00E96577" w:rsidRPr="00CF4C93" w:rsidRDefault="00E96577" w:rsidP="0030458E">
      <w:pPr>
        <w:tabs>
          <w:tab w:val="left" w:pos="2410"/>
        </w:tabs>
        <w:ind w:left="1701" w:hanging="567"/>
        <w:rPr>
          <w:rFonts w:cs="Segoe UI Light"/>
          <w:b/>
          <w:snapToGrid w:val="0"/>
          <w:sz w:val="20"/>
          <w:szCs w:val="20"/>
          <w:lang w:val="es-BO"/>
        </w:rPr>
      </w:pPr>
      <w:r w:rsidRPr="00CF4C93">
        <w:rPr>
          <w:rFonts w:cs="Segoe UI Light"/>
          <w:b/>
          <w:snapToGrid w:val="0"/>
          <w:sz w:val="20"/>
          <w:szCs w:val="20"/>
          <w:lang w:val="es-BO"/>
        </w:rPr>
        <w:t>A.</w:t>
      </w:r>
      <w:r w:rsidR="00E31151" w:rsidRPr="00CF4C93">
        <w:rPr>
          <w:rFonts w:cs="Segoe UI Light"/>
          <w:b/>
          <w:snapToGrid w:val="0"/>
          <w:sz w:val="20"/>
          <w:szCs w:val="20"/>
          <w:lang w:val="es-BO"/>
        </w:rPr>
        <w:t>9</w:t>
      </w:r>
      <w:r w:rsidRPr="00CF4C93">
        <w:rPr>
          <w:rFonts w:cs="Segoe UI Light"/>
          <w:b/>
          <w:snapToGrid w:val="0"/>
          <w:sz w:val="20"/>
          <w:szCs w:val="20"/>
          <w:lang w:val="es-BO"/>
        </w:rPr>
        <w:t>.4.  Terminación de la obra.</w:t>
      </w:r>
    </w:p>
    <w:p w14:paraId="100F3FD3" w14:textId="77777777" w:rsidR="00E96577" w:rsidRPr="00CF4C93" w:rsidRDefault="00E96577" w:rsidP="0030458E">
      <w:pPr>
        <w:tabs>
          <w:tab w:val="left" w:pos="1701"/>
        </w:tabs>
        <w:ind w:left="1701"/>
        <w:rPr>
          <w:rFonts w:cs="Segoe UI Light"/>
          <w:snapToGrid w:val="0"/>
          <w:sz w:val="20"/>
          <w:szCs w:val="20"/>
          <w:lang w:val="es-BO"/>
        </w:rPr>
      </w:pPr>
      <w:r w:rsidRPr="00CF4C93">
        <w:rPr>
          <w:rFonts w:cs="Segoe UI Light"/>
          <w:snapToGrid w:val="0"/>
          <w:sz w:val="20"/>
          <w:szCs w:val="20"/>
          <w:lang w:val="es-BO"/>
        </w:rPr>
        <w:t xml:space="preserve">A la terminación de la obra, el CONTRATISTA solicitará al SUPERVISOR una inspección conjunta para verificar que todos los trabajos fueron ejecutados en concordancia con las Cláusulas del Contrato, planos y especificaciones y </w:t>
      </w:r>
      <w:r w:rsidR="00F34679" w:rsidRPr="00CF4C93">
        <w:rPr>
          <w:rFonts w:cs="Segoe UI Light"/>
          <w:snapToGrid w:val="0"/>
          <w:sz w:val="20"/>
          <w:szCs w:val="20"/>
          <w:lang w:val="es-BO"/>
        </w:rPr>
        <w:t>que,</w:t>
      </w:r>
      <w:r w:rsidRPr="00CF4C93">
        <w:rPr>
          <w:rFonts w:cs="Segoe UI Light"/>
          <w:snapToGrid w:val="0"/>
          <w:sz w:val="20"/>
          <w:szCs w:val="20"/>
          <w:lang w:val="es-BO"/>
        </w:rPr>
        <w:t xml:space="preserve"> en consecuencia, la obra se encuentra en condiciones adecuadas para su entrega.</w:t>
      </w:r>
    </w:p>
    <w:p w14:paraId="3410429E" w14:textId="77777777" w:rsidR="00E96577" w:rsidRPr="00CF4C93" w:rsidRDefault="00E96577" w:rsidP="0030458E">
      <w:pPr>
        <w:tabs>
          <w:tab w:val="left" w:pos="1701"/>
        </w:tabs>
        <w:ind w:left="1701"/>
        <w:rPr>
          <w:rFonts w:cs="Segoe UI Light"/>
          <w:snapToGrid w:val="0"/>
          <w:sz w:val="20"/>
          <w:szCs w:val="20"/>
          <w:lang w:val="es-BO"/>
        </w:rPr>
      </w:pPr>
      <w:r w:rsidRPr="00CF4C93">
        <w:rPr>
          <w:rFonts w:cs="Segoe UI Light"/>
          <w:snapToGrid w:val="0"/>
          <w:sz w:val="20"/>
          <w:szCs w:val="20"/>
          <w:lang w:val="es-BO"/>
        </w:rPr>
        <w:t>Una vez que el SUPERVISOR considere que toda la obra se encuentra satisfactoriamente terminada, elevará un informe en est</w:t>
      </w:r>
      <w:r w:rsidR="0076742A" w:rsidRPr="00CF4C93">
        <w:rPr>
          <w:rFonts w:cs="Segoe UI Light"/>
          <w:snapToGrid w:val="0"/>
          <w:sz w:val="20"/>
          <w:szCs w:val="20"/>
          <w:lang w:val="es-BO"/>
        </w:rPr>
        <w:t xml:space="preserve">e sentido al FISCAL de Obras (EMPRESA MINERA COLQUIRI </w:t>
      </w:r>
      <w:r w:rsidRPr="00CF4C93">
        <w:rPr>
          <w:rFonts w:cs="Segoe UI Light"/>
          <w:snapToGrid w:val="0"/>
          <w:sz w:val="20"/>
          <w:szCs w:val="20"/>
          <w:lang w:val="es-BO"/>
        </w:rPr>
        <w:t>-</w:t>
      </w:r>
      <w:r w:rsidR="0076742A" w:rsidRPr="00CF4C93">
        <w:rPr>
          <w:rFonts w:cs="Segoe UI Light"/>
          <w:snapToGrid w:val="0"/>
          <w:sz w:val="20"/>
          <w:szCs w:val="20"/>
          <w:lang w:val="es-BO"/>
        </w:rPr>
        <w:t xml:space="preserve">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recomendando que se proceda a la Recepción Provisional e indicando la fecha efectiva de terminación de la obra con el objeto de establecer si se ha dado cumplimiento al plazo de ejecución.</w:t>
      </w:r>
    </w:p>
    <w:p w14:paraId="6ED86D61" w14:textId="77777777" w:rsidR="00E96577" w:rsidRPr="00CF4C93" w:rsidRDefault="00E96577" w:rsidP="0030458E">
      <w:pPr>
        <w:pStyle w:val="Ttulo9"/>
        <w:numPr>
          <w:ilvl w:val="0"/>
          <w:numId w:val="0"/>
        </w:numPr>
        <w:ind w:left="1843" w:hanging="70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.5.</w:t>
      </w:r>
      <w:r w:rsidR="00CC786F" w:rsidRPr="00CF4C93">
        <w:rPr>
          <w:rFonts w:ascii="Segoe UI Light" w:hAnsi="Segoe UI Light" w:cs="Segoe UI Light"/>
          <w:snapToGrid w:val="0"/>
          <w:lang w:val="es-BO"/>
        </w:rPr>
        <w:tab/>
      </w:r>
      <w:r w:rsidRPr="00CF4C93">
        <w:rPr>
          <w:rFonts w:ascii="Segoe UI Light" w:hAnsi="Segoe UI Light" w:cs="Segoe UI Light"/>
          <w:snapToGrid w:val="0"/>
          <w:lang w:val="es-BO"/>
        </w:rPr>
        <w:t>Recepción Provisional</w:t>
      </w:r>
    </w:p>
    <w:p w14:paraId="7FE9151A" w14:textId="77777777" w:rsidR="00E96577" w:rsidRPr="00CF4C93" w:rsidRDefault="00E96577" w:rsidP="0030458E">
      <w:pPr>
        <w:tabs>
          <w:tab w:val="left" w:pos="1843"/>
        </w:tabs>
        <w:ind w:left="1843"/>
        <w:rPr>
          <w:rFonts w:cs="Segoe UI Light"/>
          <w:snapToGrid w:val="0"/>
          <w:sz w:val="20"/>
          <w:szCs w:val="20"/>
          <w:lang w:val="es-BO"/>
        </w:rPr>
      </w:pPr>
      <w:r w:rsidRPr="00CF4C93">
        <w:rPr>
          <w:rFonts w:cs="Segoe UI Light"/>
          <w:snapToGrid w:val="0"/>
          <w:sz w:val="20"/>
          <w:szCs w:val="20"/>
          <w:lang w:val="es-BO"/>
        </w:rPr>
        <w:t xml:space="preserve">La Recepción Provisional de la obra, estará a cargo de una comisión conformada por el FISCAL de Obras en representación de </w:t>
      </w:r>
      <w:r w:rsidR="0076742A"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el SUPERVISOR y el CONTRATISTA, pudiendo también integrarla otros funcionarios de</w:t>
      </w:r>
      <w:r w:rsidR="008635CB" w:rsidRPr="00CF4C93">
        <w:rPr>
          <w:rFonts w:cs="Segoe UI Light"/>
          <w:snapToGrid w:val="0"/>
          <w:sz w:val="20"/>
          <w:szCs w:val="20"/>
          <w:lang w:val="es-BO"/>
        </w:rPr>
        <w:t xml:space="preserve"> </w:t>
      </w:r>
      <w:r w:rsidRPr="00CF4C93">
        <w:rPr>
          <w:rFonts w:cs="Segoe UI Light"/>
          <w:snapToGrid w:val="0"/>
          <w:sz w:val="20"/>
          <w:szCs w:val="20"/>
          <w:lang w:val="es-BO"/>
        </w:rPr>
        <w:t>l</w:t>
      </w:r>
      <w:r w:rsidR="00BC61CD" w:rsidRPr="00CF4C93">
        <w:rPr>
          <w:rFonts w:cs="Segoe UI Light"/>
          <w:snapToGrid w:val="0"/>
          <w:sz w:val="20"/>
          <w:szCs w:val="20"/>
          <w:lang w:val="es-BO"/>
        </w:rPr>
        <w:t>a</w:t>
      </w:r>
      <w:r w:rsidRPr="00CF4C93">
        <w:rPr>
          <w:rFonts w:cs="Segoe UI Light"/>
          <w:snapToGrid w:val="0"/>
          <w:sz w:val="20"/>
          <w:szCs w:val="20"/>
          <w:lang w:val="es-BO"/>
        </w:rPr>
        <w:t xml:space="preserve"> </w:t>
      </w:r>
      <w:r w:rsidR="00BC61CD" w:rsidRPr="00CF4C93">
        <w:rPr>
          <w:rFonts w:cs="Segoe UI Light"/>
          <w:snapToGrid w:val="0"/>
          <w:sz w:val="20"/>
          <w:szCs w:val="20"/>
          <w:lang w:val="es-BO"/>
        </w:rPr>
        <w:t>Empresa</w:t>
      </w:r>
      <w:r w:rsidRPr="00CF4C93">
        <w:rPr>
          <w:rFonts w:cs="Segoe UI Light"/>
          <w:snapToGrid w:val="0"/>
          <w:sz w:val="20"/>
          <w:szCs w:val="20"/>
          <w:lang w:val="es-BO"/>
        </w:rPr>
        <w:t xml:space="preserve"> en caso de que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lo considere conveniente. Después de una inspección conjunta de la obra y si no surgen observaciones serias con relación a la calidad y terminación de la misma, la Comisión elaborará el Acta de Recepción Provisional en la que se harán constar los trabajos de corrección, reparación o complementación que el CONTRATISTA debe ejecutar durante el periodo de garantía.</w:t>
      </w:r>
    </w:p>
    <w:p w14:paraId="2BDB71D2" w14:textId="77777777" w:rsidR="00E96577" w:rsidRPr="00CF4C93" w:rsidRDefault="00E96577" w:rsidP="0030458E">
      <w:pPr>
        <w:pStyle w:val="Ttulo9"/>
        <w:numPr>
          <w:ilvl w:val="0"/>
          <w:numId w:val="0"/>
        </w:numPr>
        <w:tabs>
          <w:tab w:val="clear" w:pos="567"/>
          <w:tab w:val="clear" w:pos="2268"/>
          <w:tab w:val="left" w:pos="1843"/>
        </w:tabs>
        <w:ind w:left="1843" w:hanging="70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 xml:space="preserve">.6. </w:t>
      </w:r>
      <w:r w:rsidR="00E31151" w:rsidRPr="00CF4C93">
        <w:rPr>
          <w:rFonts w:ascii="Segoe UI Light" w:hAnsi="Segoe UI Light" w:cs="Segoe UI Light"/>
          <w:snapToGrid w:val="0"/>
          <w:lang w:val="es-BO"/>
        </w:rPr>
        <w:tab/>
      </w:r>
      <w:r w:rsidRPr="00CF4C93">
        <w:rPr>
          <w:rFonts w:ascii="Segoe UI Light" w:hAnsi="Segoe UI Light" w:cs="Segoe UI Light"/>
          <w:snapToGrid w:val="0"/>
          <w:lang w:val="es-BO"/>
        </w:rPr>
        <w:t>Liquidación de Daños y Perjuicios por el Incumplimiento de Plazo.</w:t>
      </w:r>
    </w:p>
    <w:p w14:paraId="1CAA4402" w14:textId="77777777" w:rsidR="00E96577" w:rsidRPr="00CF4C93" w:rsidRDefault="00E96577" w:rsidP="0030458E">
      <w:pPr>
        <w:tabs>
          <w:tab w:val="clear" w:pos="567"/>
          <w:tab w:val="left" w:pos="1843"/>
        </w:tabs>
        <w:ind w:left="1843"/>
        <w:rPr>
          <w:rFonts w:cs="Segoe UI Light"/>
          <w:snapToGrid w:val="0"/>
          <w:sz w:val="20"/>
          <w:szCs w:val="20"/>
          <w:lang w:val="es-BO"/>
        </w:rPr>
      </w:pPr>
      <w:r w:rsidRPr="00CF4C93">
        <w:rPr>
          <w:rFonts w:cs="Segoe UI Light"/>
          <w:snapToGrid w:val="0"/>
          <w:sz w:val="20"/>
          <w:szCs w:val="20"/>
          <w:lang w:val="es-BO"/>
        </w:rPr>
        <w:t xml:space="preserve">Si el CONTRATISTA, no termina la obra a satisfacción del SUPERVISOR dentro del plazo establecido en el Contrato más las prórrogas que justificadamente se hubieran otorgado, el CONTRATISTA pagará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la multa estipulada en el Contrato, como resarcimiento de daños y perjuicios, por cada día calendario de atraso transcurrido entre la fecha fijada para la terminación de la obra y la fecha efectiva de su conclusión de acuerdo al informe del SUPERVISOR.</w:t>
      </w:r>
    </w:p>
    <w:p w14:paraId="4AFFB57A" w14:textId="77777777" w:rsidR="00E96577" w:rsidRPr="00CF4C93" w:rsidRDefault="00E96577" w:rsidP="0030458E">
      <w:pPr>
        <w:tabs>
          <w:tab w:val="clear" w:pos="567"/>
          <w:tab w:val="left" w:pos="1843"/>
        </w:tabs>
        <w:ind w:left="1843"/>
        <w:rPr>
          <w:rFonts w:cs="Segoe UI Light"/>
          <w:snapToGrid w:val="0"/>
          <w:sz w:val="20"/>
          <w:szCs w:val="20"/>
          <w:lang w:val="es-BO"/>
        </w:rPr>
      </w:pPr>
      <w:r w:rsidRPr="00CF4C93">
        <w:rPr>
          <w:rFonts w:cs="Segoe UI Light"/>
          <w:snapToGrid w:val="0"/>
          <w:sz w:val="20"/>
          <w:szCs w:val="20"/>
          <w:lang w:val="es-BO"/>
        </w:rPr>
        <w:lastRenderedPageBreak/>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podrá deducir, de cualquier suma a ser pagada al CONTRATISTA, el monto de la multa por incumplimiento de plazo. Este pago por daños y perjuicios no eximirá al CONTRATISTA de su obligación de terminar la obra ni de cualquier otra responsabilidad emergente de los Documentos del Contrato.</w:t>
      </w:r>
    </w:p>
    <w:p w14:paraId="4EE1DE5D" w14:textId="77777777" w:rsidR="00E96577" w:rsidRPr="00CF4C93" w:rsidRDefault="00E96577" w:rsidP="0030458E">
      <w:pPr>
        <w:pStyle w:val="Ttulo9"/>
        <w:numPr>
          <w:ilvl w:val="0"/>
          <w:numId w:val="0"/>
        </w:numPr>
        <w:tabs>
          <w:tab w:val="clear" w:pos="567"/>
          <w:tab w:val="clear" w:pos="2268"/>
          <w:tab w:val="left" w:pos="1843"/>
        </w:tabs>
        <w:ind w:left="1843" w:hanging="70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.7.</w:t>
      </w:r>
      <w:r w:rsidR="00CC786F" w:rsidRPr="00CF4C93">
        <w:rPr>
          <w:rFonts w:ascii="Segoe UI Light" w:hAnsi="Segoe UI Light" w:cs="Segoe UI Light"/>
          <w:snapToGrid w:val="0"/>
          <w:lang w:val="es-BO"/>
        </w:rPr>
        <w:tab/>
      </w:r>
      <w:r w:rsidRPr="00CF4C93">
        <w:rPr>
          <w:rFonts w:ascii="Segoe UI Light" w:hAnsi="Segoe UI Light" w:cs="Segoe UI Light"/>
          <w:snapToGrid w:val="0"/>
          <w:lang w:val="es-BO"/>
        </w:rPr>
        <w:t>Recepción Definitiva</w:t>
      </w:r>
    </w:p>
    <w:p w14:paraId="4A1C75D8" w14:textId="65B8D2F9" w:rsidR="00E96577" w:rsidRPr="00CF4C93" w:rsidRDefault="00E96577" w:rsidP="0030458E">
      <w:pPr>
        <w:tabs>
          <w:tab w:val="left" w:pos="1843"/>
        </w:tabs>
        <w:ind w:left="1843"/>
        <w:rPr>
          <w:rFonts w:cs="Segoe UI Light"/>
          <w:snapToGrid w:val="0"/>
          <w:sz w:val="20"/>
          <w:szCs w:val="20"/>
          <w:lang w:val="es-BO"/>
        </w:rPr>
      </w:pPr>
      <w:r w:rsidRPr="00CF4C93">
        <w:rPr>
          <w:rFonts w:cs="Segoe UI Light"/>
          <w:snapToGrid w:val="0"/>
          <w:sz w:val="20"/>
          <w:szCs w:val="20"/>
          <w:lang w:val="es-BO"/>
        </w:rPr>
        <w:t xml:space="preserve">A los </w:t>
      </w:r>
      <w:r w:rsidR="0030458E">
        <w:rPr>
          <w:rFonts w:cs="Segoe UI Light"/>
          <w:snapToGrid w:val="0"/>
          <w:sz w:val="20"/>
          <w:szCs w:val="20"/>
          <w:lang w:val="es-BO"/>
        </w:rPr>
        <w:t>treinta</w:t>
      </w:r>
      <w:r w:rsidRPr="00CF4C93">
        <w:rPr>
          <w:rFonts w:cs="Segoe UI Light"/>
          <w:snapToGrid w:val="0"/>
          <w:sz w:val="20"/>
          <w:szCs w:val="20"/>
          <w:lang w:val="es-BO"/>
        </w:rPr>
        <w:t xml:space="preserve"> días calendario como máximo después de la firma de la Recepción Provisional se procederá a la Recepción Definitiva de la Obra, que estará a cargo de una Comisión integrada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el FISCAL, el SUPERVISOR, el CONTRATISTA y por cualquier otro funcionario de Gobierno que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considere conveniente.</w:t>
      </w:r>
    </w:p>
    <w:p w14:paraId="40E1B410" w14:textId="77777777" w:rsidR="00E96577" w:rsidRPr="00CF4C93" w:rsidRDefault="00E96577" w:rsidP="0030458E">
      <w:pPr>
        <w:tabs>
          <w:tab w:val="left" w:pos="1843"/>
        </w:tabs>
        <w:ind w:left="1843"/>
        <w:rPr>
          <w:rFonts w:cs="Segoe UI Light"/>
          <w:snapToGrid w:val="0"/>
          <w:sz w:val="20"/>
          <w:szCs w:val="20"/>
          <w:lang w:val="es-BO"/>
        </w:rPr>
      </w:pPr>
      <w:r w:rsidRPr="00CF4C93">
        <w:rPr>
          <w:rFonts w:cs="Segoe UI Light"/>
          <w:snapToGrid w:val="0"/>
          <w:sz w:val="20"/>
          <w:szCs w:val="20"/>
          <w:lang w:val="es-BO"/>
        </w:rPr>
        <w:t>La mencionada Comisión realizará una inspección total de la obra y, si no surgen observaciones, procederá a la redacción del Acta de Recepción Definitiva.</w:t>
      </w:r>
    </w:p>
    <w:p w14:paraId="2DC5A66D" w14:textId="77777777" w:rsidR="00E96577" w:rsidRPr="00CF4C93" w:rsidRDefault="00E96577" w:rsidP="0030458E">
      <w:pPr>
        <w:tabs>
          <w:tab w:val="left" w:pos="1843"/>
        </w:tabs>
        <w:ind w:left="1843"/>
        <w:rPr>
          <w:rFonts w:cs="Segoe UI Light"/>
          <w:snapToGrid w:val="0"/>
          <w:sz w:val="20"/>
          <w:szCs w:val="20"/>
          <w:lang w:val="es-BO"/>
        </w:rPr>
      </w:pPr>
      <w:r w:rsidRPr="00CF4C93">
        <w:rPr>
          <w:rFonts w:cs="Segoe UI Light"/>
          <w:snapToGrid w:val="0"/>
          <w:sz w:val="20"/>
          <w:szCs w:val="20"/>
          <w:lang w:val="es-BO"/>
        </w:rPr>
        <w:t xml:space="preserve">Ningún otro documento que el Acta de Recepción Definitiva de la Obra podrá considerarse como una admisión de que el Contrato, o alguna parte del mismo, </w:t>
      </w:r>
      <w:r w:rsidR="004A127B" w:rsidRPr="00CF4C93">
        <w:rPr>
          <w:rFonts w:cs="Segoe UI Light"/>
          <w:snapToGrid w:val="0"/>
          <w:sz w:val="20"/>
          <w:szCs w:val="20"/>
          <w:lang w:val="es-BO"/>
        </w:rPr>
        <w:t>han</w:t>
      </w:r>
      <w:r w:rsidRPr="00CF4C93">
        <w:rPr>
          <w:rFonts w:cs="Segoe UI Light"/>
          <w:snapToGrid w:val="0"/>
          <w:sz w:val="20"/>
          <w:szCs w:val="20"/>
          <w:lang w:val="es-BO"/>
        </w:rPr>
        <w:t xml:space="preserve"> sido debidamente </w:t>
      </w:r>
      <w:r w:rsidR="004A127B" w:rsidRPr="00CF4C93">
        <w:rPr>
          <w:rFonts w:cs="Segoe UI Light"/>
          <w:snapToGrid w:val="0"/>
          <w:sz w:val="20"/>
          <w:szCs w:val="20"/>
          <w:lang w:val="es-BO"/>
        </w:rPr>
        <w:t>ejecutados</w:t>
      </w:r>
      <w:r w:rsidRPr="00CF4C93">
        <w:rPr>
          <w:rFonts w:cs="Segoe UI Light"/>
          <w:snapToGrid w:val="0"/>
          <w:sz w:val="20"/>
          <w:szCs w:val="20"/>
          <w:lang w:val="es-BO"/>
        </w:rPr>
        <w:t>. No se podrá considerar que el Contrato ha sido completamente ejecutado, mientras no sea emitida el Acta de Recepción Definitiva de la Obra, en la que conste que la Obra ha sido concluida a entera satisfacción del SUPERVISOR.</w:t>
      </w:r>
    </w:p>
    <w:p w14:paraId="128E6A8F" w14:textId="77777777" w:rsidR="00E96577" w:rsidRPr="00CF4C93" w:rsidRDefault="00E96577" w:rsidP="0030458E">
      <w:pPr>
        <w:tabs>
          <w:tab w:val="left" w:pos="1843"/>
        </w:tabs>
        <w:ind w:left="1843"/>
        <w:rPr>
          <w:rFonts w:cs="Segoe UI Light"/>
          <w:snapToGrid w:val="0"/>
          <w:sz w:val="20"/>
          <w:szCs w:val="20"/>
          <w:lang w:val="es-BO"/>
        </w:rPr>
      </w:pPr>
      <w:r w:rsidRPr="00CF4C93">
        <w:rPr>
          <w:rFonts w:cs="Segoe UI Light"/>
          <w:snapToGrid w:val="0"/>
          <w:sz w:val="20"/>
          <w:szCs w:val="20"/>
          <w:lang w:val="es-BO"/>
        </w:rPr>
        <w:t xml:space="preserve">No </w:t>
      </w:r>
      <w:r w:rsidR="00F34679" w:rsidRPr="00CF4C93">
        <w:rPr>
          <w:rFonts w:cs="Segoe UI Light"/>
          <w:snapToGrid w:val="0"/>
          <w:sz w:val="20"/>
          <w:szCs w:val="20"/>
          <w:lang w:val="es-BO"/>
        </w:rPr>
        <w:t>obstante,</w:t>
      </w:r>
      <w:r w:rsidRPr="00CF4C93">
        <w:rPr>
          <w:rFonts w:cs="Segoe UI Light"/>
          <w:snapToGrid w:val="0"/>
          <w:sz w:val="20"/>
          <w:szCs w:val="20"/>
          <w:lang w:val="es-BO"/>
        </w:rPr>
        <w:t xml:space="preserve"> la emisión del Acta de Recepción Definitiva de la Obra,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el CONTRATISTA continuarán manteniendo su responsabilidad en el cumplimiento de cualquier obligación asumida por las estipulaciones del Contrato y que aún no hubieran sido cumplidas hasta la fecha de dicha Resolución Definitiva, considerándose que el Contrato permanece vigente hasta que ambas partes cumplan con todas las obligaciones pendientes.</w:t>
      </w:r>
    </w:p>
    <w:p w14:paraId="0A8B1EE8" w14:textId="213074CC" w:rsidR="00E96577" w:rsidRPr="00CF4C93" w:rsidRDefault="003A7214" w:rsidP="003A7214">
      <w:pPr>
        <w:pStyle w:val="Ttulo1"/>
        <w:numPr>
          <w:ilvl w:val="0"/>
          <w:numId w:val="0"/>
        </w:numPr>
        <w:ind w:left="357"/>
        <w:rPr>
          <w:rFonts w:cs="Segoe UI Light"/>
          <w:sz w:val="20"/>
          <w:szCs w:val="20"/>
        </w:rPr>
      </w:pPr>
      <w:bookmarkStart w:id="70" w:name="_Toc164158858"/>
      <w:bookmarkStart w:id="71" w:name="_Hlk518652078"/>
      <w:r w:rsidRPr="00CF4C93">
        <w:rPr>
          <w:rFonts w:cs="Segoe UI Light"/>
          <w:sz w:val="20"/>
          <w:szCs w:val="20"/>
        </w:rPr>
        <w:t xml:space="preserve">A. </w:t>
      </w:r>
      <w:r w:rsidR="00F34679" w:rsidRPr="00CF4C93">
        <w:rPr>
          <w:rFonts w:cs="Segoe UI Light"/>
          <w:sz w:val="20"/>
          <w:szCs w:val="20"/>
        </w:rPr>
        <w:t>ESPECIFICACIONES TÉCNICAS PARTICULARES</w:t>
      </w:r>
      <w:bookmarkEnd w:id="70"/>
    </w:p>
    <w:bookmarkEnd w:id="71"/>
    <w:p w14:paraId="162D4FE6" w14:textId="77777777" w:rsidR="00A908B4" w:rsidRPr="00CF4C93" w:rsidRDefault="00E96577" w:rsidP="00CC786F">
      <w:pPr>
        <w:ind w:left="709"/>
        <w:rPr>
          <w:rFonts w:cs="Segoe UI Light"/>
          <w:snapToGrid w:val="0"/>
          <w:sz w:val="20"/>
          <w:szCs w:val="20"/>
          <w:lang w:val="es-BO"/>
        </w:rPr>
      </w:pPr>
      <w:r w:rsidRPr="00CF4C93">
        <w:rPr>
          <w:rFonts w:cs="Segoe UI Light"/>
          <w:snapToGrid w:val="0"/>
          <w:sz w:val="20"/>
          <w:szCs w:val="20"/>
          <w:lang w:val="es-BO"/>
        </w:rPr>
        <w:t>Estas Especificaciones Técnicas Particulares son referenciales para la realización y ejecución de los diferentes ítems y el CONTRATISTA (si así lo ve por conveniente) podrá utilizar métodos alternativos con el objeto de cumplir con todos los requisitos técnicos de la obra, siempre y cuando los mismos estén autorizados por el SUPERVISOR, y sobre todo se tenga en cuenta que estos métodos alternativos propuestos por el CONTRATISTA cumplan lo especificado, no incrementen el costo y la duración del ítem a ejecutar.</w:t>
      </w:r>
    </w:p>
    <w:p w14:paraId="635EE512" w14:textId="77777777" w:rsidR="00A908B4" w:rsidRPr="00CF4C93" w:rsidRDefault="00A908B4" w:rsidP="00CC786F">
      <w:pPr>
        <w:tabs>
          <w:tab w:val="left" w:pos="851"/>
        </w:tabs>
        <w:spacing w:before="0" w:after="0"/>
        <w:ind w:left="709"/>
        <w:jc w:val="center"/>
        <w:rPr>
          <w:rFonts w:cs="Segoe UI Light"/>
          <w:b/>
          <w:snapToGrid w:val="0"/>
          <w:sz w:val="20"/>
          <w:szCs w:val="20"/>
          <w:lang w:val="es-BO"/>
        </w:rPr>
      </w:pPr>
    </w:p>
    <w:p w14:paraId="4A86DE6C" w14:textId="77777777" w:rsidR="00DB694E" w:rsidRPr="00CF4C93" w:rsidRDefault="00DB694E">
      <w:pPr>
        <w:spacing w:before="0" w:after="0"/>
        <w:jc w:val="center"/>
        <w:rPr>
          <w:rFonts w:eastAsia="Arial Unicode MS" w:cs="Segoe UI Light"/>
          <w:b/>
          <w:caps/>
          <w:sz w:val="20"/>
          <w:szCs w:val="20"/>
          <w:lang w:eastAsia="en-US"/>
        </w:rPr>
      </w:pPr>
      <w:r w:rsidRPr="00CF4C93">
        <w:rPr>
          <w:rFonts w:eastAsia="Arial Unicode MS" w:cs="Segoe UI Light"/>
          <w:sz w:val="20"/>
          <w:szCs w:val="20"/>
        </w:rPr>
        <w:br w:type="page"/>
      </w:r>
    </w:p>
    <w:p w14:paraId="53E95347" w14:textId="5ABA01E3" w:rsidR="007E5E12" w:rsidRPr="007E5E12" w:rsidRDefault="007E5E12" w:rsidP="007E5E12">
      <w:pPr>
        <w:pStyle w:val="Ttulo3"/>
        <w:numPr>
          <w:ilvl w:val="0"/>
          <w:numId w:val="0"/>
        </w:numPr>
        <w:spacing w:after="4" w:line="251" w:lineRule="auto"/>
        <w:ind w:left="1224" w:hanging="504"/>
        <w:jc w:val="center"/>
        <w:rPr>
          <w:rFonts w:ascii="Segoe UI Light" w:hAnsi="Segoe UI Light" w:cs="Segoe UI Light"/>
          <w:b/>
          <w:bCs/>
          <w:sz w:val="20"/>
          <w:u w:val="none"/>
        </w:rPr>
      </w:pPr>
      <w:bookmarkStart w:id="72" w:name="_Toc164158859"/>
      <w:bookmarkStart w:id="73" w:name="_Hlk164158768"/>
      <w:r w:rsidRPr="007E5E12">
        <w:rPr>
          <w:rFonts w:ascii="Segoe UI Light" w:eastAsia="Tahoma" w:hAnsi="Segoe UI Light" w:cs="Segoe UI Light"/>
          <w:b/>
          <w:bCs/>
          <w:sz w:val="20"/>
          <w:u w:val="none"/>
        </w:rPr>
        <w:lastRenderedPageBreak/>
        <w:t>REPLANTEO  Y CONTROL TOPOGRAFICO</w:t>
      </w:r>
      <w:bookmarkEnd w:id="72"/>
    </w:p>
    <w:bookmarkEnd w:id="73"/>
    <w:p w14:paraId="36B537F6" w14:textId="77777777" w:rsidR="007E5E12" w:rsidRDefault="007E5E12" w:rsidP="007E5E12">
      <w:pPr>
        <w:spacing w:after="0"/>
        <w:ind w:left="1702"/>
        <w:rPr>
          <w:rFonts w:eastAsia="Tahoma" w:cs="Segoe UI Light"/>
          <w:sz w:val="20"/>
          <w:szCs w:val="20"/>
        </w:rPr>
      </w:pPr>
    </w:p>
    <w:p w14:paraId="392CB438" w14:textId="0DB01228" w:rsidR="007E5E12" w:rsidRPr="007E5E12" w:rsidRDefault="007E5E12" w:rsidP="007E5E12">
      <w:pPr>
        <w:spacing w:after="0"/>
        <w:rPr>
          <w:rFonts w:cs="Segoe UI Light"/>
          <w:b/>
          <w:bCs/>
          <w:sz w:val="20"/>
          <w:szCs w:val="20"/>
        </w:rPr>
      </w:pPr>
      <w:r w:rsidRPr="007E5E12">
        <w:rPr>
          <w:rFonts w:eastAsia="Tahoma" w:cs="Segoe UI Light"/>
          <w:b/>
          <w:bCs/>
          <w:sz w:val="20"/>
          <w:szCs w:val="20"/>
        </w:rPr>
        <w:t xml:space="preserve">UNIDAD: Km. </w:t>
      </w:r>
    </w:p>
    <w:p w14:paraId="030A91A1" w14:textId="70BE513E" w:rsidR="007E5E12" w:rsidRPr="007E5E12" w:rsidRDefault="007E5E12" w:rsidP="007E5E12">
      <w:pPr>
        <w:pStyle w:val="Prrafodelista"/>
        <w:numPr>
          <w:ilvl w:val="5"/>
          <w:numId w:val="21"/>
        </w:numPr>
        <w:tabs>
          <w:tab w:val="clear" w:pos="567"/>
          <w:tab w:val="clear" w:pos="4500"/>
          <w:tab w:val="num" w:pos="851"/>
        </w:tabs>
        <w:spacing w:after="4" w:line="248" w:lineRule="auto"/>
        <w:ind w:left="567" w:right="388" w:firstLine="0"/>
        <w:rPr>
          <w:rFonts w:ascii="Segoe UI Light" w:hAnsi="Segoe UI Light" w:cs="Segoe UI Light"/>
          <w:b/>
          <w:bCs/>
        </w:rPr>
      </w:pPr>
      <w:r w:rsidRPr="007E5E12">
        <w:rPr>
          <w:rFonts w:ascii="Segoe UI Light" w:eastAsia="Tahoma" w:hAnsi="Segoe UI Light" w:cs="Segoe UI Light"/>
          <w:b/>
          <w:bCs/>
        </w:rPr>
        <w:t xml:space="preserve">DEFINICION </w:t>
      </w:r>
    </w:p>
    <w:p w14:paraId="47817354" w14:textId="77777777" w:rsidR="007E5E12" w:rsidRPr="007E5E12" w:rsidRDefault="007E5E12" w:rsidP="007E5E12">
      <w:pPr>
        <w:ind w:right="386" w:hanging="11"/>
        <w:rPr>
          <w:rFonts w:cs="Segoe UI Light"/>
          <w:sz w:val="20"/>
          <w:szCs w:val="20"/>
        </w:rPr>
      </w:pPr>
      <w:r w:rsidRPr="007E5E12">
        <w:rPr>
          <w:rFonts w:eastAsia="Tahoma" w:cs="Segoe UI Light"/>
          <w:sz w:val="20"/>
          <w:szCs w:val="20"/>
        </w:rPr>
        <w:t xml:space="preserve">Este ítem comprende todos los trabajos necesarios para la ubicación taquimétrica de  la construcción y los de replanteo y trazado de los ejes para localizar las edificaciones de acuerdo a los planos de construcción y/o indicaciones del Supervisor de Obra. </w:t>
      </w:r>
    </w:p>
    <w:p w14:paraId="4C322CF1" w14:textId="2F1453CD" w:rsidR="007E5E12" w:rsidRPr="007E5E12" w:rsidRDefault="00F25088" w:rsidP="007E5E12">
      <w:pPr>
        <w:ind w:right="386" w:hanging="11"/>
        <w:rPr>
          <w:rFonts w:cs="Segoe UI Light"/>
          <w:sz w:val="20"/>
          <w:szCs w:val="20"/>
        </w:rPr>
      </w:pPr>
      <w:r w:rsidRPr="007E5E12">
        <w:rPr>
          <w:rFonts w:eastAsia="Tahoma" w:cs="Segoe UI Light"/>
          <w:sz w:val="20"/>
          <w:szCs w:val="20"/>
        </w:rPr>
        <w:t>Así</w:t>
      </w:r>
      <w:r w:rsidR="007E5E12">
        <w:rPr>
          <w:rFonts w:eastAsia="Tahoma" w:cs="Segoe UI Light"/>
          <w:sz w:val="20"/>
          <w:szCs w:val="20"/>
        </w:rPr>
        <w:t xml:space="preserve"> </w:t>
      </w:r>
      <w:r w:rsidR="007E5E12" w:rsidRPr="007E5E12">
        <w:rPr>
          <w:rFonts w:eastAsia="Tahoma" w:cs="Segoe UI Light"/>
          <w:sz w:val="20"/>
          <w:szCs w:val="20"/>
        </w:rPr>
        <w:t>mismo</w:t>
      </w:r>
      <w:r w:rsidR="007E5E12">
        <w:rPr>
          <w:rFonts w:eastAsia="Tahoma" w:cs="Segoe UI Light"/>
          <w:sz w:val="20"/>
          <w:szCs w:val="20"/>
        </w:rPr>
        <w:t>,</w:t>
      </w:r>
      <w:r w:rsidR="007E5E12" w:rsidRPr="007E5E12">
        <w:rPr>
          <w:rFonts w:eastAsia="Tahoma" w:cs="Segoe UI Light"/>
          <w:sz w:val="20"/>
          <w:szCs w:val="20"/>
        </w:rPr>
        <w:t xml:space="preserve"> comprende el replanteo del pavimento rígido, aceras, cunetas, cámaras y otros. </w:t>
      </w:r>
    </w:p>
    <w:p w14:paraId="733C2BD1" w14:textId="23B68804" w:rsidR="007E5E12" w:rsidRPr="007E5E12" w:rsidRDefault="007E5E12" w:rsidP="007E5E12">
      <w:pPr>
        <w:pStyle w:val="Prrafodelista"/>
        <w:numPr>
          <w:ilvl w:val="3"/>
          <w:numId w:val="21"/>
        </w:numPr>
        <w:tabs>
          <w:tab w:val="clear" w:pos="567"/>
          <w:tab w:val="clear" w:pos="2880"/>
          <w:tab w:val="left" w:pos="851"/>
        </w:tabs>
        <w:spacing w:after="4" w:line="248" w:lineRule="auto"/>
        <w:ind w:left="851" w:right="388" w:hanging="284"/>
        <w:rPr>
          <w:rFonts w:ascii="Segoe UI Light" w:hAnsi="Segoe UI Light" w:cs="Segoe UI Light"/>
          <w:b/>
          <w:bCs/>
        </w:rPr>
      </w:pPr>
      <w:r w:rsidRPr="007E5E12">
        <w:rPr>
          <w:rFonts w:ascii="Segoe UI Light" w:eastAsia="Tahoma" w:hAnsi="Segoe UI Light" w:cs="Segoe UI Light"/>
          <w:b/>
          <w:bCs/>
        </w:rPr>
        <w:t xml:space="preserve">MATERIALES, HERRAMIENTA Y EQUIPO </w:t>
      </w:r>
    </w:p>
    <w:p w14:paraId="6669D8A0" w14:textId="77777777" w:rsidR="007E5E12" w:rsidRPr="007E5E12" w:rsidRDefault="007E5E12" w:rsidP="007E5E12">
      <w:pPr>
        <w:spacing w:after="4" w:line="248" w:lineRule="auto"/>
        <w:ind w:right="388" w:hanging="10"/>
        <w:rPr>
          <w:rFonts w:cs="Segoe UI Light"/>
          <w:sz w:val="20"/>
          <w:szCs w:val="20"/>
        </w:rPr>
      </w:pPr>
      <w:r w:rsidRPr="007E5E12">
        <w:rPr>
          <w:rFonts w:eastAsia="Tahoma" w:cs="Segoe UI Light"/>
          <w:sz w:val="20"/>
          <w:szCs w:val="20"/>
        </w:rPr>
        <w:t xml:space="preserve">El Contratista suministrará todos los materiales, herramientas y equipo necesarios para ejecutar el replanteo y trazado de las edificaciones y de otras obras. </w:t>
      </w:r>
    </w:p>
    <w:p w14:paraId="26B5FA8A" w14:textId="324081E4" w:rsidR="007E5E12" w:rsidRPr="007E5E12" w:rsidRDefault="007E5E12" w:rsidP="007E5E12">
      <w:pPr>
        <w:pStyle w:val="Prrafodelista"/>
        <w:numPr>
          <w:ilvl w:val="3"/>
          <w:numId w:val="21"/>
        </w:numPr>
        <w:tabs>
          <w:tab w:val="clear" w:pos="567"/>
          <w:tab w:val="clear" w:pos="2880"/>
          <w:tab w:val="left" w:pos="851"/>
        </w:tabs>
        <w:spacing w:after="0"/>
        <w:ind w:left="851" w:hanging="284"/>
        <w:rPr>
          <w:rFonts w:ascii="Segoe UI Light" w:hAnsi="Segoe UI Light" w:cs="Segoe UI Light"/>
          <w:b/>
          <w:bCs/>
        </w:rPr>
      </w:pPr>
      <w:r w:rsidRPr="007E5E12">
        <w:rPr>
          <w:rFonts w:ascii="Segoe UI Light" w:eastAsia="Tahoma" w:hAnsi="Segoe UI Light" w:cs="Segoe UI Light"/>
          <w:b/>
          <w:bCs/>
        </w:rPr>
        <w:t xml:space="preserve">PROCEDIMIENTO PARA LA EJECUCION </w:t>
      </w:r>
    </w:p>
    <w:p w14:paraId="2E5946F1" w14:textId="77777777" w:rsidR="007E5E12" w:rsidRPr="007E5E12" w:rsidRDefault="007E5E12" w:rsidP="00AB2DCB">
      <w:pPr>
        <w:ind w:right="386" w:hanging="11"/>
        <w:rPr>
          <w:rFonts w:cs="Segoe UI Light"/>
          <w:sz w:val="20"/>
          <w:szCs w:val="20"/>
        </w:rPr>
      </w:pPr>
      <w:r w:rsidRPr="007E5E12">
        <w:rPr>
          <w:rFonts w:eastAsia="Tahoma" w:cs="Segoe UI Light"/>
          <w:sz w:val="20"/>
          <w:szCs w:val="20"/>
        </w:rPr>
        <w:t xml:space="preserve">El replanteo y trazado de las fundaciones, serán realizadas por el Contratista con estricta sujeción a las dimensiones señaladas en los planos respectivos. </w:t>
      </w:r>
    </w:p>
    <w:p w14:paraId="4552F626" w14:textId="77777777" w:rsidR="007E5E12" w:rsidRPr="007E5E12" w:rsidRDefault="007E5E12" w:rsidP="00AB2DCB">
      <w:pPr>
        <w:ind w:right="386" w:hanging="11"/>
        <w:rPr>
          <w:rFonts w:cs="Segoe UI Light"/>
          <w:sz w:val="20"/>
          <w:szCs w:val="20"/>
        </w:rPr>
      </w:pPr>
      <w:r w:rsidRPr="007E5E12">
        <w:rPr>
          <w:rFonts w:eastAsia="Tahoma" w:cs="Segoe UI Light"/>
          <w:sz w:val="20"/>
          <w:szCs w:val="20"/>
        </w:rPr>
        <w:t xml:space="preserve">El Contratista demarcará toda el área donde se realizará el movimiento de tierras, de manera que, posteriormente, no existan dificultades para medir los volúmenes de tierra movida. </w:t>
      </w:r>
    </w:p>
    <w:p w14:paraId="1AB9F1F7" w14:textId="77777777" w:rsidR="007E5E12" w:rsidRPr="007E5E12" w:rsidRDefault="007E5E12" w:rsidP="00AB2DCB">
      <w:pPr>
        <w:ind w:right="386" w:hanging="11"/>
        <w:rPr>
          <w:rFonts w:cs="Segoe UI Light"/>
          <w:sz w:val="20"/>
          <w:szCs w:val="20"/>
        </w:rPr>
      </w:pPr>
      <w:r w:rsidRPr="007E5E12">
        <w:rPr>
          <w:rFonts w:eastAsia="Tahoma" w:cs="Segoe UI Light"/>
          <w:sz w:val="20"/>
          <w:szCs w:val="20"/>
        </w:rPr>
        <w:t xml:space="preserve">Preparado el terreno de acuerdo al nivel y rasante establecidos, el Contratista procederá a realizar el estacado según niveles acordados con el supervisor. </w:t>
      </w:r>
    </w:p>
    <w:p w14:paraId="6EEEBA49" w14:textId="77777777" w:rsidR="007E5E12" w:rsidRPr="007E5E12" w:rsidRDefault="007E5E12" w:rsidP="00AB2DCB">
      <w:pPr>
        <w:ind w:right="386" w:hanging="11"/>
        <w:rPr>
          <w:rFonts w:cs="Segoe UI Light"/>
          <w:sz w:val="20"/>
          <w:szCs w:val="20"/>
        </w:rPr>
      </w:pPr>
      <w:r w:rsidRPr="007E5E12">
        <w:rPr>
          <w:rFonts w:eastAsia="Tahoma" w:cs="Segoe UI Light"/>
          <w:sz w:val="20"/>
          <w:szCs w:val="20"/>
        </w:rPr>
        <w:t xml:space="preserve">Las lienzas serán dispuestas con escuadra y nivel, a objeto de obtener un perfecto paralelismo entre las mismas.  </w:t>
      </w:r>
    </w:p>
    <w:p w14:paraId="1DFAD371" w14:textId="77777777" w:rsidR="007E5E12" w:rsidRPr="007E5E12" w:rsidRDefault="007E5E12" w:rsidP="00AB2DCB">
      <w:pPr>
        <w:ind w:right="386" w:hanging="11"/>
        <w:rPr>
          <w:rFonts w:cs="Segoe UI Light"/>
          <w:sz w:val="20"/>
          <w:szCs w:val="20"/>
        </w:rPr>
      </w:pPr>
      <w:r w:rsidRPr="007E5E12">
        <w:rPr>
          <w:rFonts w:eastAsia="Tahoma" w:cs="Segoe UI Light"/>
          <w:sz w:val="20"/>
          <w:szCs w:val="20"/>
        </w:rPr>
        <w:t xml:space="preserve">El Contratista será el único responsable del cuidado y reposición de las estacas y marcas requeridas para la medición de los volúmenes de obra ejecutada. </w:t>
      </w:r>
    </w:p>
    <w:p w14:paraId="00CFA466" w14:textId="77777777" w:rsidR="007E5E12" w:rsidRPr="007E5E12" w:rsidRDefault="007E5E12" w:rsidP="00AB2DCB">
      <w:pPr>
        <w:ind w:right="386" w:hanging="11"/>
        <w:rPr>
          <w:rFonts w:cs="Segoe UI Light"/>
          <w:sz w:val="20"/>
          <w:szCs w:val="20"/>
        </w:rPr>
      </w:pPr>
      <w:r w:rsidRPr="007E5E12">
        <w:rPr>
          <w:rFonts w:eastAsia="Tahoma" w:cs="Segoe UI Light"/>
          <w:sz w:val="20"/>
          <w:szCs w:val="20"/>
        </w:rPr>
        <w:t xml:space="preserve">El trazado deberá recibir aprobación escrita del Supervisor de Obra, antes de proceder con los trabajos siguientes. </w:t>
      </w:r>
    </w:p>
    <w:p w14:paraId="665F681F" w14:textId="1066B0FA" w:rsidR="007E5E12" w:rsidRPr="00AB2DCB" w:rsidRDefault="007E5E12" w:rsidP="00AB2DCB">
      <w:pPr>
        <w:pStyle w:val="Prrafodelista"/>
        <w:numPr>
          <w:ilvl w:val="3"/>
          <w:numId w:val="21"/>
        </w:numPr>
        <w:tabs>
          <w:tab w:val="clear" w:pos="567"/>
          <w:tab w:val="clear" w:pos="2880"/>
          <w:tab w:val="left" w:pos="851"/>
        </w:tabs>
        <w:spacing w:after="4" w:line="248" w:lineRule="auto"/>
        <w:ind w:left="851" w:right="388" w:hanging="284"/>
        <w:rPr>
          <w:rFonts w:ascii="Segoe UI Light" w:hAnsi="Segoe UI Light" w:cs="Segoe UI Light"/>
          <w:b/>
          <w:bCs/>
        </w:rPr>
      </w:pPr>
      <w:r w:rsidRPr="00AB2DCB">
        <w:rPr>
          <w:rFonts w:ascii="Segoe UI Light" w:eastAsia="Tahoma" w:hAnsi="Segoe UI Light" w:cs="Segoe UI Light"/>
          <w:b/>
          <w:bCs/>
        </w:rPr>
        <w:t xml:space="preserve">MEDICION </w:t>
      </w:r>
    </w:p>
    <w:p w14:paraId="752A5961" w14:textId="5484DE60" w:rsidR="007E5E12" w:rsidRPr="007E5E12" w:rsidRDefault="007E5E12" w:rsidP="00AB2DCB">
      <w:pPr>
        <w:ind w:right="-2" w:hanging="10"/>
        <w:rPr>
          <w:rFonts w:cs="Segoe UI Light"/>
          <w:sz w:val="20"/>
          <w:szCs w:val="20"/>
        </w:rPr>
      </w:pPr>
      <w:r w:rsidRPr="007E5E12">
        <w:rPr>
          <w:rFonts w:eastAsia="Tahoma" w:cs="Segoe UI Light"/>
          <w:sz w:val="20"/>
          <w:szCs w:val="20"/>
        </w:rPr>
        <w:t>El replanteo del</w:t>
      </w:r>
      <w:r w:rsidR="00AB2DCB">
        <w:rPr>
          <w:rFonts w:eastAsia="Tahoma" w:cs="Segoe UI Light"/>
          <w:sz w:val="20"/>
          <w:szCs w:val="20"/>
        </w:rPr>
        <w:t xml:space="preserve"> pavimento</w:t>
      </w:r>
      <w:r w:rsidRPr="007E5E12">
        <w:rPr>
          <w:rFonts w:eastAsia="Tahoma" w:cs="Segoe UI Light"/>
          <w:sz w:val="20"/>
          <w:szCs w:val="20"/>
        </w:rPr>
        <w:t xml:space="preserve"> será medido en </w:t>
      </w:r>
      <w:r w:rsidR="00F25088">
        <w:rPr>
          <w:rFonts w:eastAsia="Tahoma" w:cs="Segoe UI Light"/>
          <w:sz w:val="20"/>
          <w:szCs w:val="20"/>
        </w:rPr>
        <w:t>kilómetros</w:t>
      </w:r>
      <w:r w:rsidRPr="007E5E12">
        <w:rPr>
          <w:rFonts w:eastAsia="Tahoma" w:cs="Segoe UI Light"/>
          <w:sz w:val="20"/>
          <w:szCs w:val="20"/>
        </w:rPr>
        <w:t>, tomando en cuenta únicamente la superficie total</w:t>
      </w:r>
      <w:r w:rsidR="00AB2DCB">
        <w:rPr>
          <w:rFonts w:eastAsia="Tahoma" w:cs="Segoe UI Light"/>
          <w:sz w:val="20"/>
          <w:szCs w:val="20"/>
        </w:rPr>
        <w:t xml:space="preserve"> </w:t>
      </w:r>
      <w:r w:rsidRPr="007E5E12">
        <w:rPr>
          <w:rFonts w:eastAsia="Tahoma" w:cs="Segoe UI Light"/>
          <w:sz w:val="20"/>
          <w:szCs w:val="20"/>
        </w:rPr>
        <w:t>neta de la construcción.</w:t>
      </w:r>
      <w:r w:rsidR="00AB2DCB">
        <w:rPr>
          <w:rFonts w:eastAsia="Tahoma" w:cs="Segoe UI Light"/>
          <w:sz w:val="20"/>
          <w:szCs w:val="20"/>
        </w:rPr>
        <w:t xml:space="preserve"> </w:t>
      </w:r>
      <w:r w:rsidRPr="007E5E12">
        <w:rPr>
          <w:rFonts w:eastAsia="Tahoma" w:cs="Segoe UI Light"/>
          <w:sz w:val="20"/>
          <w:szCs w:val="20"/>
        </w:rPr>
        <w:t xml:space="preserve"> </w:t>
      </w:r>
    </w:p>
    <w:p w14:paraId="34077FC3" w14:textId="76371E6D" w:rsidR="00AB2DCB" w:rsidRDefault="007E5E12" w:rsidP="00AB2DCB">
      <w:pPr>
        <w:rPr>
          <w:rFonts w:eastAsia="Tahoma" w:cs="Segoe UI Light"/>
          <w:sz w:val="20"/>
          <w:szCs w:val="20"/>
        </w:rPr>
      </w:pPr>
      <w:r w:rsidRPr="007E5E12">
        <w:rPr>
          <w:rFonts w:eastAsia="Tahoma" w:cs="Segoe UI Light"/>
          <w:sz w:val="20"/>
          <w:szCs w:val="20"/>
        </w:rPr>
        <w:t xml:space="preserve"> </w:t>
      </w:r>
      <w:r w:rsidR="00AB2DCB">
        <w:rPr>
          <w:rFonts w:eastAsia="Tahoma" w:cs="Segoe UI Light"/>
          <w:sz w:val="20"/>
          <w:szCs w:val="20"/>
        </w:rPr>
        <w:t>En este</w:t>
      </w:r>
      <w:r w:rsidRPr="007E5E12">
        <w:rPr>
          <w:rFonts w:eastAsia="Tahoma" w:cs="Segoe UI Light"/>
          <w:sz w:val="20"/>
          <w:szCs w:val="20"/>
        </w:rPr>
        <w:t xml:space="preserve"> replanteo del</w:t>
      </w:r>
      <w:r w:rsidR="00AB2DCB">
        <w:rPr>
          <w:rFonts w:eastAsia="Tahoma" w:cs="Segoe UI Light"/>
          <w:sz w:val="20"/>
          <w:szCs w:val="20"/>
        </w:rPr>
        <w:t xml:space="preserve"> pavimento rígido se tomará en cuenta la nivelación (cotas), alineación del eje, cunetas y todos los controles topográficos necesarios</w:t>
      </w:r>
      <w:r w:rsidRPr="007E5E12">
        <w:rPr>
          <w:rFonts w:eastAsia="Tahoma" w:cs="Segoe UI Light"/>
          <w:sz w:val="20"/>
          <w:szCs w:val="20"/>
        </w:rPr>
        <w:t xml:space="preserve"> medido en metros cuadrados. Las cunetas y o canales se medirán en metros lineales. </w:t>
      </w:r>
    </w:p>
    <w:p w14:paraId="6B918079" w14:textId="6C2A24DD" w:rsidR="00AB2DCB" w:rsidRPr="00AB2DCB" w:rsidRDefault="00AB2DCB" w:rsidP="00AB2DCB">
      <w:pPr>
        <w:pStyle w:val="Prrafodelista"/>
        <w:numPr>
          <w:ilvl w:val="3"/>
          <w:numId w:val="21"/>
        </w:numPr>
        <w:tabs>
          <w:tab w:val="clear" w:pos="567"/>
          <w:tab w:val="clear" w:pos="2880"/>
          <w:tab w:val="left" w:pos="851"/>
        </w:tabs>
        <w:ind w:left="851" w:hanging="284"/>
        <w:rPr>
          <w:rFonts w:ascii="Segoe UI Light" w:eastAsia="Tahoma" w:hAnsi="Segoe UI Light" w:cs="Segoe UI Light"/>
          <w:b/>
          <w:bCs/>
        </w:rPr>
      </w:pPr>
      <w:r w:rsidRPr="00AB2DCB">
        <w:rPr>
          <w:rFonts w:ascii="Segoe UI Light" w:eastAsia="Tahoma" w:hAnsi="Segoe UI Light" w:cs="Segoe UI Light"/>
          <w:b/>
          <w:bCs/>
        </w:rPr>
        <w:t>FORMA DE PAGO.</w:t>
      </w:r>
    </w:p>
    <w:p w14:paraId="4852A484" w14:textId="79EF4844" w:rsidR="00AB2DCB" w:rsidRPr="00AB2DCB" w:rsidRDefault="00AB2DCB" w:rsidP="00AB2DCB">
      <w:pPr>
        <w:pStyle w:val="Prrafodelista"/>
        <w:ind w:left="567"/>
        <w:rPr>
          <w:rFonts w:ascii="Segoe UI Light" w:eastAsia="Arial Unicode MS" w:hAnsi="Segoe UI Light" w:cs="Segoe UI Light"/>
          <w:spacing w:val="-3"/>
        </w:rPr>
      </w:pPr>
      <w:r w:rsidRPr="00AB2DCB">
        <w:rPr>
          <w:rFonts w:ascii="Segoe UI Light" w:hAnsi="Segoe UI Light" w:cs="Segoe UI Light"/>
        </w:rPr>
        <w:t>Este precio constituye compensación completa por el suministro de todo el equipo, material y mano de obra exigido, incluyendo servicios y otras facilidades necesarias para dar por completado el Ítem.</w:t>
      </w:r>
    </w:p>
    <w:p w14:paraId="2652B96B" w14:textId="2AE0D781" w:rsidR="00FF6BB4" w:rsidRPr="00FF6BB4" w:rsidRDefault="00AB2DCB" w:rsidP="00FF6BB4">
      <w:pPr>
        <w:tabs>
          <w:tab w:val="clear" w:pos="567"/>
        </w:tabs>
        <w:spacing w:before="0" w:after="0" w:line="360" w:lineRule="auto"/>
        <w:ind w:left="0"/>
        <w:jc w:val="center"/>
        <w:rPr>
          <w:rFonts w:eastAsia="Tahoma" w:cs="Segoe UI Light"/>
          <w:b/>
          <w:bCs/>
          <w:sz w:val="20"/>
          <w:szCs w:val="20"/>
        </w:rPr>
      </w:pPr>
      <w:r w:rsidRPr="00AB2DCB">
        <w:rPr>
          <w:rFonts w:eastAsia="Tahoma" w:cs="Segoe UI Light"/>
          <w:sz w:val="20"/>
          <w:szCs w:val="20"/>
        </w:rPr>
        <w:br w:type="page"/>
      </w:r>
      <w:r w:rsidR="00FF6BB4" w:rsidRPr="00FF6BB4">
        <w:rPr>
          <w:rFonts w:eastAsia="Tahoma" w:cs="Segoe UI Light"/>
          <w:b/>
          <w:bCs/>
          <w:sz w:val="20"/>
          <w:szCs w:val="20"/>
        </w:rPr>
        <w:lastRenderedPageBreak/>
        <w:t>EXCAVACIÓN CON MAQUINARIA Y ACARREO</w:t>
      </w:r>
    </w:p>
    <w:p w14:paraId="4E9FF9E3" w14:textId="0EB828E3" w:rsidR="00FF6BB4" w:rsidRPr="00FF6BB4" w:rsidRDefault="00FF6BB4" w:rsidP="00FF6BB4">
      <w:pPr>
        <w:tabs>
          <w:tab w:val="clear" w:pos="567"/>
        </w:tabs>
        <w:spacing w:after="0"/>
        <w:ind w:left="0"/>
        <w:jc w:val="center"/>
        <w:rPr>
          <w:rFonts w:cs="Segoe UI Light"/>
          <w:b/>
          <w:bCs/>
          <w:sz w:val="20"/>
          <w:szCs w:val="20"/>
        </w:rPr>
      </w:pPr>
    </w:p>
    <w:p w14:paraId="6A426642" w14:textId="4819558E" w:rsidR="00FF6BB4" w:rsidRPr="00FF6BB4" w:rsidRDefault="00FF6BB4" w:rsidP="00FF6BB4">
      <w:pPr>
        <w:pStyle w:val="Prrafodelista"/>
        <w:numPr>
          <w:ilvl w:val="0"/>
          <w:numId w:val="109"/>
        </w:numPr>
        <w:tabs>
          <w:tab w:val="clear" w:pos="567"/>
        </w:tabs>
        <w:spacing w:after="4" w:line="248" w:lineRule="auto"/>
        <w:ind w:left="284" w:right="388" w:hanging="284"/>
        <w:rPr>
          <w:rFonts w:ascii="Segoe UI Light" w:hAnsi="Segoe UI Light" w:cs="Segoe UI Light"/>
          <w:b/>
          <w:bCs/>
        </w:rPr>
      </w:pPr>
      <w:r w:rsidRPr="00FF6BB4">
        <w:rPr>
          <w:rFonts w:ascii="Segoe UI Light" w:eastAsia="Tahoma" w:hAnsi="Segoe UI Light" w:cs="Segoe UI Light"/>
          <w:b/>
          <w:bCs/>
        </w:rPr>
        <w:t xml:space="preserve">DEFINICIÓN </w:t>
      </w:r>
    </w:p>
    <w:p w14:paraId="1059E84B" w14:textId="77777777" w:rsidR="00FF6BB4" w:rsidRPr="007E5E12" w:rsidRDefault="00FF6BB4" w:rsidP="000A290B">
      <w:pPr>
        <w:tabs>
          <w:tab w:val="clear" w:pos="567"/>
        </w:tabs>
        <w:ind w:left="0" w:right="-2"/>
        <w:rPr>
          <w:rFonts w:cs="Segoe UI Light"/>
          <w:sz w:val="20"/>
          <w:szCs w:val="20"/>
        </w:rPr>
      </w:pPr>
      <w:r w:rsidRPr="007E5E12">
        <w:rPr>
          <w:rFonts w:eastAsia="Tahoma" w:cs="Segoe UI Light"/>
          <w:sz w:val="20"/>
          <w:szCs w:val="20"/>
        </w:rPr>
        <w:t xml:space="preserve">Este ítem comprende las excavaciones para el vaciado del pavimento rígido, con máquina, ejecutadas hasta la profundidad necesaria, el transporte y desecho de los productos sobrantes, así como el entiba miento y agotamiento de las zanjas si fuera necesario, según lo que se establece en estas especificaciones. </w:t>
      </w:r>
    </w:p>
    <w:p w14:paraId="4E430F6C" w14:textId="59341459" w:rsidR="00FF6BB4" w:rsidRPr="00FF6BB4" w:rsidRDefault="00FF6BB4" w:rsidP="00FF6BB4">
      <w:pPr>
        <w:pStyle w:val="Prrafodelista"/>
        <w:numPr>
          <w:ilvl w:val="0"/>
          <w:numId w:val="109"/>
        </w:numPr>
        <w:tabs>
          <w:tab w:val="clear" w:pos="567"/>
        </w:tabs>
        <w:spacing w:after="4" w:line="248" w:lineRule="auto"/>
        <w:ind w:left="284" w:right="388" w:hanging="284"/>
        <w:rPr>
          <w:rFonts w:ascii="Segoe UI Light" w:hAnsi="Segoe UI Light" w:cs="Segoe UI Light"/>
          <w:b/>
          <w:bCs/>
        </w:rPr>
      </w:pPr>
      <w:r w:rsidRPr="00FF6BB4">
        <w:rPr>
          <w:rFonts w:ascii="Segoe UI Light" w:eastAsia="Tahoma" w:hAnsi="Segoe UI Light" w:cs="Segoe UI Light"/>
          <w:b/>
          <w:bCs/>
        </w:rPr>
        <w:t xml:space="preserve">MATERIALES, HERRAMIENTAS Y EQUIPO </w:t>
      </w:r>
    </w:p>
    <w:p w14:paraId="1526026B" w14:textId="77777777" w:rsidR="009670B5" w:rsidRPr="009670B5" w:rsidRDefault="009670B5" w:rsidP="009670B5">
      <w:pPr>
        <w:pStyle w:val="Prrafodelista"/>
        <w:tabs>
          <w:tab w:val="clear" w:pos="567"/>
          <w:tab w:val="left" w:pos="284"/>
        </w:tabs>
        <w:ind w:left="284"/>
        <w:rPr>
          <w:rFonts w:ascii="Segoe UI Light" w:eastAsia="Arial Unicode MS" w:hAnsi="Segoe UI Light" w:cs="Segoe UI Light"/>
        </w:rPr>
      </w:pPr>
      <w:r w:rsidRPr="009670B5">
        <w:rPr>
          <w:rFonts w:ascii="Segoe UI Light" w:eastAsia="Arial Unicode MS" w:hAnsi="Segoe UI Light" w:cs="Segoe UI Light"/>
        </w:rPr>
        <w:t>Retroexcavadora</w:t>
      </w:r>
    </w:p>
    <w:p w14:paraId="6E377153" w14:textId="77777777" w:rsidR="009670B5" w:rsidRPr="009670B5" w:rsidRDefault="009670B5" w:rsidP="009670B5">
      <w:pPr>
        <w:pStyle w:val="Prrafodelista"/>
        <w:tabs>
          <w:tab w:val="clear" w:pos="567"/>
          <w:tab w:val="left" w:pos="284"/>
        </w:tabs>
        <w:ind w:left="284"/>
        <w:rPr>
          <w:rFonts w:ascii="Segoe UI Light" w:eastAsia="Arial Unicode MS" w:hAnsi="Segoe UI Light" w:cs="Segoe UI Light"/>
        </w:rPr>
      </w:pPr>
      <w:r w:rsidRPr="009670B5">
        <w:rPr>
          <w:rFonts w:ascii="Segoe UI Light" w:eastAsia="Arial Unicode MS" w:hAnsi="Segoe UI Light" w:cs="Segoe UI Light"/>
        </w:rPr>
        <w:t>Martillo excavador</w:t>
      </w:r>
    </w:p>
    <w:p w14:paraId="60036EAB" w14:textId="5B840C68" w:rsidR="009670B5" w:rsidRPr="009670B5" w:rsidRDefault="009670B5" w:rsidP="000A290B">
      <w:pPr>
        <w:pStyle w:val="Prrafodelista"/>
        <w:tabs>
          <w:tab w:val="clear" w:pos="567"/>
          <w:tab w:val="left" w:pos="0"/>
        </w:tabs>
        <w:ind w:left="0"/>
        <w:rPr>
          <w:rFonts w:ascii="Segoe UI Light" w:hAnsi="Segoe UI Light" w:cs="Segoe UI Light"/>
        </w:rPr>
      </w:pPr>
      <w:r w:rsidRPr="009670B5">
        <w:rPr>
          <w:rFonts w:ascii="Segoe UI Light" w:hAnsi="Segoe UI Light" w:cs="Segoe UI Light"/>
        </w:rPr>
        <w:t xml:space="preserve">La excavación de roca comprende la roca viva y sana, de dureza superior a la de la arenisca, que no puede ser excavada sin el uso de </w:t>
      </w:r>
      <w:r w:rsidR="000A290B">
        <w:rPr>
          <w:rFonts w:ascii="Segoe UI Light" w:hAnsi="Segoe UI Light" w:cs="Segoe UI Light"/>
        </w:rPr>
        <w:t>martillos perforadores</w:t>
      </w:r>
      <w:r w:rsidRPr="009670B5">
        <w:rPr>
          <w:rFonts w:ascii="Segoe UI Light" w:hAnsi="Segoe UI Light" w:cs="Segoe UI Light"/>
        </w:rPr>
        <w:t xml:space="preserve"> o del empleo de escarificación, y todas las formaciones de matacanes macizos y de rocas fracturadas que tengan un volumen de 0,40 m3 o más según sea comprobada mediante mediciones por la Fiscalización.</w:t>
      </w:r>
    </w:p>
    <w:p w14:paraId="7EB97726" w14:textId="46EA2616" w:rsidR="009670B5" w:rsidRPr="009670B5" w:rsidRDefault="009670B5" w:rsidP="000A290B">
      <w:pPr>
        <w:pStyle w:val="Prrafodelista"/>
        <w:tabs>
          <w:tab w:val="clear" w:pos="567"/>
          <w:tab w:val="left" w:pos="0"/>
        </w:tabs>
        <w:ind w:left="0"/>
        <w:rPr>
          <w:rFonts w:ascii="Segoe UI Light" w:hAnsi="Segoe UI Light" w:cs="Segoe UI Light"/>
        </w:rPr>
      </w:pPr>
      <w:r w:rsidRPr="009670B5">
        <w:rPr>
          <w:rFonts w:ascii="Segoe UI Light" w:hAnsi="Segoe UI Light" w:cs="Segoe UI Light"/>
        </w:rPr>
        <w:t xml:space="preserve">La selección del equipo obedecerá a las siguientes indicaciones: Para la excavación en roca serán utilizadas perforadoras neumáticas y eléctricas para la preparación de las mismas, Retroexcavadora equipados con lámina y escarificadores para las operaciones de escarificación y de limpieza del área de trabajo. Volquetes para carga y transporte del material extraído. En esta operación serán empleados </w:t>
      </w:r>
      <w:r w:rsidR="000A290B">
        <w:rPr>
          <w:rFonts w:ascii="Segoe UI Light" w:hAnsi="Segoe UI Light" w:cs="Segoe UI Light"/>
        </w:rPr>
        <w:t xml:space="preserve">martillos perforadores </w:t>
      </w:r>
      <w:r w:rsidRPr="009670B5">
        <w:rPr>
          <w:rFonts w:ascii="Segoe UI Light" w:hAnsi="Segoe UI Light" w:cs="Segoe UI Light"/>
        </w:rPr>
        <w:t xml:space="preserve">adecuados a la naturaleza de la roca a excavar y a las condiciones del </w:t>
      </w:r>
      <w:r w:rsidR="000A290B">
        <w:rPr>
          <w:rFonts w:ascii="Segoe UI Light" w:hAnsi="Segoe UI Light" w:cs="Segoe UI Light"/>
        </w:rPr>
        <w:t>terreno</w:t>
      </w:r>
      <w:r w:rsidRPr="009670B5">
        <w:rPr>
          <w:rFonts w:ascii="Segoe UI Light" w:hAnsi="Segoe UI Light" w:cs="Segoe UI Light"/>
        </w:rPr>
        <w:t xml:space="preserve"> de servicio.</w:t>
      </w:r>
    </w:p>
    <w:p w14:paraId="7DB38BBB" w14:textId="77777777" w:rsidR="00FF6BB4" w:rsidRPr="007E5E12" w:rsidRDefault="00FF6BB4" w:rsidP="000A290B">
      <w:pPr>
        <w:tabs>
          <w:tab w:val="clear" w:pos="567"/>
        </w:tabs>
        <w:ind w:left="0" w:right="-2"/>
        <w:rPr>
          <w:rFonts w:cs="Segoe UI Light"/>
          <w:sz w:val="20"/>
          <w:szCs w:val="20"/>
        </w:rPr>
      </w:pPr>
      <w:r w:rsidRPr="007E5E12">
        <w:rPr>
          <w:rFonts w:eastAsia="Tahoma" w:cs="Segoe UI Light"/>
          <w:sz w:val="20"/>
          <w:szCs w:val="20"/>
        </w:rPr>
        <w:t xml:space="preserve">El Contratista realizará los trabajos arriba descritos empleando las herramientas y equipo convenientes, en buenas condiciones de uso y funcionamiento, debiendo previamente obtener la aprobación de las mismas por parte del Supervisor de Obra. </w:t>
      </w:r>
    </w:p>
    <w:p w14:paraId="03047205" w14:textId="1902B48C" w:rsidR="00FF6BB4" w:rsidRPr="00FF6BB4" w:rsidRDefault="00FF6BB4" w:rsidP="00FF6BB4">
      <w:pPr>
        <w:pStyle w:val="Prrafodelista"/>
        <w:numPr>
          <w:ilvl w:val="0"/>
          <w:numId w:val="109"/>
        </w:numPr>
        <w:tabs>
          <w:tab w:val="clear" w:pos="567"/>
        </w:tabs>
        <w:spacing w:after="4" w:line="248" w:lineRule="auto"/>
        <w:ind w:left="284" w:right="388" w:hanging="284"/>
        <w:rPr>
          <w:rFonts w:ascii="Segoe UI Light" w:hAnsi="Segoe UI Light" w:cs="Segoe UI Light"/>
          <w:b/>
          <w:bCs/>
        </w:rPr>
      </w:pPr>
      <w:r w:rsidRPr="00FF6BB4">
        <w:rPr>
          <w:rFonts w:ascii="Segoe UI Light" w:eastAsia="Tahoma" w:hAnsi="Segoe UI Light" w:cs="Segoe UI Light"/>
          <w:b/>
          <w:bCs/>
        </w:rPr>
        <w:t xml:space="preserve">PROCEDIMIENTO PARA LA EJECUCIÓN </w:t>
      </w:r>
    </w:p>
    <w:p w14:paraId="5C96DA4B" w14:textId="4BEA8E7E"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La excavación para nivelar el terreno se sujetará a la Línea y Nivel establecida</w:t>
      </w:r>
      <w:r>
        <w:rPr>
          <w:rFonts w:eastAsia="Tahoma" w:cs="Segoe UI Light"/>
          <w:sz w:val="20"/>
          <w:szCs w:val="20"/>
        </w:rPr>
        <w:t>.</w:t>
      </w:r>
      <w:r w:rsidRPr="007E5E12">
        <w:rPr>
          <w:rFonts w:eastAsia="Tahoma" w:cs="Segoe UI Light"/>
          <w:sz w:val="20"/>
          <w:szCs w:val="20"/>
        </w:rPr>
        <w:t xml:space="preserve">  </w:t>
      </w:r>
    </w:p>
    <w:p w14:paraId="409D3723" w14:textId="2E167111"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 xml:space="preserve">Una vez que el trazado de las fundaciones haya sido aprobado por el </w:t>
      </w:r>
      <w:r>
        <w:rPr>
          <w:rFonts w:eastAsia="Tahoma" w:cs="Segoe UI Light"/>
          <w:sz w:val="20"/>
          <w:szCs w:val="20"/>
        </w:rPr>
        <w:t>Supervisor</w:t>
      </w:r>
      <w:r w:rsidRPr="007E5E12">
        <w:rPr>
          <w:rFonts w:eastAsia="Tahoma" w:cs="Segoe UI Light"/>
          <w:sz w:val="20"/>
          <w:szCs w:val="20"/>
        </w:rPr>
        <w:t xml:space="preserve"> de Obra, se podrá dar inicio a las excavaciones correspondientes a las mismas. </w:t>
      </w:r>
    </w:p>
    <w:p w14:paraId="76B77B99" w14:textId="7DA9D5BD"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 xml:space="preserve">Previa conformidad del </w:t>
      </w:r>
      <w:r>
        <w:rPr>
          <w:rFonts w:eastAsia="Tahoma" w:cs="Segoe UI Light"/>
          <w:sz w:val="20"/>
          <w:szCs w:val="20"/>
        </w:rPr>
        <w:t>Supervisor de Obra</w:t>
      </w:r>
      <w:r w:rsidRPr="007E5E12">
        <w:rPr>
          <w:rFonts w:eastAsia="Tahoma" w:cs="Segoe UI Light"/>
          <w:sz w:val="20"/>
          <w:szCs w:val="20"/>
        </w:rPr>
        <w:t xml:space="preserve">, se procederá a mano con maquinaria, al aflojamiento y extracción de los materiales de los lugares demarcados.  Los materiales que vayan a ser utilizados posteriormente </w:t>
      </w:r>
      <w:r w:rsidR="007C3D2F">
        <w:rPr>
          <w:rFonts w:eastAsia="Tahoma" w:cs="Segoe UI Light"/>
          <w:sz w:val="20"/>
          <w:szCs w:val="20"/>
        </w:rPr>
        <w:t xml:space="preserve">como </w:t>
      </w:r>
      <w:r w:rsidRPr="007E5E12">
        <w:rPr>
          <w:rFonts w:eastAsia="Tahoma" w:cs="Segoe UI Light"/>
          <w:sz w:val="20"/>
          <w:szCs w:val="20"/>
        </w:rPr>
        <w:t>rellen</w:t>
      </w:r>
      <w:r w:rsidR="007C3D2F">
        <w:rPr>
          <w:rFonts w:eastAsia="Tahoma" w:cs="Segoe UI Light"/>
          <w:sz w:val="20"/>
          <w:szCs w:val="20"/>
        </w:rPr>
        <w:t>o o cama</w:t>
      </w:r>
      <w:r w:rsidRPr="007E5E12">
        <w:rPr>
          <w:rFonts w:eastAsia="Tahoma" w:cs="Segoe UI Light"/>
          <w:sz w:val="20"/>
          <w:szCs w:val="20"/>
        </w:rPr>
        <w:t xml:space="preserve"> se colocaran convenientemente </w:t>
      </w:r>
      <w:r w:rsidR="007C3D2F">
        <w:rPr>
          <w:rFonts w:eastAsia="Tahoma" w:cs="Segoe UI Light"/>
          <w:sz w:val="20"/>
          <w:szCs w:val="20"/>
        </w:rPr>
        <w:t>en las estaciones de cruce, sin obstaculizar el fin de los mismos</w:t>
      </w:r>
      <w:r w:rsidRPr="007E5E12">
        <w:rPr>
          <w:rFonts w:eastAsia="Tahoma" w:cs="Segoe UI Light"/>
          <w:sz w:val="20"/>
          <w:szCs w:val="20"/>
        </w:rPr>
        <w:t xml:space="preserve">, y los que no vayan a ser utilizados serán transportados y/o arrojados donde señale el </w:t>
      </w:r>
      <w:r>
        <w:rPr>
          <w:rFonts w:eastAsia="Tahoma" w:cs="Segoe UI Light"/>
          <w:sz w:val="20"/>
          <w:szCs w:val="20"/>
        </w:rPr>
        <w:t>Supervisor de Obra</w:t>
      </w:r>
      <w:r w:rsidRPr="007E5E12">
        <w:rPr>
          <w:rFonts w:eastAsia="Tahoma" w:cs="Segoe UI Light"/>
          <w:sz w:val="20"/>
          <w:szCs w:val="20"/>
        </w:rPr>
        <w:t xml:space="preserve">. </w:t>
      </w:r>
    </w:p>
    <w:p w14:paraId="3DF6D4C0" w14:textId="398DCCDE"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 xml:space="preserve">A medida que progrese la excavación, se cuidará especialmente el comportamiento de las paredes, a fin de evitar deslizamientos.  Si esto sucediera en pequeña cuantía, no se podrá fundar sin antes limpiar completamente </w:t>
      </w:r>
      <w:r w:rsidR="007C3D2F">
        <w:rPr>
          <w:rFonts w:eastAsia="Tahoma" w:cs="Segoe UI Light"/>
          <w:sz w:val="20"/>
          <w:szCs w:val="20"/>
        </w:rPr>
        <w:t>el lugar</w:t>
      </w:r>
      <w:r w:rsidRPr="007E5E12">
        <w:rPr>
          <w:rFonts w:eastAsia="Tahoma" w:cs="Segoe UI Light"/>
          <w:sz w:val="20"/>
          <w:szCs w:val="20"/>
        </w:rPr>
        <w:t xml:space="preserve"> eliminando el material que pudiera </w:t>
      </w:r>
      <w:r w:rsidR="007C3D2F">
        <w:rPr>
          <w:rFonts w:eastAsia="Tahoma" w:cs="Segoe UI Light"/>
          <w:sz w:val="20"/>
          <w:szCs w:val="20"/>
        </w:rPr>
        <w:t>obstaculizar el procedimiento</w:t>
      </w:r>
      <w:r w:rsidRPr="007E5E12">
        <w:rPr>
          <w:rFonts w:eastAsia="Tahoma" w:cs="Segoe UI Light"/>
          <w:sz w:val="20"/>
          <w:szCs w:val="20"/>
        </w:rPr>
        <w:t xml:space="preserve">. </w:t>
      </w:r>
    </w:p>
    <w:p w14:paraId="315E09DC" w14:textId="0A2DC90C"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 xml:space="preserve"> Cuando la excavación demande la construcción de entibados, estos serán proyectados por el Contratista y revisados y aprobados por el </w:t>
      </w:r>
      <w:r>
        <w:rPr>
          <w:rFonts w:eastAsia="Tahoma" w:cs="Segoe UI Light"/>
          <w:sz w:val="20"/>
          <w:szCs w:val="20"/>
        </w:rPr>
        <w:t>Supervisor de Obra</w:t>
      </w:r>
      <w:r w:rsidRPr="007E5E12">
        <w:rPr>
          <w:rFonts w:eastAsia="Tahoma" w:cs="Segoe UI Light"/>
          <w:sz w:val="20"/>
          <w:szCs w:val="20"/>
        </w:rPr>
        <w:t xml:space="preserve">.    </w:t>
      </w:r>
    </w:p>
    <w:p w14:paraId="2D6912DC" w14:textId="77777777"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 xml:space="preserve">Esta aprobación no releva al contratista de las responsabilidades que hubiere lugar si fallare el entibado. </w:t>
      </w:r>
    </w:p>
    <w:p w14:paraId="6D3CB4ED" w14:textId="77777777"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 xml:space="preserve">Cuando la excavación requiera achicamiento, el Contratista dispondrá el número y clase de unidades de bombeo necesarios.  El agua extraída se evacuará de manera que no cause ninguna clase de daños. </w:t>
      </w:r>
    </w:p>
    <w:p w14:paraId="0F7EF380" w14:textId="4D69B88B"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 xml:space="preserve"> Se tendrá especial cuidado en no remover el fondo de las excavaciones que servirá de base a la cimentación, que una vez terminadas se las limpiará de tierra suelta. </w:t>
      </w:r>
    </w:p>
    <w:p w14:paraId="63D61E41" w14:textId="5482E519"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t>Las excavaciones terminadas deberán presentar superficies sin irregularidades y tanto las paredes como el fondo, deberán estar de acuerdo con la línea de l</w:t>
      </w:r>
      <w:r w:rsidR="006E4C05">
        <w:rPr>
          <w:rFonts w:eastAsia="Tahoma" w:cs="Segoe UI Light"/>
          <w:sz w:val="20"/>
          <w:szCs w:val="20"/>
        </w:rPr>
        <w:t>a</w:t>
      </w:r>
      <w:r w:rsidRPr="007E5E12">
        <w:rPr>
          <w:rFonts w:eastAsia="Tahoma" w:cs="Segoe UI Light"/>
          <w:sz w:val="20"/>
          <w:szCs w:val="20"/>
        </w:rPr>
        <w:t xml:space="preserve"> </w:t>
      </w:r>
      <w:r w:rsidR="006E4C05">
        <w:rPr>
          <w:rFonts w:eastAsia="Tahoma" w:cs="Segoe UI Light"/>
          <w:sz w:val="20"/>
          <w:szCs w:val="20"/>
        </w:rPr>
        <w:t>gradiente</w:t>
      </w:r>
      <w:r w:rsidRPr="007E5E12">
        <w:rPr>
          <w:rFonts w:eastAsia="Tahoma" w:cs="Segoe UI Light"/>
          <w:sz w:val="20"/>
          <w:szCs w:val="20"/>
        </w:rPr>
        <w:t xml:space="preserve">. </w:t>
      </w:r>
    </w:p>
    <w:p w14:paraId="2AD78513" w14:textId="32F9EF8B" w:rsidR="00FF6BB4" w:rsidRPr="007E5E12" w:rsidRDefault="00FF6BB4" w:rsidP="00FF6BB4">
      <w:pPr>
        <w:tabs>
          <w:tab w:val="clear" w:pos="567"/>
        </w:tabs>
        <w:ind w:left="0" w:right="-2"/>
        <w:rPr>
          <w:rFonts w:cs="Segoe UI Light"/>
          <w:sz w:val="20"/>
          <w:szCs w:val="20"/>
        </w:rPr>
      </w:pPr>
      <w:r w:rsidRPr="007E5E12">
        <w:rPr>
          <w:rFonts w:eastAsia="Tahoma" w:cs="Segoe UI Light"/>
          <w:sz w:val="20"/>
          <w:szCs w:val="20"/>
        </w:rPr>
        <w:lastRenderedPageBreak/>
        <w:t xml:space="preserve"> ACARREO Los materiales sobrantes de la excavación serán trasladados y acumulados en los lugares indicados por el supervisor de obra, aun cuando estuvieran fuera de los límites de la obra, para su posterior transporte a los botaderos establecidos para </w:t>
      </w:r>
      <w:r w:rsidR="006E4C05">
        <w:rPr>
          <w:rFonts w:eastAsia="Tahoma" w:cs="Segoe UI Light"/>
          <w:sz w:val="20"/>
          <w:szCs w:val="20"/>
        </w:rPr>
        <w:t>la Empresa Minera</w:t>
      </w:r>
      <w:r w:rsidRPr="007E5E12">
        <w:rPr>
          <w:rFonts w:eastAsia="Tahoma" w:cs="Segoe UI Light"/>
          <w:sz w:val="20"/>
          <w:szCs w:val="20"/>
        </w:rPr>
        <w:t xml:space="preserve">. </w:t>
      </w:r>
    </w:p>
    <w:p w14:paraId="3DE85642" w14:textId="0DF38739" w:rsidR="00FF6BB4" w:rsidRPr="00FF6BB4" w:rsidRDefault="00FF6BB4" w:rsidP="00FF6BB4">
      <w:pPr>
        <w:pStyle w:val="Prrafodelista"/>
        <w:numPr>
          <w:ilvl w:val="0"/>
          <w:numId w:val="109"/>
        </w:numPr>
        <w:tabs>
          <w:tab w:val="clear" w:pos="567"/>
        </w:tabs>
        <w:spacing w:after="0"/>
        <w:ind w:left="284" w:hanging="284"/>
        <w:rPr>
          <w:rFonts w:ascii="Segoe UI Light" w:hAnsi="Segoe UI Light" w:cs="Segoe UI Light"/>
          <w:b/>
          <w:bCs/>
        </w:rPr>
      </w:pPr>
      <w:r w:rsidRPr="00FF6BB4">
        <w:rPr>
          <w:rFonts w:ascii="Segoe UI Light" w:eastAsia="Tahoma" w:hAnsi="Segoe UI Light" w:cs="Segoe UI Light"/>
          <w:b/>
          <w:bCs/>
        </w:rPr>
        <w:t xml:space="preserve">MEDICIÓN </w:t>
      </w:r>
    </w:p>
    <w:p w14:paraId="471C0B25" w14:textId="6E02866D" w:rsidR="00FF6BB4" w:rsidRPr="007E5E12" w:rsidRDefault="00FF6BB4" w:rsidP="00FF6BB4">
      <w:pPr>
        <w:tabs>
          <w:tab w:val="clear" w:pos="567"/>
        </w:tabs>
        <w:ind w:left="0"/>
        <w:rPr>
          <w:rFonts w:cs="Segoe UI Light"/>
          <w:sz w:val="20"/>
          <w:szCs w:val="20"/>
        </w:rPr>
      </w:pPr>
      <w:r w:rsidRPr="007E5E12">
        <w:rPr>
          <w:rFonts w:eastAsia="Tahoma" w:cs="Segoe UI Light"/>
          <w:sz w:val="20"/>
          <w:szCs w:val="20"/>
        </w:rPr>
        <w:t>En las excavaciones para nivelación se considerarán todas aquellas requeridas para la completa explanación de los terrenos, hasta los límites de la</w:t>
      </w:r>
      <w:r>
        <w:rPr>
          <w:rFonts w:eastAsia="Tahoma" w:cs="Segoe UI Light"/>
          <w:sz w:val="20"/>
          <w:szCs w:val="20"/>
        </w:rPr>
        <w:t xml:space="preserve"> sub rasante</w:t>
      </w:r>
      <w:r w:rsidRPr="007E5E12">
        <w:rPr>
          <w:rFonts w:eastAsia="Tahoma" w:cs="Segoe UI Light"/>
          <w:sz w:val="20"/>
          <w:szCs w:val="20"/>
        </w:rPr>
        <w:t xml:space="preserve"> a construirse. </w:t>
      </w:r>
    </w:p>
    <w:p w14:paraId="75A12404" w14:textId="77777777" w:rsidR="006E4C05" w:rsidRPr="007E5E12" w:rsidRDefault="006E4C05" w:rsidP="006E4C05">
      <w:pPr>
        <w:tabs>
          <w:tab w:val="clear" w:pos="567"/>
          <w:tab w:val="left" w:pos="0"/>
        </w:tabs>
        <w:ind w:left="0"/>
        <w:rPr>
          <w:rFonts w:cs="Segoe UI Light"/>
          <w:sz w:val="20"/>
          <w:szCs w:val="20"/>
        </w:rPr>
      </w:pPr>
      <w:r w:rsidRPr="007E5E12">
        <w:rPr>
          <w:rFonts w:cs="Segoe UI Light"/>
          <w:sz w:val="20"/>
          <w:szCs w:val="20"/>
        </w:rPr>
        <w:t>La excavación en roca será medida en Banco, por la determinación del volumen excavado, expresado en metros cúbicos, siempre que el material excavado se destine a depósitos. Los volúmenes excavados serán calculados por el método de la medida de las áreas geométricas de las secciones transversales levantadas antes y después de la excavación.</w:t>
      </w:r>
    </w:p>
    <w:p w14:paraId="6A216D3D" w14:textId="5E3B6417" w:rsidR="00FF6BB4" w:rsidRDefault="00FF6BB4" w:rsidP="00FF6BB4">
      <w:pPr>
        <w:tabs>
          <w:tab w:val="clear" w:pos="567"/>
        </w:tabs>
        <w:ind w:left="0"/>
        <w:rPr>
          <w:rFonts w:eastAsia="Tahoma" w:cs="Segoe UI Light"/>
          <w:sz w:val="20"/>
          <w:szCs w:val="20"/>
        </w:rPr>
      </w:pPr>
      <w:r w:rsidRPr="007E5E12">
        <w:rPr>
          <w:rFonts w:eastAsia="Tahoma" w:cs="Segoe UI Light"/>
          <w:sz w:val="20"/>
          <w:szCs w:val="20"/>
        </w:rPr>
        <w:t xml:space="preserve">Las </w:t>
      </w:r>
      <w:r w:rsidR="006E4C05">
        <w:rPr>
          <w:rFonts w:eastAsia="Tahoma" w:cs="Segoe UI Light"/>
          <w:sz w:val="20"/>
          <w:szCs w:val="20"/>
        </w:rPr>
        <w:t>excavaciones</w:t>
      </w:r>
      <w:r w:rsidRPr="007E5E12">
        <w:rPr>
          <w:rFonts w:eastAsia="Tahoma" w:cs="Segoe UI Light"/>
          <w:sz w:val="20"/>
          <w:szCs w:val="20"/>
        </w:rPr>
        <w:t>, se computará</w:t>
      </w:r>
      <w:r w:rsidR="006E4C05">
        <w:rPr>
          <w:rFonts w:eastAsia="Tahoma" w:cs="Segoe UI Light"/>
          <w:sz w:val="20"/>
          <w:szCs w:val="20"/>
        </w:rPr>
        <w:t>n</w:t>
      </w:r>
      <w:r w:rsidRPr="007E5E12">
        <w:rPr>
          <w:rFonts w:eastAsia="Tahoma" w:cs="Segoe UI Light"/>
          <w:sz w:val="20"/>
          <w:szCs w:val="20"/>
        </w:rPr>
        <w:t xml:space="preserve"> tomando las dimensiones y profundidades de los planos indicados por el </w:t>
      </w:r>
      <w:r>
        <w:rPr>
          <w:rFonts w:eastAsia="Tahoma" w:cs="Segoe UI Light"/>
          <w:sz w:val="20"/>
          <w:szCs w:val="20"/>
        </w:rPr>
        <w:t>Supervisor de Obra</w:t>
      </w:r>
      <w:r w:rsidRPr="007E5E12">
        <w:rPr>
          <w:rFonts w:eastAsia="Tahoma" w:cs="Segoe UI Light"/>
          <w:sz w:val="20"/>
          <w:szCs w:val="20"/>
        </w:rPr>
        <w:t xml:space="preserve">, corriendo por cuenta del contratista cualquier ancho adicional que haya excavado para facilitar su labor o por cualquier otra no instruida. </w:t>
      </w:r>
    </w:p>
    <w:p w14:paraId="7C95A8D4" w14:textId="09F7771C" w:rsidR="006E4C05" w:rsidRPr="007E5E12" w:rsidRDefault="006E4C05" w:rsidP="006E4C05">
      <w:pPr>
        <w:tabs>
          <w:tab w:val="clear" w:pos="567"/>
          <w:tab w:val="left" w:pos="0"/>
        </w:tabs>
        <w:ind w:left="0"/>
        <w:rPr>
          <w:rFonts w:cs="Segoe UI Light"/>
          <w:sz w:val="20"/>
          <w:szCs w:val="20"/>
        </w:rPr>
      </w:pPr>
      <w:r w:rsidRPr="007E5E12">
        <w:rPr>
          <w:rFonts w:cs="Segoe UI Light"/>
          <w:sz w:val="20"/>
          <w:szCs w:val="20"/>
        </w:rPr>
        <w:t>No será objeto de medición la excavación en roca cuyo material excavado se destine a la construcción de terraplenes, y al relleno de depresiones de donde fueran retirados suelos blandos dentro de la zona de Obra, o utilizados y pagados bajo cualquier otro ítem de Contrato. Los volúmenes serán determinados por la aplicación del método de la semisuma de las áreas, con base en levantamiento de secciones transversales anteriores y posteriores a la excavación.</w:t>
      </w:r>
    </w:p>
    <w:p w14:paraId="04CB2A34" w14:textId="0B720DB8" w:rsidR="00FF6BB4" w:rsidRPr="00FF6BB4" w:rsidRDefault="00FF6BB4" w:rsidP="00FF6BB4">
      <w:pPr>
        <w:pStyle w:val="Prrafodelista"/>
        <w:numPr>
          <w:ilvl w:val="0"/>
          <w:numId w:val="109"/>
        </w:numPr>
        <w:tabs>
          <w:tab w:val="clear" w:pos="567"/>
        </w:tabs>
        <w:ind w:left="284" w:hanging="284"/>
        <w:rPr>
          <w:rFonts w:ascii="Segoe UI Light" w:hAnsi="Segoe UI Light" w:cs="Segoe UI Light"/>
          <w:b/>
          <w:bCs/>
        </w:rPr>
      </w:pPr>
      <w:r w:rsidRPr="00FF6BB4">
        <w:rPr>
          <w:rFonts w:ascii="Segoe UI Light" w:hAnsi="Segoe UI Light" w:cs="Segoe UI Light"/>
          <w:b/>
          <w:bCs/>
        </w:rPr>
        <w:t>FORMA DE PAGO.</w:t>
      </w:r>
    </w:p>
    <w:p w14:paraId="36FB3CC9" w14:textId="078B4DC3" w:rsidR="009670B5" w:rsidRDefault="00FF6BB4" w:rsidP="00FF6BB4">
      <w:pPr>
        <w:tabs>
          <w:tab w:val="clear" w:pos="567"/>
          <w:tab w:val="left" w:pos="0"/>
        </w:tabs>
        <w:ind w:left="0"/>
        <w:rPr>
          <w:rFonts w:cs="Segoe UI Light"/>
          <w:sz w:val="20"/>
          <w:szCs w:val="20"/>
        </w:rPr>
      </w:pPr>
      <w:r w:rsidRPr="007E5E12">
        <w:rPr>
          <w:rFonts w:cs="Segoe UI Light"/>
          <w:sz w:val="20"/>
          <w:szCs w:val="20"/>
        </w:rPr>
        <w:t>Este precio constituye compensación completa por el suministro de todo el equipo, material y mano de obra exigido, además de carga y transporte del material excavado, incluyendo servicios y otras facilidades necesarias para dar por completado el Ítem.</w:t>
      </w:r>
    </w:p>
    <w:p w14:paraId="7826EFEB" w14:textId="4F764CEF" w:rsidR="00404F43" w:rsidRPr="00404F43" w:rsidRDefault="009670B5" w:rsidP="00404F43">
      <w:pPr>
        <w:tabs>
          <w:tab w:val="clear" w:pos="567"/>
        </w:tabs>
        <w:spacing w:before="0" w:after="0" w:line="360" w:lineRule="auto"/>
        <w:ind w:left="0"/>
        <w:jc w:val="center"/>
        <w:rPr>
          <w:rFonts w:cs="Segoe UI Light"/>
          <w:b/>
          <w:bCs/>
          <w:sz w:val="20"/>
          <w:szCs w:val="20"/>
        </w:rPr>
      </w:pPr>
      <w:r>
        <w:rPr>
          <w:rFonts w:cs="Segoe UI Light"/>
          <w:sz w:val="20"/>
          <w:szCs w:val="20"/>
        </w:rPr>
        <w:br w:type="page"/>
      </w:r>
      <w:r w:rsidR="00404F43" w:rsidRPr="00404F43">
        <w:rPr>
          <w:rFonts w:eastAsia="Tahoma" w:cs="Segoe UI Light"/>
          <w:b/>
          <w:bCs/>
          <w:sz w:val="20"/>
          <w:szCs w:val="20"/>
        </w:rPr>
        <w:lastRenderedPageBreak/>
        <w:t xml:space="preserve">PAVIMENTO RIGIDO </w:t>
      </w:r>
      <w:r w:rsidR="006524BD">
        <w:rPr>
          <w:rFonts w:eastAsia="Tahoma" w:cs="Segoe UI Light"/>
          <w:b/>
          <w:bCs/>
          <w:sz w:val="20"/>
          <w:szCs w:val="20"/>
        </w:rPr>
        <w:t>e</w:t>
      </w:r>
      <w:r w:rsidR="00404F43" w:rsidRPr="00404F43">
        <w:rPr>
          <w:rFonts w:eastAsia="Tahoma" w:cs="Segoe UI Light"/>
          <w:b/>
          <w:bCs/>
          <w:sz w:val="20"/>
          <w:szCs w:val="20"/>
        </w:rPr>
        <w:t>=20 cm</w:t>
      </w:r>
    </w:p>
    <w:p w14:paraId="08CEF167" w14:textId="69D48B7C" w:rsidR="00404F43" w:rsidRPr="00404F43" w:rsidRDefault="00404F43" w:rsidP="00404F43">
      <w:pPr>
        <w:tabs>
          <w:tab w:val="clear" w:pos="567"/>
          <w:tab w:val="left" w:pos="0"/>
        </w:tabs>
        <w:spacing w:after="0"/>
        <w:ind w:left="0"/>
        <w:rPr>
          <w:rFonts w:cs="Segoe UI Light"/>
          <w:sz w:val="20"/>
          <w:szCs w:val="20"/>
        </w:rPr>
      </w:pPr>
      <w:r w:rsidRPr="00404F43">
        <w:rPr>
          <w:rFonts w:eastAsia="Tahoma" w:cs="Segoe UI Light"/>
          <w:b/>
          <w:sz w:val="20"/>
          <w:szCs w:val="20"/>
        </w:rPr>
        <w:t xml:space="preserve"> </w:t>
      </w:r>
      <w:r>
        <w:rPr>
          <w:rFonts w:eastAsia="Tahoma" w:cs="Segoe UI Light"/>
          <w:b/>
          <w:sz w:val="20"/>
          <w:szCs w:val="20"/>
        </w:rPr>
        <w:t>Unidad: M2</w:t>
      </w:r>
    </w:p>
    <w:p w14:paraId="060FA69B" w14:textId="6DE393CD" w:rsidR="00404F43" w:rsidRPr="00404F43" w:rsidRDefault="00404F43" w:rsidP="00404F43">
      <w:pPr>
        <w:pStyle w:val="Prrafodelista"/>
        <w:numPr>
          <w:ilvl w:val="0"/>
          <w:numId w:val="110"/>
        </w:numPr>
        <w:tabs>
          <w:tab w:val="clear" w:pos="567"/>
          <w:tab w:val="left" w:pos="284"/>
        </w:tabs>
        <w:ind w:left="284" w:right="388" w:hanging="284"/>
        <w:rPr>
          <w:rFonts w:ascii="Segoe UI Light" w:hAnsi="Segoe UI Light" w:cs="Segoe UI Light"/>
          <w:b/>
          <w:bCs/>
        </w:rPr>
      </w:pPr>
      <w:r w:rsidRPr="00404F43">
        <w:rPr>
          <w:rFonts w:ascii="Segoe UI Light" w:eastAsia="Tahoma" w:hAnsi="Segoe UI Light" w:cs="Segoe UI Light"/>
          <w:b/>
          <w:bCs/>
        </w:rPr>
        <w:t xml:space="preserve">DEFINICION </w:t>
      </w:r>
    </w:p>
    <w:p w14:paraId="217745E7" w14:textId="5934EA1C" w:rsidR="00404F43" w:rsidRPr="00404F43" w:rsidRDefault="00404F43" w:rsidP="00404F43">
      <w:pPr>
        <w:ind w:left="0" w:right="388" w:hanging="10"/>
        <w:rPr>
          <w:rFonts w:cs="Segoe UI Light"/>
          <w:sz w:val="20"/>
          <w:szCs w:val="20"/>
        </w:rPr>
      </w:pPr>
      <w:r w:rsidRPr="00404F43">
        <w:rPr>
          <w:rFonts w:eastAsia="Tahoma" w:cs="Segoe UI Light"/>
          <w:sz w:val="20"/>
          <w:szCs w:val="20"/>
        </w:rPr>
        <w:t xml:space="preserve">Este ítem comprende al vaciado, vibrado, protección impermeabilización y curado del hormigón incluido el acelerarte en moldes o encofrados con un espesor de </w:t>
      </w:r>
      <w:r>
        <w:rPr>
          <w:rFonts w:eastAsia="Tahoma" w:cs="Segoe UI Light"/>
          <w:sz w:val="20"/>
          <w:szCs w:val="20"/>
        </w:rPr>
        <w:t>20</w:t>
      </w:r>
      <w:r w:rsidRPr="00404F43">
        <w:rPr>
          <w:rFonts w:eastAsia="Tahoma" w:cs="Segoe UI Light"/>
          <w:sz w:val="20"/>
          <w:szCs w:val="20"/>
        </w:rPr>
        <w:t xml:space="preserve"> cm toda la extensión del área establecida en los planos. </w:t>
      </w:r>
    </w:p>
    <w:p w14:paraId="52AEB9EE" w14:textId="6422795D" w:rsidR="00404F43" w:rsidRDefault="00404F43" w:rsidP="00404F43">
      <w:pPr>
        <w:ind w:left="0" w:right="388" w:hanging="10"/>
        <w:rPr>
          <w:rFonts w:eastAsia="Tahoma" w:cs="Segoe UI Light"/>
          <w:sz w:val="20"/>
          <w:szCs w:val="20"/>
        </w:rPr>
      </w:pPr>
      <w:r w:rsidRPr="00404F43">
        <w:rPr>
          <w:rFonts w:eastAsia="Tahoma" w:cs="Segoe UI Light"/>
          <w:sz w:val="20"/>
          <w:szCs w:val="20"/>
        </w:rPr>
        <w:t xml:space="preserve">Todos los trabajos señalados deberán ser ejecutados de acuerdo a las dosificaciones y resistencias establecidas de </w:t>
      </w:r>
      <w:r w:rsidRPr="00404F43">
        <w:rPr>
          <w:rFonts w:eastAsia="Tahoma" w:cs="Segoe UI Light"/>
          <w:b/>
          <w:sz w:val="20"/>
          <w:szCs w:val="20"/>
        </w:rPr>
        <w:t>2</w:t>
      </w:r>
      <w:r w:rsidR="00BB1460">
        <w:rPr>
          <w:rFonts w:eastAsia="Tahoma" w:cs="Segoe UI Light"/>
          <w:b/>
          <w:sz w:val="20"/>
          <w:szCs w:val="20"/>
        </w:rPr>
        <w:t>5</w:t>
      </w:r>
      <w:r w:rsidRPr="00404F43">
        <w:rPr>
          <w:rFonts w:eastAsia="Tahoma" w:cs="Segoe UI Light"/>
          <w:b/>
          <w:sz w:val="20"/>
          <w:szCs w:val="20"/>
        </w:rPr>
        <w:t xml:space="preserve">0 </w:t>
      </w:r>
      <w:r w:rsidR="006524BD" w:rsidRPr="006524BD">
        <w:rPr>
          <w:rFonts w:eastAsia="Tahoma" w:cs="Segoe UI Light"/>
          <w:bCs/>
          <w:sz w:val="20"/>
          <w:szCs w:val="20"/>
        </w:rPr>
        <w:t>kg/cm2</w:t>
      </w:r>
      <w:r w:rsidRPr="00404F43">
        <w:rPr>
          <w:rFonts w:eastAsia="Tahoma" w:cs="Segoe UI Light"/>
          <w:sz w:val="20"/>
          <w:szCs w:val="20"/>
        </w:rPr>
        <w:t xml:space="preserve">, y en estricta sujeción con las exigencias y requisitos establecidos en la Normas Boliviana del Hormigón CBH – 87. </w:t>
      </w:r>
    </w:p>
    <w:p w14:paraId="202B8F9D" w14:textId="28AE40C4" w:rsidR="00404F43" w:rsidRPr="00404F43" w:rsidRDefault="00404F43" w:rsidP="00404F43">
      <w:pPr>
        <w:pStyle w:val="Prrafodelista"/>
        <w:numPr>
          <w:ilvl w:val="0"/>
          <w:numId w:val="110"/>
        </w:numPr>
        <w:tabs>
          <w:tab w:val="clear" w:pos="567"/>
          <w:tab w:val="left" w:pos="284"/>
        </w:tabs>
        <w:ind w:left="284" w:right="388" w:hanging="284"/>
        <w:rPr>
          <w:rFonts w:ascii="Segoe UI Light" w:hAnsi="Segoe UI Light" w:cs="Segoe UI Light"/>
          <w:b/>
          <w:bCs/>
        </w:rPr>
      </w:pPr>
      <w:r w:rsidRPr="00404F43">
        <w:rPr>
          <w:rFonts w:ascii="Segoe UI Light" w:eastAsia="Tahoma" w:hAnsi="Segoe UI Light" w:cs="Segoe UI Light"/>
          <w:b/>
          <w:bCs/>
        </w:rPr>
        <w:t xml:space="preserve">MATERIALES, HERRAMIENTAS Y EQUIPO </w:t>
      </w:r>
    </w:p>
    <w:p w14:paraId="42313275" w14:textId="77777777" w:rsidR="00404F43" w:rsidRPr="00404F43" w:rsidRDefault="00404F43" w:rsidP="00BB1460">
      <w:pPr>
        <w:tabs>
          <w:tab w:val="clear" w:pos="567"/>
          <w:tab w:val="left" w:pos="142"/>
        </w:tabs>
        <w:ind w:left="0" w:right="388" w:hanging="10"/>
        <w:rPr>
          <w:rFonts w:cs="Segoe UI Light"/>
          <w:sz w:val="20"/>
          <w:szCs w:val="20"/>
        </w:rPr>
      </w:pPr>
      <w:r w:rsidRPr="00404F43">
        <w:rPr>
          <w:rFonts w:eastAsia="Tahoma" w:cs="Segoe UI Light"/>
          <w:sz w:val="20"/>
          <w:szCs w:val="20"/>
        </w:rPr>
        <w:t xml:space="preserve">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CBH-87. </w:t>
      </w:r>
    </w:p>
    <w:p w14:paraId="0EEF4C84" w14:textId="77777777" w:rsidR="00404F43" w:rsidRPr="00404F43" w:rsidRDefault="00404F43" w:rsidP="00BB1460">
      <w:pPr>
        <w:ind w:left="0" w:right="388"/>
        <w:rPr>
          <w:rFonts w:cs="Segoe UI Light"/>
          <w:sz w:val="20"/>
          <w:szCs w:val="20"/>
        </w:rPr>
      </w:pPr>
      <w:r w:rsidRPr="00404F43">
        <w:rPr>
          <w:rFonts w:eastAsia="Tahoma" w:cs="Segoe UI Light"/>
          <w:b/>
          <w:sz w:val="20"/>
          <w:szCs w:val="20"/>
        </w:rPr>
        <w:t>Cemento</w:t>
      </w:r>
      <w:r w:rsidRPr="00404F43">
        <w:rPr>
          <w:rFonts w:eastAsia="Tahoma" w:cs="Segoe UI Light"/>
          <w:sz w:val="20"/>
          <w:szCs w:val="20"/>
        </w:rPr>
        <w:t xml:space="preserve">; Según las especificaciones técnicas del Ítem Materiales de Construcción. </w:t>
      </w:r>
    </w:p>
    <w:p w14:paraId="0D57249F" w14:textId="77777777" w:rsidR="00404F43" w:rsidRPr="00404F43" w:rsidRDefault="00404F43" w:rsidP="00BB1460">
      <w:pPr>
        <w:ind w:left="0" w:right="388" w:hanging="10"/>
        <w:rPr>
          <w:rFonts w:cs="Segoe UI Light"/>
          <w:sz w:val="20"/>
          <w:szCs w:val="20"/>
        </w:rPr>
      </w:pPr>
      <w:r w:rsidRPr="00404F43">
        <w:rPr>
          <w:rFonts w:eastAsia="Tahoma" w:cs="Segoe UI Light"/>
          <w:b/>
          <w:sz w:val="20"/>
          <w:szCs w:val="20"/>
        </w:rPr>
        <w:t>Agregados</w:t>
      </w:r>
      <w:r w:rsidRPr="00404F43">
        <w:rPr>
          <w:rFonts w:eastAsia="Tahoma" w:cs="Segoe UI Light"/>
          <w:sz w:val="20"/>
          <w:szCs w:val="20"/>
        </w:rPr>
        <w:t xml:space="preserve">; Brita polvo de brita y Arena limpia, que esté dentro de los requerimientos en las especificaciones técnicas del Ítem Materiales de Construcción. </w:t>
      </w:r>
    </w:p>
    <w:p w14:paraId="632491DF" w14:textId="77777777" w:rsidR="00404F43" w:rsidRPr="00404F43" w:rsidRDefault="00404F43" w:rsidP="00BB1460">
      <w:pPr>
        <w:ind w:left="0" w:right="388" w:hanging="10"/>
        <w:rPr>
          <w:rFonts w:cs="Segoe UI Light"/>
          <w:sz w:val="20"/>
          <w:szCs w:val="20"/>
        </w:rPr>
      </w:pPr>
      <w:r w:rsidRPr="00404F43">
        <w:rPr>
          <w:rFonts w:eastAsia="Tahoma" w:cs="Segoe UI Light"/>
          <w:b/>
          <w:sz w:val="20"/>
          <w:szCs w:val="20"/>
        </w:rPr>
        <w:t>Agua</w:t>
      </w:r>
      <w:r w:rsidRPr="00404F43">
        <w:rPr>
          <w:rFonts w:eastAsia="Tahoma" w:cs="Segoe UI Light"/>
          <w:sz w:val="20"/>
          <w:szCs w:val="20"/>
        </w:rPr>
        <w:t xml:space="preserve">;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 </w:t>
      </w:r>
    </w:p>
    <w:p w14:paraId="0CFCF500" w14:textId="77777777" w:rsidR="00404F43" w:rsidRPr="00404F43" w:rsidRDefault="00404F43" w:rsidP="00BB1460">
      <w:pPr>
        <w:pStyle w:val="Ttulo2"/>
        <w:numPr>
          <w:ilvl w:val="0"/>
          <w:numId w:val="0"/>
        </w:numPr>
        <w:tabs>
          <w:tab w:val="clear" w:pos="567"/>
          <w:tab w:val="clear" w:pos="992"/>
          <w:tab w:val="left" w:pos="0"/>
        </w:tabs>
        <w:jc w:val="left"/>
        <w:rPr>
          <w:rFonts w:cs="Segoe UI Light"/>
          <w:sz w:val="20"/>
        </w:rPr>
      </w:pPr>
      <w:bookmarkStart w:id="74" w:name="_Toc164158860"/>
      <w:r w:rsidRPr="00404F43">
        <w:rPr>
          <w:rFonts w:eastAsia="Tahoma" w:cs="Segoe UI Light"/>
          <w:sz w:val="20"/>
        </w:rPr>
        <w:t>ARMADURA DE HIERRO ESTRUCTURAL</w:t>
      </w:r>
      <w:r w:rsidRPr="00404F43">
        <w:rPr>
          <w:rFonts w:eastAsia="Tahoma" w:cs="Segoe UI Light"/>
          <w:b w:val="0"/>
          <w:sz w:val="20"/>
        </w:rPr>
        <w:t>;</w:t>
      </w:r>
      <w:bookmarkEnd w:id="74"/>
      <w:r w:rsidRPr="00404F43">
        <w:rPr>
          <w:rFonts w:eastAsia="Tahoma" w:cs="Segoe UI Light"/>
          <w:b w:val="0"/>
          <w:sz w:val="20"/>
        </w:rPr>
        <w:t xml:space="preserve"> </w:t>
      </w:r>
    </w:p>
    <w:p w14:paraId="5F4FC46F" w14:textId="77777777" w:rsidR="00404F43" w:rsidRPr="00404F43" w:rsidRDefault="00404F43" w:rsidP="00BB1460">
      <w:pPr>
        <w:tabs>
          <w:tab w:val="clear" w:pos="567"/>
          <w:tab w:val="left" w:pos="0"/>
        </w:tabs>
        <w:ind w:left="0" w:right="388" w:hanging="10"/>
        <w:rPr>
          <w:rFonts w:cs="Segoe UI Light"/>
          <w:sz w:val="20"/>
          <w:szCs w:val="20"/>
        </w:rPr>
      </w:pPr>
      <w:r w:rsidRPr="00404F43">
        <w:rPr>
          <w:rFonts w:eastAsia="Tahoma" w:cs="Segoe UI Light"/>
          <w:sz w:val="20"/>
          <w:szCs w:val="20"/>
        </w:rPr>
        <w:t xml:space="preserve">Las barras de acero se cortarán y doblarán de acuerdo a los planos, planillas de acero de armadura y según las normas correspondientes. El doblado de las barras se hará en frío, observando los diámetros prescritos por las normas CBH-87. </w:t>
      </w:r>
    </w:p>
    <w:p w14:paraId="122FC273" w14:textId="7FC88435" w:rsidR="00404F43" w:rsidRPr="00404F43" w:rsidRDefault="00404F43" w:rsidP="00BB1460">
      <w:pPr>
        <w:tabs>
          <w:tab w:val="clear" w:pos="567"/>
          <w:tab w:val="left" w:pos="0"/>
        </w:tabs>
        <w:ind w:left="0" w:right="149"/>
        <w:rPr>
          <w:rFonts w:cs="Segoe UI Light"/>
          <w:sz w:val="20"/>
          <w:szCs w:val="20"/>
        </w:rPr>
      </w:pPr>
      <w:r w:rsidRPr="00404F43">
        <w:rPr>
          <w:rFonts w:eastAsia="Tahoma" w:cs="Segoe UI Light"/>
          <w:sz w:val="20"/>
          <w:szCs w:val="20"/>
        </w:rPr>
        <w:t xml:space="preserve">La armadura deberá colocarse de manera que quede asegurada en su posición correcta, empleando distanciadores, espaciadores, soportes, galletas o cualquier otro medio establecido, de manera que las barras no se deformen o desplacen durante el hormigonado. No se permitirá el uso de guijarros, pedazos de piedra o ladrillo, tubos metálicos o bloques de madera. </w:t>
      </w:r>
    </w:p>
    <w:p w14:paraId="4D436D60" w14:textId="77777777" w:rsidR="00404F43" w:rsidRPr="00404F43" w:rsidRDefault="00404F43" w:rsidP="00BB1460">
      <w:pPr>
        <w:tabs>
          <w:tab w:val="clear" w:pos="567"/>
          <w:tab w:val="left" w:pos="0"/>
        </w:tabs>
        <w:ind w:left="0" w:right="388" w:hanging="10"/>
        <w:rPr>
          <w:rFonts w:cs="Segoe UI Light"/>
          <w:sz w:val="20"/>
          <w:szCs w:val="20"/>
        </w:rPr>
      </w:pPr>
      <w:r w:rsidRPr="00404F43">
        <w:rPr>
          <w:rFonts w:eastAsia="Tahoma" w:cs="Segoe UI Light"/>
          <w:sz w:val="20"/>
          <w:szCs w:val="20"/>
        </w:rPr>
        <w:t xml:space="preserve">Las barras estarán limpias de cualquier material nocivo al hormigonado como ser: aceites, óxidos, barro, grasas etc. </w:t>
      </w:r>
    </w:p>
    <w:p w14:paraId="2EC7CD2C" w14:textId="77777777" w:rsidR="00404F43" w:rsidRPr="00404F43" w:rsidRDefault="00404F43" w:rsidP="00BB1460">
      <w:pPr>
        <w:tabs>
          <w:tab w:val="clear" w:pos="567"/>
          <w:tab w:val="left" w:pos="0"/>
        </w:tabs>
        <w:ind w:left="0" w:right="388" w:hanging="10"/>
        <w:rPr>
          <w:rFonts w:cs="Segoe UI Light"/>
          <w:sz w:val="20"/>
          <w:szCs w:val="20"/>
        </w:rPr>
      </w:pPr>
      <w:r w:rsidRPr="00404F43">
        <w:rPr>
          <w:rFonts w:eastAsia="Tahoma" w:cs="Segoe UI Light"/>
          <w:sz w:val="20"/>
          <w:szCs w:val="20"/>
        </w:rPr>
        <w:t xml:space="preserve">Las barras serán sujetadas con alambre de hierro en todas las intersecciones, teniendo cuidado de efectuar un mínimo de dos vueltas por intersección. El alambre de amarre usado para la armadura, deberá ser de acero blando de alta resistencia a la ruptura (Alambre No. 16). </w:t>
      </w:r>
    </w:p>
    <w:p w14:paraId="4216EDE5" w14:textId="77777777" w:rsidR="00404F43" w:rsidRPr="00404F43" w:rsidRDefault="00404F43" w:rsidP="00BB1460">
      <w:pPr>
        <w:tabs>
          <w:tab w:val="clear" w:pos="567"/>
          <w:tab w:val="left" w:pos="0"/>
        </w:tabs>
        <w:ind w:left="0" w:right="388" w:hanging="10"/>
        <w:rPr>
          <w:rFonts w:cs="Segoe UI Light"/>
          <w:sz w:val="20"/>
          <w:szCs w:val="20"/>
        </w:rPr>
      </w:pPr>
      <w:r w:rsidRPr="00404F43">
        <w:rPr>
          <w:rFonts w:eastAsia="Tahoma" w:cs="Segoe UI Light"/>
          <w:sz w:val="20"/>
          <w:szCs w:val="20"/>
        </w:rPr>
        <w:t xml:space="preserve">Las normas que reglamentan los empalmes, anclajes, adherencias, distancias entre barras y otros relativos a colocación, serán controladas de acuerdo al capítulo 12 (Prescripciones Constructivas Relativas a las Armaduras del CBH-87). </w:t>
      </w:r>
    </w:p>
    <w:p w14:paraId="20E4A910" w14:textId="37F092A7" w:rsidR="00404F43" w:rsidRPr="00B675B8" w:rsidRDefault="00B675B8" w:rsidP="00B675B8">
      <w:pPr>
        <w:pStyle w:val="Prrafodelista"/>
        <w:numPr>
          <w:ilvl w:val="0"/>
          <w:numId w:val="110"/>
        </w:numPr>
        <w:tabs>
          <w:tab w:val="clear" w:pos="567"/>
          <w:tab w:val="left" w:pos="284"/>
        </w:tabs>
        <w:ind w:left="284" w:right="388" w:hanging="284"/>
        <w:rPr>
          <w:rFonts w:ascii="Segoe UI Light" w:hAnsi="Segoe UI Light" w:cs="Segoe UI Light"/>
          <w:b/>
          <w:bCs/>
        </w:rPr>
      </w:pPr>
      <w:r w:rsidRPr="00B675B8">
        <w:rPr>
          <w:rFonts w:ascii="Segoe UI Light" w:eastAsia="Tahoma" w:hAnsi="Segoe UI Light" w:cs="Segoe UI Light"/>
          <w:b/>
          <w:bCs/>
        </w:rPr>
        <w:t xml:space="preserve">PROCEDIMIENTO PARA LA </w:t>
      </w:r>
      <w:r w:rsidR="00404F43" w:rsidRPr="00B675B8">
        <w:rPr>
          <w:rFonts w:ascii="Segoe UI Light" w:eastAsia="Tahoma" w:hAnsi="Segoe UI Light" w:cs="Segoe UI Light"/>
          <w:b/>
          <w:bCs/>
        </w:rPr>
        <w:t xml:space="preserve">EJECUCIÓN </w:t>
      </w:r>
    </w:p>
    <w:p w14:paraId="7F368208" w14:textId="77777777" w:rsidR="00404F43" w:rsidRPr="00404F43" w:rsidRDefault="00404F43" w:rsidP="00B675B8">
      <w:pPr>
        <w:tabs>
          <w:tab w:val="clear" w:pos="567"/>
          <w:tab w:val="left" w:pos="0"/>
        </w:tabs>
        <w:ind w:left="0" w:right="-2" w:hanging="10"/>
        <w:rPr>
          <w:rFonts w:cs="Segoe UI Light"/>
          <w:sz w:val="20"/>
          <w:szCs w:val="20"/>
        </w:rPr>
      </w:pPr>
      <w:r w:rsidRPr="00404F43">
        <w:rPr>
          <w:rFonts w:eastAsia="Tahoma" w:cs="Segoe UI Light"/>
          <w:sz w:val="20"/>
          <w:szCs w:val="20"/>
        </w:rPr>
        <w:t xml:space="preserve">Las proporciones en que intervendrán los diversos materiales para formar el concreto, serán tales que la mezcla resultante llegue fácilmente a todas las esquinas o ángulos. </w:t>
      </w:r>
    </w:p>
    <w:p w14:paraId="69276816" w14:textId="77777777" w:rsidR="00404F43" w:rsidRPr="00404F43" w:rsidRDefault="00404F43" w:rsidP="00B675B8">
      <w:pPr>
        <w:tabs>
          <w:tab w:val="clear" w:pos="567"/>
          <w:tab w:val="left" w:pos="0"/>
        </w:tabs>
        <w:ind w:left="0" w:right="-2" w:hanging="10"/>
        <w:rPr>
          <w:rFonts w:cs="Segoe UI Light"/>
          <w:sz w:val="20"/>
          <w:szCs w:val="20"/>
        </w:rPr>
      </w:pPr>
      <w:r w:rsidRPr="00404F43">
        <w:rPr>
          <w:rFonts w:eastAsia="Tahoma" w:cs="Segoe UI Light"/>
          <w:sz w:val="20"/>
          <w:szCs w:val="20"/>
        </w:rPr>
        <w:t xml:space="preserve">Los métodos para medir los materiales, serán tales que las proporciones puedan ser comprobadas con precisión y verificadas fácilmente en cualquier etapa del trabajo. </w:t>
      </w:r>
    </w:p>
    <w:p w14:paraId="18CD2D30" w14:textId="5986EC88" w:rsidR="00404F43" w:rsidRPr="00404F43" w:rsidRDefault="00404F43" w:rsidP="00F32D4C">
      <w:pPr>
        <w:tabs>
          <w:tab w:val="clear" w:pos="567"/>
          <w:tab w:val="left" w:pos="0"/>
        </w:tabs>
        <w:ind w:left="0" w:right="-2"/>
        <w:rPr>
          <w:rFonts w:cs="Segoe UI Light"/>
          <w:sz w:val="20"/>
          <w:szCs w:val="20"/>
        </w:rPr>
      </w:pPr>
      <w:r w:rsidRPr="00404F43">
        <w:rPr>
          <w:rFonts w:eastAsia="Tahoma" w:cs="Segoe UI Light"/>
          <w:sz w:val="20"/>
          <w:szCs w:val="20"/>
        </w:rPr>
        <w:t xml:space="preserve"> El hormigón </w:t>
      </w:r>
      <w:r w:rsidR="00B675B8">
        <w:rPr>
          <w:rFonts w:eastAsia="Tahoma" w:cs="Segoe UI Light"/>
          <w:sz w:val="20"/>
          <w:szCs w:val="20"/>
        </w:rPr>
        <w:t>deberá</w:t>
      </w:r>
      <w:r w:rsidRPr="00404F43">
        <w:rPr>
          <w:rFonts w:eastAsia="Tahoma" w:cs="Segoe UI Light"/>
          <w:sz w:val="20"/>
          <w:szCs w:val="20"/>
        </w:rPr>
        <w:t xml:space="preserve"> ser mezclado mecánicamente garantizando la dureza y resistencia necesaria. </w:t>
      </w:r>
    </w:p>
    <w:p w14:paraId="6BD248D5" w14:textId="77777777" w:rsidR="00404F43" w:rsidRPr="00404F43" w:rsidRDefault="00404F43" w:rsidP="00B675B8">
      <w:pPr>
        <w:tabs>
          <w:tab w:val="clear" w:pos="567"/>
          <w:tab w:val="left" w:pos="0"/>
        </w:tabs>
        <w:spacing w:after="4" w:line="248" w:lineRule="auto"/>
        <w:ind w:left="0" w:right="-2" w:hanging="10"/>
        <w:rPr>
          <w:rFonts w:cs="Segoe UI Light"/>
          <w:sz w:val="20"/>
          <w:szCs w:val="20"/>
        </w:rPr>
      </w:pPr>
      <w:r w:rsidRPr="00404F43">
        <w:rPr>
          <w:rFonts w:eastAsia="Tahoma" w:cs="Segoe UI Light"/>
          <w:sz w:val="20"/>
          <w:szCs w:val="20"/>
        </w:rPr>
        <w:lastRenderedPageBreak/>
        <w:t xml:space="preserve">La relación agua / cemento, para una resistencia dada del concreto no excederá los valores en la tabla siguiente, en la que se incluye la humedad superficial de los agregados. </w:t>
      </w:r>
    </w:p>
    <w:p w14:paraId="427125B5" w14:textId="77777777" w:rsidR="00404F43" w:rsidRPr="00404F43" w:rsidRDefault="00404F43" w:rsidP="00B675B8">
      <w:pPr>
        <w:tabs>
          <w:tab w:val="clear" w:pos="567"/>
          <w:tab w:val="left" w:pos="0"/>
        </w:tabs>
        <w:spacing w:after="6" w:line="248" w:lineRule="auto"/>
        <w:ind w:left="0" w:right="362" w:hanging="10"/>
        <w:jc w:val="center"/>
        <w:rPr>
          <w:rFonts w:cs="Segoe UI Light"/>
          <w:sz w:val="20"/>
          <w:szCs w:val="20"/>
        </w:rPr>
      </w:pPr>
      <w:r w:rsidRPr="00404F43">
        <w:rPr>
          <w:rFonts w:eastAsia="Tahoma" w:cs="Segoe UI Light"/>
          <w:sz w:val="20"/>
          <w:szCs w:val="20"/>
        </w:rPr>
        <w:t xml:space="preserve">RESISTENCIA CILÍNDRICA Kg. /cm2 A LA COMPRESIÓN A LOS 28 DIAS RELACION AGUA / CEMENTO EN PESO </w:t>
      </w:r>
    </w:p>
    <w:p w14:paraId="3F677197" w14:textId="7A2AF37E" w:rsidR="00404F43" w:rsidRPr="007E5E12" w:rsidRDefault="00404F43" w:rsidP="00B675B8">
      <w:pPr>
        <w:tabs>
          <w:tab w:val="center" w:pos="2995"/>
          <w:tab w:val="center" w:pos="9199"/>
        </w:tabs>
        <w:spacing w:after="6" w:line="248" w:lineRule="auto"/>
        <w:ind w:left="142"/>
        <w:rPr>
          <w:rFonts w:cs="Segoe UI Light"/>
          <w:sz w:val="20"/>
          <w:szCs w:val="20"/>
        </w:rPr>
      </w:pPr>
      <w:r w:rsidRPr="007E5E12">
        <w:rPr>
          <w:rFonts w:cs="Segoe UI Light"/>
          <w:sz w:val="20"/>
          <w:szCs w:val="20"/>
        </w:rPr>
        <w:tab/>
      </w:r>
      <w:r w:rsidRPr="007E5E12">
        <w:rPr>
          <w:rFonts w:eastAsia="Tahoma" w:cs="Segoe UI Light"/>
          <w:sz w:val="20"/>
          <w:szCs w:val="20"/>
        </w:rPr>
        <w:t xml:space="preserve">245 </w:t>
      </w:r>
      <w:r w:rsidRPr="007E5E12">
        <w:rPr>
          <w:rFonts w:eastAsia="Tahoma" w:cs="Segoe UI Light"/>
          <w:sz w:val="20"/>
          <w:szCs w:val="20"/>
        </w:rPr>
        <w:tab/>
        <w:t xml:space="preserve">0,510 </w:t>
      </w:r>
    </w:p>
    <w:p w14:paraId="7E7D7B7A" w14:textId="77777777" w:rsidR="00404F43" w:rsidRPr="007E5E12" w:rsidRDefault="00404F43" w:rsidP="00B675B8">
      <w:pPr>
        <w:tabs>
          <w:tab w:val="center" w:pos="2995"/>
          <w:tab w:val="center" w:pos="9199"/>
        </w:tabs>
        <w:spacing w:after="6" w:line="248" w:lineRule="auto"/>
        <w:ind w:left="142"/>
        <w:rPr>
          <w:rFonts w:cs="Segoe UI Light"/>
          <w:sz w:val="20"/>
          <w:szCs w:val="20"/>
        </w:rPr>
      </w:pPr>
      <w:r w:rsidRPr="007E5E12">
        <w:rPr>
          <w:rFonts w:cs="Segoe UI Light"/>
          <w:sz w:val="20"/>
          <w:szCs w:val="20"/>
        </w:rPr>
        <w:tab/>
      </w:r>
      <w:r w:rsidRPr="007E5E12">
        <w:rPr>
          <w:rFonts w:eastAsia="Tahoma" w:cs="Segoe UI Light"/>
          <w:sz w:val="20"/>
          <w:szCs w:val="20"/>
        </w:rPr>
        <w:t xml:space="preserve">280 </w:t>
      </w:r>
      <w:r w:rsidRPr="007E5E12">
        <w:rPr>
          <w:rFonts w:eastAsia="Tahoma" w:cs="Segoe UI Light"/>
          <w:sz w:val="20"/>
          <w:szCs w:val="20"/>
        </w:rPr>
        <w:tab/>
        <w:t xml:space="preserve">0,443 </w:t>
      </w:r>
    </w:p>
    <w:p w14:paraId="548B1587" w14:textId="77777777" w:rsidR="00404F43" w:rsidRPr="007E5E12" w:rsidRDefault="00404F43" w:rsidP="00B675B8">
      <w:pPr>
        <w:tabs>
          <w:tab w:val="clear" w:pos="567"/>
          <w:tab w:val="left" w:pos="0"/>
        </w:tabs>
        <w:spacing w:after="4" w:line="248" w:lineRule="auto"/>
        <w:ind w:left="0" w:right="-2" w:hanging="10"/>
        <w:rPr>
          <w:rFonts w:cs="Segoe UI Light"/>
          <w:sz w:val="20"/>
          <w:szCs w:val="20"/>
        </w:rPr>
      </w:pPr>
      <w:r w:rsidRPr="007E5E12">
        <w:rPr>
          <w:rFonts w:eastAsia="Tahoma" w:cs="Segoe UI Light"/>
          <w:sz w:val="20"/>
          <w:szCs w:val="20"/>
        </w:rPr>
        <w:t xml:space="preserve">Se puedan usar relaciones agua / cemento mayores a las dadas en la tabla anterior siempre que la relación entre resistencia y relación agua / cemento para los materiales que se usen haya sido establecida previamente por datos de ensayo dignos de confianza, aprobados por el Supervisor de Obra. </w:t>
      </w:r>
    </w:p>
    <w:p w14:paraId="043D46B2" w14:textId="77777777" w:rsidR="00404F43" w:rsidRPr="007E5E12" w:rsidRDefault="00404F43" w:rsidP="00B675B8">
      <w:pPr>
        <w:tabs>
          <w:tab w:val="clear" w:pos="567"/>
          <w:tab w:val="left" w:pos="0"/>
        </w:tabs>
        <w:spacing w:after="4" w:line="248" w:lineRule="auto"/>
        <w:ind w:left="0" w:right="-2" w:hanging="10"/>
        <w:rPr>
          <w:rFonts w:cs="Segoe UI Light"/>
          <w:sz w:val="20"/>
          <w:szCs w:val="20"/>
        </w:rPr>
      </w:pPr>
      <w:r w:rsidRPr="007E5E12">
        <w:rPr>
          <w:rFonts w:eastAsia="Tahoma" w:cs="Segoe UI Light"/>
          <w:sz w:val="20"/>
          <w:szCs w:val="20"/>
        </w:rPr>
        <w:t xml:space="preserve">Para el caso de mezclado, se deberá introducir los materiales en la hormigonera, respetando el siguiente orden: Primero una parte del agua de mezclado, luego el cemento y la arena simultáneamente, polvo de brita, la grava y finalmente la parte de agua restante. </w:t>
      </w:r>
    </w:p>
    <w:p w14:paraId="1B980AAF" w14:textId="155C8C8E" w:rsidR="00404F43" w:rsidRPr="007E5E12" w:rsidRDefault="00404F43" w:rsidP="00B675B8">
      <w:pPr>
        <w:tabs>
          <w:tab w:val="clear" w:pos="567"/>
          <w:tab w:val="left" w:pos="0"/>
        </w:tabs>
        <w:spacing w:after="0"/>
        <w:ind w:left="0" w:right="-2"/>
        <w:rPr>
          <w:rFonts w:cs="Segoe UI Light"/>
          <w:sz w:val="20"/>
          <w:szCs w:val="20"/>
        </w:rPr>
      </w:pPr>
      <w:r w:rsidRPr="007E5E12">
        <w:rPr>
          <w:rFonts w:eastAsia="Tahoma" w:cs="Segoe UI Light"/>
          <w:sz w:val="20"/>
          <w:szCs w:val="20"/>
        </w:rPr>
        <w:t xml:space="preserve">Antes del vacío del hormigón en cualquier sección el Contratista deberá recabar la correspondiente autorización escrita del Supervisor de Obra. </w:t>
      </w:r>
    </w:p>
    <w:p w14:paraId="20AF658D" w14:textId="2748F2FC" w:rsidR="00404F43" w:rsidRPr="007E5E12" w:rsidRDefault="00404F43" w:rsidP="00B675B8">
      <w:pPr>
        <w:tabs>
          <w:tab w:val="clear" w:pos="567"/>
          <w:tab w:val="left" w:pos="0"/>
        </w:tabs>
        <w:spacing w:after="4" w:line="248" w:lineRule="auto"/>
        <w:ind w:left="0" w:right="-2" w:hanging="10"/>
        <w:rPr>
          <w:rFonts w:cs="Segoe UI Light"/>
          <w:sz w:val="20"/>
          <w:szCs w:val="20"/>
        </w:rPr>
      </w:pPr>
      <w:r w:rsidRPr="007E5E12">
        <w:rPr>
          <w:rFonts w:eastAsia="Tahoma" w:cs="Segoe UI Light"/>
          <w:sz w:val="20"/>
          <w:szCs w:val="20"/>
        </w:rPr>
        <w:t>Salvo el caso que se dispone de una protección adecuada y la autorización necesaria para proceder en sentido contrario</w:t>
      </w:r>
      <w:r w:rsidR="00B675B8">
        <w:rPr>
          <w:rFonts w:eastAsia="Tahoma" w:cs="Segoe UI Light"/>
          <w:sz w:val="20"/>
          <w:szCs w:val="20"/>
        </w:rPr>
        <w:t>.</w:t>
      </w:r>
      <w:r w:rsidRPr="007E5E12">
        <w:rPr>
          <w:rFonts w:eastAsia="Tahoma" w:cs="Segoe UI Light"/>
          <w:sz w:val="20"/>
          <w:szCs w:val="20"/>
        </w:rPr>
        <w:t xml:space="preserve"> </w:t>
      </w:r>
    </w:p>
    <w:p w14:paraId="7F226AD5" w14:textId="15D9D065" w:rsidR="00404F43" w:rsidRPr="007E5E12" w:rsidRDefault="00404F43" w:rsidP="00B675B8">
      <w:pPr>
        <w:tabs>
          <w:tab w:val="left" w:pos="0"/>
        </w:tabs>
        <w:spacing w:after="0"/>
        <w:ind w:left="0"/>
        <w:rPr>
          <w:rFonts w:cs="Segoe UI Light"/>
          <w:sz w:val="20"/>
          <w:szCs w:val="20"/>
        </w:rPr>
      </w:pPr>
      <w:r w:rsidRPr="007E5E12">
        <w:rPr>
          <w:rFonts w:eastAsia="Tahoma" w:cs="Segoe UI Light"/>
          <w:sz w:val="20"/>
          <w:szCs w:val="20"/>
        </w:rPr>
        <w:t xml:space="preserve">Se mantendrá la temperatura del Hormigón, entre 10ºC y 27ºC durante su colocación. Durante la colocación se deberá </w:t>
      </w:r>
      <w:r w:rsidR="00B675B8">
        <w:rPr>
          <w:rFonts w:eastAsia="Tahoma" w:cs="Segoe UI Light"/>
          <w:sz w:val="20"/>
          <w:szCs w:val="20"/>
        </w:rPr>
        <w:t xml:space="preserve">vibrar el </w:t>
      </w:r>
      <w:r w:rsidR="00F25088">
        <w:rPr>
          <w:rFonts w:eastAsia="Tahoma" w:cs="Segoe UI Light"/>
          <w:sz w:val="20"/>
          <w:szCs w:val="20"/>
        </w:rPr>
        <w:t>hormigón</w:t>
      </w:r>
      <w:r w:rsidR="00B675B8">
        <w:rPr>
          <w:rFonts w:eastAsia="Tahoma" w:cs="Segoe UI Light"/>
          <w:sz w:val="20"/>
          <w:szCs w:val="20"/>
        </w:rPr>
        <w:t>.</w:t>
      </w:r>
      <w:r w:rsidRPr="007E5E12">
        <w:rPr>
          <w:rFonts w:eastAsia="Tahoma" w:cs="Segoe UI Light"/>
          <w:sz w:val="20"/>
          <w:szCs w:val="20"/>
        </w:rPr>
        <w:t xml:space="preserve"> </w:t>
      </w:r>
    </w:p>
    <w:p w14:paraId="756A0133" w14:textId="79AB5DBA" w:rsidR="00404F43" w:rsidRPr="007E5E12" w:rsidRDefault="00404F43" w:rsidP="00B675B8">
      <w:pPr>
        <w:tabs>
          <w:tab w:val="left" w:pos="0"/>
        </w:tabs>
        <w:spacing w:after="0"/>
        <w:ind w:left="0"/>
        <w:rPr>
          <w:rFonts w:cs="Segoe UI Light"/>
          <w:sz w:val="20"/>
          <w:szCs w:val="20"/>
        </w:rPr>
      </w:pPr>
      <w:r w:rsidRPr="007E5E12">
        <w:rPr>
          <w:rFonts w:eastAsia="Tahoma" w:cs="Segoe UI Light"/>
          <w:sz w:val="20"/>
          <w:szCs w:val="20"/>
        </w:rPr>
        <w:t xml:space="preserve">Vibrado del Hormigón; El vibrado será realizado con vibradora eléctrica, pudiendo ser posible el uso del vibrado manual, dando unos golpes en los lugares críticos o esquinas haciendo uso de martillos (donde no pueda ingresar la vibradora) </w:t>
      </w:r>
    </w:p>
    <w:p w14:paraId="34908DC1" w14:textId="01B636BF" w:rsidR="00404F43" w:rsidRPr="007E5E12" w:rsidRDefault="00404F43" w:rsidP="000D2690">
      <w:pPr>
        <w:tabs>
          <w:tab w:val="clear" w:pos="567"/>
          <w:tab w:val="left" w:pos="0"/>
        </w:tabs>
        <w:spacing w:after="0"/>
        <w:ind w:left="0"/>
        <w:rPr>
          <w:rFonts w:cs="Segoe UI Light"/>
          <w:sz w:val="20"/>
          <w:szCs w:val="20"/>
        </w:rPr>
      </w:pPr>
      <w:r w:rsidRPr="007E5E12">
        <w:rPr>
          <w:rFonts w:eastAsia="Tahoma" w:cs="Segoe UI Light"/>
          <w:sz w:val="20"/>
          <w:szCs w:val="20"/>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w:t>
      </w:r>
    </w:p>
    <w:p w14:paraId="289AE3FB" w14:textId="77777777" w:rsidR="00404F43" w:rsidRPr="007E5E12" w:rsidRDefault="00404F43" w:rsidP="000D2690">
      <w:pPr>
        <w:spacing w:after="4" w:line="248" w:lineRule="auto"/>
        <w:ind w:left="0" w:right="388" w:hanging="10"/>
        <w:rPr>
          <w:rFonts w:cs="Segoe UI Light"/>
          <w:sz w:val="20"/>
          <w:szCs w:val="20"/>
        </w:rPr>
      </w:pPr>
      <w:r w:rsidRPr="007E5E12">
        <w:rPr>
          <w:rFonts w:eastAsia="Tahoma" w:cs="Segoe UI Light"/>
          <w:sz w:val="20"/>
          <w:szCs w:val="20"/>
        </w:rPr>
        <w:t xml:space="preserve">Una vez iniciado el vaciado, este será continuado hasta que haya sido finalizado un sector, elemento o sección, no se admitirán juntas de trabajo, por lo cual el hormigón será previamente planeado. Las juntas de dilatación en el pavimento rígido comprenden las labores necesarias para construir juntas de dilatación en los lugares indicados en los planos y/o las especificaciones. </w:t>
      </w:r>
    </w:p>
    <w:p w14:paraId="0EC7F5D1" w14:textId="77777777" w:rsidR="00404F43" w:rsidRPr="007E5E12" w:rsidRDefault="00404F43" w:rsidP="000D2690">
      <w:pPr>
        <w:spacing w:after="4" w:line="248" w:lineRule="auto"/>
        <w:ind w:left="0" w:right="388" w:hanging="10"/>
        <w:rPr>
          <w:rFonts w:cs="Segoe UI Light"/>
          <w:sz w:val="20"/>
          <w:szCs w:val="20"/>
        </w:rPr>
      </w:pPr>
      <w:r w:rsidRPr="007E5E12">
        <w:rPr>
          <w:rFonts w:eastAsia="Tahoma" w:cs="Segoe UI Light"/>
          <w:sz w:val="20"/>
          <w:szCs w:val="20"/>
        </w:rPr>
        <w:t xml:space="preserve">Todas las juntas de dilatación a ejecutarse en las obras del presente proyecto serán usadas en cada módulo de ejecución del pavimento rígido. </w:t>
      </w:r>
    </w:p>
    <w:p w14:paraId="282E0D5F" w14:textId="41C77B85" w:rsidR="00404F43" w:rsidRDefault="00404F43" w:rsidP="000D2690">
      <w:pPr>
        <w:spacing w:after="4" w:line="248" w:lineRule="auto"/>
        <w:ind w:left="0" w:right="388" w:hanging="10"/>
        <w:rPr>
          <w:rFonts w:eastAsia="Tahoma" w:cs="Segoe UI Light"/>
          <w:sz w:val="20"/>
          <w:szCs w:val="20"/>
        </w:rPr>
      </w:pPr>
      <w:r w:rsidRPr="007E5E12">
        <w:rPr>
          <w:rFonts w:eastAsia="Tahoma" w:cs="Segoe UI Light"/>
          <w:sz w:val="20"/>
          <w:szCs w:val="20"/>
        </w:rPr>
        <w:t xml:space="preserve">Estas juntas están mencionadas en los planos de construcción y su costo </w:t>
      </w:r>
      <w:r w:rsidR="000D2690" w:rsidRPr="007E5E12">
        <w:rPr>
          <w:rFonts w:eastAsia="Tahoma" w:cs="Segoe UI Light"/>
          <w:sz w:val="20"/>
          <w:szCs w:val="20"/>
        </w:rPr>
        <w:t>está</w:t>
      </w:r>
      <w:r w:rsidRPr="007E5E12">
        <w:rPr>
          <w:rFonts w:eastAsia="Tahoma" w:cs="Segoe UI Light"/>
          <w:sz w:val="20"/>
          <w:szCs w:val="20"/>
        </w:rPr>
        <w:t xml:space="preserve"> incluido en el p</w:t>
      </w:r>
      <w:r w:rsidR="000D2690">
        <w:rPr>
          <w:rFonts w:eastAsia="Tahoma" w:cs="Segoe UI Light"/>
          <w:sz w:val="20"/>
          <w:szCs w:val="20"/>
        </w:rPr>
        <w:t>avimento rígido</w:t>
      </w:r>
      <w:r w:rsidRPr="007E5E12">
        <w:rPr>
          <w:rFonts w:eastAsia="Tahoma" w:cs="Segoe UI Light"/>
          <w:sz w:val="20"/>
          <w:szCs w:val="20"/>
        </w:rPr>
        <w:t xml:space="preserve">. </w:t>
      </w:r>
    </w:p>
    <w:p w14:paraId="5279469F" w14:textId="17B81C8D" w:rsidR="000D2690" w:rsidRPr="007E5E12" w:rsidRDefault="000D2690" w:rsidP="000D2690">
      <w:pPr>
        <w:spacing w:after="4" w:line="248" w:lineRule="auto"/>
        <w:ind w:left="0" w:right="388" w:hanging="10"/>
        <w:rPr>
          <w:rFonts w:cs="Segoe UI Light"/>
          <w:sz w:val="20"/>
          <w:szCs w:val="20"/>
        </w:rPr>
      </w:pPr>
      <w:r>
        <w:rPr>
          <w:rFonts w:eastAsia="Tahoma" w:cs="Segoe UI Light"/>
          <w:sz w:val="20"/>
          <w:szCs w:val="20"/>
        </w:rPr>
        <w:t>Las Juntas Transversales serán construidas a cada 3 metros y las juntas longitudinales a cada 3 metros determinadas por las normas AASHTO, la cual determina que no debe exceder a dos veces el espesor en pulgadas a su espaciamiento en pies, en este caso el espesor de la losa es de 8”</w:t>
      </w:r>
      <w:r w:rsidR="00FD5418">
        <w:rPr>
          <w:rFonts w:eastAsia="Tahoma" w:cs="Segoe UI Light"/>
          <w:sz w:val="20"/>
          <w:szCs w:val="20"/>
        </w:rPr>
        <w:t>, entonces su espaciamiento entre juntas será de 4.78m; entonces se harán a cada 3m.</w:t>
      </w:r>
    </w:p>
    <w:p w14:paraId="361F1694" w14:textId="77777777" w:rsidR="00404F43" w:rsidRPr="007E5E12" w:rsidRDefault="00404F43" w:rsidP="000D2690">
      <w:pPr>
        <w:spacing w:after="4" w:line="248" w:lineRule="auto"/>
        <w:ind w:left="0" w:right="388" w:hanging="10"/>
        <w:rPr>
          <w:rFonts w:cs="Segoe UI Light"/>
          <w:sz w:val="20"/>
          <w:szCs w:val="20"/>
        </w:rPr>
      </w:pPr>
      <w:r w:rsidRPr="007E5E12">
        <w:rPr>
          <w:rFonts w:eastAsia="Tahoma" w:cs="Segoe UI Light"/>
          <w:sz w:val="20"/>
          <w:szCs w:val="20"/>
        </w:rPr>
        <w:t xml:space="preserve">Protección y curado.-Tan pronto el hormigón haya sido colocado se lo protegerá de efectos perjudiciales. </w:t>
      </w:r>
    </w:p>
    <w:p w14:paraId="0349371C" w14:textId="77777777" w:rsidR="00404F43" w:rsidRPr="007E5E12" w:rsidRDefault="00404F43" w:rsidP="000D2690">
      <w:pPr>
        <w:tabs>
          <w:tab w:val="clear" w:pos="567"/>
          <w:tab w:val="left" w:pos="0"/>
        </w:tabs>
        <w:spacing w:after="4" w:line="248" w:lineRule="auto"/>
        <w:ind w:left="0" w:right="388" w:hanging="10"/>
        <w:rPr>
          <w:rFonts w:cs="Segoe UI Light"/>
          <w:sz w:val="20"/>
          <w:szCs w:val="20"/>
        </w:rPr>
      </w:pPr>
      <w:r w:rsidRPr="007E5E12">
        <w:rPr>
          <w:rFonts w:eastAsia="Tahoma" w:cs="Segoe UI Light"/>
          <w:sz w:val="20"/>
          <w:szCs w:val="20"/>
        </w:rPr>
        <w:t xml:space="preserve">El tiempo de curado será durante siete días con agua mediante riego aplicado directamente sobre las superficies o sobre arpilleras. </w:t>
      </w:r>
    </w:p>
    <w:p w14:paraId="1B9226AC" w14:textId="3FA76D57" w:rsidR="00404F43" w:rsidRPr="007E5E12" w:rsidRDefault="00404F43" w:rsidP="000D2690">
      <w:pPr>
        <w:tabs>
          <w:tab w:val="clear" w:pos="567"/>
          <w:tab w:val="left" w:pos="0"/>
        </w:tabs>
        <w:spacing w:after="4" w:line="248" w:lineRule="auto"/>
        <w:ind w:left="0" w:right="388" w:hanging="10"/>
        <w:rPr>
          <w:rFonts w:cs="Segoe UI Light"/>
          <w:sz w:val="20"/>
          <w:szCs w:val="20"/>
        </w:rPr>
      </w:pPr>
      <w:r w:rsidRPr="007E5E12">
        <w:rPr>
          <w:rFonts w:eastAsia="Tahoma" w:cs="Segoe UI Light"/>
          <w:sz w:val="20"/>
          <w:szCs w:val="20"/>
        </w:rPr>
        <w:t>Encofrados y Cimbras.-</w:t>
      </w:r>
      <w:r w:rsidR="00A820E5">
        <w:rPr>
          <w:rFonts w:eastAsia="Tahoma" w:cs="Segoe UI Light"/>
          <w:sz w:val="20"/>
          <w:szCs w:val="20"/>
        </w:rPr>
        <w:t xml:space="preserve"> Para toda la estructura de encofrado, se </w:t>
      </w:r>
      <w:r w:rsidR="00F25088">
        <w:rPr>
          <w:rFonts w:eastAsia="Tahoma" w:cs="Segoe UI Light"/>
          <w:sz w:val="20"/>
          <w:szCs w:val="20"/>
        </w:rPr>
        <w:t>utilizarán</w:t>
      </w:r>
      <w:r w:rsidR="00A820E5">
        <w:rPr>
          <w:rFonts w:eastAsia="Tahoma" w:cs="Segoe UI Light"/>
          <w:sz w:val="20"/>
          <w:szCs w:val="20"/>
        </w:rPr>
        <w:t xml:space="preserve"> cimbras</w:t>
      </w:r>
      <w:r w:rsidR="000D2690">
        <w:rPr>
          <w:rFonts w:eastAsia="Tahoma" w:cs="Segoe UI Light"/>
          <w:sz w:val="20"/>
          <w:szCs w:val="20"/>
        </w:rPr>
        <w:t xml:space="preserve"> </w:t>
      </w:r>
      <w:r w:rsidRPr="007E5E12">
        <w:rPr>
          <w:rFonts w:eastAsia="Tahoma" w:cs="Segoe UI Light"/>
          <w:sz w:val="20"/>
          <w:szCs w:val="20"/>
        </w:rPr>
        <w:t>metálic</w:t>
      </w:r>
      <w:r w:rsidR="00A820E5">
        <w:rPr>
          <w:rFonts w:eastAsia="Tahoma" w:cs="Segoe UI Light"/>
          <w:sz w:val="20"/>
          <w:szCs w:val="20"/>
        </w:rPr>
        <w:t>a</w:t>
      </w:r>
      <w:r w:rsidRPr="007E5E12">
        <w:rPr>
          <w:rFonts w:eastAsia="Tahoma" w:cs="Segoe UI Light"/>
          <w:sz w:val="20"/>
          <w:szCs w:val="20"/>
        </w:rPr>
        <w:t xml:space="preserve">s. </w:t>
      </w:r>
    </w:p>
    <w:p w14:paraId="1864A6B3" w14:textId="443EDD82" w:rsidR="00404F43" w:rsidRPr="007E5E12" w:rsidRDefault="00404F43" w:rsidP="000D2690">
      <w:pPr>
        <w:tabs>
          <w:tab w:val="clear" w:pos="567"/>
          <w:tab w:val="left" w:pos="0"/>
        </w:tabs>
        <w:spacing w:after="0"/>
        <w:ind w:left="0"/>
        <w:rPr>
          <w:rFonts w:cs="Segoe UI Light"/>
          <w:sz w:val="20"/>
          <w:szCs w:val="20"/>
        </w:rPr>
      </w:pPr>
      <w:r w:rsidRPr="007E5E12">
        <w:rPr>
          <w:rFonts w:eastAsia="Tahoma" w:cs="Segoe UI Light"/>
          <w:sz w:val="20"/>
          <w:szCs w:val="20"/>
        </w:rPr>
        <w:t xml:space="preserve">Deberán tener la resistencia y estabilidad necesario, para lo cual serán convenientemente arriostrados. </w:t>
      </w:r>
    </w:p>
    <w:p w14:paraId="27EB33E8" w14:textId="77777777" w:rsidR="00404F43" w:rsidRDefault="00404F43" w:rsidP="000D2690">
      <w:pPr>
        <w:tabs>
          <w:tab w:val="clear" w:pos="567"/>
          <w:tab w:val="left" w:pos="0"/>
        </w:tabs>
        <w:spacing w:after="4" w:line="248" w:lineRule="auto"/>
        <w:ind w:left="0" w:right="388" w:hanging="10"/>
        <w:rPr>
          <w:rFonts w:eastAsia="Tahoma" w:cs="Segoe UI Light"/>
          <w:sz w:val="20"/>
          <w:szCs w:val="20"/>
        </w:rPr>
      </w:pPr>
      <w:r w:rsidRPr="007E5E12">
        <w:rPr>
          <w:rFonts w:eastAsia="Tahoma" w:cs="Segoe UI Light"/>
          <w:sz w:val="20"/>
          <w:szCs w:val="20"/>
        </w:rPr>
        <w:t xml:space="preserve">Remoción de encofrados y cimbras.- Los encofrados se retirarán progresivamente, sin golpes sacudidas ni vibraciones. </w:t>
      </w:r>
    </w:p>
    <w:p w14:paraId="2E31D70D" w14:textId="77777777" w:rsidR="008D3651" w:rsidRPr="008D3651" w:rsidRDefault="008D3651" w:rsidP="008D3651">
      <w:pPr>
        <w:tabs>
          <w:tab w:val="clear" w:pos="567"/>
        </w:tabs>
        <w:autoSpaceDE w:val="0"/>
        <w:autoSpaceDN w:val="0"/>
        <w:adjustRightInd w:val="0"/>
        <w:spacing w:line="276" w:lineRule="auto"/>
        <w:ind w:left="0"/>
        <w:rPr>
          <w:b/>
          <w:bCs/>
          <w:sz w:val="20"/>
          <w:szCs w:val="20"/>
        </w:rPr>
      </w:pPr>
      <w:r w:rsidRPr="008D3651">
        <w:rPr>
          <w:b/>
          <w:bCs/>
          <w:sz w:val="20"/>
          <w:szCs w:val="20"/>
        </w:rPr>
        <w:lastRenderedPageBreak/>
        <w:t>Construcción de Juntas</w:t>
      </w:r>
    </w:p>
    <w:p w14:paraId="4913E816" w14:textId="77777777" w:rsidR="008D3651" w:rsidRPr="008D3651" w:rsidRDefault="008D3651" w:rsidP="008D3651">
      <w:pPr>
        <w:tabs>
          <w:tab w:val="clear" w:pos="567"/>
        </w:tabs>
        <w:autoSpaceDE w:val="0"/>
        <w:autoSpaceDN w:val="0"/>
        <w:adjustRightInd w:val="0"/>
        <w:spacing w:line="276" w:lineRule="auto"/>
        <w:ind w:left="0"/>
        <w:rPr>
          <w:b/>
          <w:bCs/>
          <w:sz w:val="20"/>
          <w:szCs w:val="20"/>
        </w:rPr>
      </w:pPr>
      <w:r w:rsidRPr="008D3651">
        <w:rPr>
          <w:b/>
          <w:bCs/>
          <w:sz w:val="20"/>
          <w:szCs w:val="20"/>
        </w:rPr>
        <w:t>Juntas Transversales de construcción</w:t>
      </w:r>
    </w:p>
    <w:p w14:paraId="1BBB7015" w14:textId="77777777"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Las juntas transversales de construcción se construirán según los planos, cuando se suspenda la construcción por más de treinta (30) minutos. Al final de la jornada de trabajo la conclusión se la hará en una junta de contracción o en una junta de expansión. Las juntas se construirán perpendiculares al eje longitudinal del pavimento. No se permitirán juntas de construcción de emergencia a menos de 3,00 mm. de distancia de una junta de expansión o de contracción; si la junta cae dentro de este límite, deberá removerse el concreto hasta la junta efectuada previamente.</w:t>
      </w:r>
    </w:p>
    <w:p w14:paraId="00C7922D" w14:textId="5A5E6048"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 xml:space="preserve">En este tipo de juntas, deben utilizarse dispositivos de transferencia de carga, los cuales serán de acero A-44-28-H, en un diámetro de 3/4” lisas, con un largo de </w:t>
      </w:r>
      <w:r>
        <w:rPr>
          <w:sz w:val="20"/>
          <w:szCs w:val="20"/>
        </w:rPr>
        <w:t>50</w:t>
      </w:r>
      <w:r w:rsidRPr="008D3651">
        <w:rPr>
          <w:sz w:val="20"/>
          <w:szCs w:val="20"/>
        </w:rPr>
        <w:t>0 mm y ubicadas cada 300 mm.</w:t>
      </w:r>
    </w:p>
    <w:p w14:paraId="033F72D6" w14:textId="77777777" w:rsidR="008D3651" w:rsidRPr="008D3651" w:rsidRDefault="008D3651" w:rsidP="008D3651">
      <w:pPr>
        <w:tabs>
          <w:tab w:val="clear" w:pos="567"/>
        </w:tabs>
        <w:autoSpaceDE w:val="0"/>
        <w:autoSpaceDN w:val="0"/>
        <w:adjustRightInd w:val="0"/>
        <w:spacing w:line="276" w:lineRule="auto"/>
        <w:ind w:left="0"/>
        <w:rPr>
          <w:b/>
          <w:bCs/>
          <w:sz w:val="20"/>
          <w:szCs w:val="20"/>
        </w:rPr>
      </w:pPr>
      <w:r w:rsidRPr="008D3651">
        <w:rPr>
          <w:b/>
          <w:bCs/>
          <w:sz w:val="20"/>
          <w:szCs w:val="20"/>
        </w:rPr>
        <w:t>Juntas transversales de contracción.</w:t>
      </w:r>
    </w:p>
    <w:p w14:paraId="34252ED8" w14:textId="381C867B"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 xml:space="preserve">Las juntas transversales de contracción se construirán según lo indiquen los planos, a los intervalos designados en línea recta perpendicular al eje longitudinal del pavimento y perpendicular a la superficie del pavimento. No se permitirán desviaciones de más de </w:t>
      </w:r>
      <w:r>
        <w:rPr>
          <w:sz w:val="20"/>
          <w:szCs w:val="20"/>
        </w:rPr>
        <w:t>3</w:t>
      </w:r>
      <w:r w:rsidRPr="008D3651">
        <w:rPr>
          <w:sz w:val="20"/>
          <w:szCs w:val="20"/>
        </w:rPr>
        <w:t xml:space="preserve"> mm. en 3,05 m. de línea recta. Las juntas de contracción deberán ser del tipo de ranura falsa.</w:t>
      </w:r>
    </w:p>
    <w:p w14:paraId="68040B88" w14:textId="39823A86"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 xml:space="preserve">La junta deberá situarse en un punto en que su intersección con la junta longitudinal forme una conexión perfectamente ajustada que provea una completa separación de la losa en todo el espesor de la junta. No deberá emplearse ninguna máquina ni método que permita una desviación de más de </w:t>
      </w:r>
      <w:r>
        <w:rPr>
          <w:sz w:val="20"/>
          <w:szCs w:val="20"/>
        </w:rPr>
        <w:t>3</w:t>
      </w:r>
      <w:r w:rsidRPr="008D3651">
        <w:rPr>
          <w:sz w:val="20"/>
          <w:szCs w:val="20"/>
        </w:rPr>
        <w:t xml:space="preserve"> mm. en 3,05</w:t>
      </w:r>
      <w:r>
        <w:rPr>
          <w:sz w:val="20"/>
          <w:szCs w:val="20"/>
        </w:rPr>
        <w:t xml:space="preserve"> </w:t>
      </w:r>
      <w:r w:rsidRPr="008D3651">
        <w:rPr>
          <w:sz w:val="20"/>
          <w:szCs w:val="20"/>
        </w:rPr>
        <w:t>m. de longitud.</w:t>
      </w:r>
    </w:p>
    <w:p w14:paraId="7E3B5C99" w14:textId="77777777"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Se construye insertando por vibración una pletina en el hormigón fresco.</w:t>
      </w:r>
    </w:p>
    <w:p w14:paraId="465C493A" w14:textId="77777777"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El espesor de la pletina es de 4 a 6 mm. Introducida a una altura de 1/3 del espesor del pavimento.</w:t>
      </w:r>
    </w:p>
    <w:p w14:paraId="5D72026C" w14:textId="77777777" w:rsidR="008D3651" w:rsidRPr="008D3651" w:rsidRDefault="008D3651" w:rsidP="008D3651">
      <w:pPr>
        <w:tabs>
          <w:tab w:val="clear" w:pos="567"/>
        </w:tabs>
        <w:autoSpaceDE w:val="0"/>
        <w:autoSpaceDN w:val="0"/>
        <w:adjustRightInd w:val="0"/>
        <w:spacing w:line="276" w:lineRule="auto"/>
        <w:ind w:left="0"/>
        <w:rPr>
          <w:b/>
          <w:bCs/>
          <w:sz w:val="20"/>
          <w:szCs w:val="20"/>
        </w:rPr>
      </w:pPr>
      <w:r w:rsidRPr="008D3651">
        <w:rPr>
          <w:b/>
          <w:bCs/>
          <w:sz w:val="20"/>
          <w:szCs w:val="20"/>
        </w:rPr>
        <w:t>Juntas transversales de expansión.</w:t>
      </w:r>
    </w:p>
    <w:p w14:paraId="79D3C698" w14:textId="77777777"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Se usan solamente en determinados casos: empalmes con pavimentos existentes, empalmes con puentes o losas, o en los contornos de cámaras o sumideros. Se usan barras de transmisión de cargas de acero A44-28H sin resalte, con un extremo recubierto con betún asfáltico o envainado en PVC.</w:t>
      </w:r>
    </w:p>
    <w:p w14:paraId="4C769B7F" w14:textId="650BE550"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 xml:space="preserve">La barra de acero deberá estar empotrada en el otro extremo del pavimento, permitiendo su movimiento en completa libertad. Correspondiendo estas barras a un diámetro de 3/4” con un largo de </w:t>
      </w:r>
      <w:r>
        <w:rPr>
          <w:sz w:val="20"/>
          <w:szCs w:val="20"/>
        </w:rPr>
        <w:t>50</w:t>
      </w:r>
      <w:r w:rsidRPr="008D3651">
        <w:rPr>
          <w:sz w:val="20"/>
          <w:szCs w:val="20"/>
        </w:rPr>
        <w:t>0 mm y ubicadas cada 300 mm. Todos los dispositivos para la instalación de las juntas de expansión deberán ser aprobados por el Supervisor de Obra y mantener el debido alineamiento transversal y vertical.</w:t>
      </w:r>
    </w:p>
    <w:p w14:paraId="7D382EB9" w14:textId="77777777" w:rsidR="008D3651" w:rsidRPr="008D3651" w:rsidRDefault="008D3651" w:rsidP="008D3651">
      <w:pPr>
        <w:tabs>
          <w:tab w:val="clear" w:pos="567"/>
        </w:tabs>
        <w:autoSpaceDE w:val="0"/>
        <w:autoSpaceDN w:val="0"/>
        <w:adjustRightInd w:val="0"/>
        <w:spacing w:line="276" w:lineRule="auto"/>
        <w:ind w:left="0"/>
        <w:rPr>
          <w:b/>
          <w:bCs/>
          <w:sz w:val="20"/>
          <w:szCs w:val="20"/>
        </w:rPr>
      </w:pPr>
      <w:r w:rsidRPr="008D3651">
        <w:rPr>
          <w:b/>
          <w:bCs/>
          <w:sz w:val="20"/>
          <w:szCs w:val="20"/>
        </w:rPr>
        <w:t>Fin de jornada</w:t>
      </w:r>
    </w:p>
    <w:p w14:paraId="6F657C5F" w14:textId="77777777"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Se utilizarán los elementos de junta de fin de jornada cuando se concluya el trabajo de un día y teniendo que continuar al día siguiente con la misma actividad de vaciado de hormigón en ese caso se deberá dejar.</w:t>
      </w:r>
    </w:p>
    <w:p w14:paraId="23612A72" w14:textId="77777777"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 xml:space="preserve"> Fierro liso diámetro de 16mm, de una longitud de 70 Cm, separada cada 30 CM, teniendo en cuenta la ubicación de la misma no podrá ser en lugar de la junta longitudinal. Esta deberá tener incrusta 35 cm en el pavimento terminada y 35 Cm se lo dejara en espiga, para continuar el posterior vaciado.</w:t>
      </w:r>
    </w:p>
    <w:p w14:paraId="61A61A79" w14:textId="77777777" w:rsidR="008D3651" w:rsidRPr="008D3651" w:rsidRDefault="008D3651" w:rsidP="008D3651">
      <w:pPr>
        <w:tabs>
          <w:tab w:val="clear" w:pos="567"/>
        </w:tabs>
        <w:autoSpaceDE w:val="0"/>
        <w:autoSpaceDN w:val="0"/>
        <w:adjustRightInd w:val="0"/>
        <w:spacing w:line="276" w:lineRule="auto"/>
        <w:ind w:left="0"/>
        <w:rPr>
          <w:b/>
          <w:bCs/>
          <w:sz w:val="20"/>
          <w:szCs w:val="20"/>
        </w:rPr>
      </w:pPr>
      <w:r w:rsidRPr="008D3651">
        <w:rPr>
          <w:b/>
          <w:bCs/>
          <w:sz w:val="20"/>
          <w:szCs w:val="20"/>
        </w:rPr>
        <w:t>Requisitos de Alisamiento.-</w:t>
      </w:r>
    </w:p>
    <w:p w14:paraId="3C52839A" w14:textId="77777777"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t>Después del curado final del concreto y de la remoción del material colocado para proteger la superficie, ésta se barrerá, examinándose por medio de un máquina para prueba de superficie o de una regla mecánica que suministre EL CONTRATISTA para probar una o más líneas de cada franja según indique el Supervisor de Obra.</w:t>
      </w:r>
    </w:p>
    <w:p w14:paraId="448F7726" w14:textId="2EFD1BED" w:rsidR="008D3651" w:rsidRPr="008D3651" w:rsidRDefault="008D3651" w:rsidP="008D3651">
      <w:pPr>
        <w:tabs>
          <w:tab w:val="clear" w:pos="567"/>
        </w:tabs>
        <w:autoSpaceDE w:val="0"/>
        <w:autoSpaceDN w:val="0"/>
        <w:adjustRightInd w:val="0"/>
        <w:spacing w:line="276" w:lineRule="auto"/>
        <w:ind w:left="0"/>
        <w:rPr>
          <w:sz w:val="20"/>
          <w:szCs w:val="20"/>
        </w:rPr>
      </w:pPr>
      <w:r w:rsidRPr="008D3651">
        <w:rPr>
          <w:sz w:val="20"/>
          <w:szCs w:val="20"/>
        </w:rPr>
        <w:lastRenderedPageBreak/>
        <w:t xml:space="preserve">Las variaciones de superficie de </w:t>
      </w:r>
      <w:r>
        <w:rPr>
          <w:sz w:val="20"/>
          <w:szCs w:val="20"/>
        </w:rPr>
        <w:t>3</w:t>
      </w:r>
      <w:r w:rsidRPr="008D3651">
        <w:rPr>
          <w:sz w:val="20"/>
          <w:szCs w:val="20"/>
        </w:rPr>
        <w:t xml:space="preserve"> mm. o más en 3,65 m. de longitud del pavimento, se desgastarán según lo indique el Supervisor de Obra. No se permitirá desgastar con martillo las secciones del pavimento que tengan depresiones de más de </w:t>
      </w:r>
      <w:r>
        <w:rPr>
          <w:sz w:val="20"/>
          <w:szCs w:val="20"/>
        </w:rPr>
        <w:t>3</w:t>
      </w:r>
      <w:r w:rsidRPr="008D3651">
        <w:rPr>
          <w:sz w:val="20"/>
          <w:szCs w:val="20"/>
        </w:rPr>
        <w:t xml:space="preserve"> mm. de profundidad en 3,65 m. deberán ser removidas y reemplazadas a expensas de EL CONTRATISTA. Estas secciones deberán tener un ancho no menor que el ancho de la losa donde se encuentren las desviaciones descendentes, ni menos de 3,00 m. de longitud.</w:t>
      </w:r>
    </w:p>
    <w:p w14:paraId="117AFD9B" w14:textId="5FCDEAF6" w:rsidR="00404F43" w:rsidRPr="00A820E5" w:rsidRDefault="00404F43" w:rsidP="00A820E5">
      <w:pPr>
        <w:pStyle w:val="Prrafodelista"/>
        <w:numPr>
          <w:ilvl w:val="0"/>
          <w:numId w:val="110"/>
        </w:numPr>
        <w:tabs>
          <w:tab w:val="clear" w:pos="567"/>
          <w:tab w:val="left" w:pos="284"/>
        </w:tabs>
        <w:spacing w:after="4" w:line="248" w:lineRule="auto"/>
        <w:ind w:left="284" w:right="388" w:hanging="284"/>
        <w:rPr>
          <w:rFonts w:ascii="Segoe UI Light" w:hAnsi="Segoe UI Light" w:cs="Segoe UI Light"/>
          <w:b/>
          <w:bCs/>
        </w:rPr>
      </w:pPr>
      <w:r w:rsidRPr="00A820E5">
        <w:rPr>
          <w:rFonts w:ascii="Segoe UI Light" w:eastAsia="Tahoma" w:hAnsi="Segoe UI Light" w:cs="Segoe UI Light"/>
          <w:b/>
          <w:bCs/>
        </w:rPr>
        <w:t xml:space="preserve">MEDICION </w:t>
      </w:r>
    </w:p>
    <w:p w14:paraId="365FEC97" w14:textId="6495AEB2" w:rsidR="00404F43" w:rsidRDefault="00404F43" w:rsidP="00A820E5">
      <w:pPr>
        <w:spacing w:after="4" w:line="248" w:lineRule="auto"/>
        <w:ind w:left="0" w:right="388" w:hanging="10"/>
        <w:rPr>
          <w:rFonts w:eastAsia="Tahoma" w:cs="Segoe UI Light"/>
          <w:sz w:val="20"/>
          <w:szCs w:val="20"/>
        </w:rPr>
      </w:pPr>
      <w:r w:rsidRPr="007E5E12">
        <w:rPr>
          <w:rFonts w:eastAsia="Tahoma" w:cs="Segoe UI Light"/>
          <w:sz w:val="20"/>
          <w:szCs w:val="20"/>
        </w:rPr>
        <w:t xml:space="preserve">Las cantidades de hormigón simple que componen el pavimento rígido y la estructura y terminada serán medidas en metros </w:t>
      </w:r>
      <w:r w:rsidR="00A820E5">
        <w:rPr>
          <w:rFonts w:eastAsia="Tahoma" w:cs="Segoe UI Light"/>
          <w:sz w:val="20"/>
          <w:szCs w:val="20"/>
        </w:rPr>
        <w:t>cuadrados</w:t>
      </w:r>
      <w:r w:rsidRPr="007E5E12">
        <w:rPr>
          <w:rFonts w:eastAsia="Tahoma" w:cs="Segoe UI Light"/>
          <w:sz w:val="20"/>
          <w:szCs w:val="20"/>
        </w:rPr>
        <w:t xml:space="preserve"> (M</w:t>
      </w:r>
      <w:r w:rsidR="00A820E5">
        <w:rPr>
          <w:rFonts w:eastAsia="Tahoma" w:cs="Segoe UI Light"/>
          <w:sz w:val="20"/>
          <w:szCs w:val="20"/>
        </w:rPr>
        <w:t>2</w:t>
      </w:r>
      <w:r w:rsidRPr="007E5E12">
        <w:rPr>
          <w:rFonts w:eastAsia="Tahoma" w:cs="Segoe UI Light"/>
          <w:sz w:val="20"/>
          <w:szCs w:val="20"/>
        </w:rPr>
        <w:t xml:space="preserve">.), tomando en cuenta únicamente aquel trabajo aprobado, medido y aceptado por el Supervisor de Obra. </w:t>
      </w:r>
    </w:p>
    <w:p w14:paraId="28A555A0" w14:textId="50E3AD7E" w:rsidR="00A820E5" w:rsidRPr="00A820E5" w:rsidRDefault="00A820E5" w:rsidP="00A820E5">
      <w:pPr>
        <w:pStyle w:val="Prrafodelista"/>
        <w:numPr>
          <w:ilvl w:val="0"/>
          <w:numId w:val="110"/>
        </w:numPr>
        <w:tabs>
          <w:tab w:val="clear" w:pos="567"/>
          <w:tab w:val="left" w:pos="284"/>
        </w:tabs>
        <w:spacing w:after="4" w:line="248" w:lineRule="auto"/>
        <w:ind w:left="284" w:right="388" w:hanging="284"/>
        <w:rPr>
          <w:rFonts w:ascii="Segoe UI Light" w:hAnsi="Segoe UI Light" w:cs="Segoe UI Light"/>
          <w:b/>
          <w:bCs/>
        </w:rPr>
      </w:pPr>
      <w:r w:rsidRPr="00A820E5">
        <w:rPr>
          <w:rFonts w:ascii="Segoe UI Light" w:hAnsi="Segoe UI Light" w:cs="Segoe UI Light"/>
          <w:b/>
          <w:bCs/>
        </w:rPr>
        <w:t>Forma de Pago.</w:t>
      </w:r>
    </w:p>
    <w:p w14:paraId="36283205" w14:textId="01E2BB3C" w:rsidR="00A820E5" w:rsidRDefault="00A820E5" w:rsidP="00A820E5">
      <w:pPr>
        <w:pStyle w:val="Prrafodelista"/>
        <w:tabs>
          <w:tab w:val="clear" w:pos="567"/>
          <w:tab w:val="left" w:pos="0"/>
        </w:tabs>
        <w:ind w:left="0"/>
        <w:rPr>
          <w:rFonts w:ascii="Segoe UI Light" w:hAnsi="Segoe UI Light" w:cs="Segoe UI Light"/>
        </w:rPr>
      </w:pPr>
      <w:r w:rsidRPr="00A820E5">
        <w:rPr>
          <w:rFonts w:ascii="Segoe UI Light" w:hAnsi="Segoe UI Light" w:cs="Segoe UI Light"/>
        </w:rPr>
        <w:t>Este precio constituye compensación completa por el suministro de todo el equipo, material y mano de obra exigido</w:t>
      </w:r>
      <w:r>
        <w:rPr>
          <w:rFonts w:ascii="Segoe UI Light" w:hAnsi="Segoe UI Light" w:cs="Segoe UI Light"/>
        </w:rPr>
        <w:t>.</w:t>
      </w:r>
    </w:p>
    <w:p w14:paraId="7235AF08" w14:textId="77777777" w:rsidR="00A820E5" w:rsidRDefault="00A820E5">
      <w:pPr>
        <w:tabs>
          <w:tab w:val="clear" w:pos="567"/>
        </w:tabs>
        <w:spacing w:before="0" w:after="0" w:line="360" w:lineRule="auto"/>
        <w:ind w:left="425"/>
        <w:jc w:val="center"/>
        <w:rPr>
          <w:rFonts w:cs="Segoe UI Light"/>
          <w:sz w:val="20"/>
          <w:szCs w:val="20"/>
          <w:lang w:eastAsia="en-US"/>
        </w:rPr>
      </w:pPr>
      <w:r>
        <w:rPr>
          <w:rFonts w:cs="Segoe UI Light"/>
        </w:rPr>
        <w:br w:type="page"/>
      </w:r>
    </w:p>
    <w:p w14:paraId="7D2F36A5" w14:textId="77777777" w:rsidR="00CE470D" w:rsidRPr="00635613" w:rsidRDefault="00CE470D" w:rsidP="00635613">
      <w:pPr>
        <w:pStyle w:val="Ttulo3"/>
        <w:numPr>
          <w:ilvl w:val="0"/>
          <w:numId w:val="0"/>
        </w:numPr>
        <w:spacing w:after="4" w:line="251" w:lineRule="auto"/>
        <w:ind w:left="1224" w:hanging="504"/>
        <w:jc w:val="center"/>
        <w:rPr>
          <w:rFonts w:ascii="Segoe UI Light" w:hAnsi="Segoe UI Light" w:cs="Segoe UI Light"/>
          <w:b/>
          <w:bCs/>
          <w:sz w:val="20"/>
          <w:u w:val="none"/>
        </w:rPr>
      </w:pPr>
      <w:bookmarkStart w:id="75" w:name="_Toc164158861"/>
      <w:r w:rsidRPr="00635613">
        <w:rPr>
          <w:rFonts w:ascii="Segoe UI Light" w:hAnsi="Segoe UI Light" w:cs="Segoe UI Light"/>
          <w:b/>
          <w:bCs/>
          <w:sz w:val="20"/>
          <w:u w:val="none"/>
        </w:rPr>
        <w:lastRenderedPageBreak/>
        <w:t>CORDÓN DE SUJECIÓN.</w:t>
      </w:r>
    </w:p>
    <w:p w14:paraId="646CB353" w14:textId="61B5741E" w:rsidR="00CE470D" w:rsidRPr="00635613" w:rsidRDefault="00CE470D" w:rsidP="00635613">
      <w:pPr>
        <w:pStyle w:val="Ttulo3"/>
        <w:numPr>
          <w:ilvl w:val="0"/>
          <w:numId w:val="0"/>
        </w:numPr>
        <w:spacing w:after="4" w:line="251" w:lineRule="auto"/>
        <w:ind w:left="1224" w:hanging="504"/>
        <w:jc w:val="left"/>
        <w:rPr>
          <w:rFonts w:ascii="Segoe UI Light" w:hAnsi="Segoe UI Light" w:cs="Segoe UI Light"/>
          <w:b/>
          <w:bCs/>
          <w:sz w:val="20"/>
          <w:u w:val="none"/>
        </w:rPr>
      </w:pPr>
      <w:r w:rsidRPr="00635613">
        <w:rPr>
          <w:rFonts w:ascii="Segoe UI Light" w:hAnsi="Segoe UI Light" w:cs="Segoe UI Light"/>
          <w:b/>
          <w:bCs/>
          <w:sz w:val="20"/>
          <w:u w:val="none"/>
        </w:rPr>
        <w:t>UNIDAD: ML</w:t>
      </w:r>
    </w:p>
    <w:p w14:paraId="24AB8758" w14:textId="63740E4A" w:rsidR="00635613" w:rsidRPr="00635613" w:rsidRDefault="00CE470D" w:rsidP="00635613">
      <w:pPr>
        <w:pStyle w:val="Ttulo3"/>
        <w:numPr>
          <w:ilvl w:val="0"/>
          <w:numId w:val="115"/>
        </w:numPr>
        <w:spacing w:after="4" w:line="251" w:lineRule="auto"/>
        <w:rPr>
          <w:rFonts w:ascii="Segoe UI Light" w:hAnsi="Segoe UI Light" w:cs="Segoe UI Light"/>
          <w:b/>
          <w:bCs/>
          <w:sz w:val="20"/>
          <w:u w:val="none"/>
        </w:rPr>
      </w:pPr>
      <w:r w:rsidRPr="00635613">
        <w:rPr>
          <w:rFonts w:ascii="Segoe UI Light" w:hAnsi="Segoe UI Light" w:cs="Segoe UI Light"/>
          <w:b/>
          <w:bCs/>
          <w:sz w:val="20"/>
          <w:u w:val="none"/>
        </w:rPr>
        <w:t>DESCRIPCIÓN</w:t>
      </w:r>
    </w:p>
    <w:p w14:paraId="5CF6D814" w14:textId="22C327A3" w:rsidR="00CE470D"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Este ítem se refiere a la fabricación, transporte, colocación, compactación, protección y curado del cordón de sujeción, ajustándose estrictamente al trazado, alineación, elevaciones y dimensiones señaladas en los planos y/o instrucciones del Supervisor de Obra. </w:t>
      </w:r>
    </w:p>
    <w:p w14:paraId="794D73FC" w14:textId="2B677938" w:rsidR="00635613" w:rsidRPr="00635613" w:rsidRDefault="00CE470D" w:rsidP="00635613">
      <w:pPr>
        <w:pStyle w:val="Ttulo3"/>
        <w:numPr>
          <w:ilvl w:val="0"/>
          <w:numId w:val="115"/>
        </w:numPr>
        <w:spacing w:after="4" w:line="251" w:lineRule="auto"/>
        <w:rPr>
          <w:rFonts w:ascii="Segoe UI Light" w:hAnsi="Segoe UI Light" w:cs="Segoe UI Light"/>
          <w:b/>
          <w:bCs/>
          <w:sz w:val="20"/>
          <w:u w:val="none"/>
        </w:rPr>
      </w:pPr>
      <w:r w:rsidRPr="00635613">
        <w:rPr>
          <w:rFonts w:ascii="Segoe UI Light" w:hAnsi="Segoe UI Light" w:cs="Segoe UI Light"/>
          <w:b/>
          <w:bCs/>
          <w:sz w:val="20"/>
          <w:u w:val="none"/>
        </w:rPr>
        <w:t>MATERIALES, HERRAMIENTAS Y EQUIPO</w:t>
      </w:r>
    </w:p>
    <w:p w14:paraId="61FC6495" w14:textId="06F6ECAF"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El Contratista proporcionará todos los materiales, herramientas y equipo necesarios para la ejecución de los trabajos, los mismos deberán ser aprobados por el Supervisor de Obra y deberán cumplir con la Norma Boliviana CBH - 87. </w:t>
      </w:r>
    </w:p>
    <w:p w14:paraId="127A63B0" w14:textId="7C4F1CC4" w:rsidR="00635613" w:rsidRPr="00635613" w:rsidRDefault="00CE470D" w:rsidP="00635613">
      <w:pPr>
        <w:pStyle w:val="Ttulo3"/>
        <w:numPr>
          <w:ilvl w:val="0"/>
          <w:numId w:val="115"/>
        </w:numPr>
        <w:spacing w:after="4" w:line="251" w:lineRule="auto"/>
        <w:rPr>
          <w:rFonts w:ascii="Segoe UI Light" w:hAnsi="Segoe UI Light" w:cs="Segoe UI Light"/>
          <w:b/>
          <w:bCs/>
          <w:sz w:val="20"/>
          <w:u w:val="none"/>
        </w:rPr>
      </w:pPr>
      <w:r w:rsidRPr="00635613">
        <w:rPr>
          <w:rFonts w:ascii="Segoe UI Light" w:hAnsi="Segoe UI Light" w:cs="Segoe UI Light"/>
          <w:b/>
          <w:bCs/>
          <w:sz w:val="20"/>
          <w:u w:val="none"/>
        </w:rPr>
        <w:t>FORMA DE EJECUCIÓN</w:t>
      </w:r>
    </w:p>
    <w:p w14:paraId="1F8E592A"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Encofrados Los encofrados </w:t>
      </w:r>
      <w:r w:rsidR="00635613">
        <w:rPr>
          <w:rFonts w:ascii="Segoe UI Light" w:hAnsi="Segoe UI Light" w:cs="Segoe UI Light"/>
          <w:sz w:val="20"/>
          <w:u w:val="none"/>
        </w:rPr>
        <w:t>deberán ser</w:t>
      </w:r>
      <w:r w:rsidRPr="00CE470D">
        <w:rPr>
          <w:rFonts w:ascii="Segoe UI Light" w:hAnsi="Segoe UI Light" w:cs="Segoe UI Light"/>
          <w:sz w:val="20"/>
          <w:u w:val="none"/>
        </w:rPr>
        <w:t xml:space="preserve"> metálicos u otro material lo suficientemente rígido. Tendrán las formas, dimensiones y estabilidad necesarias para resistir el peso del vaciado, personal y esfuerzos por el vibrado del hormigón durante el vaciado</w:t>
      </w:r>
      <w:r w:rsidR="00635613">
        <w:rPr>
          <w:rFonts w:ascii="Segoe UI Light" w:hAnsi="Segoe UI Light" w:cs="Segoe UI Light"/>
          <w:sz w:val="20"/>
          <w:u w:val="none"/>
        </w:rPr>
        <w:t>.</w:t>
      </w:r>
      <w:r w:rsidRPr="00CE470D">
        <w:rPr>
          <w:rFonts w:ascii="Segoe UI Light" w:hAnsi="Segoe UI Light" w:cs="Segoe UI Light"/>
          <w:sz w:val="20"/>
          <w:u w:val="none"/>
        </w:rPr>
        <w:t xml:space="preserve"> Deberán ser montados de tal manera que sus deformaciones sean lo suficientemente pequeñas como para no afectar al aspecto de la obra terminada. Deberán ser estancos a fin de evitar el empobrecimiento del hormigón por escurrimiento del agua. 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que hagan las veces de encofrado a menos que así se especifique. Mezclado El hormigón preparado en obra será mezclado mecánicamente, para lo cual: Se comprobará el contenido de humedad de los áridos, especialmente de la arena para corregir en caso necesario la cantidad de agua vertida en la hormigonera. De otro modo, habrá que contar esta como parte de la cantidad de agua requerida para la mezcla. El hormigón se amasará de manera que se obtenga una distribución uniforme de los componentes (en particular de los aditivos) y una consistencia uniforme de la mezcla. El tiempo mínimo de mezclado será de 1.5 minutos por mezcla. El tiempo máximo de mezclado será tal que no se produzca la disgregación de los agregados. </w:t>
      </w:r>
    </w:p>
    <w:p w14:paraId="58DBA48C"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Transporte 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Se deberá evitar que la mezcla no llegue a fraguar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 </w:t>
      </w:r>
    </w:p>
    <w:p w14:paraId="4770EA2B" w14:textId="1517E4F2"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Vaciado No se procederá al vaciado de los elementos estructurales sin antes contar con la autorización del Supervisor de Obra. El vaciado del hormigón se realizará de acuerdo a un plan de trabajo organizado,</w:t>
      </w:r>
      <w:r w:rsidR="006524BD">
        <w:rPr>
          <w:rFonts w:ascii="Segoe UI Light" w:hAnsi="Segoe UI Light" w:cs="Segoe UI Light"/>
          <w:sz w:val="20"/>
          <w:u w:val="none"/>
        </w:rPr>
        <w:t xml:space="preserve"> </w:t>
      </w:r>
      <w:r w:rsidRPr="00CE470D">
        <w:rPr>
          <w:rFonts w:ascii="Segoe UI Light" w:hAnsi="Segoe UI Light" w:cs="Segoe UI Light"/>
          <w:sz w:val="20"/>
          <w:u w:val="none"/>
        </w:rPr>
        <w:lastRenderedPageBreak/>
        <w:t>teniendo en cuenta que el hormigón correspondiente a cada elemento estructural debe ser vaciado en forma continua.</w:t>
      </w:r>
    </w:p>
    <w:p w14:paraId="7B34D73E"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La temperatura de vaciado será mayor a 5°C. </w:t>
      </w:r>
    </w:p>
    <w:p w14:paraId="2663128C"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No será permitido disponer de grandes cantidades de hormigón en un solo lugar para esparcirlo posteriormente. </w:t>
      </w:r>
    </w:p>
    <w:p w14:paraId="40FB5CAF"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Por ningún motivo se podrá agregar agua en el momento de hormigonar.</w:t>
      </w:r>
      <w:r w:rsidR="00635613">
        <w:rPr>
          <w:rFonts w:ascii="Segoe UI Light" w:hAnsi="Segoe UI Light" w:cs="Segoe UI Light"/>
          <w:sz w:val="20"/>
          <w:u w:val="none"/>
        </w:rPr>
        <w:t xml:space="preserve"> </w:t>
      </w:r>
    </w:p>
    <w:p w14:paraId="014558BC"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El espesor máximo de la capa de hormigón no deberá exceder a 20 cm. para permitir una compactación eficaz. </w:t>
      </w:r>
    </w:p>
    <w:p w14:paraId="651FC63D"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La velocidad del vaciado será la suficiente para garantizar que el hormigón se mantenga plástico en todo momento. </w:t>
      </w:r>
    </w:p>
    <w:p w14:paraId="57DA692E"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No se podrá verter el hormigón libremente desde alturas superiores a 1.50 m, debiendo en este caso utilizar canalones, embudos o conductos cilíndricos.</w:t>
      </w:r>
    </w:p>
    <w:p w14:paraId="214B11EB"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Vibrado La compactación de los hormigones se realizará mediante vibrado de manera tal que se eliminen los huecos o burbujas de aire en el interior de la masa, evitando la disgregación de los agregados. De ninguna manera se permitirá el uso de las vibradoras para el transporte de la mezcla. El vibrado mecánico se completará con un apisonado del hormigón y un golpeteo de los encofrados. </w:t>
      </w:r>
    </w:p>
    <w:p w14:paraId="690FE291" w14:textId="77777777" w:rsidR="00635613"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Desencofrado 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w:t>
      </w:r>
      <w:r w:rsidR="00635613">
        <w:rPr>
          <w:rFonts w:ascii="Segoe UI Light" w:hAnsi="Segoe UI Light" w:cs="Segoe UI Light"/>
          <w:sz w:val="20"/>
          <w:u w:val="none"/>
        </w:rPr>
        <w:t>E</w:t>
      </w:r>
      <w:r w:rsidRPr="00CE470D">
        <w:rPr>
          <w:rFonts w:ascii="Segoe UI Light" w:hAnsi="Segoe UI Light" w:cs="Segoe UI Light"/>
          <w:sz w:val="20"/>
          <w:u w:val="none"/>
        </w:rPr>
        <w:t xml:space="preserv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tan pronto como el hormigón tenga suficiente resistencia para no escurrir. Durante la construcción, queda prohibido aplicar cargas, acumular materiales o maquinarias que signifiquen un peligro en la estabilidad de la estructura. El desencofrado requerirá la autorización del Supervisor. </w:t>
      </w:r>
    </w:p>
    <w:p w14:paraId="3E37D683"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Protección y curado El hormigón, una vez vaciado, deberá protegerse contra toda acción que lo perjudique. El hormigón será protegido manteniéndose a una temperatura superior a 5°C por lo menos durante 96 horas. El tiempo de curado mínimo será de 7 días a partir del momento en que se inició el endurecimiento.</w:t>
      </w:r>
    </w:p>
    <w:p w14:paraId="2B0ADED6"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Juntas de dilatación Se evitará la interrupción del vaciado de un elemento estructural. Las juntas se situarán en dirección normal a los planos de tensiones de compresión o allá donde su efecto sea menos perjudicial. No se ejecutarán las juntas sin previa aprobación del Supervisor de Obra. Antes de reiniciar el hormigonado, se limpiará la junta, se dejarán los áridos al descubierto para dejar la superficie rugosa que asegure una buena adherencia entre el hormigón viejo y el nuevo, esta superficie será humedecida antes del vaciado del nuevo mortero. La superficie se limpiará con agua y se echará una lechada de cemento y un mortero de arena de la misma dosificación y relación A/C del hormigón. Queda prohibida la utilización de elementos corrosivos para la limpieza de las juntas.</w:t>
      </w:r>
    </w:p>
    <w:p w14:paraId="67DC64C4"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Reparación del hormigón defectuoso 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w:t>
      </w:r>
      <w:r w:rsidRPr="00CE470D">
        <w:rPr>
          <w:rFonts w:ascii="Segoe UI Light" w:hAnsi="Segoe UI Light" w:cs="Segoe UI Light"/>
          <w:sz w:val="20"/>
          <w:u w:val="none"/>
        </w:rPr>
        <w:lastRenderedPageBreak/>
        <w:t xml:space="preserve">Supervisor. El hormigón defectuoso será eliminado en la profundidad necesaria sin afectar la estabilidad de la estructura. </w:t>
      </w:r>
    </w:p>
    <w:p w14:paraId="20E1154F"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 </w:t>
      </w:r>
    </w:p>
    <w:p w14:paraId="439F61E3"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Ensayos Todos los materiales y operaciones de la Obra deberán ser ensayados e inspeccionados durante la construcción, no eximiéndose la responsabilidad del Contratista en caso de encontrarse cualquier defecto en forma posterior. </w:t>
      </w:r>
    </w:p>
    <w:p w14:paraId="0EF3721E"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t xml:space="preserve">Aceptación de la estructura Todo el hormigón que cumpla las especificaciones será aceptado, si los resultados son menores a la resistencia especificada, se considerarán los siguientes casos: Se procederá a: </w:t>
      </w:r>
    </w:p>
    <w:p w14:paraId="06E38038"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Ensayo con esclerómetro, senoscopio u otro no destructivo. </w:t>
      </w:r>
    </w:p>
    <w:p w14:paraId="72229C2A"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Carga directa según normas y precauciones previstas. En caso de obtener resultados satisfactorios, será aceptada la estructura. </w:t>
      </w:r>
    </w:p>
    <w:p w14:paraId="6F46DF2A" w14:textId="77777777" w:rsidR="008B2494"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Resistencia inferior al 95 %. </w:t>
      </w:r>
    </w:p>
    <w:p w14:paraId="1A6ADD82" w14:textId="77777777" w:rsidR="00F32112" w:rsidRDefault="00CE470D" w:rsidP="00635613">
      <w:pPr>
        <w:pStyle w:val="Ttulo3"/>
        <w:numPr>
          <w:ilvl w:val="0"/>
          <w:numId w:val="0"/>
        </w:numPr>
        <w:spacing w:after="4" w:line="251" w:lineRule="auto"/>
        <w:ind w:left="1080"/>
        <w:rPr>
          <w:rFonts w:ascii="Segoe UI Light" w:hAnsi="Segoe UI Light" w:cs="Segoe UI Light"/>
          <w:sz w:val="20"/>
          <w:u w:val="none"/>
        </w:rPr>
      </w:pPr>
      <w:r w:rsidRPr="00CE470D">
        <w:rPr>
          <w:rFonts w:ascii="Segoe UI Light" w:hAnsi="Segoe UI Light" w:cs="Segoe UI Light"/>
          <w:sz w:val="20"/>
          <w:u w:val="none"/>
        </w:rPr>
        <w:sym w:font="Symbol" w:char="F0B7"/>
      </w:r>
      <w:r w:rsidRPr="00CE470D">
        <w:rPr>
          <w:rFonts w:ascii="Segoe UI Light" w:hAnsi="Segoe UI Light" w:cs="Segoe UI Light"/>
          <w:sz w:val="20"/>
          <w:u w:val="none"/>
        </w:rPr>
        <w:t xml:space="preserve"> El Contratista procederá a la demolición y reemplazo de los elementos estructurales afectados. Todos los ensayos, pruebas, demoliciones, reemplazos necesarios serán cancelados por el Contratista.</w:t>
      </w:r>
    </w:p>
    <w:p w14:paraId="7CEC7ACD" w14:textId="77777777" w:rsidR="006524BD" w:rsidRDefault="006524BD" w:rsidP="006524BD">
      <w:pPr>
        <w:tabs>
          <w:tab w:val="clear" w:pos="567"/>
        </w:tabs>
        <w:ind w:left="1134" w:right="-2"/>
        <w:rPr>
          <w:rFonts w:eastAsia="Tahoma" w:cs="Segoe UI Light"/>
          <w:sz w:val="20"/>
          <w:szCs w:val="20"/>
        </w:rPr>
      </w:pPr>
      <w:r w:rsidRPr="007E5E12">
        <w:rPr>
          <w:rFonts w:eastAsia="Tahoma" w:cs="Segoe UI Light"/>
          <w:sz w:val="20"/>
          <w:szCs w:val="20"/>
        </w:rPr>
        <w:t xml:space="preserve">El Hormigón se colocará en los moldes, en capas de 10 a 15 cm. cada una, y a la profundidad requerida. Las capas serán apisonadas y vibradas hasta que el mortero cubra íntegramente las superficies moldeadas y su parte superior. </w:t>
      </w:r>
    </w:p>
    <w:p w14:paraId="3035E91E" w14:textId="10C095D4" w:rsidR="00CE470D" w:rsidRDefault="00F32112" w:rsidP="00635613">
      <w:pPr>
        <w:pStyle w:val="Ttulo3"/>
        <w:numPr>
          <w:ilvl w:val="0"/>
          <w:numId w:val="0"/>
        </w:numPr>
        <w:spacing w:after="4" w:line="251" w:lineRule="auto"/>
        <w:ind w:left="1080"/>
        <w:rPr>
          <w:rFonts w:ascii="Segoe UI Light" w:hAnsi="Segoe UI Light" w:cs="Segoe UI Light"/>
          <w:sz w:val="20"/>
          <w:u w:val="none"/>
        </w:rPr>
      </w:pPr>
      <w:r w:rsidRPr="00F32112">
        <w:rPr>
          <w:rFonts w:ascii="Segoe UI Light" w:eastAsia="Tahoma" w:hAnsi="Segoe UI Light" w:cs="Segoe UI Light"/>
          <w:sz w:val="20"/>
          <w:u w:val="none"/>
        </w:rPr>
        <w:t>Los espacios en la parte posterior del cordón o bordillo se rellenarán a la cota requerida, empleando un material adecuado, que será apisonado, en capas de no más de 15cm de espesor, hasta lograr su consolidación.</w:t>
      </w:r>
    </w:p>
    <w:p w14:paraId="7F25D11C" w14:textId="53B18597" w:rsidR="00CE470D" w:rsidRPr="008B2494" w:rsidRDefault="00CE470D" w:rsidP="008B2494">
      <w:pPr>
        <w:pStyle w:val="Ttulo3"/>
        <w:numPr>
          <w:ilvl w:val="0"/>
          <w:numId w:val="115"/>
        </w:numPr>
        <w:spacing w:after="4" w:line="251" w:lineRule="auto"/>
        <w:rPr>
          <w:rFonts w:ascii="Segoe UI Light" w:hAnsi="Segoe UI Light" w:cs="Segoe UI Light"/>
          <w:b/>
          <w:bCs/>
          <w:sz w:val="20"/>
          <w:u w:val="none"/>
        </w:rPr>
      </w:pPr>
      <w:r w:rsidRPr="008B2494">
        <w:rPr>
          <w:rFonts w:ascii="Segoe UI Light" w:hAnsi="Segoe UI Light" w:cs="Segoe UI Light"/>
          <w:b/>
          <w:bCs/>
          <w:sz w:val="20"/>
          <w:u w:val="none"/>
        </w:rPr>
        <w:t>MEDICIÓN</w:t>
      </w:r>
    </w:p>
    <w:p w14:paraId="4C7C4CF0" w14:textId="13A47B5F" w:rsidR="00CE470D" w:rsidRDefault="00CE470D" w:rsidP="008B2494">
      <w:pPr>
        <w:pStyle w:val="Ttulo3"/>
        <w:numPr>
          <w:ilvl w:val="0"/>
          <w:numId w:val="0"/>
        </w:numPr>
        <w:spacing w:after="4" w:line="251" w:lineRule="auto"/>
        <w:ind w:left="1134"/>
        <w:rPr>
          <w:rFonts w:ascii="Segoe UI Light" w:hAnsi="Segoe UI Light" w:cs="Segoe UI Light"/>
          <w:sz w:val="20"/>
          <w:u w:val="none"/>
        </w:rPr>
      </w:pPr>
      <w:r w:rsidRPr="00CE470D">
        <w:rPr>
          <w:rFonts w:ascii="Segoe UI Light" w:hAnsi="Segoe UI Light" w:cs="Segoe UI Light"/>
          <w:sz w:val="20"/>
          <w:u w:val="none"/>
        </w:rPr>
        <w:t xml:space="preserve">La cantidad correspondiente a este ítem será medida en METROS LINEALES. </w:t>
      </w:r>
      <w:r w:rsidR="008B2494" w:rsidRPr="008B2494">
        <w:rPr>
          <w:rFonts w:ascii="Segoe UI Light" w:eastAsia="Tahoma" w:hAnsi="Segoe UI Light" w:cs="Segoe UI Light"/>
          <w:sz w:val="20"/>
          <w:u w:val="none"/>
        </w:rPr>
        <w:t>No se reconocerá pago adicional por ningún concepto, por lo que el Contratista deberá prever todos los imprevistos que pudieran presentarse en esta actividad.</w:t>
      </w:r>
    </w:p>
    <w:p w14:paraId="404CD9AC" w14:textId="406A2BB6" w:rsidR="00CE470D" w:rsidRPr="008B2494" w:rsidRDefault="00CE470D" w:rsidP="008B2494">
      <w:pPr>
        <w:pStyle w:val="Ttulo3"/>
        <w:numPr>
          <w:ilvl w:val="0"/>
          <w:numId w:val="115"/>
        </w:numPr>
        <w:spacing w:after="4" w:line="251" w:lineRule="auto"/>
        <w:rPr>
          <w:rFonts w:ascii="Segoe UI Light" w:hAnsi="Segoe UI Light" w:cs="Segoe UI Light"/>
          <w:b/>
          <w:bCs/>
          <w:sz w:val="20"/>
          <w:u w:val="none"/>
        </w:rPr>
      </w:pPr>
      <w:r w:rsidRPr="008B2494">
        <w:rPr>
          <w:rFonts w:ascii="Segoe UI Light" w:hAnsi="Segoe UI Light" w:cs="Segoe UI Light"/>
          <w:b/>
          <w:bCs/>
          <w:sz w:val="20"/>
          <w:u w:val="none"/>
        </w:rPr>
        <w:t xml:space="preserve">FORMA DE PAGO </w:t>
      </w:r>
    </w:p>
    <w:p w14:paraId="611D16BC" w14:textId="77777777" w:rsidR="008B2494" w:rsidRDefault="00CE470D" w:rsidP="008B2494">
      <w:pPr>
        <w:pStyle w:val="Ttulo3"/>
        <w:numPr>
          <w:ilvl w:val="0"/>
          <w:numId w:val="0"/>
        </w:numPr>
        <w:tabs>
          <w:tab w:val="clear" w:pos="567"/>
          <w:tab w:val="left" w:pos="1134"/>
        </w:tabs>
        <w:spacing w:after="4" w:line="251" w:lineRule="auto"/>
        <w:ind w:left="1134"/>
        <w:rPr>
          <w:rFonts w:ascii="Segoe UI Light" w:hAnsi="Segoe UI Light" w:cs="Segoe UI Light"/>
          <w:sz w:val="20"/>
          <w:u w:val="none"/>
        </w:rPr>
      </w:pPr>
      <w:r w:rsidRPr="00CE470D">
        <w:rPr>
          <w:rFonts w:ascii="Segoe UI Light" w:hAnsi="Segoe UI Light" w:cs="Segoe UI Light"/>
          <w:sz w:val="20"/>
          <w:u w:val="none"/>
        </w:rPr>
        <w:t xml:space="preserve">Los volúmenes de hormigón se pagarán de acuerdo al precio unitario de la propuesta aceptada. </w:t>
      </w:r>
    </w:p>
    <w:p w14:paraId="30E30B7B" w14:textId="3D18C194" w:rsidR="008B2494" w:rsidRDefault="00CE470D" w:rsidP="008B2494">
      <w:pPr>
        <w:pStyle w:val="Ttulo3"/>
        <w:numPr>
          <w:ilvl w:val="0"/>
          <w:numId w:val="0"/>
        </w:numPr>
        <w:tabs>
          <w:tab w:val="clear" w:pos="567"/>
          <w:tab w:val="left" w:pos="1134"/>
        </w:tabs>
        <w:spacing w:after="4" w:line="251" w:lineRule="auto"/>
        <w:ind w:left="1134"/>
        <w:rPr>
          <w:rFonts w:ascii="Segoe UI Light" w:hAnsi="Segoe UI Light" w:cs="Segoe UI Light"/>
          <w:sz w:val="20"/>
          <w:u w:val="none"/>
        </w:rPr>
      </w:pPr>
      <w:r w:rsidRPr="00CE470D">
        <w:rPr>
          <w:rFonts w:ascii="Segoe UI Light" w:hAnsi="Segoe UI Light" w:cs="Segoe UI Light"/>
          <w:sz w:val="20"/>
          <w:u w:val="none"/>
        </w:rPr>
        <w:t>Este pago incluye los materiales, mano de obra, herramientas y todas las actividades necesarias para la elaboración de este trabajo.</w:t>
      </w:r>
    </w:p>
    <w:p w14:paraId="79C721D4" w14:textId="77777777" w:rsidR="008B2494" w:rsidRDefault="008B2494">
      <w:pPr>
        <w:tabs>
          <w:tab w:val="clear" w:pos="567"/>
        </w:tabs>
        <w:spacing w:before="0" w:after="0" w:line="360" w:lineRule="auto"/>
        <w:ind w:left="425"/>
        <w:jc w:val="center"/>
        <w:rPr>
          <w:rFonts w:cs="Segoe UI Light"/>
          <w:sz w:val="20"/>
          <w:szCs w:val="20"/>
          <w:lang w:val="es-MX"/>
        </w:rPr>
      </w:pPr>
      <w:r>
        <w:rPr>
          <w:rFonts w:cs="Segoe UI Light"/>
          <w:sz w:val="20"/>
        </w:rPr>
        <w:br w:type="page"/>
      </w:r>
    </w:p>
    <w:bookmarkEnd w:id="75"/>
    <w:p w14:paraId="36461C6B" w14:textId="77777777" w:rsidR="00CE470D" w:rsidRPr="00CE470D" w:rsidRDefault="00CE470D" w:rsidP="00CE470D">
      <w:pPr>
        <w:tabs>
          <w:tab w:val="clear" w:pos="567"/>
          <w:tab w:val="left" w:pos="0"/>
        </w:tabs>
        <w:ind w:left="0" w:right="388"/>
        <w:jc w:val="center"/>
        <w:rPr>
          <w:rFonts w:cs="Segoe UI Light"/>
          <w:b/>
          <w:bCs/>
          <w:sz w:val="20"/>
          <w:szCs w:val="20"/>
        </w:rPr>
      </w:pPr>
      <w:r w:rsidRPr="00CE470D">
        <w:rPr>
          <w:rFonts w:cs="Segoe UI Light"/>
          <w:b/>
          <w:bCs/>
          <w:sz w:val="20"/>
          <w:szCs w:val="20"/>
        </w:rPr>
        <w:lastRenderedPageBreak/>
        <w:t>CUNETAS DE HºCº</w:t>
      </w:r>
    </w:p>
    <w:p w14:paraId="595445CF" w14:textId="77777777" w:rsidR="00CE470D" w:rsidRPr="00CE470D" w:rsidRDefault="00CE470D" w:rsidP="00CE470D">
      <w:pPr>
        <w:tabs>
          <w:tab w:val="clear" w:pos="567"/>
          <w:tab w:val="left" w:pos="709"/>
        </w:tabs>
        <w:ind w:left="709" w:right="388"/>
        <w:rPr>
          <w:rFonts w:cs="Segoe UI Light"/>
          <w:b/>
          <w:bCs/>
          <w:sz w:val="20"/>
          <w:szCs w:val="20"/>
        </w:rPr>
      </w:pPr>
      <w:r w:rsidRPr="00CE470D">
        <w:rPr>
          <w:rFonts w:cs="Segoe UI Light"/>
          <w:b/>
          <w:bCs/>
          <w:sz w:val="20"/>
          <w:szCs w:val="20"/>
        </w:rPr>
        <w:t xml:space="preserve">UNIDAD: ML </w:t>
      </w:r>
    </w:p>
    <w:p w14:paraId="51420C2B" w14:textId="6DD9A7E8" w:rsidR="00CE470D" w:rsidRPr="00CE470D" w:rsidRDefault="00CE470D" w:rsidP="00CE470D">
      <w:pPr>
        <w:pStyle w:val="Prrafodelista"/>
        <w:numPr>
          <w:ilvl w:val="0"/>
          <w:numId w:val="113"/>
        </w:numPr>
        <w:tabs>
          <w:tab w:val="clear" w:pos="567"/>
          <w:tab w:val="left" w:pos="0"/>
        </w:tabs>
        <w:ind w:right="388"/>
        <w:rPr>
          <w:rFonts w:ascii="Segoe UI Light" w:hAnsi="Segoe UI Light" w:cs="Segoe UI Light"/>
          <w:b/>
          <w:bCs/>
        </w:rPr>
      </w:pPr>
      <w:r w:rsidRPr="00CE470D">
        <w:rPr>
          <w:rFonts w:ascii="Segoe UI Light" w:hAnsi="Segoe UI Light" w:cs="Segoe UI Light"/>
          <w:b/>
          <w:bCs/>
        </w:rPr>
        <w:t xml:space="preserve">DESCRIPCION </w:t>
      </w:r>
    </w:p>
    <w:p w14:paraId="2E7A8A1A" w14:textId="7ABE7519" w:rsidR="00F32112" w:rsidRPr="007E5E12" w:rsidRDefault="00CE470D" w:rsidP="00F32112">
      <w:pPr>
        <w:tabs>
          <w:tab w:val="clear" w:pos="567"/>
        </w:tabs>
        <w:spacing w:after="0"/>
        <w:ind w:left="709"/>
        <w:rPr>
          <w:rFonts w:cs="Segoe UI Light"/>
          <w:sz w:val="20"/>
          <w:szCs w:val="20"/>
        </w:rPr>
      </w:pPr>
      <w:r w:rsidRPr="00CE470D">
        <w:rPr>
          <w:rFonts w:cs="Segoe UI Light"/>
          <w:sz w:val="20"/>
          <w:szCs w:val="20"/>
        </w:rPr>
        <w:t>Estos trabajos se refieren a la ejecución de cunetas con piedra manzana y su revestimiento con hormigón en los sectores indicados en los planos y/o donde lo disponga el Supervisor de Obra</w:t>
      </w:r>
      <w:r w:rsidR="00F32112">
        <w:rPr>
          <w:rFonts w:cs="Segoe UI Light"/>
          <w:sz w:val="20"/>
          <w:szCs w:val="20"/>
        </w:rPr>
        <w:t>,</w:t>
      </w:r>
      <w:r w:rsidR="00F32112" w:rsidRPr="007E5E12">
        <w:rPr>
          <w:rFonts w:eastAsia="Tahoma" w:cs="Segoe UI Light"/>
          <w:sz w:val="20"/>
          <w:szCs w:val="20"/>
        </w:rPr>
        <w:t xml:space="preserve"> en concordancia con los alineamientos, pendientes, dimensiones y diseño fijados en los planos. El ítem incluirá todas las actividades adicionales a ser realizadas  </w:t>
      </w:r>
    </w:p>
    <w:p w14:paraId="2E10D54C" w14:textId="77777777" w:rsidR="00F32112" w:rsidRPr="007E5E12" w:rsidRDefault="00F32112" w:rsidP="00F32112">
      <w:pPr>
        <w:tabs>
          <w:tab w:val="clear" w:pos="567"/>
        </w:tabs>
        <w:spacing w:after="4" w:line="248" w:lineRule="auto"/>
        <w:ind w:left="709" w:right="388"/>
        <w:rPr>
          <w:rFonts w:cs="Segoe UI Light"/>
          <w:sz w:val="20"/>
          <w:szCs w:val="20"/>
        </w:rPr>
      </w:pPr>
      <w:r w:rsidRPr="007E5E12">
        <w:rPr>
          <w:rFonts w:eastAsia="Tahoma" w:cs="Segoe UI Light"/>
          <w:sz w:val="20"/>
          <w:szCs w:val="20"/>
        </w:rPr>
        <w:t xml:space="preserve">Este ítem comprende el vaciado de una viga de arriostre que impida el quiebre de los finales del pavimento rígido el mismo deberá tener hasta una profundidad adecuada, en todos los finales del pavimento rígido, según lo que se establece en estas especificaciones. </w:t>
      </w:r>
    </w:p>
    <w:p w14:paraId="0DD24728" w14:textId="57007BF5" w:rsidR="00CE470D" w:rsidRPr="00CE470D" w:rsidRDefault="00CE470D" w:rsidP="00CE470D">
      <w:pPr>
        <w:pStyle w:val="Prrafodelista"/>
        <w:numPr>
          <w:ilvl w:val="0"/>
          <w:numId w:val="113"/>
        </w:numPr>
        <w:tabs>
          <w:tab w:val="clear" w:pos="567"/>
          <w:tab w:val="left" w:pos="0"/>
        </w:tabs>
        <w:ind w:right="388"/>
        <w:rPr>
          <w:rFonts w:ascii="Segoe UI Light" w:hAnsi="Segoe UI Light" w:cs="Segoe UI Light"/>
          <w:b/>
          <w:bCs/>
        </w:rPr>
      </w:pPr>
      <w:r w:rsidRPr="00CE470D">
        <w:rPr>
          <w:rFonts w:ascii="Segoe UI Light" w:hAnsi="Segoe UI Light" w:cs="Segoe UI Light"/>
          <w:b/>
          <w:bCs/>
        </w:rPr>
        <w:t>MATERIALES, HERRAMIENTAS Y EQUIPO</w:t>
      </w:r>
    </w:p>
    <w:p w14:paraId="1F82565E" w14:textId="12800926" w:rsidR="00CE470D" w:rsidRDefault="00CE470D" w:rsidP="00CE470D">
      <w:pPr>
        <w:pStyle w:val="Prrafodelista"/>
        <w:tabs>
          <w:tab w:val="clear" w:pos="567"/>
          <w:tab w:val="left" w:pos="0"/>
        </w:tabs>
        <w:ind w:right="388"/>
        <w:rPr>
          <w:rFonts w:ascii="Segoe UI Light" w:hAnsi="Segoe UI Light" w:cs="Segoe UI Light"/>
        </w:rPr>
      </w:pPr>
      <w:r w:rsidRPr="00CE470D">
        <w:rPr>
          <w:rFonts w:ascii="Segoe UI Light" w:hAnsi="Segoe UI Light" w:cs="Segoe UI Light"/>
        </w:rPr>
        <w:t xml:space="preserve">El Contratista proporcionará todos los materiales, herramientas y equipo necesarios para la ejecución de los trabajos, los mismos deberán ser aprobados por el Supervisor de Obra. </w:t>
      </w:r>
    </w:p>
    <w:p w14:paraId="675C0A16" w14:textId="77777777" w:rsidR="00F32112" w:rsidRDefault="00CE470D" w:rsidP="00CE470D">
      <w:pPr>
        <w:pStyle w:val="Prrafodelista"/>
        <w:tabs>
          <w:tab w:val="clear" w:pos="567"/>
          <w:tab w:val="left" w:pos="0"/>
        </w:tabs>
        <w:ind w:right="388"/>
        <w:rPr>
          <w:rFonts w:ascii="Segoe UI Light" w:hAnsi="Segoe UI Light" w:cs="Segoe UI Light"/>
        </w:rPr>
      </w:pPr>
      <w:r>
        <w:rPr>
          <w:rFonts w:ascii="Segoe UI Light" w:hAnsi="Segoe UI Light" w:cs="Segoe UI Light"/>
        </w:rPr>
        <w:t>L</w:t>
      </w:r>
      <w:r w:rsidRPr="00CE470D">
        <w:rPr>
          <w:rFonts w:ascii="Segoe UI Light" w:hAnsi="Segoe UI Light" w:cs="Segoe UI Light"/>
        </w:rPr>
        <w:t>as piedras deberán cumplir con lo especificado en el Anexo No1</w:t>
      </w:r>
    </w:p>
    <w:p w14:paraId="12ACAFFA" w14:textId="77777777" w:rsidR="00F32112" w:rsidRDefault="00CE470D" w:rsidP="00F32112">
      <w:pPr>
        <w:tabs>
          <w:tab w:val="clear" w:pos="567"/>
          <w:tab w:val="left" w:pos="709"/>
        </w:tabs>
        <w:ind w:left="709" w:right="388"/>
        <w:rPr>
          <w:rFonts w:cs="Segoe UI Light"/>
          <w:sz w:val="20"/>
          <w:szCs w:val="20"/>
        </w:rPr>
      </w:pPr>
      <w:r w:rsidRPr="00CE470D">
        <w:rPr>
          <w:rFonts w:cs="Segoe UI Light"/>
          <w:sz w:val="20"/>
          <w:szCs w:val="20"/>
        </w:rPr>
        <w:t xml:space="preserve">Hormigón El hormigón será de dosificación 1:2:3 y se colocará en un espesor de </w:t>
      </w:r>
      <w:r w:rsidR="00F32112">
        <w:rPr>
          <w:rFonts w:cs="Segoe UI Light"/>
        </w:rPr>
        <w:t>5</w:t>
      </w:r>
      <w:r w:rsidRPr="00CE470D">
        <w:rPr>
          <w:rFonts w:cs="Segoe UI Light"/>
          <w:sz w:val="20"/>
          <w:szCs w:val="20"/>
        </w:rPr>
        <w:t xml:space="preserve"> cm. </w:t>
      </w:r>
    </w:p>
    <w:p w14:paraId="30163339" w14:textId="4DBACF3A" w:rsidR="00F32112" w:rsidRPr="007E5E12" w:rsidRDefault="00F32112" w:rsidP="00F32112">
      <w:pPr>
        <w:tabs>
          <w:tab w:val="clear" w:pos="567"/>
          <w:tab w:val="left" w:pos="709"/>
        </w:tabs>
        <w:ind w:left="709" w:right="388"/>
        <w:rPr>
          <w:rFonts w:cs="Segoe UI Light"/>
          <w:sz w:val="20"/>
          <w:szCs w:val="20"/>
        </w:rPr>
      </w:pPr>
      <w:r w:rsidRPr="007E5E12">
        <w:rPr>
          <w:rFonts w:eastAsia="Tahoma" w:cs="Segoe UI Light"/>
          <w:sz w:val="20"/>
          <w:szCs w:val="20"/>
        </w:rPr>
        <w:t>El hormigón será H-</w:t>
      </w:r>
      <w:r>
        <w:rPr>
          <w:rFonts w:eastAsia="Tahoma" w:cs="Segoe UI Light"/>
          <w:sz w:val="20"/>
          <w:szCs w:val="20"/>
        </w:rPr>
        <w:t>21</w:t>
      </w:r>
      <w:r w:rsidRPr="007E5E12">
        <w:rPr>
          <w:rFonts w:eastAsia="Tahoma" w:cs="Segoe UI Light"/>
          <w:sz w:val="20"/>
          <w:szCs w:val="20"/>
        </w:rPr>
        <w:t xml:space="preserve"> y deberá cumplir las exigencias definidas en las Especificaciones Técnicas Generales. </w:t>
      </w:r>
    </w:p>
    <w:p w14:paraId="0DFCAE31" w14:textId="31B3483F" w:rsidR="008B2494" w:rsidRPr="00F32112" w:rsidRDefault="00CE470D" w:rsidP="008B2494">
      <w:pPr>
        <w:pStyle w:val="Prrafodelista"/>
        <w:numPr>
          <w:ilvl w:val="0"/>
          <w:numId w:val="113"/>
        </w:numPr>
        <w:tabs>
          <w:tab w:val="clear" w:pos="567"/>
          <w:tab w:val="left" w:pos="0"/>
        </w:tabs>
        <w:ind w:right="-2"/>
        <w:rPr>
          <w:rFonts w:ascii="Segoe UI Light" w:hAnsi="Segoe UI Light" w:cs="Segoe UI Light"/>
          <w:b/>
          <w:bCs/>
        </w:rPr>
      </w:pPr>
      <w:r w:rsidRPr="00F32112">
        <w:rPr>
          <w:rFonts w:ascii="Segoe UI Light" w:hAnsi="Segoe UI Light" w:cs="Segoe UI Light"/>
          <w:b/>
          <w:bCs/>
        </w:rPr>
        <w:t xml:space="preserve">FORMA DE EJECUCION </w:t>
      </w:r>
    </w:p>
    <w:p w14:paraId="05E9106F" w14:textId="5DED2173" w:rsidR="008B2494" w:rsidRPr="00F32112" w:rsidRDefault="00F32112" w:rsidP="008B2494">
      <w:pPr>
        <w:pStyle w:val="Prrafodelista"/>
        <w:tabs>
          <w:tab w:val="clear" w:pos="567"/>
          <w:tab w:val="left" w:pos="0"/>
        </w:tabs>
        <w:ind w:right="-2"/>
        <w:rPr>
          <w:rFonts w:ascii="Segoe UI Light" w:hAnsi="Segoe UI Light" w:cs="Segoe UI Light"/>
        </w:rPr>
      </w:pPr>
      <w:r w:rsidRPr="00F32112">
        <w:rPr>
          <w:rFonts w:ascii="Segoe UI Light" w:eastAsia="Tahoma" w:hAnsi="Segoe UI Light" w:cs="Segoe UI Light"/>
        </w:rPr>
        <w:t>Antes del inicio de los trabajos, el Contratista deberá realizar el replanteo de las obras, la verificación de los lugares de emplazamiento, cantidades presupuestadas y presentar un informe al Supervisor para su aprobación.</w:t>
      </w:r>
    </w:p>
    <w:p w14:paraId="3F51B2A0" w14:textId="6648B9C5" w:rsidR="008B2494" w:rsidRDefault="00CE470D" w:rsidP="008B2494">
      <w:pPr>
        <w:pStyle w:val="Prrafodelista"/>
        <w:tabs>
          <w:tab w:val="clear" w:pos="567"/>
          <w:tab w:val="left" w:pos="0"/>
        </w:tabs>
        <w:ind w:right="-2"/>
        <w:rPr>
          <w:rFonts w:ascii="Segoe UI Light" w:hAnsi="Segoe UI Light" w:cs="Segoe UI Light"/>
        </w:rPr>
      </w:pPr>
      <w:r w:rsidRPr="00F32112">
        <w:rPr>
          <w:rFonts w:ascii="Segoe UI Light" w:hAnsi="Segoe UI Light" w:cs="Segoe UI Light"/>
        </w:rPr>
        <w:t xml:space="preserve">El lecho será formado a una profundidad tal de obtener las cotas y pendientes indicadas en los planos para la cuneta revestida. Todo material blando o inadecuado será retirado y sustituido con material de sub base apropiado. El lecho será apisonado y acabado con una superficie firme y lisa. Las piedras de revestimiento serán enclavadas sobre el lecho ya preparado y aprobado por el Supervisor de Obra Cuando las piedras hayan sido apisonadas en su lugar y la superficie sea satisfactoria, se aplicará el hormigón sobre el empedrado en un espesor igual a </w:t>
      </w:r>
      <w:r w:rsidR="00F32112">
        <w:rPr>
          <w:rFonts w:ascii="Segoe UI Light" w:hAnsi="Segoe UI Light" w:cs="Segoe UI Light"/>
        </w:rPr>
        <w:t>5</w:t>
      </w:r>
      <w:r w:rsidRPr="00F32112">
        <w:rPr>
          <w:rFonts w:ascii="Segoe UI Light" w:hAnsi="Segoe UI Light" w:cs="Segoe UI Light"/>
        </w:rPr>
        <w:t xml:space="preserve"> cm. </w:t>
      </w:r>
    </w:p>
    <w:p w14:paraId="64C3B347" w14:textId="77777777" w:rsidR="00F32112" w:rsidRPr="007E5E12" w:rsidRDefault="00F32112" w:rsidP="00F32112">
      <w:pPr>
        <w:tabs>
          <w:tab w:val="clear" w:pos="567"/>
          <w:tab w:val="left" w:pos="709"/>
        </w:tabs>
        <w:ind w:left="709" w:right="-2"/>
        <w:rPr>
          <w:rFonts w:cs="Segoe UI Light"/>
          <w:sz w:val="20"/>
          <w:szCs w:val="20"/>
        </w:rPr>
      </w:pPr>
      <w:r w:rsidRPr="007E5E12">
        <w:rPr>
          <w:rFonts w:eastAsia="Tahoma" w:cs="Segoe UI Light"/>
          <w:sz w:val="20"/>
          <w:szCs w:val="20"/>
        </w:rPr>
        <w:t xml:space="preserve">Los encofrados se afirmarán cuidadosamente y se sujetarán firmemente durante la colocación del hormigón, hasta que éste haya endurecido lo suficiente como para mantener su forma. </w:t>
      </w:r>
    </w:p>
    <w:p w14:paraId="42C19890" w14:textId="77777777" w:rsidR="00F32112" w:rsidRPr="007E5E12" w:rsidRDefault="00F32112" w:rsidP="00F32112">
      <w:pPr>
        <w:tabs>
          <w:tab w:val="clear" w:pos="567"/>
          <w:tab w:val="left" w:pos="709"/>
        </w:tabs>
        <w:ind w:left="709" w:right="-2"/>
        <w:rPr>
          <w:rFonts w:cs="Segoe UI Light"/>
          <w:sz w:val="20"/>
          <w:szCs w:val="20"/>
        </w:rPr>
      </w:pPr>
      <w:r w:rsidRPr="007E5E12">
        <w:rPr>
          <w:rFonts w:eastAsia="Tahoma" w:cs="Segoe UI Light"/>
          <w:sz w:val="20"/>
          <w:szCs w:val="20"/>
        </w:rPr>
        <w:t xml:space="preserve">Las juntas de expansión se formarán a las distancias indicadas en los planos o definidas por el Supervisor. </w:t>
      </w:r>
    </w:p>
    <w:p w14:paraId="1806AA20" w14:textId="12B680A9" w:rsidR="00F32112" w:rsidRPr="007E5E12" w:rsidRDefault="00F32112" w:rsidP="00F32112">
      <w:pPr>
        <w:tabs>
          <w:tab w:val="clear" w:pos="567"/>
          <w:tab w:val="left" w:pos="709"/>
        </w:tabs>
        <w:ind w:left="709" w:right="-2"/>
        <w:rPr>
          <w:rFonts w:cs="Segoe UI Light"/>
          <w:sz w:val="20"/>
          <w:szCs w:val="20"/>
        </w:rPr>
      </w:pPr>
      <w:r w:rsidRPr="007E5E12">
        <w:rPr>
          <w:rFonts w:eastAsia="Tahoma" w:cs="Segoe UI Light"/>
          <w:sz w:val="20"/>
          <w:szCs w:val="20"/>
        </w:rPr>
        <w:t xml:space="preserve">Los moldes o encofrados serán retirados, como mínimo, a las 24 horas después de haber colocado el hormigón. Defectos menores se repararán con un mortero de cemento 2:1. El hormigón se protegerá convenientemente contra los efectos del clima, hasta que haya endurecido suficientemente, debiendo mantenerse húmedo durante el período mínimo de fraguado de 7 días. </w:t>
      </w:r>
    </w:p>
    <w:p w14:paraId="52B950FC" w14:textId="77777777" w:rsidR="00F32112" w:rsidRPr="007E5E12" w:rsidRDefault="00F32112" w:rsidP="00F32112">
      <w:pPr>
        <w:tabs>
          <w:tab w:val="clear" w:pos="567"/>
          <w:tab w:val="left" w:pos="709"/>
        </w:tabs>
        <w:ind w:left="709"/>
        <w:rPr>
          <w:rFonts w:cs="Segoe UI Light"/>
          <w:sz w:val="20"/>
          <w:szCs w:val="20"/>
        </w:rPr>
      </w:pPr>
      <w:r w:rsidRPr="007E5E12">
        <w:rPr>
          <w:rFonts w:eastAsia="Tahoma" w:cs="Segoe UI Light"/>
          <w:sz w:val="20"/>
          <w:szCs w:val="20"/>
        </w:rPr>
        <w:t xml:space="preserve"> Este ítem comprende adicionalmente los respectivos trabajos de excavación, relleno y compactado, limpieza general y el retiro de los escombros, por lo cual, el Contratista deberá prever estos costos en su precio unitario. </w:t>
      </w:r>
    </w:p>
    <w:p w14:paraId="0BE40489" w14:textId="458EA248" w:rsidR="00F32112" w:rsidRPr="00F32112" w:rsidRDefault="00CE470D" w:rsidP="00F32112">
      <w:pPr>
        <w:pStyle w:val="Prrafodelista"/>
        <w:numPr>
          <w:ilvl w:val="0"/>
          <w:numId w:val="113"/>
        </w:numPr>
        <w:tabs>
          <w:tab w:val="clear" w:pos="567"/>
          <w:tab w:val="left" w:pos="0"/>
        </w:tabs>
        <w:ind w:right="388"/>
        <w:rPr>
          <w:rFonts w:ascii="Segoe UI Light" w:hAnsi="Segoe UI Light" w:cs="Segoe UI Light"/>
          <w:b/>
          <w:bCs/>
        </w:rPr>
      </w:pPr>
      <w:r w:rsidRPr="00F32112">
        <w:rPr>
          <w:rFonts w:ascii="Segoe UI Light" w:hAnsi="Segoe UI Light" w:cs="Segoe UI Light"/>
          <w:b/>
          <w:bCs/>
        </w:rPr>
        <w:t>MEDICION</w:t>
      </w:r>
    </w:p>
    <w:p w14:paraId="4508DB2F" w14:textId="189EB7D3" w:rsidR="00CE470D" w:rsidRPr="00CE470D" w:rsidRDefault="00CE470D" w:rsidP="00F32112">
      <w:pPr>
        <w:pStyle w:val="Prrafodelista"/>
        <w:tabs>
          <w:tab w:val="clear" w:pos="567"/>
          <w:tab w:val="left" w:pos="0"/>
        </w:tabs>
        <w:ind w:right="388"/>
        <w:rPr>
          <w:rFonts w:ascii="Segoe UI Light" w:hAnsi="Segoe UI Light" w:cs="Segoe UI Light"/>
        </w:rPr>
      </w:pPr>
      <w:r w:rsidRPr="00CE470D">
        <w:rPr>
          <w:rFonts w:ascii="Segoe UI Light" w:hAnsi="Segoe UI Light" w:cs="Segoe UI Light"/>
        </w:rPr>
        <w:t xml:space="preserve">Este ítem será medido en metros </w:t>
      </w:r>
      <w:r w:rsidR="006524BD">
        <w:rPr>
          <w:rFonts w:ascii="Segoe UI Light" w:hAnsi="Segoe UI Light" w:cs="Segoe UI Light"/>
        </w:rPr>
        <w:t>lineales</w:t>
      </w:r>
      <w:r w:rsidRPr="00CE470D">
        <w:rPr>
          <w:rFonts w:ascii="Segoe UI Light" w:hAnsi="Segoe UI Light" w:cs="Segoe UI Light"/>
        </w:rPr>
        <w:t xml:space="preserve"> medidos a lo largo de la cuneta y de acuerdo con las dimensiones indicadas en los planos o a lo dispuesto por el Supervisor de Obra. </w:t>
      </w:r>
    </w:p>
    <w:p w14:paraId="225B04C0" w14:textId="18D1F35F" w:rsidR="00F32112" w:rsidRPr="00F32112" w:rsidRDefault="00CE470D" w:rsidP="00F32112">
      <w:pPr>
        <w:pStyle w:val="Prrafodelista"/>
        <w:numPr>
          <w:ilvl w:val="0"/>
          <w:numId w:val="113"/>
        </w:numPr>
        <w:tabs>
          <w:tab w:val="clear" w:pos="567"/>
          <w:tab w:val="left" w:pos="0"/>
        </w:tabs>
        <w:ind w:right="388"/>
        <w:rPr>
          <w:rFonts w:ascii="Segoe UI Light" w:hAnsi="Segoe UI Light" w:cs="Segoe UI Light"/>
          <w:b/>
          <w:bCs/>
        </w:rPr>
      </w:pPr>
      <w:r w:rsidRPr="00F32112">
        <w:rPr>
          <w:rFonts w:ascii="Segoe UI Light" w:hAnsi="Segoe UI Light" w:cs="Segoe UI Light"/>
          <w:b/>
          <w:bCs/>
        </w:rPr>
        <w:t>FORMA DE PAGO</w:t>
      </w:r>
    </w:p>
    <w:p w14:paraId="3F1ADCB0" w14:textId="4F3B8919" w:rsidR="00D767EA" w:rsidRPr="00CE470D" w:rsidRDefault="00CE470D" w:rsidP="00F32112">
      <w:pPr>
        <w:pStyle w:val="Prrafodelista"/>
        <w:tabs>
          <w:tab w:val="clear" w:pos="567"/>
          <w:tab w:val="left" w:pos="0"/>
        </w:tabs>
        <w:ind w:right="388"/>
        <w:rPr>
          <w:rFonts w:ascii="Segoe UI Light" w:eastAsia="Tahoma" w:hAnsi="Segoe UI Light" w:cs="Segoe UI Light"/>
        </w:rPr>
      </w:pPr>
      <w:r w:rsidRPr="00CE470D">
        <w:rPr>
          <w:rFonts w:ascii="Segoe UI Light" w:hAnsi="Segoe UI Light" w:cs="Segoe UI Light"/>
        </w:rPr>
        <w:t>El trabajo correspondiente a este ítem será pagado a precio unitario de la propuesta aceptada e incluirá los materiales, herramientas, mano de obra y otras actividades necesarias para su ejecución.</w:t>
      </w:r>
    </w:p>
    <w:p w14:paraId="048E0878" w14:textId="51C25F6A" w:rsidR="004E1C7D" w:rsidRPr="007E5E12" w:rsidRDefault="004E1C7D" w:rsidP="00D767EA">
      <w:pPr>
        <w:tabs>
          <w:tab w:val="clear" w:pos="567"/>
        </w:tabs>
        <w:spacing w:after="4" w:line="251" w:lineRule="auto"/>
        <w:ind w:left="0" w:hanging="10"/>
        <w:jc w:val="center"/>
        <w:rPr>
          <w:rFonts w:cs="Segoe UI Light"/>
          <w:sz w:val="20"/>
          <w:szCs w:val="20"/>
        </w:rPr>
      </w:pPr>
      <w:r w:rsidRPr="007E5E12">
        <w:rPr>
          <w:rFonts w:eastAsia="Tahoma" w:cs="Segoe UI Light"/>
          <w:b/>
          <w:sz w:val="20"/>
          <w:szCs w:val="20"/>
        </w:rPr>
        <w:lastRenderedPageBreak/>
        <w:t>CAMARA DESARENADORA 60 X 60 CM.</w:t>
      </w:r>
    </w:p>
    <w:p w14:paraId="57E79CD6" w14:textId="77777777" w:rsidR="004E1C7D" w:rsidRPr="007E5E12" w:rsidRDefault="004E1C7D" w:rsidP="00D767EA">
      <w:pPr>
        <w:tabs>
          <w:tab w:val="clear" w:pos="567"/>
        </w:tabs>
        <w:spacing w:after="0"/>
        <w:ind w:left="0"/>
        <w:rPr>
          <w:rFonts w:cs="Segoe UI Light"/>
          <w:sz w:val="20"/>
          <w:szCs w:val="20"/>
        </w:rPr>
      </w:pPr>
      <w:r w:rsidRPr="007E5E12">
        <w:rPr>
          <w:rFonts w:eastAsia="Tahoma" w:cs="Segoe UI Light"/>
          <w:b/>
          <w:sz w:val="20"/>
          <w:szCs w:val="20"/>
        </w:rPr>
        <w:t xml:space="preserve"> </w:t>
      </w:r>
    </w:p>
    <w:p w14:paraId="6B78B540" w14:textId="7E7BB076" w:rsidR="004E1C7D" w:rsidRPr="00D767EA" w:rsidRDefault="004E1C7D" w:rsidP="00D767EA">
      <w:pPr>
        <w:pStyle w:val="Prrafodelista"/>
        <w:numPr>
          <w:ilvl w:val="0"/>
          <w:numId w:val="112"/>
        </w:numPr>
        <w:tabs>
          <w:tab w:val="clear" w:pos="567"/>
        </w:tabs>
        <w:ind w:right="388"/>
        <w:rPr>
          <w:rFonts w:ascii="Segoe UI Light" w:hAnsi="Segoe UI Light" w:cs="Segoe UI Light"/>
          <w:b/>
          <w:bCs/>
        </w:rPr>
      </w:pPr>
      <w:r w:rsidRPr="00D767EA">
        <w:rPr>
          <w:rFonts w:ascii="Segoe UI Light" w:eastAsia="Tahoma" w:hAnsi="Segoe UI Light" w:cs="Segoe UI Light"/>
          <w:b/>
          <w:bCs/>
        </w:rPr>
        <w:t xml:space="preserve">DESCRIPCION </w:t>
      </w:r>
    </w:p>
    <w:p w14:paraId="10CE4D97" w14:textId="77777777" w:rsidR="004E1C7D" w:rsidRPr="007E5E12" w:rsidRDefault="004E1C7D" w:rsidP="00D767EA">
      <w:pPr>
        <w:tabs>
          <w:tab w:val="clear" w:pos="567"/>
        </w:tabs>
        <w:ind w:left="0" w:right="388" w:hanging="10"/>
        <w:rPr>
          <w:rFonts w:cs="Segoe UI Light"/>
          <w:sz w:val="20"/>
          <w:szCs w:val="20"/>
        </w:rPr>
      </w:pPr>
      <w:r w:rsidRPr="007E5E12">
        <w:rPr>
          <w:rFonts w:eastAsia="Tahoma" w:cs="Segoe UI Light"/>
          <w:sz w:val="20"/>
          <w:szCs w:val="20"/>
        </w:rPr>
        <w:t xml:space="preserve">Este ítem comprende la provisión, instalación y construcción de cámaras desarenadoras de 60 x 60 cm. Para los canales pluviales y que permiten efectuar la recolección y disposición de las aguas residuales, pluviales de todo el parqueo. Estas son las que retiene las arenas que vienen con el agua, con el fin de no tapara los desagües.  </w:t>
      </w:r>
    </w:p>
    <w:p w14:paraId="55835EB7" w14:textId="77777777" w:rsidR="004E1C7D" w:rsidRPr="007E5E12" w:rsidRDefault="004E1C7D" w:rsidP="00D767EA">
      <w:pPr>
        <w:tabs>
          <w:tab w:val="clear" w:pos="567"/>
        </w:tabs>
        <w:ind w:left="0" w:right="388" w:hanging="10"/>
        <w:rPr>
          <w:rFonts w:cs="Segoe UI Light"/>
          <w:sz w:val="20"/>
          <w:szCs w:val="20"/>
        </w:rPr>
      </w:pPr>
      <w:r w:rsidRPr="007E5E12">
        <w:rPr>
          <w:rFonts w:eastAsia="Tahoma" w:cs="Segoe UI Light"/>
          <w:sz w:val="20"/>
          <w:szCs w:val="20"/>
        </w:rPr>
        <w:t xml:space="preserve">Cualquier otra instalación complementaria para el correcto funcionamiento del sistema de recolección de aguas pluviales, de acuerdo a lo indicado en los planos correspondientes y el supervisor de obra. </w:t>
      </w:r>
    </w:p>
    <w:p w14:paraId="4C5FD54D" w14:textId="7CA7A43B" w:rsidR="004E1C7D" w:rsidRPr="00D767EA" w:rsidRDefault="004E1C7D" w:rsidP="00D767EA">
      <w:pPr>
        <w:pStyle w:val="Prrafodelista"/>
        <w:numPr>
          <w:ilvl w:val="0"/>
          <w:numId w:val="112"/>
        </w:numPr>
        <w:tabs>
          <w:tab w:val="clear" w:pos="567"/>
        </w:tabs>
        <w:rPr>
          <w:rFonts w:ascii="Segoe UI Light" w:hAnsi="Segoe UI Light" w:cs="Segoe UI Light"/>
          <w:b/>
          <w:bCs/>
        </w:rPr>
      </w:pPr>
      <w:r w:rsidRPr="00D767EA">
        <w:rPr>
          <w:rFonts w:ascii="Segoe UI Light" w:eastAsia="Tahoma" w:hAnsi="Segoe UI Light" w:cs="Segoe UI Light"/>
          <w:b/>
          <w:bCs/>
        </w:rPr>
        <w:t xml:space="preserve">MATERIALES </w:t>
      </w:r>
    </w:p>
    <w:p w14:paraId="1386D1B4" w14:textId="77777777" w:rsidR="004E1C7D" w:rsidRPr="007E5E12" w:rsidRDefault="004E1C7D" w:rsidP="00D767EA">
      <w:pPr>
        <w:tabs>
          <w:tab w:val="clear" w:pos="567"/>
        </w:tabs>
        <w:ind w:left="0" w:right="449" w:hanging="10"/>
        <w:rPr>
          <w:rFonts w:cs="Segoe UI Light"/>
          <w:sz w:val="20"/>
          <w:szCs w:val="20"/>
        </w:rPr>
      </w:pPr>
      <w:r w:rsidRPr="007E5E12">
        <w:rPr>
          <w:rFonts w:eastAsia="Tahoma" w:cs="Segoe UI Light"/>
          <w:sz w:val="20"/>
          <w:szCs w:val="20"/>
        </w:rPr>
        <w:t xml:space="preserve">El contratista realizara los trabajos descritos empleados herramientas, maquinaria y equipo apropiados, en buenas condiciones de uso y funcionamiento, previa aprobación del supervisor de obra. </w:t>
      </w:r>
    </w:p>
    <w:p w14:paraId="2871C962" w14:textId="198E2624" w:rsidR="004E1C7D" w:rsidRPr="00D767EA" w:rsidRDefault="004E1C7D" w:rsidP="00D767EA">
      <w:pPr>
        <w:pStyle w:val="Prrafodelista"/>
        <w:numPr>
          <w:ilvl w:val="0"/>
          <w:numId w:val="112"/>
        </w:numPr>
        <w:tabs>
          <w:tab w:val="clear" w:pos="567"/>
        </w:tabs>
        <w:ind w:left="284" w:hanging="294"/>
        <w:rPr>
          <w:rFonts w:ascii="Segoe UI Light" w:hAnsi="Segoe UI Light" w:cs="Segoe UI Light"/>
          <w:b/>
          <w:bCs/>
        </w:rPr>
      </w:pPr>
      <w:r w:rsidRPr="00D767EA">
        <w:rPr>
          <w:rFonts w:ascii="Segoe UI Light" w:eastAsia="Tahoma" w:hAnsi="Segoe UI Light" w:cs="Segoe UI Light"/>
          <w:b/>
          <w:bCs/>
        </w:rPr>
        <w:t xml:space="preserve">FORMA DE EJECUCION </w:t>
      </w:r>
    </w:p>
    <w:p w14:paraId="3047768A" w14:textId="77777777" w:rsidR="004E1C7D" w:rsidRPr="007E5E12" w:rsidRDefault="004E1C7D" w:rsidP="00D767EA">
      <w:pPr>
        <w:tabs>
          <w:tab w:val="clear" w:pos="567"/>
        </w:tabs>
        <w:ind w:left="0" w:right="-2" w:hanging="10"/>
        <w:rPr>
          <w:rFonts w:cs="Segoe UI Light"/>
          <w:sz w:val="20"/>
          <w:szCs w:val="20"/>
        </w:rPr>
      </w:pPr>
      <w:r w:rsidRPr="007E5E12">
        <w:rPr>
          <w:rFonts w:eastAsia="Tahoma" w:cs="Segoe UI Light"/>
          <w:sz w:val="20"/>
          <w:szCs w:val="20"/>
        </w:rPr>
        <w:t xml:space="preserve">Las cámaras de inspección deberán ser construidas de acuerdo a las dimensiones indicadas en los planos respectivos, siendo las dimensiones interiores mínimas de 60x60 cm. </w:t>
      </w:r>
    </w:p>
    <w:p w14:paraId="409B5FFA" w14:textId="77777777" w:rsidR="004E1C7D" w:rsidRPr="007E5E12" w:rsidRDefault="004E1C7D" w:rsidP="00D767EA">
      <w:pPr>
        <w:tabs>
          <w:tab w:val="clear" w:pos="567"/>
        </w:tabs>
        <w:ind w:left="0" w:right="-2" w:hanging="10"/>
        <w:rPr>
          <w:rFonts w:cs="Segoe UI Light"/>
          <w:sz w:val="20"/>
          <w:szCs w:val="20"/>
        </w:rPr>
      </w:pPr>
      <w:r w:rsidRPr="007E5E12">
        <w:rPr>
          <w:rFonts w:eastAsia="Tahoma" w:cs="Segoe UI Light"/>
          <w:sz w:val="20"/>
          <w:szCs w:val="20"/>
        </w:rPr>
        <w:t xml:space="preserve">Estas cámaras serán construidas de hormigón o mampostería de ladrillo, de acuerdo a lo establecido en los planos y/o formulario de presentación de propuestas. </w:t>
      </w:r>
    </w:p>
    <w:p w14:paraId="23BDDD7A" w14:textId="77777777" w:rsidR="004E1C7D" w:rsidRPr="007E5E12" w:rsidRDefault="004E1C7D" w:rsidP="00D767EA">
      <w:pPr>
        <w:tabs>
          <w:tab w:val="clear" w:pos="567"/>
        </w:tabs>
        <w:ind w:left="0" w:right="-2" w:hanging="10"/>
        <w:rPr>
          <w:rFonts w:cs="Segoe UI Light"/>
          <w:sz w:val="20"/>
          <w:szCs w:val="20"/>
        </w:rPr>
      </w:pPr>
      <w:r w:rsidRPr="007E5E12">
        <w:rPr>
          <w:rFonts w:eastAsia="Tahoma" w:cs="Segoe UI Light"/>
          <w:sz w:val="20"/>
          <w:szCs w:val="20"/>
        </w:rPr>
        <w:t xml:space="preserve">Las cámaras se harán en sitio y asentarse sobre una base de material granular. El material para la base de asiento en caso de no estar indicado en los planos, consistirá en arena, polvo de brita y otro material aprobado el supervisor de obra. </w:t>
      </w:r>
    </w:p>
    <w:p w14:paraId="3142B13E" w14:textId="0B1C21BE" w:rsidR="004E1C7D" w:rsidRPr="00D767EA" w:rsidRDefault="004E1C7D" w:rsidP="00D767EA">
      <w:pPr>
        <w:pStyle w:val="Prrafodelista"/>
        <w:numPr>
          <w:ilvl w:val="0"/>
          <w:numId w:val="112"/>
        </w:numPr>
        <w:tabs>
          <w:tab w:val="clear" w:pos="567"/>
        </w:tabs>
        <w:ind w:right="388"/>
        <w:rPr>
          <w:rFonts w:ascii="Segoe UI Light" w:hAnsi="Segoe UI Light" w:cs="Segoe UI Light"/>
          <w:b/>
          <w:bCs/>
        </w:rPr>
      </w:pPr>
      <w:r w:rsidRPr="00D767EA">
        <w:rPr>
          <w:rFonts w:ascii="Segoe UI Light" w:eastAsia="Tahoma" w:hAnsi="Segoe UI Light" w:cs="Segoe UI Light"/>
          <w:b/>
          <w:bCs/>
        </w:rPr>
        <w:t xml:space="preserve">MEDICION </w:t>
      </w:r>
    </w:p>
    <w:p w14:paraId="7AA5B4B3" w14:textId="77777777" w:rsidR="00D767EA" w:rsidRDefault="004E1C7D" w:rsidP="00D767EA">
      <w:pPr>
        <w:tabs>
          <w:tab w:val="clear" w:pos="567"/>
        </w:tabs>
        <w:ind w:left="0" w:right="-2" w:hanging="10"/>
        <w:rPr>
          <w:rFonts w:eastAsia="Tahoma" w:cs="Segoe UI Light"/>
          <w:sz w:val="20"/>
          <w:szCs w:val="20"/>
        </w:rPr>
      </w:pPr>
      <w:r w:rsidRPr="007E5E12">
        <w:rPr>
          <w:rFonts w:eastAsia="Tahoma" w:cs="Segoe UI Light"/>
          <w:sz w:val="20"/>
          <w:szCs w:val="20"/>
        </w:rPr>
        <w:t>Será medido por pieza de ejecución en las dimensiones del plano y/o contrato</w:t>
      </w:r>
      <w:r w:rsidR="00D767EA">
        <w:rPr>
          <w:rFonts w:eastAsia="Tahoma" w:cs="Segoe UI Light"/>
          <w:sz w:val="20"/>
          <w:szCs w:val="20"/>
        </w:rPr>
        <w:t>.</w:t>
      </w:r>
    </w:p>
    <w:p w14:paraId="4E39F710" w14:textId="77777777" w:rsidR="00D767EA" w:rsidRDefault="00D767EA">
      <w:pPr>
        <w:tabs>
          <w:tab w:val="clear" w:pos="567"/>
        </w:tabs>
        <w:spacing w:before="0" w:after="0" w:line="360" w:lineRule="auto"/>
        <w:ind w:left="425"/>
        <w:jc w:val="center"/>
        <w:rPr>
          <w:rFonts w:eastAsia="Tahoma" w:cs="Segoe UI Light"/>
          <w:sz w:val="20"/>
          <w:szCs w:val="20"/>
        </w:rPr>
      </w:pPr>
      <w:r>
        <w:rPr>
          <w:rFonts w:eastAsia="Tahoma" w:cs="Segoe UI Light"/>
          <w:sz w:val="20"/>
          <w:szCs w:val="20"/>
        </w:rPr>
        <w:br w:type="page"/>
      </w:r>
    </w:p>
    <w:p w14:paraId="211CFBA5" w14:textId="77777777" w:rsidR="007F6D7A" w:rsidRPr="00CF4C93" w:rsidRDefault="004A1D5B" w:rsidP="004A1D5B">
      <w:pPr>
        <w:pStyle w:val="Ttulo1"/>
        <w:rPr>
          <w:rFonts w:cs="Segoe UI Light"/>
          <w:sz w:val="20"/>
          <w:szCs w:val="20"/>
        </w:rPr>
      </w:pPr>
      <w:bookmarkStart w:id="76" w:name="_Toc164158862"/>
      <w:r w:rsidRPr="00CF4C93">
        <w:rPr>
          <w:rFonts w:cs="Segoe UI Light"/>
          <w:sz w:val="20"/>
          <w:szCs w:val="20"/>
        </w:rPr>
        <w:lastRenderedPageBreak/>
        <w:t>A</w:t>
      </w:r>
      <w:r w:rsidR="007F6D7A" w:rsidRPr="00CF4C93">
        <w:rPr>
          <w:rFonts w:cs="Segoe UI Light"/>
          <w:sz w:val="20"/>
          <w:szCs w:val="20"/>
        </w:rPr>
        <w:t>CLARACIONES</w:t>
      </w:r>
      <w:bookmarkEnd w:id="76"/>
    </w:p>
    <w:p w14:paraId="6FEEA196" w14:textId="77777777" w:rsidR="007F6D7A" w:rsidRPr="00CF4C93" w:rsidRDefault="007F6D7A" w:rsidP="004A1D5B">
      <w:pPr>
        <w:ind w:left="709"/>
        <w:rPr>
          <w:rFonts w:cs="Segoe UI Light"/>
          <w:sz w:val="20"/>
          <w:szCs w:val="20"/>
          <w:lang w:val="es-MX"/>
        </w:rPr>
      </w:pPr>
      <w:r w:rsidRPr="00CF4C93">
        <w:rPr>
          <w:rFonts w:cs="Segoe UI Light"/>
          <w:sz w:val="20"/>
          <w:szCs w:val="20"/>
          <w:lang w:val="es-MX"/>
        </w:rPr>
        <w:t>Para cualquier ítem no expuesto o aclaración sobre las presentes especificaciones técnicas, remitirse a las siguientes normas:</w:t>
      </w:r>
    </w:p>
    <w:p w14:paraId="30B9DD9F" w14:textId="77777777" w:rsidR="00965F79" w:rsidRPr="00CF4C93" w:rsidRDefault="00965F79" w:rsidP="00F32D4C">
      <w:pPr>
        <w:pStyle w:val="Prrafodelista"/>
        <w:numPr>
          <w:ilvl w:val="0"/>
          <w:numId w:val="25"/>
        </w:numPr>
        <w:ind w:left="993" w:hanging="284"/>
        <w:rPr>
          <w:rFonts w:ascii="Segoe UI Light" w:hAnsi="Segoe UI Light" w:cs="Segoe UI Light"/>
          <w:lang w:val="es-MX"/>
        </w:rPr>
      </w:pPr>
      <w:r w:rsidRPr="00CF4C93">
        <w:rPr>
          <w:rFonts w:ascii="Segoe UI Light" w:hAnsi="Segoe UI Light" w:cs="Segoe UI Light"/>
          <w:lang w:val="es-MX"/>
        </w:rPr>
        <w:t>ASSHTO</w:t>
      </w:r>
    </w:p>
    <w:p w14:paraId="6577E66A" w14:textId="77777777" w:rsidR="007F6D7A" w:rsidRPr="00CF4C93" w:rsidRDefault="007F6D7A" w:rsidP="004A1D5B">
      <w:pPr>
        <w:numPr>
          <w:ilvl w:val="0"/>
          <w:numId w:val="28"/>
        </w:numPr>
        <w:tabs>
          <w:tab w:val="clear" w:pos="720"/>
          <w:tab w:val="num" w:pos="993"/>
        </w:tabs>
        <w:spacing w:before="0" w:after="0"/>
        <w:ind w:left="709" w:firstLine="0"/>
        <w:rPr>
          <w:rFonts w:cs="Segoe UI Light"/>
          <w:sz w:val="20"/>
          <w:szCs w:val="20"/>
          <w:lang w:val="es-MX"/>
        </w:rPr>
      </w:pPr>
      <w:r w:rsidRPr="00CF4C93">
        <w:rPr>
          <w:rFonts w:cs="Segoe UI Light"/>
          <w:sz w:val="20"/>
          <w:szCs w:val="20"/>
          <w:lang w:val="es-MX"/>
        </w:rPr>
        <w:t>ASTM</w:t>
      </w:r>
    </w:p>
    <w:p w14:paraId="43CF5F8D" w14:textId="77777777" w:rsidR="007F6D7A" w:rsidRPr="00CF4C93" w:rsidRDefault="007F6D7A" w:rsidP="004A1D5B">
      <w:pPr>
        <w:numPr>
          <w:ilvl w:val="0"/>
          <w:numId w:val="28"/>
        </w:numPr>
        <w:tabs>
          <w:tab w:val="clear" w:pos="720"/>
          <w:tab w:val="num" w:pos="993"/>
        </w:tabs>
        <w:spacing w:before="0" w:after="0"/>
        <w:ind w:left="709" w:firstLine="0"/>
        <w:rPr>
          <w:rFonts w:cs="Segoe UI Light"/>
          <w:sz w:val="20"/>
          <w:szCs w:val="20"/>
          <w:lang w:val="es-MX"/>
        </w:rPr>
      </w:pPr>
      <w:r w:rsidRPr="00CF4C93">
        <w:rPr>
          <w:rFonts w:cs="Segoe UI Light"/>
          <w:sz w:val="20"/>
          <w:szCs w:val="20"/>
          <w:lang w:val="es-MX"/>
        </w:rPr>
        <w:t>ACI</w:t>
      </w:r>
    </w:p>
    <w:p w14:paraId="22B6BC8A" w14:textId="77777777" w:rsidR="00336B7B" w:rsidRPr="00CF4C93" w:rsidRDefault="00336B7B" w:rsidP="00FA1B04">
      <w:pPr>
        <w:pStyle w:val="ASUBT1"/>
        <w:rPr>
          <w:rFonts w:cs="Segoe UI Light"/>
          <w:sz w:val="20"/>
          <w:szCs w:val="20"/>
        </w:rPr>
      </w:pPr>
      <w:bookmarkStart w:id="77" w:name="_Toc164158863"/>
      <w:r w:rsidRPr="00CF4C93">
        <w:rPr>
          <w:rFonts w:cs="Segoe UI Light"/>
          <w:sz w:val="20"/>
          <w:szCs w:val="20"/>
        </w:rPr>
        <w:t>VOLUMENES DE OBRA</w:t>
      </w:r>
      <w:bookmarkEnd w:id="77"/>
    </w:p>
    <w:p w14:paraId="576BC596" w14:textId="77777777" w:rsidR="00336B7B" w:rsidRPr="00CF4C93" w:rsidRDefault="00336B7B" w:rsidP="00FA1B04">
      <w:pPr>
        <w:jc w:val="left"/>
        <w:rPr>
          <w:rFonts w:cs="Segoe UI Light"/>
          <w:sz w:val="20"/>
          <w:szCs w:val="20"/>
        </w:rPr>
      </w:pPr>
      <w:r w:rsidRPr="00CF4C93">
        <w:rPr>
          <w:rFonts w:cs="Segoe UI Light"/>
          <w:sz w:val="20"/>
          <w:szCs w:val="20"/>
        </w:rPr>
        <w:t xml:space="preserve">Se establecen los siguientes volúmenes de obra, a los cuales los proponentes deberán incluir los precios correspondientes, para la determinación del presupuesto por </w:t>
      </w:r>
      <w:r w:rsidR="004A127B" w:rsidRPr="00CF4C93">
        <w:rPr>
          <w:rFonts w:cs="Segoe UI Light"/>
          <w:sz w:val="20"/>
          <w:szCs w:val="20"/>
        </w:rPr>
        <w:t>Ítem</w:t>
      </w:r>
      <w:r w:rsidRPr="00CF4C93">
        <w:rPr>
          <w:rFonts w:cs="Segoe UI Light"/>
          <w:sz w:val="20"/>
          <w:szCs w:val="20"/>
        </w:rPr>
        <w:t xml:space="preserve"> y Presupuesto General:</w:t>
      </w:r>
    </w:p>
    <w:p w14:paraId="09396073" w14:textId="2A177271" w:rsidR="00336B7B" w:rsidRPr="00CF4C93" w:rsidRDefault="00531901" w:rsidP="00336B7B">
      <w:pPr>
        <w:spacing w:before="0" w:after="0"/>
        <w:jc w:val="left"/>
        <w:rPr>
          <w:rFonts w:cs="Segoe UI Light"/>
          <w:b/>
          <w:sz w:val="20"/>
          <w:szCs w:val="20"/>
        </w:rPr>
      </w:pPr>
      <w:r w:rsidRPr="00531901">
        <w:rPr>
          <w:noProof/>
        </w:rPr>
        <w:drawing>
          <wp:inline distT="0" distB="0" distL="0" distR="0" wp14:anchorId="608E1178" wp14:editId="4541202E">
            <wp:extent cx="5028571" cy="3304762"/>
            <wp:effectExtent l="0" t="0" r="635" b="0"/>
            <wp:docPr id="1453561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61922" name=""/>
                    <pic:cNvPicPr/>
                  </pic:nvPicPr>
                  <pic:blipFill>
                    <a:blip r:embed="rId10"/>
                    <a:stretch>
                      <a:fillRect/>
                    </a:stretch>
                  </pic:blipFill>
                  <pic:spPr>
                    <a:xfrm>
                      <a:off x="0" y="0"/>
                      <a:ext cx="5028571" cy="3304762"/>
                    </a:xfrm>
                    <a:prstGeom prst="rect">
                      <a:avLst/>
                    </a:prstGeom>
                  </pic:spPr>
                </pic:pic>
              </a:graphicData>
            </a:graphic>
          </wp:inline>
        </w:drawing>
      </w:r>
      <w:r w:rsidR="00DA277A" w:rsidRPr="00DA277A">
        <w:t xml:space="preserve"> </w:t>
      </w:r>
      <w:r w:rsidR="00336B7B" w:rsidRPr="00CF4C93">
        <w:rPr>
          <w:rFonts w:cs="Segoe UI Light"/>
          <w:b/>
          <w:sz w:val="20"/>
          <w:szCs w:val="20"/>
        </w:rPr>
        <w:br w:type="page"/>
      </w:r>
    </w:p>
    <w:p w14:paraId="7935CA01" w14:textId="77777777" w:rsidR="00722907" w:rsidRPr="00CF4C93" w:rsidRDefault="00722907" w:rsidP="00AD3EB9">
      <w:pPr>
        <w:pStyle w:val="ATitulo"/>
        <w:rPr>
          <w:rFonts w:cs="Segoe UI Light"/>
          <w:sz w:val="20"/>
          <w:szCs w:val="20"/>
        </w:rPr>
      </w:pPr>
      <w:bookmarkStart w:id="78" w:name="_Toc164158864"/>
      <w:r w:rsidRPr="00CF4C93">
        <w:rPr>
          <w:rFonts w:cs="Segoe UI Light"/>
          <w:sz w:val="20"/>
          <w:szCs w:val="20"/>
        </w:rPr>
        <w:lastRenderedPageBreak/>
        <w:t>PARTE III</w:t>
      </w:r>
      <w:bookmarkEnd w:id="78"/>
    </w:p>
    <w:p w14:paraId="1F938B57" w14:textId="77777777" w:rsidR="001A281C" w:rsidRPr="00CF4C93" w:rsidRDefault="001A281C" w:rsidP="00AD3EB9">
      <w:pPr>
        <w:pStyle w:val="ATitulo"/>
        <w:rPr>
          <w:rFonts w:cs="Segoe UI Light"/>
          <w:sz w:val="20"/>
          <w:szCs w:val="20"/>
        </w:rPr>
      </w:pPr>
      <w:bookmarkStart w:id="79" w:name="_Toc164158865"/>
      <w:r w:rsidRPr="00CF4C93">
        <w:rPr>
          <w:rFonts w:cs="Segoe UI Light"/>
          <w:sz w:val="20"/>
          <w:szCs w:val="20"/>
        </w:rPr>
        <w:t>ANEXO 1</w:t>
      </w:r>
      <w:bookmarkEnd w:id="79"/>
    </w:p>
    <w:p w14:paraId="44B9BF60" w14:textId="77777777" w:rsidR="00D523DB" w:rsidRPr="00CF4C93" w:rsidRDefault="00D523DB" w:rsidP="00AD3EB9">
      <w:pPr>
        <w:pStyle w:val="ATitulo"/>
        <w:rPr>
          <w:rFonts w:cs="Segoe UI Light"/>
          <w:sz w:val="20"/>
          <w:szCs w:val="20"/>
        </w:rPr>
      </w:pPr>
      <w:bookmarkStart w:id="80" w:name="_Toc164158866"/>
      <w:r w:rsidRPr="00CF4C93">
        <w:rPr>
          <w:rFonts w:cs="Segoe UI Light"/>
          <w:sz w:val="20"/>
          <w:szCs w:val="20"/>
        </w:rPr>
        <w:t>TABLA DE VALORACION DE EXPERIENCIA</w:t>
      </w:r>
      <w:bookmarkEnd w:id="80"/>
    </w:p>
    <w:tbl>
      <w:tblPr>
        <w:tblW w:w="9515" w:type="dxa"/>
        <w:jc w:val="center"/>
        <w:tblLayout w:type="fixed"/>
        <w:tblCellMar>
          <w:left w:w="70" w:type="dxa"/>
          <w:right w:w="70" w:type="dxa"/>
        </w:tblCellMar>
        <w:tblLook w:val="04A0" w:firstRow="1" w:lastRow="0" w:firstColumn="1" w:lastColumn="0" w:noHBand="0" w:noVBand="1"/>
      </w:tblPr>
      <w:tblGrid>
        <w:gridCol w:w="3080"/>
        <w:gridCol w:w="5091"/>
        <w:gridCol w:w="1344"/>
      </w:tblGrid>
      <w:tr w:rsidR="00D523DB" w:rsidRPr="00CF4C93" w14:paraId="7EAD6783" w14:textId="77777777" w:rsidTr="00B56F05">
        <w:trPr>
          <w:cantSplit/>
          <w:trHeight w:val="612"/>
          <w:jc w:val="center"/>
        </w:trPr>
        <w:tc>
          <w:tcPr>
            <w:tcW w:w="3080" w:type="dxa"/>
            <w:tcBorders>
              <w:top w:val="single" w:sz="8" w:space="0" w:color="auto"/>
              <w:left w:val="single" w:sz="8" w:space="0" w:color="auto"/>
              <w:bottom w:val="single" w:sz="8" w:space="0" w:color="auto"/>
              <w:right w:val="single" w:sz="4" w:space="0" w:color="auto"/>
            </w:tcBorders>
            <w:shd w:val="clear" w:color="auto" w:fill="BFBFBF"/>
            <w:vAlign w:val="center"/>
            <w:hideMark/>
          </w:tcPr>
          <w:p w14:paraId="24EFB107"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EXPERIENCIA REQUERIDA</w:t>
            </w:r>
          </w:p>
        </w:tc>
        <w:tc>
          <w:tcPr>
            <w:tcW w:w="6434" w:type="dxa"/>
            <w:gridSpan w:val="2"/>
            <w:tcBorders>
              <w:top w:val="single" w:sz="8" w:space="0" w:color="auto"/>
              <w:left w:val="nil"/>
              <w:bottom w:val="single" w:sz="8" w:space="0" w:color="auto"/>
              <w:right w:val="single" w:sz="4" w:space="0" w:color="auto"/>
            </w:tcBorders>
            <w:shd w:val="clear" w:color="auto" w:fill="BFBFBF"/>
            <w:vAlign w:val="center"/>
            <w:hideMark/>
          </w:tcPr>
          <w:p w14:paraId="1A670EBF"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(Bs1.000.000 A Bs40.000.000)</w:t>
            </w:r>
          </w:p>
        </w:tc>
      </w:tr>
      <w:tr w:rsidR="00D523DB" w:rsidRPr="00CF4C93" w14:paraId="1F56995D" w14:textId="77777777" w:rsidTr="00B56F05">
        <w:trPr>
          <w:trHeight w:val="301"/>
          <w:jc w:val="center"/>
        </w:trPr>
        <w:tc>
          <w:tcPr>
            <w:tcW w:w="9515" w:type="dxa"/>
            <w:gridSpan w:val="3"/>
            <w:tcBorders>
              <w:top w:val="nil"/>
              <w:left w:val="single" w:sz="8" w:space="0" w:color="auto"/>
              <w:bottom w:val="single" w:sz="4" w:space="0" w:color="auto"/>
              <w:right w:val="single" w:sz="4" w:space="0" w:color="auto"/>
            </w:tcBorders>
            <w:shd w:val="clear" w:color="auto" w:fill="D9D9D9"/>
            <w:vAlign w:val="center"/>
            <w:hideMark/>
          </w:tcPr>
          <w:p w14:paraId="5D68FA49"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EXPERIENCIA DEL PROPONENTE (Monto respecto al Valor del Precio Referencial de la convocatoria)</w:t>
            </w:r>
          </w:p>
        </w:tc>
      </w:tr>
      <w:tr w:rsidR="00D523DB" w:rsidRPr="00CF4C93" w14:paraId="48EDA149" w14:textId="77777777" w:rsidTr="00B56F05">
        <w:trPr>
          <w:trHeight w:val="415"/>
          <w:jc w:val="center"/>
        </w:trPr>
        <w:tc>
          <w:tcPr>
            <w:tcW w:w="3080" w:type="dxa"/>
            <w:tcBorders>
              <w:top w:val="nil"/>
              <w:left w:val="single" w:sz="8" w:space="0" w:color="auto"/>
              <w:bottom w:val="single" w:sz="4" w:space="0" w:color="auto"/>
              <w:right w:val="single" w:sz="4" w:space="0" w:color="auto"/>
            </w:tcBorders>
            <w:vAlign w:val="center"/>
            <w:hideMark/>
          </w:tcPr>
          <w:p w14:paraId="58464C44" w14:textId="77777777" w:rsidR="00D523DB" w:rsidRPr="00CF4C93" w:rsidRDefault="00D523DB">
            <w:pPr>
              <w:rPr>
                <w:rFonts w:cs="Segoe UI Light"/>
                <w:sz w:val="20"/>
                <w:szCs w:val="20"/>
                <w:lang w:val="es-BO" w:eastAsia="en-US"/>
              </w:rPr>
            </w:pPr>
            <w:r w:rsidRPr="00CF4C93">
              <w:rPr>
                <w:rFonts w:cs="Segoe UI Light"/>
                <w:sz w:val="20"/>
                <w:szCs w:val="20"/>
              </w:rPr>
              <w:t>Formulario A-3 Experiencia General</w:t>
            </w:r>
          </w:p>
        </w:tc>
        <w:tc>
          <w:tcPr>
            <w:tcW w:w="6434" w:type="dxa"/>
            <w:gridSpan w:val="2"/>
            <w:tcBorders>
              <w:top w:val="nil"/>
              <w:left w:val="nil"/>
              <w:bottom w:val="single" w:sz="4" w:space="0" w:color="auto"/>
              <w:right w:val="single" w:sz="4" w:space="0" w:color="auto"/>
            </w:tcBorders>
            <w:vAlign w:val="center"/>
            <w:hideMark/>
          </w:tcPr>
          <w:p w14:paraId="1BE8B17C" w14:textId="31C79E27" w:rsidR="00D523DB" w:rsidRPr="00CF4C93" w:rsidRDefault="00D523DB">
            <w:pPr>
              <w:jc w:val="center"/>
              <w:rPr>
                <w:rFonts w:cs="Segoe UI Light"/>
                <w:sz w:val="20"/>
                <w:szCs w:val="20"/>
                <w:lang w:val="es-BO" w:eastAsia="en-US"/>
              </w:rPr>
            </w:pPr>
            <w:r w:rsidRPr="00CF4C93">
              <w:rPr>
                <w:rFonts w:cs="Segoe UI Light"/>
                <w:sz w:val="20"/>
                <w:szCs w:val="20"/>
              </w:rPr>
              <w:t xml:space="preserve">Mayor o igual a </w:t>
            </w:r>
            <w:r w:rsidR="00F32D4C">
              <w:rPr>
                <w:rFonts w:cs="Segoe UI Light"/>
                <w:sz w:val="20"/>
                <w:szCs w:val="20"/>
              </w:rPr>
              <w:t>2</w:t>
            </w:r>
            <w:r w:rsidRPr="00CF4C93">
              <w:rPr>
                <w:rFonts w:cs="Segoe UI Light"/>
                <w:sz w:val="20"/>
                <w:szCs w:val="20"/>
              </w:rPr>
              <w:t xml:space="preserve"> vez respecto al valor del Precio Referencial de la convocatoria</w:t>
            </w:r>
          </w:p>
        </w:tc>
      </w:tr>
      <w:tr w:rsidR="00D523DB" w:rsidRPr="00CF4C93" w14:paraId="6AE1070D" w14:textId="77777777" w:rsidTr="00B56F05">
        <w:trPr>
          <w:trHeight w:val="415"/>
          <w:jc w:val="center"/>
        </w:trPr>
        <w:tc>
          <w:tcPr>
            <w:tcW w:w="3080" w:type="dxa"/>
            <w:tcBorders>
              <w:top w:val="nil"/>
              <w:left w:val="single" w:sz="8" w:space="0" w:color="auto"/>
              <w:bottom w:val="single" w:sz="4" w:space="0" w:color="auto"/>
              <w:right w:val="single" w:sz="4" w:space="0" w:color="auto"/>
            </w:tcBorders>
            <w:vAlign w:val="center"/>
            <w:hideMark/>
          </w:tcPr>
          <w:p w14:paraId="5F51530C" w14:textId="77777777" w:rsidR="00D523DB" w:rsidRPr="00CF4C93" w:rsidRDefault="00D523DB">
            <w:pPr>
              <w:rPr>
                <w:rFonts w:cs="Segoe UI Light"/>
                <w:sz w:val="20"/>
                <w:szCs w:val="20"/>
                <w:lang w:val="es-BO" w:eastAsia="en-US"/>
              </w:rPr>
            </w:pPr>
            <w:r w:rsidRPr="00CF4C93">
              <w:rPr>
                <w:rFonts w:cs="Segoe UI Light"/>
                <w:sz w:val="20"/>
                <w:szCs w:val="20"/>
              </w:rPr>
              <w:t>Formulario A-</w:t>
            </w:r>
            <w:r w:rsidR="00170CBA" w:rsidRPr="00CF4C93">
              <w:rPr>
                <w:rFonts w:cs="Segoe UI Light"/>
                <w:sz w:val="20"/>
                <w:szCs w:val="20"/>
              </w:rPr>
              <w:t>4 Experiencia</w:t>
            </w:r>
            <w:r w:rsidRPr="00CF4C93">
              <w:rPr>
                <w:rFonts w:cs="Segoe UI Light"/>
                <w:sz w:val="20"/>
                <w:szCs w:val="20"/>
              </w:rPr>
              <w:t xml:space="preserve"> Específica</w:t>
            </w:r>
          </w:p>
        </w:tc>
        <w:tc>
          <w:tcPr>
            <w:tcW w:w="6434" w:type="dxa"/>
            <w:gridSpan w:val="2"/>
            <w:tcBorders>
              <w:top w:val="nil"/>
              <w:left w:val="nil"/>
              <w:bottom w:val="single" w:sz="4" w:space="0" w:color="auto"/>
              <w:right w:val="single" w:sz="4" w:space="0" w:color="auto"/>
            </w:tcBorders>
            <w:vAlign w:val="center"/>
            <w:hideMark/>
          </w:tcPr>
          <w:p w14:paraId="4DEBD1EB" w14:textId="77777777" w:rsidR="00D523DB" w:rsidRPr="00CF4C93" w:rsidRDefault="00D523DB">
            <w:pPr>
              <w:jc w:val="center"/>
              <w:rPr>
                <w:rFonts w:cs="Segoe UI Light"/>
                <w:sz w:val="20"/>
                <w:szCs w:val="20"/>
                <w:lang w:val="es-BO" w:eastAsia="en-US"/>
              </w:rPr>
            </w:pPr>
            <w:r w:rsidRPr="00CF4C93">
              <w:rPr>
                <w:rFonts w:cs="Segoe UI Light"/>
                <w:sz w:val="20"/>
                <w:szCs w:val="20"/>
              </w:rPr>
              <w:t>Mayor o igual a 0.5 veces respecto al valor del Precio Referencial de la convocatoria</w:t>
            </w:r>
          </w:p>
        </w:tc>
      </w:tr>
      <w:tr w:rsidR="00D523DB" w:rsidRPr="00CF4C93" w14:paraId="68E8D25E" w14:textId="77777777" w:rsidTr="00B56F05">
        <w:trPr>
          <w:trHeight w:val="415"/>
          <w:jc w:val="center"/>
        </w:trPr>
        <w:tc>
          <w:tcPr>
            <w:tcW w:w="9515" w:type="dxa"/>
            <w:gridSpan w:val="3"/>
            <w:tcBorders>
              <w:top w:val="single" w:sz="4" w:space="0" w:color="auto"/>
              <w:left w:val="single" w:sz="8" w:space="0" w:color="auto"/>
              <w:bottom w:val="single" w:sz="4" w:space="0" w:color="auto"/>
              <w:right w:val="single" w:sz="4" w:space="0" w:color="auto"/>
            </w:tcBorders>
            <w:shd w:val="clear" w:color="auto" w:fill="D9D9D9"/>
            <w:vAlign w:val="center"/>
            <w:hideMark/>
          </w:tcPr>
          <w:p w14:paraId="55D86007"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EXPERIENCIA DEL PERSONAL CLAVE (Monto respecto al Valor de la Propuesta)</w:t>
            </w:r>
          </w:p>
        </w:tc>
      </w:tr>
      <w:tr w:rsidR="00D523DB" w:rsidRPr="00CF4C93" w14:paraId="682ED853" w14:textId="77777777" w:rsidTr="00B56F05">
        <w:trPr>
          <w:trHeight w:val="415"/>
          <w:jc w:val="center"/>
        </w:trPr>
        <w:tc>
          <w:tcPr>
            <w:tcW w:w="9515" w:type="dxa"/>
            <w:gridSpan w:val="3"/>
            <w:tcBorders>
              <w:top w:val="single" w:sz="4" w:space="0" w:color="auto"/>
              <w:left w:val="single" w:sz="8" w:space="0" w:color="auto"/>
              <w:bottom w:val="single" w:sz="4" w:space="0" w:color="auto"/>
              <w:right w:val="single" w:sz="4" w:space="0" w:color="auto"/>
            </w:tcBorders>
            <w:shd w:val="clear" w:color="auto" w:fill="F2F2F2"/>
            <w:vAlign w:val="center"/>
            <w:hideMark/>
          </w:tcPr>
          <w:p w14:paraId="46DB5A95" w14:textId="50A441ED" w:rsidR="00D523DB" w:rsidRPr="00CF4C93" w:rsidRDefault="00D523DB">
            <w:pPr>
              <w:rPr>
                <w:rFonts w:cs="Segoe UI Light"/>
                <w:b/>
                <w:bCs/>
                <w:sz w:val="20"/>
                <w:szCs w:val="20"/>
                <w:lang w:val="es-BO" w:eastAsia="en-US"/>
              </w:rPr>
            </w:pPr>
            <w:r w:rsidRPr="00CF4C93">
              <w:rPr>
                <w:rFonts w:cs="Segoe UI Light"/>
                <w:b/>
                <w:bCs/>
                <w:sz w:val="20"/>
                <w:szCs w:val="20"/>
              </w:rPr>
              <w:t>Experiencia del Residente (Formulario A-5)</w:t>
            </w:r>
          </w:p>
        </w:tc>
      </w:tr>
      <w:tr w:rsidR="00D523DB" w:rsidRPr="00CF4C93" w14:paraId="671166C2" w14:textId="77777777" w:rsidTr="00B56F05">
        <w:trPr>
          <w:trHeight w:val="415"/>
          <w:jc w:val="center"/>
        </w:trPr>
        <w:tc>
          <w:tcPr>
            <w:tcW w:w="3080" w:type="dxa"/>
            <w:tcBorders>
              <w:top w:val="nil"/>
              <w:left w:val="single" w:sz="8" w:space="0" w:color="auto"/>
              <w:bottom w:val="single" w:sz="4" w:space="0" w:color="auto"/>
              <w:right w:val="single" w:sz="4" w:space="0" w:color="auto"/>
            </w:tcBorders>
            <w:vAlign w:val="center"/>
            <w:hideMark/>
          </w:tcPr>
          <w:p w14:paraId="682DCBF4" w14:textId="77777777" w:rsidR="00D523DB" w:rsidRPr="00CF4C93" w:rsidRDefault="00D523DB">
            <w:pPr>
              <w:rPr>
                <w:rFonts w:cs="Segoe UI Light"/>
                <w:sz w:val="20"/>
                <w:szCs w:val="20"/>
                <w:lang w:val="es-BO" w:eastAsia="en-US"/>
              </w:rPr>
            </w:pPr>
            <w:r w:rsidRPr="00CF4C93">
              <w:rPr>
                <w:rFonts w:cs="Segoe UI Light"/>
                <w:sz w:val="20"/>
                <w:szCs w:val="20"/>
              </w:rPr>
              <w:t>Experiencia General</w:t>
            </w:r>
          </w:p>
        </w:tc>
        <w:tc>
          <w:tcPr>
            <w:tcW w:w="6434" w:type="dxa"/>
            <w:gridSpan w:val="2"/>
            <w:tcBorders>
              <w:top w:val="nil"/>
              <w:left w:val="nil"/>
              <w:bottom w:val="single" w:sz="4" w:space="0" w:color="auto"/>
              <w:right w:val="single" w:sz="4" w:space="0" w:color="auto"/>
            </w:tcBorders>
            <w:vAlign w:val="center"/>
            <w:hideMark/>
          </w:tcPr>
          <w:p w14:paraId="3FF64DBF" w14:textId="77777777" w:rsidR="00D523DB" w:rsidRPr="00CF4C93" w:rsidRDefault="00D523DB">
            <w:pPr>
              <w:jc w:val="center"/>
              <w:rPr>
                <w:rFonts w:cs="Segoe UI Light"/>
                <w:sz w:val="20"/>
                <w:szCs w:val="20"/>
                <w:lang w:val="es-BO" w:eastAsia="en-US"/>
              </w:rPr>
            </w:pPr>
            <w:r w:rsidRPr="00CF4C93">
              <w:rPr>
                <w:rFonts w:cs="Segoe UI Light"/>
                <w:sz w:val="20"/>
                <w:szCs w:val="20"/>
              </w:rPr>
              <w:t>Mayor o igual a una vez respecto al valor del Precio Referencial de la convocatoria</w:t>
            </w:r>
          </w:p>
        </w:tc>
      </w:tr>
      <w:tr w:rsidR="00D523DB" w:rsidRPr="00CF4C93" w14:paraId="5FF3D7B5" w14:textId="77777777" w:rsidTr="00B56F05">
        <w:trPr>
          <w:trHeight w:val="415"/>
          <w:jc w:val="center"/>
        </w:trPr>
        <w:tc>
          <w:tcPr>
            <w:tcW w:w="3080" w:type="dxa"/>
            <w:tcBorders>
              <w:top w:val="nil"/>
              <w:left w:val="single" w:sz="8" w:space="0" w:color="auto"/>
              <w:bottom w:val="single" w:sz="4" w:space="0" w:color="auto"/>
              <w:right w:val="single" w:sz="4" w:space="0" w:color="auto"/>
            </w:tcBorders>
            <w:vAlign w:val="center"/>
            <w:hideMark/>
          </w:tcPr>
          <w:p w14:paraId="21A02088" w14:textId="77777777" w:rsidR="00D523DB" w:rsidRPr="00CF4C93" w:rsidRDefault="00D523DB">
            <w:pPr>
              <w:rPr>
                <w:rFonts w:cs="Segoe UI Light"/>
                <w:sz w:val="20"/>
                <w:szCs w:val="20"/>
                <w:lang w:val="es-BO" w:eastAsia="en-US"/>
              </w:rPr>
            </w:pPr>
            <w:r w:rsidRPr="00CF4C93">
              <w:rPr>
                <w:rFonts w:cs="Segoe UI Light"/>
                <w:sz w:val="20"/>
                <w:szCs w:val="20"/>
              </w:rPr>
              <w:t>Experiencia Especifica</w:t>
            </w:r>
          </w:p>
        </w:tc>
        <w:tc>
          <w:tcPr>
            <w:tcW w:w="6434" w:type="dxa"/>
            <w:gridSpan w:val="2"/>
            <w:tcBorders>
              <w:top w:val="nil"/>
              <w:left w:val="nil"/>
              <w:bottom w:val="single" w:sz="4" w:space="0" w:color="auto"/>
              <w:right w:val="single" w:sz="4" w:space="0" w:color="auto"/>
            </w:tcBorders>
            <w:vAlign w:val="center"/>
            <w:hideMark/>
          </w:tcPr>
          <w:p w14:paraId="170CC525" w14:textId="77777777" w:rsidR="00D523DB" w:rsidRPr="00CF4C93" w:rsidRDefault="00D523DB">
            <w:pPr>
              <w:jc w:val="center"/>
              <w:rPr>
                <w:rFonts w:cs="Segoe UI Light"/>
                <w:sz w:val="20"/>
                <w:szCs w:val="20"/>
                <w:lang w:val="es-BO" w:eastAsia="en-US"/>
              </w:rPr>
            </w:pPr>
            <w:r w:rsidRPr="00CF4C93">
              <w:rPr>
                <w:rFonts w:cs="Segoe UI Light"/>
                <w:sz w:val="20"/>
                <w:szCs w:val="20"/>
              </w:rPr>
              <w:t>Mayor o igual a 0.5 veces respecto al valor del Precio Referencial de la convocatoria</w:t>
            </w:r>
          </w:p>
        </w:tc>
      </w:tr>
      <w:tr w:rsidR="00D523DB" w:rsidRPr="00CF4C93" w14:paraId="0363CBDE" w14:textId="77777777" w:rsidTr="00B56F05">
        <w:trPr>
          <w:gridAfter w:val="1"/>
          <w:wAfter w:w="1344" w:type="dxa"/>
          <w:trHeight w:val="265"/>
          <w:jc w:val="center"/>
        </w:trPr>
        <w:tc>
          <w:tcPr>
            <w:tcW w:w="8171" w:type="dxa"/>
            <w:gridSpan w:val="2"/>
            <w:noWrap/>
            <w:vAlign w:val="bottom"/>
            <w:hideMark/>
          </w:tcPr>
          <w:p w14:paraId="0F4273DE" w14:textId="40253C99" w:rsidR="00D523DB" w:rsidRPr="00CF4C93" w:rsidRDefault="00D523DB" w:rsidP="00B56F05">
            <w:pPr>
              <w:ind w:left="0"/>
              <w:rPr>
                <w:rFonts w:cs="Segoe UI Light"/>
                <w:sz w:val="20"/>
                <w:szCs w:val="20"/>
                <w:lang w:val="es-BO" w:eastAsia="en-US"/>
              </w:rPr>
            </w:pPr>
            <w:r w:rsidRPr="00CF4C93">
              <w:rPr>
                <w:rFonts w:cs="Segoe UI Light"/>
                <w:sz w:val="20"/>
                <w:szCs w:val="20"/>
              </w:rPr>
              <w:t>El personal clave deberá tener formación académica acreditada en el ramo que requiera la</w:t>
            </w:r>
            <w:r w:rsidR="00B56F05">
              <w:rPr>
                <w:rFonts w:cs="Segoe UI Light"/>
                <w:sz w:val="20"/>
                <w:szCs w:val="20"/>
              </w:rPr>
              <w:t xml:space="preserve"> </w:t>
            </w:r>
            <w:r w:rsidRPr="00CF4C93">
              <w:rPr>
                <w:rFonts w:cs="Segoe UI Light"/>
                <w:sz w:val="20"/>
                <w:szCs w:val="20"/>
              </w:rPr>
              <w:t xml:space="preserve">entidad convocante </w:t>
            </w:r>
          </w:p>
        </w:tc>
      </w:tr>
    </w:tbl>
    <w:p w14:paraId="2690AA50" w14:textId="77777777" w:rsidR="00D523DB" w:rsidRPr="00CF4C93" w:rsidRDefault="00D523DB" w:rsidP="00D523DB">
      <w:pPr>
        <w:rPr>
          <w:rFonts w:cs="Segoe UI Light"/>
          <w:b/>
          <w:sz w:val="20"/>
          <w:szCs w:val="20"/>
          <w:lang w:val="es-BO" w:eastAsia="en-US"/>
        </w:rPr>
      </w:pPr>
    </w:p>
    <w:p w14:paraId="16E28E6A" w14:textId="77777777" w:rsidR="00D523DB" w:rsidRPr="00CF4C93" w:rsidRDefault="00D523DB">
      <w:pPr>
        <w:spacing w:before="0" w:after="0"/>
        <w:jc w:val="center"/>
        <w:rPr>
          <w:rFonts w:cs="Segoe UI Light"/>
          <w:b/>
          <w:sz w:val="20"/>
          <w:szCs w:val="20"/>
          <w:lang w:val="es-BO" w:eastAsia="en-US"/>
        </w:rPr>
      </w:pPr>
      <w:r w:rsidRPr="00CF4C93">
        <w:rPr>
          <w:rFonts w:cs="Segoe UI Light"/>
          <w:b/>
          <w:sz w:val="20"/>
          <w:szCs w:val="20"/>
          <w:lang w:val="es-BO" w:eastAsia="en-US"/>
        </w:rPr>
        <w:br w:type="page"/>
      </w:r>
    </w:p>
    <w:p w14:paraId="2B934E80" w14:textId="7FA0AD75" w:rsidR="00AB0F58" w:rsidRPr="00CF4C93" w:rsidRDefault="00AB0F58" w:rsidP="00AD3EB9">
      <w:pPr>
        <w:pStyle w:val="ATitulo"/>
        <w:rPr>
          <w:rFonts w:cs="Segoe UI Light"/>
          <w:sz w:val="20"/>
          <w:szCs w:val="20"/>
        </w:rPr>
      </w:pPr>
      <w:bookmarkStart w:id="81" w:name="_Toc164158867"/>
      <w:r w:rsidRPr="00CF4C93">
        <w:rPr>
          <w:rFonts w:cs="Segoe UI Light"/>
          <w:sz w:val="20"/>
          <w:szCs w:val="20"/>
        </w:rPr>
        <w:lastRenderedPageBreak/>
        <w:t xml:space="preserve">ANEXO </w:t>
      </w:r>
      <w:r w:rsidR="00E3426B" w:rsidRPr="00CF4C93">
        <w:rPr>
          <w:rFonts w:cs="Segoe UI Light"/>
          <w:sz w:val="20"/>
          <w:szCs w:val="20"/>
        </w:rPr>
        <w:t>2</w:t>
      </w:r>
      <w:bookmarkEnd w:id="81"/>
    </w:p>
    <w:p w14:paraId="4D375D4A" w14:textId="77777777" w:rsidR="00AB0F58" w:rsidRPr="00CF4C93" w:rsidRDefault="00AB0F58" w:rsidP="00AD3EB9">
      <w:pPr>
        <w:pStyle w:val="ATitulo"/>
        <w:rPr>
          <w:rFonts w:cs="Segoe UI Light"/>
          <w:sz w:val="20"/>
          <w:szCs w:val="20"/>
        </w:rPr>
      </w:pPr>
      <w:bookmarkStart w:id="82" w:name="_Toc164158868"/>
      <w:r w:rsidRPr="00CF4C93">
        <w:rPr>
          <w:rFonts w:cs="Segoe UI Light"/>
          <w:sz w:val="20"/>
          <w:szCs w:val="20"/>
        </w:rPr>
        <w:t>FORMULARIOS DE DECLARACIONES JURADAS PARA LA PRESENTACION DE PROPUESTAS</w:t>
      </w:r>
      <w:bookmarkEnd w:id="82"/>
    </w:p>
    <w:p w14:paraId="6002C316" w14:textId="77777777" w:rsidR="00AB0F58" w:rsidRPr="00CF4C93" w:rsidRDefault="00AB0F58" w:rsidP="00F002E5">
      <w:pPr>
        <w:pStyle w:val="Normal2"/>
        <w:ind w:left="2124" w:hanging="2124"/>
        <w:rPr>
          <w:rFonts w:ascii="Segoe UI Light" w:hAnsi="Segoe UI Light" w:cs="Segoe UI Light"/>
          <w:b/>
          <w:sz w:val="20"/>
          <w:lang w:val="es-BO"/>
        </w:rPr>
      </w:pPr>
      <w:r w:rsidRPr="00CF4C93">
        <w:rPr>
          <w:rFonts w:ascii="Segoe UI Light" w:hAnsi="Segoe UI Light" w:cs="Segoe UI Light"/>
          <w:b/>
          <w:sz w:val="20"/>
          <w:lang w:val="es-BO"/>
        </w:rPr>
        <w:t>Documentos Legales y Administrativos</w:t>
      </w:r>
    </w:p>
    <w:p w14:paraId="65030FB6" w14:textId="77777777" w:rsidR="00AB0F58" w:rsidRPr="00CF4C93" w:rsidRDefault="00AB0F58" w:rsidP="00F002E5">
      <w:pPr>
        <w:pStyle w:val="Normal2"/>
        <w:ind w:left="2124" w:hanging="2124"/>
        <w:rPr>
          <w:rFonts w:ascii="Segoe UI Light" w:hAnsi="Segoe UI Light" w:cs="Segoe UI Light"/>
          <w:sz w:val="20"/>
          <w:lang w:val="es-BO"/>
        </w:rPr>
      </w:pPr>
      <w:r w:rsidRPr="00CF4C93">
        <w:rPr>
          <w:rFonts w:ascii="Segoe UI Light" w:hAnsi="Segoe UI Light" w:cs="Segoe UI Light"/>
          <w:sz w:val="20"/>
          <w:lang w:val="es-BO"/>
        </w:rPr>
        <w:t>Formulario A-1</w:t>
      </w:r>
      <w:r w:rsidRPr="00CF4C93">
        <w:rPr>
          <w:rFonts w:ascii="Segoe UI Light" w:hAnsi="Segoe UI Light" w:cs="Segoe UI Light"/>
          <w:sz w:val="20"/>
          <w:lang w:val="es-BO"/>
        </w:rPr>
        <w:tab/>
        <w:t xml:space="preserve">Carta de presentación de la propuesta y declaración jurada para proponentes o Asociaciones Accidentales </w:t>
      </w:r>
    </w:p>
    <w:p w14:paraId="417EA876" w14:textId="77777777" w:rsidR="00AB0F58" w:rsidRPr="00CF4C93"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A-2a</w:t>
      </w:r>
      <w:r w:rsidRPr="00CF4C93">
        <w:rPr>
          <w:rFonts w:ascii="Segoe UI Light" w:hAnsi="Segoe UI Light" w:cs="Segoe UI Light"/>
          <w:sz w:val="20"/>
          <w:lang w:val="es-BO"/>
        </w:rPr>
        <w:tab/>
        <w:t>Identificación del Proponente para Empresas</w:t>
      </w:r>
    </w:p>
    <w:p w14:paraId="33118D8F" w14:textId="77777777" w:rsidR="00AB0F58" w:rsidRPr="00CF4C93"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A-2b</w:t>
      </w:r>
      <w:r w:rsidRPr="00CF4C93">
        <w:rPr>
          <w:rFonts w:ascii="Segoe UI Light" w:hAnsi="Segoe UI Light" w:cs="Segoe UI Light"/>
          <w:sz w:val="20"/>
          <w:lang w:val="es-BO"/>
        </w:rPr>
        <w:tab/>
        <w:t>Identificación del Proponente para Asociaciones Accidentales</w:t>
      </w:r>
    </w:p>
    <w:p w14:paraId="4EF26C94" w14:textId="77777777" w:rsidR="00AB0F58" w:rsidRPr="00CF4C93"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A-3</w:t>
      </w:r>
      <w:r w:rsidRPr="00CF4C93">
        <w:rPr>
          <w:rFonts w:ascii="Segoe UI Light" w:hAnsi="Segoe UI Light" w:cs="Segoe UI Light"/>
          <w:sz w:val="20"/>
          <w:lang w:val="es-BO"/>
        </w:rPr>
        <w:tab/>
        <w:t>Experiencia General del Proponente</w:t>
      </w:r>
    </w:p>
    <w:p w14:paraId="453C4E9E" w14:textId="77777777" w:rsidR="00AB0F58"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A-4</w:t>
      </w:r>
      <w:r w:rsidRPr="00CF4C93">
        <w:rPr>
          <w:rFonts w:ascii="Segoe UI Light" w:hAnsi="Segoe UI Light" w:cs="Segoe UI Light"/>
          <w:sz w:val="20"/>
          <w:lang w:val="es-BO"/>
        </w:rPr>
        <w:tab/>
        <w:t>Experiencia Específica del Proponente</w:t>
      </w:r>
    </w:p>
    <w:p w14:paraId="72E5BAFC" w14:textId="25EA774C" w:rsidR="00F32D4C" w:rsidRPr="00CF4C93" w:rsidRDefault="00F32D4C" w:rsidP="00F002E5">
      <w:pPr>
        <w:pStyle w:val="Normal2"/>
        <w:tabs>
          <w:tab w:val="clear" w:pos="360"/>
          <w:tab w:val="clear" w:pos="1080"/>
          <w:tab w:val="left" w:pos="2127"/>
        </w:tabs>
        <w:ind w:left="2127" w:hanging="2127"/>
        <w:rPr>
          <w:rFonts w:ascii="Segoe UI Light" w:hAnsi="Segoe UI Light" w:cs="Segoe UI Light"/>
          <w:sz w:val="20"/>
          <w:lang w:val="es-BO"/>
        </w:rPr>
      </w:pPr>
      <w:r>
        <w:rPr>
          <w:rFonts w:ascii="Segoe UI Light" w:hAnsi="Segoe UI Light" w:cs="Segoe UI Light"/>
          <w:sz w:val="20"/>
          <w:lang w:val="es-BO"/>
        </w:rPr>
        <w:t>Formulario A-5</w:t>
      </w:r>
      <w:r>
        <w:rPr>
          <w:rFonts w:ascii="Segoe UI Light" w:hAnsi="Segoe UI Light" w:cs="Segoe UI Light"/>
          <w:sz w:val="20"/>
          <w:lang w:val="es-BO"/>
        </w:rPr>
        <w:tab/>
        <w:t>Equipo Mínimo Comprometido</w:t>
      </w:r>
    </w:p>
    <w:p w14:paraId="7CF6888E" w14:textId="210C439A"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A-</w:t>
      </w:r>
      <w:r w:rsidR="00F32D4C">
        <w:rPr>
          <w:rFonts w:ascii="Segoe UI Light" w:hAnsi="Segoe UI Light" w:cs="Segoe UI Light"/>
          <w:sz w:val="20"/>
          <w:lang w:val="es-BO"/>
        </w:rPr>
        <w:t>6</w:t>
      </w:r>
      <w:r w:rsidRPr="00CF4C93">
        <w:rPr>
          <w:rFonts w:ascii="Segoe UI Light" w:hAnsi="Segoe UI Light" w:cs="Segoe UI Light"/>
          <w:sz w:val="20"/>
          <w:lang w:val="es-BO"/>
        </w:rPr>
        <w:tab/>
      </w:r>
      <w:r w:rsidRPr="00CF4C93">
        <w:rPr>
          <w:rFonts w:ascii="Segoe UI Light" w:hAnsi="Segoe UI Light" w:cs="Segoe UI Light"/>
          <w:sz w:val="20"/>
          <w:lang w:val="es-BO"/>
        </w:rPr>
        <w:tab/>
        <w:t xml:space="preserve">Cronograma de </w:t>
      </w:r>
      <w:r w:rsidRPr="00CF4C93">
        <w:rPr>
          <w:rFonts w:ascii="Segoe UI Light" w:hAnsi="Segoe UI Light" w:cs="Segoe UI Light"/>
          <w:sz w:val="20"/>
        </w:rPr>
        <w:t>ejecución de obra</w:t>
      </w:r>
    </w:p>
    <w:p w14:paraId="5E90E9C2" w14:textId="77777777" w:rsidR="00AB0F58" w:rsidRPr="00CF4C93" w:rsidRDefault="00AB0F58" w:rsidP="00F002E5">
      <w:pPr>
        <w:pStyle w:val="Normal2"/>
        <w:tabs>
          <w:tab w:val="clear" w:pos="360"/>
        </w:tabs>
        <w:ind w:left="0"/>
        <w:rPr>
          <w:rFonts w:ascii="Segoe UI Light" w:hAnsi="Segoe UI Light" w:cs="Segoe UI Light"/>
          <w:b/>
          <w:sz w:val="20"/>
          <w:lang w:val="es-BO"/>
        </w:rPr>
      </w:pPr>
      <w:r w:rsidRPr="00CF4C93">
        <w:rPr>
          <w:rFonts w:ascii="Segoe UI Light" w:hAnsi="Segoe UI Light" w:cs="Segoe UI Light"/>
          <w:b/>
          <w:sz w:val="20"/>
          <w:lang w:val="es-BO"/>
        </w:rPr>
        <w:t>Documentos de la Propuesta Económica</w:t>
      </w:r>
    </w:p>
    <w:p w14:paraId="7864B055"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B-1</w:t>
      </w:r>
      <w:r w:rsidRPr="00CF4C93">
        <w:rPr>
          <w:rFonts w:ascii="Segoe UI Light" w:hAnsi="Segoe UI Light" w:cs="Segoe UI Light"/>
          <w:sz w:val="20"/>
          <w:lang w:val="es-BO"/>
        </w:rPr>
        <w:tab/>
      </w:r>
      <w:r w:rsidRPr="00CF4C93">
        <w:rPr>
          <w:rFonts w:ascii="Segoe UI Light" w:hAnsi="Segoe UI Light" w:cs="Segoe UI Light"/>
          <w:sz w:val="20"/>
          <w:lang w:val="es-BO"/>
        </w:rPr>
        <w:tab/>
        <w:t>Presupuesto por ítems y general de la obra</w:t>
      </w:r>
    </w:p>
    <w:p w14:paraId="49CDAC8E"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B-2</w:t>
      </w:r>
      <w:r w:rsidRPr="00CF4C93">
        <w:rPr>
          <w:rFonts w:ascii="Segoe UI Light" w:hAnsi="Segoe UI Light" w:cs="Segoe UI Light"/>
          <w:sz w:val="20"/>
          <w:lang w:val="es-BO"/>
        </w:rPr>
        <w:tab/>
      </w:r>
      <w:r w:rsidRPr="00CF4C93">
        <w:rPr>
          <w:rFonts w:ascii="Segoe UI Light" w:hAnsi="Segoe UI Light" w:cs="Segoe UI Light"/>
          <w:sz w:val="20"/>
          <w:lang w:val="es-BO"/>
        </w:rPr>
        <w:tab/>
        <w:t>Análisis de precios unitarios</w:t>
      </w:r>
    </w:p>
    <w:p w14:paraId="7261B134"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B-3</w:t>
      </w:r>
      <w:r w:rsidRPr="00CF4C93">
        <w:rPr>
          <w:rFonts w:ascii="Segoe UI Light" w:hAnsi="Segoe UI Light" w:cs="Segoe UI Light"/>
          <w:sz w:val="20"/>
          <w:lang w:val="es-BO"/>
        </w:rPr>
        <w:tab/>
      </w:r>
      <w:r w:rsidRPr="00CF4C93">
        <w:rPr>
          <w:rFonts w:ascii="Segoe UI Light" w:hAnsi="Segoe UI Light" w:cs="Segoe UI Light"/>
          <w:sz w:val="20"/>
          <w:lang w:val="es-BO"/>
        </w:rPr>
        <w:tab/>
        <w:t>Precios unitarios elementales</w:t>
      </w:r>
    </w:p>
    <w:p w14:paraId="18A1EC01" w14:textId="77777777" w:rsidR="00AB0F58" w:rsidRPr="00CF4C93" w:rsidRDefault="00AB0F58" w:rsidP="00F002E5">
      <w:pPr>
        <w:pStyle w:val="Normal2"/>
        <w:tabs>
          <w:tab w:val="clear" w:pos="360"/>
          <w:tab w:val="left" w:pos="0"/>
        </w:tabs>
        <w:ind w:left="0"/>
        <w:rPr>
          <w:rFonts w:ascii="Segoe UI Light" w:hAnsi="Segoe UI Light" w:cs="Segoe UI Light"/>
          <w:b/>
          <w:sz w:val="20"/>
          <w:lang w:val="es-BO"/>
        </w:rPr>
      </w:pPr>
      <w:r w:rsidRPr="00CF4C93">
        <w:rPr>
          <w:rFonts w:ascii="Segoe UI Light" w:hAnsi="Segoe UI Light" w:cs="Segoe UI Light"/>
          <w:b/>
          <w:sz w:val="20"/>
          <w:lang w:val="es-BO"/>
        </w:rPr>
        <w:t>Documentos de la Propuesta Técnica</w:t>
      </w:r>
    </w:p>
    <w:p w14:paraId="16E79CE3"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Cronograma detallado de la ejecución de la obra</w:t>
      </w:r>
    </w:p>
    <w:p w14:paraId="478CCF68" w14:textId="213323E4"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Un plan de trabajo con los Métodos Constructivos, detallando las técnicas constructivas a utilizar para la ejecución de la obra, según el tipo de la obra (obligatorio).  Con la inclusión del plan de seguridad</w:t>
      </w:r>
      <w:r w:rsidR="00E3426B" w:rsidRPr="00CF4C93">
        <w:rPr>
          <w:rFonts w:ascii="Segoe UI Light" w:hAnsi="Segoe UI Light" w:cs="Segoe UI Light"/>
          <w:sz w:val="20"/>
          <w:lang w:val="es-BO"/>
        </w:rPr>
        <w:t>.</w:t>
      </w:r>
    </w:p>
    <w:p w14:paraId="7FFD93DB"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El Número de Frentes a utilizar, describiendo la forma de encarar la ejecución de la obra y el personal a utilizar por frente de trabajo.</w:t>
      </w:r>
    </w:p>
    <w:p w14:paraId="0E031E0C" w14:textId="77777777" w:rsidR="00FA1B04" w:rsidRPr="00CF4C93" w:rsidRDefault="00FA1B04">
      <w:pPr>
        <w:tabs>
          <w:tab w:val="clear" w:pos="567"/>
        </w:tabs>
        <w:spacing w:before="0" w:after="0" w:line="360" w:lineRule="auto"/>
        <w:ind w:left="425"/>
        <w:jc w:val="center"/>
        <w:rPr>
          <w:rFonts w:cs="Segoe UI Light"/>
          <w:b/>
          <w:bCs/>
          <w:kern w:val="28"/>
          <w:sz w:val="20"/>
          <w:szCs w:val="20"/>
          <w:lang w:val="es-BO" w:eastAsia="en-US"/>
        </w:rPr>
      </w:pPr>
      <w:r w:rsidRPr="00CF4C93">
        <w:rPr>
          <w:rFonts w:cs="Segoe UI Light"/>
          <w:sz w:val="20"/>
          <w:szCs w:val="20"/>
          <w:lang w:eastAsia="en-US"/>
        </w:rPr>
        <w:br w:type="page"/>
      </w:r>
    </w:p>
    <w:p w14:paraId="0AB4B9B5" w14:textId="3F3FCF5E" w:rsidR="00CC3EA7" w:rsidRPr="00CF4C93" w:rsidRDefault="00CC3EA7" w:rsidP="002D0AEA">
      <w:pPr>
        <w:pStyle w:val="ATitulo"/>
        <w:spacing w:before="0" w:after="0"/>
        <w:rPr>
          <w:rFonts w:cs="Segoe UI Light"/>
          <w:sz w:val="20"/>
          <w:szCs w:val="20"/>
          <w:lang w:eastAsia="en-US"/>
        </w:rPr>
      </w:pPr>
      <w:bookmarkStart w:id="83" w:name="_Toc164158869"/>
      <w:r w:rsidRPr="00CF4C93">
        <w:rPr>
          <w:rFonts w:cs="Segoe UI Light"/>
          <w:sz w:val="20"/>
          <w:szCs w:val="20"/>
          <w:lang w:eastAsia="en-US"/>
        </w:rPr>
        <w:lastRenderedPageBreak/>
        <w:t>FORMULARIO A-1</w:t>
      </w:r>
      <w:bookmarkEnd w:id="83"/>
      <w:r w:rsidRPr="00CF4C93">
        <w:rPr>
          <w:rFonts w:cs="Segoe UI Light"/>
          <w:sz w:val="20"/>
          <w:szCs w:val="20"/>
          <w:lang w:eastAsia="en-US"/>
        </w:rPr>
        <w:t xml:space="preserve"> </w:t>
      </w:r>
    </w:p>
    <w:p w14:paraId="524519E9" w14:textId="77777777" w:rsidR="00CC3EA7" w:rsidRPr="00CF4C93" w:rsidRDefault="00CC3EA7" w:rsidP="002D0AEA">
      <w:pPr>
        <w:pStyle w:val="ATitulo"/>
        <w:spacing w:before="0" w:after="0"/>
        <w:rPr>
          <w:rFonts w:cs="Segoe UI Light"/>
          <w:sz w:val="20"/>
          <w:szCs w:val="20"/>
          <w:lang w:eastAsia="en-US"/>
        </w:rPr>
      </w:pPr>
      <w:bookmarkStart w:id="84" w:name="_Toc164158870"/>
      <w:r w:rsidRPr="00CF4C93">
        <w:rPr>
          <w:rFonts w:cs="Segoe UI Light"/>
          <w:sz w:val="20"/>
          <w:szCs w:val="20"/>
          <w:lang w:eastAsia="en-US"/>
        </w:rPr>
        <w:t>PRESENTACIÓN DE PROPUESTA</w:t>
      </w:r>
      <w:bookmarkEnd w:id="84"/>
    </w:p>
    <w:p w14:paraId="3FFFF296"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(Para Empresas o Asociaciones Accidentales)</w:t>
      </w:r>
    </w:p>
    <w:p w14:paraId="590A3065" w14:textId="77777777" w:rsidR="00CC3EA7" w:rsidRPr="00CF4C93" w:rsidRDefault="00CC3EA7" w:rsidP="00CC3EA7">
      <w:pPr>
        <w:spacing w:before="0" w:after="0"/>
        <w:ind w:left="0"/>
        <w:jc w:val="center"/>
        <w:rPr>
          <w:rFonts w:cs="Segoe UI Light"/>
          <w:b/>
          <w:sz w:val="20"/>
          <w:szCs w:val="20"/>
          <w:lang w:val="es-BO" w:eastAsia="en-US"/>
        </w:rPr>
      </w:pPr>
    </w:p>
    <w:tbl>
      <w:tblPr>
        <w:tblW w:w="5355" w:type="pct"/>
        <w:jc w:val="center"/>
        <w:tblLayout w:type="fixed"/>
        <w:tblCellMar>
          <w:left w:w="70" w:type="dxa"/>
          <w:right w:w="70" w:type="dxa"/>
        </w:tblCellMar>
        <w:tblLook w:val="04A0" w:firstRow="1" w:lastRow="0" w:firstColumn="1" w:lastColumn="0" w:noHBand="0" w:noVBand="1"/>
      </w:tblPr>
      <w:tblGrid>
        <w:gridCol w:w="175"/>
        <w:gridCol w:w="2789"/>
        <w:gridCol w:w="163"/>
        <w:gridCol w:w="92"/>
        <w:gridCol w:w="28"/>
        <w:gridCol w:w="62"/>
        <w:gridCol w:w="92"/>
        <w:gridCol w:w="247"/>
        <w:gridCol w:w="221"/>
        <w:gridCol w:w="398"/>
        <w:gridCol w:w="370"/>
        <w:gridCol w:w="430"/>
        <w:gridCol w:w="217"/>
        <w:gridCol w:w="206"/>
        <w:gridCol w:w="155"/>
        <w:gridCol w:w="193"/>
        <w:gridCol w:w="150"/>
        <w:gridCol w:w="322"/>
        <w:gridCol w:w="211"/>
        <w:gridCol w:w="359"/>
        <w:gridCol w:w="309"/>
        <w:gridCol w:w="297"/>
        <w:gridCol w:w="350"/>
        <w:gridCol w:w="333"/>
        <w:gridCol w:w="376"/>
        <w:gridCol w:w="114"/>
        <w:gridCol w:w="144"/>
        <w:gridCol w:w="241"/>
        <w:gridCol w:w="34"/>
        <w:gridCol w:w="288"/>
        <w:gridCol w:w="1100"/>
        <w:gridCol w:w="9"/>
        <w:gridCol w:w="269"/>
      </w:tblGrid>
      <w:tr w:rsidR="00CC3EA7" w:rsidRPr="00CF4C93" w14:paraId="5A264EF3" w14:textId="77777777" w:rsidTr="00CF14EF">
        <w:trPr>
          <w:trHeight w:val="195"/>
          <w:jc w:val="center"/>
        </w:trPr>
        <w:tc>
          <w:tcPr>
            <w:tcW w:w="5000" w:type="pct"/>
            <w:gridSpan w:val="33"/>
            <w:tcBorders>
              <w:top w:val="single" w:sz="12" w:space="0" w:color="000000"/>
              <w:left w:val="single" w:sz="12" w:space="0" w:color="auto"/>
              <w:bottom w:val="nil"/>
              <w:right w:val="single" w:sz="12" w:space="0" w:color="auto"/>
            </w:tcBorders>
            <w:shd w:val="clear" w:color="000000" w:fill="0F253F"/>
            <w:vAlign w:val="center"/>
            <w:hideMark/>
          </w:tcPr>
          <w:p w14:paraId="76EF6C9A" w14:textId="77777777" w:rsidR="00CC3EA7" w:rsidRPr="00CF4C93" w:rsidRDefault="00CC3EA7" w:rsidP="00126CA9">
            <w:pPr>
              <w:numPr>
                <w:ilvl w:val="0"/>
                <w:numId w:val="74"/>
              </w:numPr>
              <w:spacing w:before="0" w:after="0"/>
              <w:ind w:left="270" w:hanging="180"/>
              <w:jc w:val="left"/>
              <w:rPr>
                <w:rFonts w:cs="Segoe UI Light"/>
                <w:b/>
                <w:bCs/>
                <w:color w:val="FFFFFF"/>
                <w:sz w:val="20"/>
                <w:szCs w:val="20"/>
                <w:lang w:val="es-BO" w:eastAsia="es-BO"/>
              </w:rPr>
            </w:pPr>
            <w:r w:rsidRPr="00CF4C93">
              <w:rPr>
                <w:rFonts w:cs="Segoe UI Light"/>
                <w:b/>
                <w:bCs/>
                <w:color w:val="FFFFFF"/>
                <w:sz w:val="20"/>
                <w:szCs w:val="20"/>
                <w:lang w:val="es-BO" w:eastAsia="es-BO"/>
              </w:rPr>
              <w:t>DATOS DEL OBJETO DE LA EXPRESIONES DE INTERES</w:t>
            </w:r>
          </w:p>
        </w:tc>
      </w:tr>
      <w:tr w:rsidR="00CC3EA7" w:rsidRPr="00CF4C93" w14:paraId="7310B9EC" w14:textId="77777777" w:rsidTr="00CF14EF">
        <w:trPr>
          <w:trHeight w:val="40"/>
          <w:jc w:val="center"/>
        </w:trPr>
        <w:tc>
          <w:tcPr>
            <w:tcW w:w="1455" w:type="pct"/>
            <w:gridSpan w:val="3"/>
            <w:tcBorders>
              <w:top w:val="nil"/>
              <w:left w:val="single" w:sz="12" w:space="0" w:color="auto"/>
              <w:bottom w:val="nil"/>
              <w:right w:val="nil"/>
            </w:tcBorders>
            <w:shd w:val="clear" w:color="auto" w:fill="auto"/>
            <w:vAlign w:val="center"/>
            <w:hideMark/>
          </w:tcPr>
          <w:p w14:paraId="0AAF95A0" w14:textId="77777777" w:rsidR="00CC3EA7" w:rsidRPr="00CF4C93" w:rsidRDefault="00CC3EA7" w:rsidP="00CC3EA7">
            <w:pPr>
              <w:spacing w:before="0" w:after="0"/>
              <w:ind w:left="0"/>
              <w:jc w:val="right"/>
              <w:rPr>
                <w:rFonts w:cs="Segoe UI Light"/>
                <w:color w:val="000000"/>
                <w:sz w:val="20"/>
                <w:szCs w:val="20"/>
                <w:lang w:val="es-BO" w:eastAsia="es-BO"/>
              </w:rPr>
            </w:pPr>
            <w:r w:rsidRPr="00CF4C93">
              <w:rPr>
                <w:rFonts w:cs="Segoe UI Light"/>
                <w:color w:val="000000"/>
                <w:sz w:val="20"/>
                <w:szCs w:val="20"/>
                <w:lang w:val="es-BO" w:eastAsia="es-BO"/>
              </w:rPr>
              <w:t> </w:t>
            </w:r>
          </w:p>
        </w:tc>
        <w:tc>
          <w:tcPr>
            <w:tcW w:w="85" w:type="pct"/>
            <w:gridSpan w:val="3"/>
            <w:tcBorders>
              <w:top w:val="nil"/>
              <w:left w:val="nil"/>
              <w:bottom w:val="nil"/>
              <w:right w:val="nil"/>
            </w:tcBorders>
            <w:shd w:val="clear" w:color="auto" w:fill="auto"/>
            <w:vAlign w:val="center"/>
            <w:hideMark/>
          </w:tcPr>
          <w:p w14:paraId="0D0BCA55" w14:textId="77777777" w:rsidR="00CC3EA7" w:rsidRPr="00CF4C93" w:rsidRDefault="00CC3EA7" w:rsidP="00CC3EA7">
            <w:pPr>
              <w:spacing w:before="0" w:after="0"/>
              <w:ind w:left="0"/>
              <w:jc w:val="center"/>
              <w:rPr>
                <w:rFonts w:cs="Segoe UI Light"/>
                <w:b/>
                <w:bCs/>
                <w:color w:val="000000"/>
                <w:sz w:val="20"/>
                <w:szCs w:val="20"/>
                <w:lang w:val="es-BO" w:eastAsia="es-BO"/>
              </w:rPr>
            </w:pPr>
          </w:p>
        </w:tc>
        <w:tc>
          <w:tcPr>
            <w:tcW w:w="158" w:type="pct"/>
            <w:gridSpan w:val="2"/>
            <w:tcBorders>
              <w:top w:val="nil"/>
              <w:left w:val="nil"/>
              <w:bottom w:val="nil"/>
              <w:right w:val="nil"/>
            </w:tcBorders>
            <w:shd w:val="clear" w:color="auto" w:fill="auto"/>
            <w:vAlign w:val="bottom"/>
            <w:hideMark/>
          </w:tcPr>
          <w:p w14:paraId="185DE2F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03" w:type="pct"/>
            <w:tcBorders>
              <w:top w:val="nil"/>
              <w:left w:val="nil"/>
              <w:bottom w:val="nil"/>
              <w:right w:val="nil"/>
            </w:tcBorders>
            <w:shd w:val="clear" w:color="auto" w:fill="auto"/>
            <w:vAlign w:val="bottom"/>
            <w:hideMark/>
          </w:tcPr>
          <w:p w14:paraId="64D9E205"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85" w:type="pct"/>
            <w:tcBorders>
              <w:top w:val="nil"/>
              <w:left w:val="nil"/>
              <w:right w:val="nil"/>
            </w:tcBorders>
            <w:shd w:val="clear" w:color="auto" w:fill="auto"/>
            <w:vAlign w:val="bottom"/>
            <w:hideMark/>
          </w:tcPr>
          <w:p w14:paraId="15C0B90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72" w:type="pct"/>
            <w:tcBorders>
              <w:top w:val="nil"/>
              <w:left w:val="nil"/>
              <w:right w:val="nil"/>
            </w:tcBorders>
            <w:shd w:val="clear" w:color="auto" w:fill="auto"/>
            <w:vAlign w:val="bottom"/>
            <w:hideMark/>
          </w:tcPr>
          <w:p w14:paraId="1D87FC65"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200" w:type="pct"/>
            <w:tcBorders>
              <w:top w:val="nil"/>
              <w:left w:val="nil"/>
              <w:right w:val="nil"/>
            </w:tcBorders>
            <w:shd w:val="clear" w:color="auto" w:fill="auto"/>
            <w:vAlign w:val="bottom"/>
            <w:hideMark/>
          </w:tcPr>
          <w:p w14:paraId="04EA6BE9"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01" w:type="pct"/>
            <w:tcBorders>
              <w:top w:val="nil"/>
              <w:left w:val="nil"/>
              <w:right w:val="nil"/>
            </w:tcBorders>
            <w:shd w:val="clear" w:color="auto" w:fill="auto"/>
            <w:vAlign w:val="bottom"/>
            <w:hideMark/>
          </w:tcPr>
          <w:p w14:paraId="303A8C7B"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96" w:type="pct"/>
            <w:tcBorders>
              <w:top w:val="nil"/>
              <w:left w:val="nil"/>
              <w:right w:val="nil"/>
            </w:tcBorders>
            <w:shd w:val="clear" w:color="auto" w:fill="auto"/>
            <w:vAlign w:val="bottom"/>
            <w:hideMark/>
          </w:tcPr>
          <w:p w14:paraId="512C256C"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232" w:type="pct"/>
            <w:gridSpan w:val="3"/>
            <w:tcBorders>
              <w:top w:val="nil"/>
              <w:left w:val="nil"/>
              <w:right w:val="nil"/>
            </w:tcBorders>
            <w:shd w:val="clear" w:color="auto" w:fill="auto"/>
            <w:vAlign w:val="bottom"/>
            <w:hideMark/>
          </w:tcPr>
          <w:p w14:paraId="25A478CD"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50" w:type="pct"/>
            <w:tcBorders>
              <w:top w:val="nil"/>
              <w:left w:val="nil"/>
              <w:bottom w:val="single" w:sz="4" w:space="0" w:color="auto"/>
              <w:right w:val="nil"/>
            </w:tcBorders>
            <w:shd w:val="clear" w:color="auto" w:fill="auto"/>
            <w:vAlign w:val="bottom"/>
            <w:hideMark/>
          </w:tcPr>
          <w:p w14:paraId="31BB1EC6"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98" w:type="pct"/>
            <w:tcBorders>
              <w:top w:val="nil"/>
              <w:left w:val="nil"/>
              <w:bottom w:val="single" w:sz="4" w:space="0" w:color="auto"/>
              <w:right w:val="nil"/>
            </w:tcBorders>
            <w:shd w:val="clear" w:color="auto" w:fill="auto"/>
            <w:vAlign w:val="bottom"/>
            <w:hideMark/>
          </w:tcPr>
          <w:p w14:paraId="729864A6"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67" w:type="pct"/>
            <w:tcBorders>
              <w:top w:val="nil"/>
              <w:left w:val="nil"/>
              <w:bottom w:val="single" w:sz="4" w:space="0" w:color="auto"/>
              <w:right w:val="nil"/>
            </w:tcBorders>
            <w:shd w:val="clear" w:color="auto" w:fill="auto"/>
            <w:vAlign w:val="bottom"/>
            <w:hideMark/>
          </w:tcPr>
          <w:p w14:paraId="5B5A2286"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44" w:type="pct"/>
            <w:tcBorders>
              <w:top w:val="nil"/>
              <w:left w:val="nil"/>
              <w:bottom w:val="single" w:sz="4" w:space="0" w:color="auto"/>
              <w:right w:val="nil"/>
            </w:tcBorders>
            <w:shd w:val="clear" w:color="auto" w:fill="auto"/>
            <w:vAlign w:val="bottom"/>
            <w:hideMark/>
          </w:tcPr>
          <w:p w14:paraId="2BEB5003"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38" w:type="pct"/>
            <w:tcBorders>
              <w:top w:val="nil"/>
              <w:left w:val="nil"/>
              <w:bottom w:val="single" w:sz="4" w:space="0" w:color="auto"/>
              <w:right w:val="nil"/>
            </w:tcBorders>
            <w:shd w:val="clear" w:color="auto" w:fill="auto"/>
            <w:vAlign w:val="bottom"/>
            <w:hideMark/>
          </w:tcPr>
          <w:p w14:paraId="7D695B0D"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63" w:type="pct"/>
            <w:tcBorders>
              <w:top w:val="nil"/>
              <w:left w:val="nil"/>
              <w:bottom w:val="single" w:sz="4" w:space="0" w:color="auto"/>
              <w:right w:val="nil"/>
            </w:tcBorders>
            <w:shd w:val="clear" w:color="auto" w:fill="auto"/>
            <w:vAlign w:val="bottom"/>
            <w:hideMark/>
          </w:tcPr>
          <w:p w14:paraId="4DD70B5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55" w:type="pct"/>
            <w:tcBorders>
              <w:top w:val="nil"/>
              <w:left w:val="nil"/>
              <w:bottom w:val="single" w:sz="4" w:space="0" w:color="auto"/>
              <w:right w:val="nil"/>
            </w:tcBorders>
            <w:shd w:val="clear" w:color="auto" w:fill="auto"/>
            <w:vAlign w:val="bottom"/>
            <w:hideMark/>
          </w:tcPr>
          <w:p w14:paraId="4DDBE28D"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75" w:type="pct"/>
            <w:tcBorders>
              <w:top w:val="nil"/>
              <w:left w:val="nil"/>
              <w:bottom w:val="single" w:sz="4" w:space="0" w:color="auto"/>
              <w:right w:val="nil"/>
            </w:tcBorders>
            <w:shd w:val="clear" w:color="auto" w:fill="auto"/>
            <w:vAlign w:val="bottom"/>
            <w:hideMark/>
          </w:tcPr>
          <w:p w14:paraId="078F070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20" w:type="pct"/>
            <w:gridSpan w:val="2"/>
            <w:tcBorders>
              <w:top w:val="nil"/>
              <w:left w:val="nil"/>
              <w:bottom w:val="single" w:sz="4" w:space="0" w:color="auto"/>
              <w:right w:val="nil"/>
            </w:tcBorders>
            <w:shd w:val="clear" w:color="auto" w:fill="auto"/>
            <w:vAlign w:val="bottom"/>
            <w:hideMark/>
          </w:tcPr>
          <w:p w14:paraId="150E50AC"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12" w:type="pct"/>
            <w:tcBorders>
              <w:top w:val="nil"/>
              <w:left w:val="nil"/>
              <w:bottom w:val="single" w:sz="4" w:space="0" w:color="auto"/>
              <w:right w:val="nil"/>
            </w:tcBorders>
            <w:shd w:val="clear" w:color="auto" w:fill="auto"/>
            <w:vAlign w:val="bottom"/>
            <w:hideMark/>
          </w:tcPr>
          <w:p w14:paraId="61398CE1"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50" w:type="pct"/>
            <w:gridSpan w:val="2"/>
            <w:tcBorders>
              <w:top w:val="nil"/>
              <w:left w:val="nil"/>
              <w:bottom w:val="single" w:sz="4" w:space="0" w:color="auto"/>
              <w:right w:val="nil"/>
            </w:tcBorders>
            <w:shd w:val="clear" w:color="auto" w:fill="auto"/>
            <w:vAlign w:val="bottom"/>
            <w:hideMark/>
          </w:tcPr>
          <w:p w14:paraId="77DE8EF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512" w:type="pct"/>
            <w:tcBorders>
              <w:top w:val="nil"/>
              <w:left w:val="nil"/>
              <w:bottom w:val="single" w:sz="4" w:space="0" w:color="auto"/>
              <w:right w:val="nil"/>
            </w:tcBorders>
            <w:shd w:val="clear" w:color="auto" w:fill="auto"/>
            <w:vAlign w:val="bottom"/>
            <w:hideMark/>
          </w:tcPr>
          <w:p w14:paraId="30209EC2"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30" w:type="pct"/>
            <w:gridSpan w:val="2"/>
            <w:tcBorders>
              <w:top w:val="nil"/>
              <w:left w:val="nil"/>
              <w:bottom w:val="nil"/>
              <w:right w:val="single" w:sz="12" w:space="0" w:color="auto"/>
            </w:tcBorders>
            <w:shd w:val="clear" w:color="auto" w:fill="auto"/>
            <w:vAlign w:val="bottom"/>
            <w:hideMark/>
          </w:tcPr>
          <w:p w14:paraId="6E77554F" w14:textId="77777777" w:rsidR="00CC3EA7" w:rsidRPr="00CF4C93" w:rsidRDefault="00CC3EA7" w:rsidP="00CC3EA7">
            <w:pPr>
              <w:spacing w:before="0" w:after="0"/>
              <w:ind w:left="0"/>
              <w:jc w:val="left"/>
              <w:rPr>
                <w:rFonts w:cs="Segoe UI Light"/>
                <w:b/>
                <w:bCs/>
                <w:color w:val="000000"/>
                <w:sz w:val="20"/>
                <w:szCs w:val="20"/>
                <w:lang w:val="es-BO" w:eastAsia="es-BO"/>
              </w:rPr>
            </w:pPr>
            <w:r w:rsidRPr="00CF4C93">
              <w:rPr>
                <w:rFonts w:cs="Segoe UI Light"/>
                <w:b/>
                <w:bCs/>
                <w:color w:val="000000"/>
                <w:sz w:val="20"/>
                <w:szCs w:val="20"/>
                <w:lang w:val="es-BO" w:eastAsia="es-BO"/>
              </w:rPr>
              <w:t> </w:t>
            </w:r>
          </w:p>
        </w:tc>
      </w:tr>
      <w:tr w:rsidR="00CC3EA7" w:rsidRPr="00CF4C93" w14:paraId="0B2E248D" w14:textId="77777777" w:rsidTr="00CF14EF">
        <w:trPr>
          <w:trHeight w:val="261"/>
          <w:jc w:val="center"/>
        </w:trPr>
        <w:tc>
          <w:tcPr>
            <w:tcW w:w="2786" w:type="pct"/>
            <w:gridSpan w:val="17"/>
            <w:tcBorders>
              <w:top w:val="nil"/>
              <w:left w:val="single" w:sz="12" w:space="0" w:color="auto"/>
              <w:bottom w:val="nil"/>
              <w:right w:val="single" w:sz="4" w:space="0" w:color="auto"/>
            </w:tcBorders>
            <w:shd w:val="clear" w:color="auto" w:fill="auto"/>
            <w:vAlign w:val="center"/>
            <w:hideMark/>
          </w:tcPr>
          <w:p w14:paraId="63B9873F" w14:textId="77777777" w:rsidR="00CC3EA7" w:rsidRPr="00CF4C93" w:rsidRDefault="00CC3EA7" w:rsidP="00CC3EA7">
            <w:pPr>
              <w:spacing w:before="0" w:after="0"/>
              <w:ind w:left="0"/>
              <w:jc w:val="right"/>
              <w:rPr>
                <w:rFonts w:cs="Segoe UI Light"/>
                <w:color w:val="000000"/>
                <w:sz w:val="20"/>
                <w:szCs w:val="20"/>
                <w:lang w:val="es-BO" w:eastAsia="es-BO"/>
              </w:rPr>
            </w:pPr>
            <w:r w:rsidRPr="00CF4C93">
              <w:rPr>
                <w:rFonts w:cs="Segoe UI Light"/>
                <w:b/>
                <w:bCs/>
                <w:color w:val="000000"/>
                <w:sz w:val="20"/>
                <w:szCs w:val="20"/>
                <w:lang w:val="es-BO" w:eastAsia="es-BO"/>
              </w:rPr>
              <w:t>SEÑALAR EL OBJETO DE LA EXPRESIONES DE INTERES:</w:t>
            </w:r>
          </w:p>
        </w:tc>
        <w:tc>
          <w:tcPr>
            <w:tcW w:w="2084" w:type="pct"/>
            <w:gridSpan w:val="14"/>
            <w:tcBorders>
              <w:top w:val="single" w:sz="4" w:space="0" w:color="auto"/>
              <w:left w:val="single" w:sz="4" w:space="0" w:color="auto"/>
              <w:bottom w:val="single" w:sz="4" w:space="0" w:color="auto"/>
              <w:right w:val="single" w:sz="4" w:space="0" w:color="auto"/>
            </w:tcBorders>
            <w:shd w:val="clear" w:color="auto" w:fill="DBE5F1"/>
            <w:vAlign w:val="bottom"/>
          </w:tcPr>
          <w:p w14:paraId="5F86671C" w14:textId="77777777" w:rsidR="00CC3EA7" w:rsidRPr="00CF4C93" w:rsidRDefault="00CC3EA7" w:rsidP="00CC3EA7">
            <w:pPr>
              <w:spacing w:before="0" w:after="0"/>
              <w:ind w:left="0"/>
              <w:jc w:val="left"/>
              <w:rPr>
                <w:rFonts w:cs="Segoe UI Light"/>
                <w:color w:val="000000"/>
                <w:sz w:val="20"/>
                <w:szCs w:val="20"/>
                <w:lang w:val="es-BO" w:eastAsia="es-BO"/>
              </w:rPr>
            </w:pPr>
          </w:p>
        </w:tc>
        <w:tc>
          <w:tcPr>
            <w:tcW w:w="130" w:type="pct"/>
            <w:gridSpan w:val="2"/>
            <w:tcBorders>
              <w:top w:val="nil"/>
              <w:left w:val="single" w:sz="4" w:space="0" w:color="auto"/>
              <w:bottom w:val="nil"/>
              <w:right w:val="single" w:sz="12" w:space="0" w:color="auto"/>
            </w:tcBorders>
            <w:shd w:val="clear" w:color="auto" w:fill="auto"/>
            <w:vAlign w:val="bottom"/>
          </w:tcPr>
          <w:p w14:paraId="422E743D" w14:textId="77777777" w:rsidR="00CC3EA7" w:rsidRPr="00CF4C93" w:rsidRDefault="00CC3EA7" w:rsidP="00CC3EA7">
            <w:pPr>
              <w:spacing w:before="0" w:after="0"/>
              <w:ind w:left="0"/>
              <w:jc w:val="left"/>
              <w:rPr>
                <w:rFonts w:cs="Segoe UI Light"/>
                <w:color w:val="000000"/>
                <w:sz w:val="20"/>
                <w:szCs w:val="20"/>
                <w:lang w:val="es-BO" w:eastAsia="es-BO"/>
              </w:rPr>
            </w:pPr>
          </w:p>
        </w:tc>
      </w:tr>
      <w:tr w:rsidR="00CC3EA7" w:rsidRPr="00CF4C93" w14:paraId="6F357328" w14:textId="77777777" w:rsidTr="00CF14EF">
        <w:trPr>
          <w:trHeight w:val="40"/>
          <w:jc w:val="center"/>
        </w:trPr>
        <w:tc>
          <w:tcPr>
            <w:tcW w:w="1455" w:type="pct"/>
            <w:gridSpan w:val="3"/>
            <w:tcBorders>
              <w:top w:val="nil"/>
              <w:left w:val="single" w:sz="12" w:space="0" w:color="auto"/>
              <w:bottom w:val="single" w:sz="12" w:space="0" w:color="auto"/>
              <w:right w:val="nil"/>
            </w:tcBorders>
            <w:shd w:val="clear" w:color="auto" w:fill="auto"/>
            <w:vAlign w:val="center"/>
            <w:hideMark/>
          </w:tcPr>
          <w:p w14:paraId="043CE747" w14:textId="77777777" w:rsidR="00CC3EA7" w:rsidRPr="00CF4C93" w:rsidRDefault="00CC3EA7" w:rsidP="00CC3EA7">
            <w:pPr>
              <w:spacing w:before="0" w:after="0"/>
              <w:ind w:left="0"/>
              <w:jc w:val="right"/>
              <w:rPr>
                <w:rFonts w:cs="Segoe UI Light"/>
                <w:b/>
                <w:bCs/>
                <w:color w:val="000000"/>
                <w:sz w:val="20"/>
                <w:szCs w:val="20"/>
                <w:lang w:val="es-BO" w:eastAsia="es-BO"/>
              </w:rPr>
            </w:pPr>
            <w:r w:rsidRPr="00CF4C93">
              <w:rPr>
                <w:rFonts w:cs="Segoe UI Light"/>
                <w:b/>
                <w:bCs/>
                <w:color w:val="000000"/>
                <w:sz w:val="20"/>
                <w:szCs w:val="20"/>
                <w:lang w:val="es-BO" w:eastAsia="es-BO"/>
              </w:rPr>
              <w:t> </w:t>
            </w:r>
          </w:p>
        </w:tc>
        <w:tc>
          <w:tcPr>
            <w:tcW w:w="85" w:type="pct"/>
            <w:gridSpan w:val="3"/>
            <w:tcBorders>
              <w:top w:val="nil"/>
              <w:left w:val="nil"/>
              <w:bottom w:val="single" w:sz="12" w:space="0" w:color="auto"/>
              <w:right w:val="nil"/>
            </w:tcBorders>
            <w:shd w:val="clear" w:color="auto" w:fill="auto"/>
            <w:vAlign w:val="center"/>
            <w:hideMark/>
          </w:tcPr>
          <w:p w14:paraId="2F814F28" w14:textId="77777777" w:rsidR="00CC3EA7" w:rsidRPr="00CF4C93" w:rsidRDefault="00CC3EA7" w:rsidP="00CC3EA7">
            <w:pPr>
              <w:spacing w:before="0" w:after="0"/>
              <w:ind w:left="0"/>
              <w:jc w:val="center"/>
              <w:rPr>
                <w:rFonts w:cs="Segoe UI Light"/>
                <w:b/>
                <w:bCs/>
                <w:color w:val="000000"/>
                <w:sz w:val="20"/>
                <w:szCs w:val="20"/>
                <w:lang w:val="es-BO" w:eastAsia="es-BO"/>
              </w:rPr>
            </w:pPr>
            <w:r w:rsidRPr="00CF4C93">
              <w:rPr>
                <w:rFonts w:cs="Segoe UI Light"/>
                <w:b/>
                <w:bCs/>
                <w:color w:val="000000"/>
                <w:sz w:val="20"/>
                <w:szCs w:val="20"/>
                <w:lang w:val="es-BO" w:eastAsia="es-BO"/>
              </w:rPr>
              <w:t> </w:t>
            </w:r>
          </w:p>
        </w:tc>
        <w:tc>
          <w:tcPr>
            <w:tcW w:w="158" w:type="pct"/>
            <w:gridSpan w:val="2"/>
            <w:tcBorders>
              <w:top w:val="nil"/>
              <w:left w:val="nil"/>
              <w:bottom w:val="single" w:sz="12" w:space="0" w:color="auto"/>
              <w:right w:val="nil"/>
            </w:tcBorders>
            <w:shd w:val="clear" w:color="auto" w:fill="auto"/>
            <w:vAlign w:val="bottom"/>
            <w:hideMark/>
          </w:tcPr>
          <w:p w14:paraId="0EC68C7F"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03" w:type="pct"/>
            <w:tcBorders>
              <w:top w:val="nil"/>
              <w:left w:val="nil"/>
              <w:bottom w:val="single" w:sz="12" w:space="0" w:color="auto"/>
              <w:right w:val="nil"/>
            </w:tcBorders>
            <w:shd w:val="clear" w:color="auto" w:fill="auto"/>
            <w:vAlign w:val="bottom"/>
            <w:hideMark/>
          </w:tcPr>
          <w:p w14:paraId="7208AB3E"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85" w:type="pct"/>
            <w:tcBorders>
              <w:top w:val="nil"/>
              <w:left w:val="nil"/>
              <w:bottom w:val="single" w:sz="12" w:space="0" w:color="auto"/>
              <w:right w:val="nil"/>
            </w:tcBorders>
            <w:shd w:val="clear" w:color="auto" w:fill="auto"/>
            <w:vAlign w:val="bottom"/>
            <w:hideMark/>
          </w:tcPr>
          <w:p w14:paraId="519E51D3"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72" w:type="pct"/>
            <w:tcBorders>
              <w:top w:val="nil"/>
              <w:left w:val="nil"/>
              <w:bottom w:val="single" w:sz="12" w:space="0" w:color="auto"/>
              <w:right w:val="nil"/>
            </w:tcBorders>
            <w:shd w:val="clear" w:color="auto" w:fill="auto"/>
            <w:vAlign w:val="bottom"/>
            <w:hideMark/>
          </w:tcPr>
          <w:p w14:paraId="41B5DF7F"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200" w:type="pct"/>
            <w:tcBorders>
              <w:top w:val="nil"/>
              <w:left w:val="nil"/>
              <w:bottom w:val="single" w:sz="12" w:space="0" w:color="auto"/>
              <w:right w:val="nil"/>
            </w:tcBorders>
            <w:shd w:val="clear" w:color="auto" w:fill="auto"/>
            <w:vAlign w:val="bottom"/>
            <w:hideMark/>
          </w:tcPr>
          <w:p w14:paraId="794BEECA"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01" w:type="pct"/>
            <w:tcBorders>
              <w:top w:val="nil"/>
              <w:left w:val="nil"/>
              <w:bottom w:val="single" w:sz="12" w:space="0" w:color="auto"/>
              <w:right w:val="nil"/>
            </w:tcBorders>
            <w:shd w:val="clear" w:color="auto" w:fill="auto"/>
            <w:vAlign w:val="bottom"/>
            <w:hideMark/>
          </w:tcPr>
          <w:p w14:paraId="7114AB8C"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96" w:type="pct"/>
            <w:tcBorders>
              <w:top w:val="nil"/>
              <w:left w:val="nil"/>
              <w:bottom w:val="single" w:sz="12" w:space="0" w:color="auto"/>
              <w:right w:val="nil"/>
            </w:tcBorders>
            <w:shd w:val="clear" w:color="auto" w:fill="auto"/>
            <w:vAlign w:val="bottom"/>
            <w:hideMark/>
          </w:tcPr>
          <w:p w14:paraId="410616EA"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232" w:type="pct"/>
            <w:gridSpan w:val="3"/>
            <w:tcBorders>
              <w:top w:val="nil"/>
              <w:left w:val="nil"/>
              <w:bottom w:val="single" w:sz="12" w:space="0" w:color="auto"/>
              <w:right w:val="nil"/>
            </w:tcBorders>
            <w:shd w:val="clear" w:color="auto" w:fill="auto"/>
            <w:vAlign w:val="bottom"/>
            <w:hideMark/>
          </w:tcPr>
          <w:p w14:paraId="21A9EEFE"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50" w:type="pct"/>
            <w:tcBorders>
              <w:top w:val="nil"/>
              <w:left w:val="nil"/>
              <w:bottom w:val="single" w:sz="12" w:space="0" w:color="auto"/>
              <w:right w:val="nil"/>
            </w:tcBorders>
            <w:shd w:val="clear" w:color="auto" w:fill="auto"/>
            <w:vAlign w:val="bottom"/>
            <w:hideMark/>
          </w:tcPr>
          <w:p w14:paraId="0F4253E7"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98" w:type="pct"/>
            <w:tcBorders>
              <w:top w:val="nil"/>
              <w:left w:val="nil"/>
              <w:bottom w:val="single" w:sz="12" w:space="0" w:color="auto"/>
              <w:right w:val="nil"/>
            </w:tcBorders>
            <w:shd w:val="clear" w:color="auto" w:fill="auto"/>
            <w:vAlign w:val="bottom"/>
            <w:hideMark/>
          </w:tcPr>
          <w:p w14:paraId="7E997F49"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67" w:type="pct"/>
            <w:tcBorders>
              <w:top w:val="nil"/>
              <w:left w:val="nil"/>
              <w:bottom w:val="single" w:sz="12" w:space="0" w:color="auto"/>
              <w:right w:val="nil"/>
            </w:tcBorders>
            <w:shd w:val="clear" w:color="auto" w:fill="auto"/>
            <w:vAlign w:val="bottom"/>
            <w:hideMark/>
          </w:tcPr>
          <w:p w14:paraId="61B50077"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44" w:type="pct"/>
            <w:tcBorders>
              <w:top w:val="nil"/>
              <w:left w:val="nil"/>
              <w:bottom w:val="single" w:sz="12" w:space="0" w:color="auto"/>
              <w:right w:val="nil"/>
            </w:tcBorders>
            <w:shd w:val="clear" w:color="auto" w:fill="auto"/>
            <w:vAlign w:val="bottom"/>
            <w:hideMark/>
          </w:tcPr>
          <w:p w14:paraId="77DFB343"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38" w:type="pct"/>
            <w:tcBorders>
              <w:top w:val="nil"/>
              <w:left w:val="nil"/>
              <w:bottom w:val="single" w:sz="12" w:space="0" w:color="auto"/>
              <w:right w:val="nil"/>
            </w:tcBorders>
            <w:shd w:val="clear" w:color="auto" w:fill="auto"/>
            <w:vAlign w:val="bottom"/>
            <w:hideMark/>
          </w:tcPr>
          <w:p w14:paraId="5BED0FF8"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63" w:type="pct"/>
            <w:tcBorders>
              <w:top w:val="nil"/>
              <w:left w:val="nil"/>
              <w:bottom w:val="single" w:sz="12" w:space="0" w:color="auto"/>
              <w:right w:val="nil"/>
            </w:tcBorders>
            <w:shd w:val="clear" w:color="auto" w:fill="auto"/>
            <w:vAlign w:val="bottom"/>
            <w:hideMark/>
          </w:tcPr>
          <w:p w14:paraId="308A7609"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55" w:type="pct"/>
            <w:tcBorders>
              <w:top w:val="nil"/>
              <w:left w:val="nil"/>
              <w:bottom w:val="single" w:sz="12" w:space="0" w:color="auto"/>
              <w:right w:val="nil"/>
            </w:tcBorders>
            <w:shd w:val="clear" w:color="auto" w:fill="auto"/>
            <w:vAlign w:val="bottom"/>
            <w:hideMark/>
          </w:tcPr>
          <w:p w14:paraId="4ADF020C"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75" w:type="pct"/>
            <w:tcBorders>
              <w:top w:val="nil"/>
              <w:left w:val="nil"/>
              <w:bottom w:val="single" w:sz="12" w:space="0" w:color="auto"/>
              <w:right w:val="nil"/>
            </w:tcBorders>
            <w:shd w:val="clear" w:color="auto" w:fill="auto"/>
            <w:vAlign w:val="bottom"/>
            <w:hideMark/>
          </w:tcPr>
          <w:p w14:paraId="685E6AD6"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20" w:type="pct"/>
            <w:gridSpan w:val="2"/>
            <w:tcBorders>
              <w:top w:val="nil"/>
              <w:left w:val="nil"/>
              <w:bottom w:val="single" w:sz="12" w:space="0" w:color="auto"/>
              <w:right w:val="nil"/>
            </w:tcBorders>
            <w:shd w:val="clear" w:color="auto" w:fill="auto"/>
            <w:vAlign w:val="bottom"/>
            <w:hideMark/>
          </w:tcPr>
          <w:p w14:paraId="093583D7"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12" w:type="pct"/>
            <w:tcBorders>
              <w:top w:val="nil"/>
              <w:left w:val="nil"/>
              <w:bottom w:val="single" w:sz="12" w:space="0" w:color="auto"/>
              <w:right w:val="nil"/>
            </w:tcBorders>
            <w:shd w:val="clear" w:color="auto" w:fill="auto"/>
            <w:vAlign w:val="bottom"/>
            <w:hideMark/>
          </w:tcPr>
          <w:p w14:paraId="650F7864"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14:paraId="1D8A7164"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512" w:type="pct"/>
            <w:tcBorders>
              <w:top w:val="nil"/>
              <w:left w:val="nil"/>
              <w:bottom w:val="single" w:sz="12" w:space="0" w:color="auto"/>
              <w:right w:val="nil"/>
            </w:tcBorders>
            <w:shd w:val="clear" w:color="auto" w:fill="auto"/>
            <w:vAlign w:val="bottom"/>
            <w:hideMark/>
          </w:tcPr>
          <w:p w14:paraId="632CD3BB"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30" w:type="pct"/>
            <w:gridSpan w:val="2"/>
            <w:tcBorders>
              <w:top w:val="nil"/>
              <w:left w:val="nil"/>
              <w:bottom w:val="single" w:sz="12" w:space="0" w:color="auto"/>
              <w:right w:val="single" w:sz="12" w:space="0" w:color="auto"/>
            </w:tcBorders>
            <w:shd w:val="clear" w:color="auto" w:fill="auto"/>
            <w:vAlign w:val="bottom"/>
            <w:hideMark/>
          </w:tcPr>
          <w:p w14:paraId="49C394EF"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r>
      <w:tr w:rsidR="00CC3EA7" w:rsidRPr="00CF4C93" w14:paraId="54D2C3F0" w14:textId="77777777" w:rsidTr="00CF14EF">
        <w:trPr>
          <w:trHeight w:val="150"/>
          <w:jc w:val="center"/>
        </w:trPr>
        <w:tc>
          <w:tcPr>
            <w:tcW w:w="5000" w:type="pct"/>
            <w:gridSpan w:val="33"/>
            <w:tcBorders>
              <w:top w:val="single" w:sz="12" w:space="0" w:color="auto"/>
              <w:left w:val="single" w:sz="12" w:space="0" w:color="auto"/>
              <w:bottom w:val="nil"/>
              <w:right w:val="single" w:sz="12" w:space="0" w:color="auto"/>
            </w:tcBorders>
            <w:shd w:val="clear" w:color="000000" w:fill="0F253F"/>
            <w:vAlign w:val="center"/>
            <w:hideMark/>
          </w:tcPr>
          <w:p w14:paraId="708FB9AB" w14:textId="77777777" w:rsidR="00CC3EA7" w:rsidRPr="00CF4C93" w:rsidRDefault="00CC3EA7" w:rsidP="00126CA9">
            <w:pPr>
              <w:numPr>
                <w:ilvl w:val="0"/>
                <w:numId w:val="74"/>
              </w:numPr>
              <w:spacing w:before="0" w:after="0"/>
              <w:ind w:left="270" w:hanging="180"/>
              <w:jc w:val="left"/>
              <w:rPr>
                <w:rFonts w:cs="Segoe UI Light"/>
                <w:b/>
                <w:bCs/>
                <w:color w:val="FFFFFF"/>
                <w:sz w:val="20"/>
                <w:szCs w:val="20"/>
                <w:lang w:val="es-BO" w:eastAsia="es-BO"/>
              </w:rPr>
            </w:pPr>
            <w:r w:rsidRPr="00CF4C93">
              <w:rPr>
                <w:rFonts w:cs="Segoe UI Light"/>
                <w:b/>
                <w:bCs/>
                <w:color w:val="FFFFFF"/>
                <w:sz w:val="20"/>
                <w:szCs w:val="20"/>
                <w:lang w:val="es-BO" w:eastAsia="es-BO"/>
              </w:rPr>
              <w:t>MONTO Y PLAZO DE VALIDEZ DE LA EXPRESIONES DE INTERES (EN DÍAS CALENDARIO)</w:t>
            </w:r>
          </w:p>
        </w:tc>
      </w:tr>
      <w:tr w:rsidR="00CC3EA7" w:rsidRPr="00CF4C93" w14:paraId="5D7AF912" w14:textId="77777777" w:rsidTr="00CF14EF">
        <w:trPr>
          <w:trHeight w:val="42"/>
          <w:jc w:val="center"/>
        </w:trPr>
        <w:tc>
          <w:tcPr>
            <w:tcW w:w="5000" w:type="pct"/>
            <w:gridSpan w:val="33"/>
            <w:tcBorders>
              <w:top w:val="single" w:sz="12" w:space="0" w:color="auto"/>
              <w:left w:val="single" w:sz="12" w:space="0" w:color="auto"/>
              <w:right w:val="single" w:sz="12" w:space="0" w:color="auto"/>
            </w:tcBorders>
            <w:shd w:val="clear" w:color="auto" w:fill="auto"/>
            <w:vAlign w:val="center"/>
          </w:tcPr>
          <w:p w14:paraId="34B3C0E7" w14:textId="77777777" w:rsidR="00CC3EA7" w:rsidRPr="00CF4C93" w:rsidRDefault="00CC3EA7" w:rsidP="00CC3EA7">
            <w:pPr>
              <w:spacing w:before="0" w:after="0"/>
              <w:ind w:left="0"/>
              <w:jc w:val="left"/>
              <w:rPr>
                <w:rFonts w:cs="Segoe UI Light"/>
                <w:bCs/>
                <w:sz w:val="20"/>
                <w:szCs w:val="20"/>
                <w:lang w:val="es-BO" w:eastAsia="es-BO"/>
              </w:rPr>
            </w:pPr>
            <w:r w:rsidRPr="00CF4C93">
              <w:rPr>
                <w:rFonts w:cs="Segoe UI Light"/>
                <w:bCs/>
                <w:sz w:val="20"/>
                <w:szCs w:val="20"/>
                <w:lang w:val="es-BO" w:eastAsia="es-BO"/>
              </w:rPr>
              <w:t>(El proponente debe registrar el monto por Hito que ofrece por la ejecución de obra)</w:t>
            </w:r>
          </w:p>
          <w:p w14:paraId="6EFC3B47" w14:textId="77777777" w:rsidR="00CC3EA7" w:rsidRPr="00CF4C93" w:rsidRDefault="00CC3EA7" w:rsidP="00CC3EA7">
            <w:pPr>
              <w:spacing w:before="0" w:after="0"/>
              <w:ind w:left="0"/>
              <w:jc w:val="left"/>
              <w:rPr>
                <w:rFonts w:cs="Segoe UI Light"/>
                <w:b/>
                <w:bCs/>
                <w:sz w:val="20"/>
                <w:szCs w:val="20"/>
                <w:lang w:val="es-BO" w:eastAsia="es-BO"/>
              </w:rPr>
            </w:pPr>
          </w:p>
        </w:tc>
      </w:tr>
      <w:tr w:rsidR="00CC3EA7" w:rsidRPr="00CF4C93" w14:paraId="4003A2C7"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51B1FF21" w14:textId="77777777" w:rsidR="00CC3EA7" w:rsidRPr="00CF4C93" w:rsidRDefault="00CC3EA7" w:rsidP="00CC3EA7">
            <w:pPr>
              <w:spacing w:before="0" w:after="0"/>
              <w:ind w:left="270"/>
              <w:jc w:val="left"/>
              <w:rPr>
                <w:rFonts w:cs="Segoe UI Light"/>
                <w:b/>
                <w:bCs/>
                <w:sz w:val="20"/>
                <w:szCs w:val="20"/>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0F243E"/>
            <w:vAlign w:val="center"/>
          </w:tcPr>
          <w:p w14:paraId="34957BCA"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DESCRIPCIÓN</w:t>
            </w:r>
          </w:p>
        </w:tc>
        <w:tc>
          <w:tcPr>
            <w:tcW w:w="132" w:type="pct"/>
            <w:gridSpan w:val="3"/>
            <w:tcBorders>
              <w:left w:val="single" w:sz="2" w:space="0" w:color="auto"/>
              <w:right w:val="single" w:sz="2" w:space="0" w:color="auto"/>
            </w:tcBorders>
            <w:shd w:val="clear" w:color="auto" w:fill="auto"/>
            <w:vAlign w:val="center"/>
          </w:tcPr>
          <w:p w14:paraId="65BAD650" w14:textId="77777777" w:rsidR="00CC3EA7" w:rsidRPr="00CF4C93" w:rsidRDefault="00CC3EA7" w:rsidP="00CC3EA7">
            <w:pPr>
              <w:spacing w:before="0" w:after="0"/>
              <w:ind w:left="0"/>
              <w:jc w:val="center"/>
              <w:rPr>
                <w:rFonts w:cs="Segoe UI Light"/>
                <w:b/>
                <w:bCs/>
                <w:sz w:val="20"/>
                <w:szCs w:val="20"/>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14:paraId="4BBCA469"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MONTO NUMERAL (Bs.)</w:t>
            </w:r>
          </w:p>
        </w:tc>
        <w:tc>
          <w:tcPr>
            <w:tcW w:w="90" w:type="pct"/>
            <w:tcBorders>
              <w:left w:val="single" w:sz="2" w:space="0" w:color="auto"/>
              <w:right w:val="single" w:sz="2" w:space="0" w:color="auto"/>
            </w:tcBorders>
            <w:shd w:val="clear" w:color="auto" w:fill="auto"/>
            <w:vAlign w:val="center"/>
          </w:tcPr>
          <w:p w14:paraId="1EFC38D2" w14:textId="77777777" w:rsidR="00CC3EA7" w:rsidRPr="00CF4C93" w:rsidRDefault="00CC3EA7" w:rsidP="00CC3EA7">
            <w:pPr>
              <w:spacing w:before="0" w:after="0"/>
              <w:ind w:left="0"/>
              <w:jc w:val="center"/>
              <w:rPr>
                <w:rFonts w:cs="Segoe UI Light"/>
                <w:b/>
                <w:bCs/>
                <w:sz w:val="20"/>
                <w:szCs w:val="20"/>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14:paraId="4D1CA09D"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MONTO LITERAL</w:t>
            </w:r>
          </w:p>
        </w:tc>
        <w:tc>
          <w:tcPr>
            <w:tcW w:w="195" w:type="pct"/>
            <w:gridSpan w:val="3"/>
            <w:tcBorders>
              <w:left w:val="single" w:sz="2" w:space="0" w:color="auto"/>
              <w:right w:val="single" w:sz="2" w:space="0" w:color="auto"/>
            </w:tcBorders>
            <w:shd w:val="clear" w:color="auto" w:fill="auto"/>
            <w:vAlign w:val="center"/>
          </w:tcPr>
          <w:p w14:paraId="5E4A7615" w14:textId="77777777" w:rsidR="00CC3EA7" w:rsidRPr="00CF4C93" w:rsidRDefault="00CC3EA7" w:rsidP="00CC3EA7">
            <w:pPr>
              <w:spacing w:before="0" w:after="0"/>
              <w:ind w:left="0"/>
              <w:jc w:val="center"/>
              <w:rPr>
                <w:rFonts w:cs="Segoe UI Light"/>
                <w:b/>
                <w:bCs/>
                <w:sz w:val="20"/>
                <w:szCs w:val="20"/>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0F243E"/>
            <w:vAlign w:val="center"/>
          </w:tcPr>
          <w:p w14:paraId="69A0F5AB"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 xml:space="preserve">VALIDEZ </w:t>
            </w:r>
          </w:p>
        </w:tc>
        <w:tc>
          <w:tcPr>
            <w:tcW w:w="125" w:type="pct"/>
            <w:tcBorders>
              <w:left w:val="single" w:sz="2" w:space="0" w:color="auto"/>
              <w:bottom w:val="nil"/>
              <w:right w:val="single" w:sz="12" w:space="0" w:color="auto"/>
            </w:tcBorders>
            <w:shd w:val="clear" w:color="auto" w:fill="auto"/>
            <w:vAlign w:val="center"/>
          </w:tcPr>
          <w:p w14:paraId="5EFD8C7E"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18214F26"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6688806F" w14:textId="77777777" w:rsidR="00CC3EA7" w:rsidRPr="00CF4C93" w:rsidRDefault="00CC3EA7" w:rsidP="00CC3EA7">
            <w:pPr>
              <w:spacing w:before="0" w:after="0"/>
              <w:ind w:left="270"/>
              <w:jc w:val="left"/>
              <w:rPr>
                <w:rFonts w:cs="Segoe UI Light"/>
                <w:b/>
                <w:bCs/>
                <w:sz w:val="20"/>
                <w:szCs w:val="20"/>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14:paraId="1DB421DB" w14:textId="77777777" w:rsidR="00CC3EA7" w:rsidRPr="00CF4C93" w:rsidRDefault="00CC3EA7" w:rsidP="00CC3EA7">
            <w:pPr>
              <w:spacing w:before="0" w:after="0"/>
              <w:ind w:left="270"/>
              <w:jc w:val="left"/>
              <w:rPr>
                <w:rFonts w:cs="Segoe UI Light"/>
                <w:b/>
                <w:bCs/>
                <w:sz w:val="20"/>
                <w:szCs w:val="20"/>
                <w:lang w:val="es-BO" w:eastAsia="es-BO"/>
              </w:rPr>
            </w:pPr>
          </w:p>
        </w:tc>
        <w:tc>
          <w:tcPr>
            <w:tcW w:w="132" w:type="pct"/>
            <w:gridSpan w:val="3"/>
            <w:tcBorders>
              <w:left w:val="single" w:sz="2" w:space="0" w:color="auto"/>
              <w:right w:val="single" w:sz="2" w:space="0" w:color="auto"/>
            </w:tcBorders>
            <w:shd w:val="clear" w:color="auto" w:fill="auto"/>
            <w:vAlign w:val="center"/>
          </w:tcPr>
          <w:p w14:paraId="228387E2" w14:textId="77777777" w:rsidR="00CC3EA7" w:rsidRPr="00CF4C93" w:rsidRDefault="00CC3EA7" w:rsidP="00CC3EA7">
            <w:pPr>
              <w:spacing w:before="0" w:after="0"/>
              <w:ind w:left="270"/>
              <w:jc w:val="left"/>
              <w:rPr>
                <w:rFonts w:cs="Segoe UI Light"/>
                <w:b/>
                <w:bCs/>
                <w:sz w:val="20"/>
                <w:szCs w:val="20"/>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2B009ADB" w14:textId="77777777" w:rsidR="00CC3EA7" w:rsidRPr="00CF4C93" w:rsidRDefault="00CC3EA7" w:rsidP="00CC3EA7">
            <w:pPr>
              <w:spacing w:before="0" w:after="0"/>
              <w:ind w:left="270"/>
              <w:jc w:val="left"/>
              <w:rPr>
                <w:rFonts w:cs="Segoe UI Light"/>
                <w:b/>
                <w:bCs/>
                <w:sz w:val="20"/>
                <w:szCs w:val="20"/>
                <w:lang w:val="es-BO" w:eastAsia="es-BO"/>
              </w:rPr>
            </w:pPr>
          </w:p>
        </w:tc>
        <w:tc>
          <w:tcPr>
            <w:tcW w:w="90" w:type="pct"/>
            <w:tcBorders>
              <w:left w:val="single" w:sz="2" w:space="0" w:color="auto"/>
              <w:right w:val="single" w:sz="2" w:space="0" w:color="auto"/>
            </w:tcBorders>
            <w:shd w:val="clear" w:color="auto" w:fill="auto"/>
            <w:vAlign w:val="center"/>
          </w:tcPr>
          <w:p w14:paraId="51418E69" w14:textId="77777777" w:rsidR="00CC3EA7" w:rsidRPr="00CF4C93" w:rsidRDefault="00CC3EA7" w:rsidP="00CC3EA7">
            <w:pPr>
              <w:spacing w:before="0" w:after="0"/>
              <w:ind w:left="270"/>
              <w:jc w:val="left"/>
              <w:rPr>
                <w:rFonts w:cs="Segoe UI Light"/>
                <w:b/>
                <w:bCs/>
                <w:sz w:val="20"/>
                <w:szCs w:val="20"/>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5B013D97" w14:textId="77777777" w:rsidR="00CC3EA7" w:rsidRPr="00CF4C93" w:rsidRDefault="00CC3EA7" w:rsidP="00CC3EA7">
            <w:pPr>
              <w:spacing w:before="0" w:after="0"/>
              <w:ind w:left="270"/>
              <w:jc w:val="left"/>
              <w:rPr>
                <w:rFonts w:cs="Segoe UI Light"/>
                <w:b/>
                <w:bCs/>
                <w:sz w:val="20"/>
                <w:szCs w:val="20"/>
                <w:lang w:val="es-BO" w:eastAsia="es-BO"/>
              </w:rPr>
            </w:pPr>
          </w:p>
        </w:tc>
        <w:tc>
          <w:tcPr>
            <w:tcW w:w="195" w:type="pct"/>
            <w:gridSpan w:val="3"/>
            <w:tcBorders>
              <w:left w:val="single" w:sz="2" w:space="0" w:color="auto"/>
              <w:right w:val="single" w:sz="2" w:space="0" w:color="auto"/>
            </w:tcBorders>
            <w:shd w:val="clear" w:color="auto" w:fill="auto"/>
            <w:vAlign w:val="center"/>
          </w:tcPr>
          <w:p w14:paraId="59A4B5D3" w14:textId="77777777" w:rsidR="00CC3EA7" w:rsidRPr="00CF4C93" w:rsidRDefault="00CC3EA7" w:rsidP="00CC3EA7">
            <w:pPr>
              <w:spacing w:before="0" w:after="0"/>
              <w:ind w:left="270"/>
              <w:jc w:val="left"/>
              <w:rPr>
                <w:rFonts w:cs="Segoe UI Light"/>
                <w:b/>
                <w:bCs/>
                <w:sz w:val="20"/>
                <w:szCs w:val="20"/>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1EE0560B" w14:textId="77777777" w:rsidR="00CC3EA7" w:rsidRPr="00CF4C93" w:rsidRDefault="00CC3EA7" w:rsidP="00CC3EA7">
            <w:pPr>
              <w:spacing w:before="0" w:after="0"/>
              <w:ind w:left="270"/>
              <w:jc w:val="left"/>
              <w:rPr>
                <w:rFonts w:cs="Segoe UI Light"/>
                <w:b/>
                <w:bCs/>
                <w:sz w:val="20"/>
                <w:szCs w:val="20"/>
                <w:lang w:val="es-BO" w:eastAsia="es-BO"/>
              </w:rPr>
            </w:pPr>
          </w:p>
        </w:tc>
        <w:tc>
          <w:tcPr>
            <w:tcW w:w="125" w:type="pct"/>
            <w:tcBorders>
              <w:left w:val="single" w:sz="2" w:space="0" w:color="auto"/>
              <w:bottom w:val="nil"/>
              <w:right w:val="single" w:sz="12" w:space="0" w:color="auto"/>
            </w:tcBorders>
            <w:shd w:val="clear" w:color="auto" w:fill="auto"/>
            <w:vAlign w:val="center"/>
          </w:tcPr>
          <w:p w14:paraId="1F51972D"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20846376"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50E62850" w14:textId="77777777" w:rsidR="00CC3EA7" w:rsidRPr="00CF4C93" w:rsidRDefault="00CC3EA7" w:rsidP="00CC3EA7">
            <w:pPr>
              <w:spacing w:before="0" w:after="0"/>
              <w:ind w:left="270"/>
              <w:jc w:val="left"/>
              <w:rPr>
                <w:rFonts w:cs="Segoe UI Light"/>
                <w:b/>
                <w:bCs/>
                <w:sz w:val="20"/>
                <w:szCs w:val="20"/>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14:paraId="28A57827" w14:textId="77777777" w:rsidR="00CC3EA7" w:rsidRPr="00CF4C93" w:rsidRDefault="00CC3EA7" w:rsidP="00CC3EA7">
            <w:pPr>
              <w:spacing w:before="0" w:after="0"/>
              <w:ind w:left="270"/>
              <w:jc w:val="left"/>
              <w:rPr>
                <w:rFonts w:cs="Segoe UI Light"/>
                <w:b/>
                <w:bCs/>
                <w:sz w:val="20"/>
                <w:szCs w:val="20"/>
                <w:lang w:val="es-BO" w:eastAsia="es-BO"/>
              </w:rPr>
            </w:pPr>
          </w:p>
        </w:tc>
        <w:tc>
          <w:tcPr>
            <w:tcW w:w="132" w:type="pct"/>
            <w:gridSpan w:val="3"/>
            <w:tcBorders>
              <w:left w:val="single" w:sz="2" w:space="0" w:color="auto"/>
              <w:bottom w:val="nil"/>
              <w:right w:val="single" w:sz="2" w:space="0" w:color="auto"/>
            </w:tcBorders>
            <w:shd w:val="clear" w:color="auto" w:fill="auto"/>
            <w:vAlign w:val="center"/>
          </w:tcPr>
          <w:p w14:paraId="6EFF4A01" w14:textId="77777777" w:rsidR="00CC3EA7" w:rsidRPr="00CF4C93" w:rsidRDefault="00CC3EA7" w:rsidP="00CC3EA7">
            <w:pPr>
              <w:spacing w:before="0" w:after="0"/>
              <w:ind w:left="270"/>
              <w:jc w:val="left"/>
              <w:rPr>
                <w:rFonts w:cs="Segoe UI Light"/>
                <w:b/>
                <w:bCs/>
                <w:sz w:val="20"/>
                <w:szCs w:val="20"/>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52C70066" w14:textId="77777777" w:rsidR="00CC3EA7" w:rsidRPr="00CF4C93" w:rsidRDefault="00CC3EA7" w:rsidP="00CC3EA7">
            <w:pPr>
              <w:spacing w:before="0" w:after="0"/>
              <w:ind w:left="270"/>
              <w:jc w:val="left"/>
              <w:rPr>
                <w:rFonts w:cs="Segoe UI Light"/>
                <w:b/>
                <w:bCs/>
                <w:sz w:val="20"/>
                <w:szCs w:val="20"/>
                <w:lang w:val="es-BO" w:eastAsia="es-BO"/>
              </w:rPr>
            </w:pPr>
          </w:p>
        </w:tc>
        <w:tc>
          <w:tcPr>
            <w:tcW w:w="90" w:type="pct"/>
            <w:tcBorders>
              <w:left w:val="single" w:sz="2" w:space="0" w:color="auto"/>
              <w:bottom w:val="nil"/>
              <w:right w:val="single" w:sz="2" w:space="0" w:color="auto"/>
            </w:tcBorders>
            <w:shd w:val="clear" w:color="auto" w:fill="auto"/>
            <w:vAlign w:val="center"/>
          </w:tcPr>
          <w:p w14:paraId="37672298" w14:textId="77777777" w:rsidR="00CC3EA7" w:rsidRPr="00CF4C93" w:rsidRDefault="00CC3EA7" w:rsidP="00CC3EA7">
            <w:pPr>
              <w:spacing w:before="0" w:after="0"/>
              <w:ind w:left="270"/>
              <w:jc w:val="left"/>
              <w:rPr>
                <w:rFonts w:cs="Segoe UI Light"/>
                <w:b/>
                <w:bCs/>
                <w:sz w:val="20"/>
                <w:szCs w:val="20"/>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0AA6FD62" w14:textId="77777777" w:rsidR="00CC3EA7" w:rsidRPr="00CF4C93" w:rsidRDefault="00CC3EA7" w:rsidP="00CC3EA7">
            <w:pPr>
              <w:spacing w:before="0" w:after="0"/>
              <w:ind w:left="270"/>
              <w:jc w:val="left"/>
              <w:rPr>
                <w:rFonts w:cs="Segoe UI Light"/>
                <w:b/>
                <w:bCs/>
                <w:sz w:val="20"/>
                <w:szCs w:val="20"/>
                <w:lang w:val="es-BO" w:eastAsia="es-BO"/>
              </w:rPr>
            </w:pPr>
          </w:p>
        </w:tc>
        <w:tc>
          <w:tcPr>
            <w:tcW w:w="195" w:type="pct"/>
            <w:gridSpan w:val="3"/>
            <w:tcBorders>
              <w:left w:val="single" w:sz="2" w:space="0" w:color="auto"/>
              <w:bottom w:val="nil"/>
              <w:right w:val="single" w:sz="2" w:space="0" w:color="auto"/>
            </w:tcBorders>
            <w:shd w:val="clear" w:color="auto" w:fill="auto"/>
            <w:vAlign w:val="center"/>
          </w:tcPr>
          <w:p w14:paraId="43535C1D" w14:textId="77777777" w:rsidR="00CC3EA7" w:rsidRPr="00CF4C93" w:rsidRDefault="00CC3EA7" w:rsidP="00CC3EA7">
            <w:pPr>
              <w:spacing w:before="0" w:after="0"/>
              <w:ind w:left="270"/>
              <w:jc w:val="left"/>
              <w:rPr>
                <w:rFonts w:cs="Segoe UI Light"/>
                <w:b/>
                <w:bCs/>
                <w:sz w:val="20"/>
                <w:szCs w:val="20"/>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70019142" w14:textId="77777777" w:rsidR="00CC3EA7" w:rsidRPr="00CF4C93" w:rsidRDefault="00CC3EA7" w:rsidP="00CC3EA7">
            <w:pPr>
              <w:spacing w:before="0" w:after="0"/>
              <w:ind w:left="270"/>
              <w:jc w:val="left"/>
              <w:rPr>
                <w:rFonts w:cs="Segoe UI Light"/>
                <w:b/>
                <w:bCs/>
                <w:sz w:val="20"/>
                <w:szCs w:val="20"/>
                <w:lang w:val="es-BO" w:eastAsia="es-BO"/>
              </w:rPr>
            </w:pPr>
          </w:p>
        </w:tc>
        <w:tc>
          <w:tcPr>
            <w:tcW w:w="125" w:type="pct"/>
            <w:tcBorders>
              <w:left w:val="single" w:sz="2" w:space="0" w:color="auto"/>
              <w:bottom w:val="nil"/>
              <w:right w:val="single" w:sz="12" w:space="0" w:color="auto"/>
            </w:tcBorders>
            <w:shd w:val="clear" w:color="auto" w:fill="auto"/>
            <w:vAlign w:val="center"/>
          </w:tcPr>
          <w:p w14:paraId="072E912F"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1AB26B64" w14:textId="77777777" w:rsidTr="00CF14EF">
        <w:trPr>
          <w:trHeight w:val="58"/>
          <w:jc w:val="center"/>
        </w:trPr>
        <w:tc>
          <w:tcPr>
            <w:tcW w:w="5000" w:type="pct"/>
            <w:gridSpan w:val="33"/>
            <w:tcBorders>
              <w:left w:val="single" w:sz="12" w:space="0" w:color="auto"/>
              <w:bottom w:val="nil"/>
              <w:right w:val="single" w:sz="12" w:space="0" w:color="auto"/>
            </w:tcBorders>
            <w:shd w:val="clear" w:color="auto" w:fill="auto"/>
            <w:vAlign w:val="center"/>
          </w:tcPr>
          <w:p w14:paraId="11E85FDD"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12E08F48" w14:textId="77777777" w:rsidTr="00CF14EF">
        <w:trPr>
          <w:trHeight w:val="48"/>
          <w:jc w:val="center"/>
        </w:trPr>
        <w:tc>
          <w:tcPr>
            <w:tcW w:w="1498" w:type="pct"/>
            <w:gridSpan w:val="4"/>
            <w:tcBorders>
              <w:top w:val="nil"/>
              <w:left w:val="single" w:sz="12" w:space="0" w:color="auto"/>
              <w:bottom w:val="single" w:sz="12" w:space="0" w:color="auto"/>
              <w:right w:val="nil"/>
            </w:tcBorders>
            <w:shd w:val="clear" w:color="auto" w:fill="auto"/>
            <w:vAlign w:val="center"/>
            <w:hideMark/>
          </w:tcPr>
          <w:p w14:paraId="49CEA774" w14:textId="77777777" w:rsidR="00CC3EA7" w:rsidRPr="00CF4C93" w:rsidRDefault="00CC3EA7" w:rsidP="00CC3EA7">
            <w:pPr>
              <w:spacing w:before="0" w:after="0"/>
              <w:ind w:left="0"/>
              <w:jc w:val="right"/>
              <w:rPr>
                <w:rFonts w:cs="Segoe UI Light"/>
                <w:b/>
                <w:bCs/>
                <w:color w:val="FF0000"/>
                <w:sz w:val="20"/>
                <w:szCs w:val="20"/>
                <w:lang w:val="es-BO" w:eastAsia="es-BO"/>
              </w:rPr>
            </w:pPr>
          </w:p>
        </w:tc>
        <w:tc>
          <w:tcPr>
            <w:tcW w:w="85" w:type="pct"/>
            <w:gridSpan w:val="3"/>
            <w:tcBorders>
              <w:top w:val="nil"/>
              <w:left w:val="nil"/>
              <w:bottom w:val="single" w:sz="12" w:space="0" w:color="auto"/>
            </w:tcBorders>
            <w:shd w:val="clear" w:color="auto" w:fill="auto"/>
            <w:vAlign w:val="center"/>
            <w:hideMark/>
          </w:tcPr>
          <w:p w14:paraId="17FAFBF6" w14:textId="77777777" w:rsidR="00CC3EA7" w:rsidRPr="00CF4C93" w:rsidRDefault="00CC3EA7" w:rsidP="00CC3EA7">
            <w:pPr>
              <w:spacing w:before="0" w:after="0"/>
              <w:ind w:left="0"/>
              <w:jc w:val="center"/>
              <w:rPr>
                <w:rFonts w:cs="Segoe UI Light"/>
                <w:b/>
                <w:bCs/>
                <w:color w:val="FF0000"/>
                <w:sz w:val="20"/>
                <w:szCs w:val="20"/>
                <w:lang w:val="es-BO" w:eastAsia="es-BO"/>
              </w:rPr>
            </w:pPr>
          </w:p>
        </w:tc>
        <w:tc>
          <w:tcPr>
            <w:tcW w:w="3288" w:type="pct"/>
            <w:gridSpan w:val="24"/>
            <w:tcBorders>
              <w:bottom w:val="single" w:sz="12" w:space="0" w:color="auto"/>
            </w:tcBorders>
            <w:shd w:val="clear" w:color="000000" w:fill="FFFFFF"/>
            <w:vAlign w:val="bottom"/>
            <w:hideMark/>
          </w:tcPr>
          <w:p w14:paraId="12A0D8A6" w14:textId="77777777" w:rsidR="00CC3EA7" w:rsidRPr="00CF4C93" w:rsidRDefault="00CC3EA7" w:rsidP="00CC3EA7">
            <w:pPr>
              <w:spacing w:before="0" w:after="0"/>
              <w:ind w:left="0"/>
              <w:jc w:val="left"/>
              <w:rPr>
                <w:rFonts w:cs="Segoe UI Light"/>
                <w:sz w:val="20"/>
                <w:szCs w:val="20"/>
                <w:lang w:val="es-BO" w:eastAsia="en-US"/>
              </w:rPr>
            </w:pPr>
          </w:p>
        </w:tc>
        <w:tc>
          <w:tcPr>
            <w:tcW w:w="130" w:type="pct"/>
            <w:gridSpan w:val="2"/>
            <w:tcBorders>
              <w:top w:val="nil"/>
              <w:left w:val="nil"/>
              <w:bottom w:val="single" w:sz="12" w:space="0" w:color="auto"/>
              <w:right w:val="single" w:sz="12" w:space="0" w:color="auto"/>
            </w:tcBorders>
            <w:shd w:val="clear" w:color="auto" w:fill="auto"/>
            <w:vAlign w:val="bottom"/>
            <w:hideMark/>
          </w:tcPr>
          <w:p w14:paraId="3FA40856" w14:textId="77777777" w:rsidR="00CC3EA7" w:rsidRPr="00CF4C93" w:rsidRDefault="00CC3EA7" w:rsidP="00CC3EA7">
            <w:pPr>
              <w:spacing w:before="0" w:after="0"/>
              <w:ind w:left="0"/>
              <w:jc w:val="left"/>
              <w:rPr>
                <w:rFonts w:cs="Segoe UI Light"/>
                <w:color w:val="000000"/>
                <w:sz w:val="20"/>
                <w:szCs w:val="20"/>
                <w:lang w:val="es-BO" w:eastAsia="es-BO"/>
              </w:rPr>
            </w:pPr>
          </w:p>
        </w:tc>
      </w:tr>
    </w:tbl>
    <w:p w14:paraId="4BE56DEF" w14:textId="77777777" w:rsidR="00CC3EA7" w:rsidRPr="00CF4C93" w:rsidRDefault="00CC3EA7" w:rsidP="00E6067F">
      <w:pPr>
        <w:numPr>
          <w:ilvl w:val="3"/>
          <w:numId w:val="73"/>
        </w:numPr>
        <w:suppressAutoHyphens/>
        <w:spacing w:before="0" w:after="0"/>
        <w:ind w:left="425" w:hanging="425"/>
        <w:jc w:val="left"/>
        <w:rPr>
          <w:rFonts w:cs="Segoe UI Light"/>
          <w:b/>
          <w:sz w:val="20"/>
          <w:szCs w:val="20"/>
          <w:lang w:val="es-BO" w:eastAsia="en-US"/>
        </w:rPr>
      </w:pPr>
      <w:r w:rsidRPr="00CF4C93">
        <w:rPr>
          <w:rFonts w:cs="Segoe UI Light"/>
          <w:b/>
          <w:sz w:val="20"/>
          <w:szCs w:val="20"/>
          <w:lang w:val="es-BO" w:eastAsia="en-US"/>
        </w:rPr>
        <w:t>De las Condiciones del Proceso</w:t>
      </w:r>
    </w:p>
    <w:p w14:paraId="3BB74D2E" w14:textId="77777777" w:rsidR="00CC3EA7" w:rsidRPr="00CF4C93" w:rsidRDefault="00CC3EA7" w:rsidP="00E6067F">
      <w:pPr>
        <w:numPr>
          <w:ilvl w:val="0"/>
          <w:numId w:val="72"/>
        </w:numPr>
        <w:tabs>
          <w:tab w:val="clear" w:pos="360"/>
          <w:tab w:val="num" w:pos="426"/>
        </w:tabs>
        <w:spacing w:before="0" w:after="0"/>
        <w:ind w:left="425" w:hanging="425"/>
        <w:rPr>
          <w:rFonts w:cs="Segoe UI Light"/>
          <w:sz w:val="20"/>
          <w:szCs w:val="20"/>
          <w:lang w:val="es-BO" w:eastAsia="en-US"/>
        </w:rPr>
      </w:pPr>
      <w:r w:rsidRPr="00CF4C93">
        <w:rPr>
          <w:rFonts w:cs="Segoe UI Light"/>
          <w:sz w:val="20"/>
          <w:szCs w:val="20"/>
          <w:lang w:val="es-BO" w:eastAsia="en-US"/>
        </w:rPr>
        <w:t>Declaro cumplir estrictamente la normativa de la Ley N° 1178, de Administración y Control Gubernamentales, lo establecido en las NB-SABS y el presente TDR.</w:t>
      </w:r>
    </w:p>
    <w:p w14:paraId="0218B202"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Declaro no tener conflicto de intereses para el presente proceso de Expresiones de Interés.</w:t>
      </w:r>
    </w:p>
    <w:p w14:paraId="0871B778"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 xml:space="preserve">Declaro, </w:t>
      </w:r>
      <w:r w:rsidR="00170CBA" w:rsidRPr="00CF4C93">
        <w:rPr>
          <w:rFonts w:cs="Segoe UI Light"/>
          <w:sz w:val="20"/>
          <w:szCs w:val="20"/>
          <w:lang w:val="es-BO" w:eastAsia="en-US"/>
        </w:rPr>
        <w:t>que,</w:t>
      </w:r>
      <w:r w:rsidRPr="00CF4C93">
        <w:rPr>
          <w:rFonts w:cs="Segoe UI Light"/>
          <w:sz w:val="20"/>
          <w:szCs w:val="20"/>
          <w:lang w:val="es-BO" w:eastAsia="en-US"/>
        </w:rPr>
        <w:t xml:space="preserve"> como proponente, no me encuentro en las causales de impedimento, establecidas en el Artículo 43 de las NB-SABS, para participar en el proceso de Expresiones de Interés</w:t>
      </w:r>
    </w:p>
    <w:p w14:paraId="0D9827AD"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Declaro y garantizo haber examinado el TDR, y sus enmiendas, si existieran, así como los Formularios para la presentación de las Expresiones de Interés, aceptando sin reservas todas las estipulaciones en dichos documentos y la adhesión al texto del contrato.</w:t>
      </w:r>
    </w:p>
    <w:p w14:paraId="2136E158"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 xml:space="preserve">Declaro respetar el desempeño de los servidores públicos asignados, por la entidad convocante, al proceso de Expresiones de Interés y no incurrir en relacionamiento que no sea a través de medio escrito, salvo en los actos de carácter público y exceptuando las consultas efectuadas al encargado de atender consultas, de manera previa a la presentación de Expresiones de Interés. </w:t>
      </w:r>
    </w:p>
    <w:p w14:paraId="516FBED4"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 xml:space="preserve">Declaro la veracidad de toda la información proporcionada y autorizo mediante la presente, para </w:t>
      </w:r>
      <w:r w:rsidR="00170CBA" w:rsidRPr="00CF4C93">
        <w:rPr>
          <w:rFonts w:cs="Segoe UI Light"/>
          <w:sz w:val="20"/>
          <w:szCs w:val="20"/>
          <w:lang w:val="es-BO" w:eastAsia="en-US"/>
        </w:rPr>
        <w:t>que,</w:t>
      </w:r>
      <w:r w:rsidRPr="00CF4C93">
        <w:rPr>
          <w:rFonts w:cs="Segoe UI Light"/>
          <w:sz w:val="20"/>
          <w:szCs w:val="20"/>
          <w:lang w:val="es-BO" w:eastAsia="en-US"/>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Expresiones de Interés y efectuar las sanciones establecidos en el presente TDR sin perjuicio de lo dispuesto en normativa específica.</w:t>
      </w:r>
    </w:p>
    <w:p w14:paraId="46F8A2A5"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Declaro la autenticidad de las garantías presentadas en el proceso de Expresiones de Interés, autorizando su verificación en las instancias correspondientes.</w:t>
      </w:r>
    </w:p>
    <w:p w14:paraId="320A081D"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Comprometo mi inscripción en el Registro Único de Proveedores del estado (RUPE), una vez presentada mi Expresión de Interés a la Entidad Convocante (Excepto aquellos PROPONENTES DE EXPRESIONES DE INTERES que ya se encuentren inscritos en el RUPE).</w:t>
      </w:r>
    </w:p>
    <w:p w14:paraId="45E618F3"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76BCCB9F" w14:textId="77777777" w:rsidR="00CC3EA7" w:rsidRPr="00CF4C93" w:rsidRDefault="00CC3EA7" w:rsidP="00E6067F">
      <w:pPr>
        <w:numPr>
          <w:ilvl w:val="3"/>
          <w:numId w:val="73"/>
        </w:numPr>
        <w:suppressAutoHyphens/>
        <w:spacing w:before="0" w:after="0"/>
        <w:ind w:left="425" w:hanging="425"/>
        <w:jc w:val="left"/>
        <w:rPr>
          <w:rFonts w:cs="Segoe UI Light"/>
          <w:b/>
          <w:sz w:val="20"/>
          <w:szCs w:val="20"/>
          <w:lang w:val="es-BO" w:eastAsia="en-US"/>
        </w:rPr>
      </w:pPr>
      <w:r w:rsidRPr="00CF4C93">
        <w:rPr>
          <w:rFonts w:cs="Segoe UI Light"/>
          <w:b/>
          <w:sz w:val="20"/>
          <w:szCs w:val="20"/>
          <w:lang w:val="es-BO" w:eastAsia="en-US"/>
        </w:rPr>
        <w:t>De la Presentación de Documentos</w:t>
      </w:r>
    </w:p>
    <w:p w14:paraId="43DC7B23" w14:textId="77777777" w:rsidR="00CC3EA7" w:rsidRPr="00CF4C93" w:rsidRDefault="00CC3EA7" w:rsidP="00CC3EA7">
      <w:pPr>
        <w:spacing w:before="0" w:after="0"/>
        <w:ind w:left="0"/>
        <w:rPr>
          <w:rFonts w:cs="Segoe UI Light"/>
          <w:sz w:val="20"/>
          <w:szCs w:val="20"/>
          <w:lang w:val="es-BO" w:eastAsia="en-US"/>
        </w:rPr>
      </w:pPr>
      <w:r w:rsidRPr="00CF4C93">
        <w:rPr>
          <w:rFonts w:cs="Segoe UI Light"/>
          <w:sz w:val="20"/>
          <w:szCs w:val="20"/>
          <w:lang w:val="es-BO" w:eastAsia="en-US"/>
        </w:rPr>
        <w:t xml:space="preserve">En caso de haber sido seleccionado de la etapa previa de las expresiones de interés para realizar la obra, </w:t>
      </w:r>
      <w:r w:rsidRPr="00CF4C93">
        <w:rPr>
          <w:rFonts w:cs="Segoe UI Light"/>
          <w:sz w:val="20"/>
          <w:szCs w:val="20"/>
          <w:lang w:eastAsia="en-US"/>
        </w:rPr>
        <w:t>para la suscripción de contrato,</w:t>
      </w:r>
      <w:r w:rsidRPr="00CF4C93">
        <w:rPr>
          <w:rFonts w:cs="Segoe UI Light"/>
          <w:sz w:val="20"/>
          <w:szCs w:val="20"/>
          <w:lang w:val="es-BO" w:eastAsia="en-US"/>
        </w:rPr>
        <w:t xml:space="preserve"> me comprometo a presentar la siguiente documentación, en original o fotocopia legalizada, salvo aquella documentación cuya información se encuentre consignada en el Certificado del RUPE, aceptando que el incumplimiento es causal de descalificación de la Expresiones de Interés. En caso de Asociaciones Accidentales, la documentación conjunta a presentar es la señalada en los incisos a), d), h), k), l), m).</w:t>
      </w:r>
    </w:p>
    <w:p w14:paraId="7C6CC899" w14:textId="77777777" w:rsidR="00CC3EA7" w:rsidRPr="00CF4C93" w:rsidRDefault="00CC3EA7" w:rsidP="00126CA9">
      <w:pPr>
        <w:numPr>
          <w:ilvl w:val="0"/>
          <w:numId w:val="76"/>
        </w:numPr>
        <w:spacing w:before="0" w:after="0"/>
        <w:jc w:val="left"/>
        <w:rPr>
          <w:rFonts w:cs="Segoe UI Light"/>
          <w:sz w:val="20"/>
          <w:szCs w:val="20"/>
          <w:lang w:eastAsia="en-US"/>
        </w:rPr>
      </w:pPr>
      <w:r w:rsidRPr="00CF4C93">
        <w:rPr>
          <w:rFonts w:cs="Segoe UI Light"/>
          <w:sz w:val="20"/>
          <w:szCs w:val="20"/>
          <w:lang w:eastAsia="en-US"/>
        </w:rPr>
        <w:t xml:space="preserve">Certificado del RUPE que respalde la información declarada en su Expresiones de Interés. </w:t>
      </w:r>
    </w:p>
    <w:p w14:paraId="7458A272" w14:textId="77777777" w:rsidR="00CC3EA7" w:rsidRPr="00CF4C93" w:rsidRDefault="00CC3EA7" w:rsidP="00126CA9">
      <w:pPr>
        <w:numPr>
          <w:ilvl w:val="0"/>
          <w:numId w:val="76"/>
        </w:numPr>
        <w:spacing w:before="0" w:after="0"/>
        <w:jc w:val="left"/>
        <w:rPr>
          <w:rFonts w:cs="Segoe UI Light"/>
          <w:sz w:val="20"/>
          <w:szCs w:val="20"/>
          <w:lang w:eastAsia="en-US"/>
        </w:rPr>
      </w:pPr>
      <w:r w:rsidRPr="00CF4C93">
        <w:rPr>
          <w:rFonts w:cs="Segoe UI Light"/>
          <w:sz w:val="20"/>
          <w:szCs w:val="20"/>
          <w:lang w:eastAsia="en-US"/>
        </w:rPr>
        <w:lastRenderedPageBreak/>
        <w:t>Documento de constitución de la empresa, excepto aquellas empresas que se encuentran inscritas en el Registro de Comercio.</w:t>
      </w:r>
    </w:p>
    <w:p w14:paraId="075CDBD7"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Matrícula de Comercio actualizada, excepto para proponentes cuya normativa legal inherente a su constitución así lo prevea.</w:t>
      </w:r>
    </w:p>
    <w:p w14:paraId="106A744A"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Poder General amplio y suficiente del Representante Legal del proponente con facultades para presentar Expresiones de Interés y suscribir contratos, inscrito en el Registro de Comercio, </w:t>
      </w:r>
      <w:r w:rsidR="00170CBA" w:rsidRPr="00CF4C93">
        <w:rPr>
          <w:rFonts w:cs="Segoe UI Light"/>
          <w:sz w:val="20"/>
          <w:szCs w:val="20"/>
          <w:lang w:eastAsia="en-US"/>
        </w:rPr>
        <w:t>esta</w:t>
      </w:r>
      <w:r w:rsidRPr="00CF4C93">
        <w:rPr>
          <w:rFonts w:cs="Segoe UI Light"/>
          <w:sz w:val="20"/>
          <w:szCs w:val="20"/>
          <w:lang w:eastAsia="en-US"/>
        </w:rPr>
        <w:t xml:space="preserve"> inscripción podrá exceptuarse para otros PROPONENTES cuya normativa legal inherente a su constitución así lo prevea. Aquellas Empresas Unipersonales que no acrediten a un Representante Legal, no deberán presentar este Poder.</w:t>
      </w:r>
    </w:p>
    <w:p w14:paraId="5EFC02AA" w14:textId="77777777" w:rsidR="00F002E5" w:rsidRPr="00CF4C93" w:rsidRDefault="00F002E5" w:rsidP="00826865">
      <w:pPr>
        <w:numPr>
          <w:ilvl w:val="0"/>
          <w:numId w:val="76"/>
        </w:numPr>
        <w:spacing w:before="0" w:after="0"/>
        <w:rPr>
          <w:rFonts w:cs="Segoe UI Light"/>
          <w:sz w:val="20"/>
          <w:szCs w:val="20"/>
          <w:lang w:eastAsia="en-US"/>
        </w:rPr>
      </w:pPr>
      <w:r w:rsidRPr="00CF4C93">
        <w:rPr>
          <w:rFonts w:cs="Segoe UI Light"/>
          <w:sz w:val="20"/>
          <w:szCs w:val="20"/>
          <w:lang w:eastAsia="en-US"/>
        </w:rPr>
        <w:t>Certificado</w:t>
      </w:r>
      <w:r w:rsidR="002459F1" w:rsidRPr="00CF4C93">
        <w:rPr>
          <w:rFonts w:cs="Segoe UI Light"/>
          <w:sz w:val="20"/>
          <w:szCs w:val="20"/>
          <w:lang w:eastAsia="en-US"/>
        </w:rPr>
        <w:t xml:space="preserve"> electrónico o fotocopia simple</w:t>
      </w:r>
      <w:r w:rsidRPr="00CF4C93">
        <w:rPr>
          <w:rFonts w:cs="Segoe UI Light"/>
          <w:sz w:val="20"/>
          <w:szCs w:val="20"/>
          <w:lang w:eastAsia="en-US"/>
        </w:rPr>
        <w:t xml:space="preserve"> de Inscripción en el </w:t>
      </w:r>
      <w:r w:rsidR="00DE4CD3" w:rsidRPr="00CF4C93">
        <w:rPr>
          <w:rFonts w:cs="Segoe UI Light"/>
          <w:sz w:val="20"/>
          <w:szCs w:val="20"/>
          <w:lang w:eastAsia="en-US"/>
        </w:rPr>
        <w:t>Padrón</w:t>
      </w:r>
      <w:r w:rsidRPr="00CF4C93">
        <w:rPr>
          <w:rFonts w:cs="Segoe UI Light"/>
          <w:sz w:val="20"/>
          <w:szCs w:val="20"/>
          <w:lang w:eastAsia="en-US"/>
        </w:rPr>
        <w:t xml:space="preserve"> Nacional de Contribuyentes (NIT)</w:t>
      </w:r>
      <w:r w:rsidR="002459F1" w:rsidRPr="00CF4C93">
        <w:rPr>
          <w:rFonts w:cs="Segoe UI Light"/>
          <w:sz w:val="20"/>
          <w:szCs w:val="20"/>
          <w:lang w:eastAsia="en-US"/>
        </w:rPr>
        <w:t xml:space="preserve"> vigente (presentar el documento si no fue declarado en el RUPE).</w:t>
      </w:r>
    </w:p>
    <w:p w14:paraId="46EDAA59" w14:textId="77777777" w:rsidR="00CC3EA7" w:rsidRPr="00CF4C93" w:rsidRDefault="00A36331"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Fotocopia simple del </w:t>
      </w:r>
      <w:r w:rsidR="00CC3EA7" w:rsidRPr="00CF4C93">
        <w:rPr>
          <w:rFonts w:cs="Segoe UI Light"/>
          <w:sz w:val="20"/>
          <w:szCs w:val="20"/>
          <w:lang w:eastAsia="en-US"/>
        </w:rPr>
        <w:t>Certificado de No Adeudo por Contribuciones al Seguro Social Obligatorio de Largo Plazo y al Sistema Integral de Pensiones</w:t>
      </w:r>
      <w:r w:rsidR="00B31387" w:rsidRPr="00CF4C93">
        <w:rPr>
          <w:rFonts w:cs="Segoe UI Light"/>
          <w:sz w:val="20"/>
          <w:szCs w:val="20"/>
          <w:lang w:eastAsia="en-US"/>
        </w:rPr>
        <w:t xml:space="preserve"> (Resolución Administrativa APS/DPC/DJ/Nº551-2013 de 18 de junio de 2013).</w:t>
      </w:r>
    </w:p>
    <w:p w14:paraId="42C12D1D" w14:textId="77777777" w:rsidR="002459F1" w:rsidRPr="00CF4C93" w:rsidRDefault="002459F1"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Original </w:t>
      </w:r>
      <w:r w:rsidR="00CC3EA7" w:rsidRPr="00CF4C93">
        <w:rPr>
          <w:rFonts w:cs="Segoe UI Light"/>
          <w:sz w:val="20"/>
          <w:szCs w:val="20"/>
          <w:lang w:eastAsia="en-US"/>
        </w:rPr>
        <w:t>Garantía de Cumplimiento de Contrato</w:t>
      </w:r>
      <w:r w:rsidRPr="00CF4C93">
        <w:rPr>
          <w:rFonts w:cs="Segoe UI Light"/>
          <w:sz w:val="20"/>
          <w:szCs w:val="20"/>
          <w:lang w:eastAsia="en-US"/>
        </w:rPr>
        <w:t>: Emitida a nombre de Empresa Minera Colquiri</w:t>
      </w:r>
      <w:r w:rsidR="00B30427" w:rsidRPr="00CF4C93">
        <w:rPr>
          <w:rFonts w:cs="Segoe UI Light"/>
          <w:sz w:val="20"/>
          <w:szCs w:val="20"/>
          <w:lang w:eastAsia="en-US"/>
        </w:rPr>
        <w:t xml:space="preserve"> – </w:t>
      </w:r>
      <w:r w:rsidR="00170CBA" w:rsidRPr="00CF4C93">
        <w:rPr>
          <w:rFonts w:cs="Segoe UI Light"/>
          <w:sz w:val="20"/>
          <w:szCs w:val="20"/>
          <w:lang w:eastAsia="en-US"/>
        </w:rPr>
        <w:t>Corporación</w:t>
      </w:r>
      <w:r w:rsidR="00B30427" w:rsidRPr="00CF4C93">
        <w:rPr>
          <w:rFonts w:cs="Segoe UI Light"/>
          <w:sz w:val="20"/>
          <w:szCs w:val="20"/>
          <w:lang w:eastAsia="en-US"/>
        </w:rPr>
        <w:t xml:space="preserve"> Minera de Bolivia</w:t>
      </w:r>
      <w:r w:rsidRPr="00CF4C93">
        <w:rPr>
          <w:rFonts w:cs="Segoe UI Light"/>
          <w:sz w:val="20"/>
          <w:szCs w:val="20"/>
          <w:lang w:eastAsia="en-US"/>
        </w:rPr>
        <w:t>,</w:t>
      </w:r>
      <w:r w:rsidR="00CC3EA7" w:rsidRPr="00CF4C93">
        <w:rPr>
          <w:rFonts w:cs="Segoe UI Light"/>
          <w:sz w:val="20"/>
          <w:szCs w:val="20"/>
          <w:lang w:eastAsia="en-US"/>
        </w:rPr>
        <w:t xml:space="preserve"> equivalente al siete por ciento (7%) del monto del contrato</w:t>
      </w:r>
      <w:r w:rsidRPr="00CF4C93">
        <w:rPr>
          <w:rFonts w:cs="Segoe UI Light"/>
          <w:sz w:val="20"/>
          <w:szCs w:val="20"/>
          <w:lang w:eastAsia="en-US"/>
        </w:rPr>
        <w:t xml:space="preserve">, con una vigencia que </w:t>
      </w:r>
      <w:r w:rsidR="00170CBA" w:rsidRPr="00CF4C93">
        <w:rPr>
          <w:rFonts w:cs="Segoe UI Light"/>
          <w:sz w:val="20"/>
          <w:szCs w:val="20"/>
          <w:lang w:eastAsia="en-US"/>
        </w:rPr>
        <w:t>deberá</w:t>
      </w:r>
      <w:r w:rsidRPr="00CF4C93">
        <w:rPr>
          <w:rFonts w:cs="Segoe UI Light"/>
          <w:sz w:val="20"/>
          <w:szCs w:val="20"/>
          <w:lang w:eastAsia="en-US"/>
        </w:rPr>
        <w:t xml:space="preserve"> exceder los 60 </w:t>
      </w:r>
      <w:r w:rsidR="00170CBA" w:rsidRPr="00CF4C93">
        <w:rPr>
          <w:rFonts w:cs="Segoe UI Light"/>
          <w:sz w:val="20"/>
          <w:szCs w:val="20"/>
          <w:lang w:eastAsia="en-US"/>
        </w:rPr>
        <w:t>días</w:t>
      </w:r>
      <w:r w:rsidRPr="00CF4C93">
        <w:rPr>
          <w:rFonts w:cs="Segoe UI Light"/>
          <w:sz w:val="20"/>
          <w:szCs w:val="20"/>
          <w:lang w:eastAsia="en-US"/>
        </w:rPr>
        <w:t xml:space="preserve"> calendario al plazo de vencimiento del contrato, debiéndose renovar cuantas veces se lo requiera hasta la recepción definitiva y de acuerdo a las siguientes características:</w:t>
      </w:r>
    </w:p>
    <w:p w14:paraId="07EC8F80" w14:textId="77777777" w:rsidR="000227F1" w:rsidRPr="00CF4C93" w:rsidRDefault="002459F1" w:rsidP="00826865">
      <w:pPr>
        <w:pStyle w:val="Prrafodelista"/>
        <w:numPr>
          <w:ilvl w:val="0"/>
          <w:numId w:val="38"/>
        </w:numPr>
        <w:spacing w:before="0" w:after="0"/>
        <w:ind w:left="709" w:hanging="425"/>
        <w:rPr>
          <w:rFonts w:ascii="Segoe UI Light" w:hAnsi="Segoe UI Light" w:cs="Segoe UI Light"/>
        </w:rPr>
      </w:pPr>
      <w:r w:rsidRPr="00CF4C93">
        <w:rPr>
          <w:rFonts w:ascii="Segoe UI Light" w:hAnsi="Segoe UI Light" w:cs="Segoe UI Light"/>
        </w:rPr>
        <w:t xml:space="preserve">En caso de boleta de </w:t>
      </w:r>
      <w:r w:rsidR="00170CBA" w:rsidRPr="00CF4C93">
        <w:rPr>
          <w:rFonts w:ascii="Segoe UI Light" w:hAnsi="Segoe UI Light" w:cs="Segoe UI Light"/>
        </w:rPr>
        <w:t>Garantía</w:t>
      </w:r>
      <w:r w:rsidRPr="00CF4C93">
        <w:rPr>
          <w:rFonts w:ascii="Segoe UI Light" w:hAnsi="Segoe UI Light" w:cs="Segoe UI Light"/>
        </w:rPr>
        <w:t xml:space="preserve"> o </w:t>
      </w:r>
      <w:r w:rsidR="00170CBA" w:rsidRPr="00CF4C93">
        <w:rPr>
          <w:rFonts w:ascii="Segoe UI Light" w:hAnsi="Segoe UI Light" w:cs="Segoe UI Light"/>
        </w:rPr>
        <w:t>Garantía</w:t>
      </w:r>
      <w:r w:rsidRPr="00CF4C93">
        <w:rPr>
          <w:rFonts w:ascii="Segoe UI Light" w:hAnsi="Segoe UI Light" w:cs="Segoe UI Light"/>
        </w:rPr>
        <w:t xml:space="preserve"> de Primer Requerimiento debe expresar: irrevocable</w:t>
      </w:r>
      <w:r w:rsidR="000227F1" w:rsidRPr="00CF4C93">
        <w:rPr>
          <w:rFonts w:ascii="Segoe UI Light" w:hAnsi="Segoe UI Light" w:cs="Segoe UI Light"/>
        </w:rPr>
        <w:t>, renovable y de ejecución inmediata.</w:t>
      </w:r>
    </w:p>
    <w:p w14:paraId="1949CC70" w14:textId="77777777" w:rsidR="000227F1" w:rsidRPr="00CF4C93" w:rsidRDefault="000227F1" w:rsidP="00826865">
      <w:pPr>
        <w:pStyle w:val="Prrafodelista"/>
        <w:numPr>
          <w:ilvl w:val="0"/>
          <w:numId w:val="38"/>
        </w:numPr>
        <w:spacing w:before="0" w:after="0"/>
        <w:ind w:left="709" w:hanging="425"/>
        <w:rPr>
          <w:rFonts w:ascii="Segoe UI Light" w:hAnsi="Segoe UI Light" w:cs="Segoe UI Light"/>
        </w:rPr>
      </w:pPr>
      <w:r w:rsidRPr="00CF4C93">
        <w:rPr>
          <w:rFonts w:ascii="Segoe UI Light" w:hAnsi="Segoe UI Light" w:cs="Segoe UI Light"/>
        </w:rPr>
        <w:t xml:space="preserve">En el caso de </w:t>
      </w:r>
      <w:r w:rsidR="00170CBA" w:rsidRPr="00CF4C93">
        <w:rPr>
          <w:rFonts w:ascii="Segoe UI Light" w:hAnsi="Segoe UI Light" w:cs="Segoe UI Light"/>
        </w:rPr>
        <w:t>Póliza</w:t>
      </w:r>
      <w:r w:rsidRPr="00CF4C93">
        <w:rPr>
          <w:rFonts w:ascii="Segoe UI Light" w:hAnsi="Segoe UI Light" w:cs="Segoe UI Light"/>
        </w:rPr>
        <w:t xml:space="preserve"> de seguro de </w:t>
      </w:r>
      <w:r w:rsidR="00170CBA" w:rsidRPr="00CF4C93">
        <w:rPr>
          <w:rFonts w:ascii="Segoe UI Light" w:hAnsi="Segoe UI Light" w:cs="Segoe UI Light"/>
        </w:rPr>
        <w:t>Caución</w:t>
      </w:r>
      <w:r w:rsidRPr="00CF4C93">
        <w:rPr>
          <w:rFonts w:ascii="Segoe UI Light" w:hAnsi="Segoe UI Light" w:cs="Segoe UI Light"/>
        </w:rPr>
        <w:t xml:space="preserve"> a primer requerimiento deberá </w:t>
      </w:r>
      <w:r w:rsidR="00170CBA" w:rsidRPr="00CF4C93">
        <w:rPr>
          <w:rFonts w:ascii="Segoe UI Light" w:hAnsi="Segoe UI Light" w:cs="Segoe UI Light"/>
        </w:rPr>
        <w:t>expresar</w:t>
      </w:r>
      <w:r w:rsidRPr="00CF4C93">
        <w:rPr>
          <w:rFonts w:ascii="Segoe UI Light" w:hAnsi="Segoe UI Light" w:cs="Segoe UI Light"/>
        </w:rPr>
        <w:t>: irrevocable, renovable y de ejecución inmediata.</w:t>
      </w:r>
    </w:p>
    <w:p w14:paraId="3F349B3C" w14:textId="77777777" w:rsidR="000227F1" w:rsidRPr="00CF4C93" w:rsidRDefault="000227F1" w:rsidP="00826865">
      <w:pPr>
        <w:pStyle w:val="Prrafodelista"/>
        <w:spacing w:before="0" w:after="0"/>
        <w:ind w:left="284"/>
        <w:rPr>
          <w:rFonts w:ascii="Segoe UI Light" w:hAnsi="Segoe UI Light" w:cs="Segoe UI Light"/>
        </w:rPr>
      </w:pPr>
      <w:r w:rsidRPr="00CF4C93">
        <w:rPr>
          <w:rFonts w:ascii="Segoe UI Light" w:hAnsi="Segoe UI Light" w:cs="Segoe UI Light"/>
        </w:rPr>
        <w:t xml:space="preserve">En Sustitución de la </w:t>
      </w:r>
      <w:r w:rsidR="00170CBA" w:rsidRPr="00CF4C93">
        <w:rPr>
          <w:rFonts w:ascii="Segoe UI Light" w:hAnsi="Segoe UI Light" w:cs="Segoe UI Light"/>
        </w:rPr>
        <w:t>Garantía</w:t>
      </w:r>
      <w:r w:rsidRPr="00CF4C93">
        <w:rPr>
          <w:rFonts w:ascii="Segoe UI Light" w:hAnsi="Segoe UI Light" w:cs="Segoe UI Light"/>
        </w:rPr>
        <w:t xml:space="preserve"> de Cumplimiento de </w:t>
      </w:r>
      <w:r w:rsidR="00170CBA" w:rsidRPr="00CF4C93">
        <w:rPr>
          <w:rFonts w:ascii="Segoe UI Light" w:hAnsi="Segoe UI Light" w:cs="Segoe UI Light"/>
        </w:rPr>
        <w:t>Contrato</w:t>
      </w:r>
      <w:r w:rsidRPr="00CF4C93">
        <w:rPr>
          <w:rFonts w:ascii="Segoe UI Light" w:hAnsi="Segoe UI Light" w:cs="Segoe UI Light"/>
        </w:rPr>
        <w:t>, podrá solicitar una retención del siete por ciento (7%) de cada pago.</w:t>
      </w:r>
    </w:p>
    <w:p w14:paraId="60342FA0" w14:textId="77777777" w:rsidR="00CC3EA7" w:rsidRPr="00CF4C93" w:rsidRDefault="00CC3EA7" w:rsidP="00826865">
      <w:pPr>
        <w:spacing w:before="0" w:after="0"/>
        <w:ind w:left="284"/>
        <w:rPr>
          <w:rFonts w:cs="Segoe UI Light"/>
          <w:sz w:val="20"/>
          <w:szCs w:val="20"/>
        </w:rPr>
      </w:pPr>
      <w:r w:rsidRPr="00CF4C93">
        <w:rPr>
          <w:rFonts w:cs="Segoe UI Light"/>
          <w:sz w:val="20"/>
          <w:szCs w:val="20"/>
        </w:rPr>
        <w:t>En el caso de Asociaciones Accidentales esta garantía podrá ser presentada por una o más empresas que conforman la Asociación, siempre y cuando cumpla con las características de renovable, irrevocable y de ejecución inmediata; emitida a nombre de la Entidad.</w:t>
      </w:r>
    </w:p>
    <w:p w14:paraId="4D13FD5E" w14:textId="77777777" w:rsidR="00F002E5" w:rsidRPr="00CF4C93" w:rsidRDefault="0041523B"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Garantía Adicional a la </w:t>
      </w:r>
      <w:r w:rsidR="00813AE6" w:rsidRPr="00CF4C93">
        <w:rPr>
          <w:rFonts w:cs="Segoe UI Light"/>
          <w:sz w:val="20"/>
          <w:szCs w:val="20"/>
          <w:lang w:eastAsia="en-US"/>
        </w:rPr>
        <w:t>Garantía</w:t>
      </w:r>
      <w:r w:rsidRPr="00CF4C93">
        <w:rPr>
          <w:rFonts w:cs="Segoe UI Light"/>
          <w:sz w:val="20"/>
          <w:szCs w:val="20"/>
          <w:lang w:eastAsia="en-US"/>
        </w:rPr>
        <w:t xml:space="preserve"> de Cumplimiento de Contrato de Obra, conforme lo establecido en el inciso c), del Articulo 21 de la NB-SABS.</w:t>
      </w:r>
    </w:p>
    <w:p w14:paraId="12EBDCBD"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Certificados/Documentos que acrediten la Experiencia General y Específica de la Empresa.</w:t>
      </w:r>
    </w:p>
    <w:p w14:paraId="7D7FED1D" w14:textId="77777777" w:rsidR="00CC3EA7" w:rsidRPr="00CF4C93" w:rsidRDefault="00CC3EA7" w:rsidP="00826865">
      <w:pPr>
        <w:numPr>
          <w:ilvl w:val="0"/>
          <w:numId w:val="75"/>
        </w:numPr>
        <w:spacing w:before="0" w:after="0"/>
        <w:rPr>
          <w:rFonts w:cs="Segoe UI Light"/>
          <w:sz w:val="20"/>
          <w:szCs w:val="20"/>
          <w:lang w:val="es-BO" w:eastAsia="en-US"/>
        </w:rPr>
      </w:pPr>
      <w:r w:rsidRPr="00CF4C93">
        <w:rPr>
          <w:rFonts w:cs="Segoe UI Light"/>
          <w:sz w:val="20"/>
          <w:szCs w:val="20"/>
          <w:lang w:val="es-BO" w:eastAsia="en-US"/>
        </w:rPr>
        <w:t>Certificados/Documentos que acrediten la Experiencia General y Específica del Personal Clave.</w:t>
      </w:r>
    </w:p>
    <w:p w14:paraId="2FB8630E" w14:textId="77777777" w:rsidR="00CC3EA7" w:rsidRPr="00CF4C93" w:rsidRDefault="00CC3EA7" w:rsidP="00826865">
      <w:pPr>
        <w:numPr>
          <w:ilvl w:val="0"/>
          <w:numId w:val="75"/>
        </w:numPr>
        <w:spacing w:before="0" w:after="0"/>
        <w:rPr>
          <w:rFonts w:cs="Segoe UI Light"/>
          <w:strike/>
          <w:sz w:val="20"/>
          <w:szCs w:val="20"/>
          <w:lang w:eastAsia="en-US"/>
        </w:rPr>
      </w:pPr>
      <w:r w:rsidRPr="00CF4C93">
        <w:rPr>
          <w:rFonts w:cs="Segoe UI Light"/>
          <w:sz w:val="20"/>
          <w:szCs w:val="20"/>
          <w:lang w:eastAsia="en-US"/>
        </w:rPr>
        <w:t>Testimonio de Contrato de Asociación Accidental.</w:t>
      </w:r>
    </w:p>
    <w:p w14:paraId="4FBCCAC1" w14:textId="77777777" w:rsidR="00CC3EA7" w:rsidRPr="00CF4C93" w:rsidRDefault="00CC3EA7" w:rsidP="00CC3EA7">
      <w:pPr>
        <w:spacing w:before="0" w:after="0"/>
        <w:ind w:left="360"/>
        <w:rPr>
          <w:rFonts w:cs="Segoe UI Light"/>
          <w:sz w:val="20"/>
          <w:szCs w:val="20"/>
          <w:lang w:val="es-BO" w:eastAsia="en-US"/>
        </w:rPr>
      </w:pPr>
    </w:p>
    <w:p w14:paraId="18BB3092" w14:textId="77777777" w:rsidR="00CC3EA7" w:rsidRPr="00CF4C93" w:rsidRDefault="00CC3EA7" w:rsidP="00CC3EA7">
      <w:pPr>
        <w:spacing w:before="0" w:after="0"/>
        <w:ind w:left="0"/>
        <w:rPr>
          <w:rFonts w:cs="Segoe UI Light"/>
          <w:sz w:val="20"/>
          <w:szCs w:val="20"/>
          <w:lang w:val="es-BO" w:eastAsia="en-US"/>
        </w:rPr>
      </w:pPr>
    </w:p>
    <w:p w14:paraId="60431E70" w14:textId="77777777" w:rsidR="00CC3EA7" w:rsidRPr="00CF4C93" w:rsidRDefault="00CC3EA7" w:rsidP="00CC3EA7">
      <w:pPr>
        <w:spacing w:before="0" w:after="0"/>
        <w:ind w:left="0"/>
        <w:jc w:val="left"/>
        <w:rPr>
          <w:rFonts w:cs="Segoe UI Light"/>
          <w:b/>
          <w:sz w:val="20"/>
          <w:szCs w:val="20"/>
          <w:lang w:val="es-BO" w:eastAsia="en-US"/>
        </w:rPr>
      </w:pPr>
    </w:p>
    <w:p w14:paraId="09F3A0E2"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(Firma del proponente)</w:t>
      </w:r>
    </w:p>
    <w:p w14:paraId="626FAAAF"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 xml:space="preserve"> (Nombre completo del proponente)</w:t>
      </w:r>
    </w:p>
    <w:p w14:paraId="55BF3023" w14:textId="77777777" w:rsidR="00CC3EA7" w:rsidRPr="00CF4C93" w:rsidRDefault="00CC3EA7" w:rsidP="002D0AEA">
      <w:pPr>
        <w:pStyle w:val="ATitulo"/>
        <w:spacing w:before="0" w:after="0" w:line="0" w:lineRule="atLeast"/>
        <w:rPr>
          <w:rFonts w:cs="Segoe UI Light"/>
          <w:sz w:val="20"/>
          <w:szCs w:val="20"/>
          <w:lang w:eastAsia="en-US"/>
        </w:rPr>
      </w:pPr>
      <w:bookmarkStart w:id="85" w:name="_Toc164158871"/>
      <w:r w:rsidRPr="00CF4C93">
        <w:rPr>
          <w:rFonts w:cs="Segoe UI Light"/>
          <w:sz w:val="20"/>
          <w:szCs w:val="20"/>
          <w:lang w:eastAsia="en-US"/>
        </w:rPr>
        <w:t>FORMULARIO A-2a</w:t>
      </w:r>
      <w:bookmarkEnd w:id="85"/>
    </w:p>
    <w:p w14:paraId="22A680EA" w14:textId="77777777" w:rsidR="00CC3EA7" w:rsidRPr="00CF4C93" w:rsidRDefault="00CC3EA7" w:rsidP="002D0AEA">
      <w:pPr>
        <w:pStyle w:val="ATitulo"/>
        <w:spacing w:before="0" w:after="0" w:line="0" w:lineRule="atLeast"/>
        <w:rPr>
          <w:rFonts w:cs="Segoe UI Light"/>
          <w:sz w:val="20"/>
          <w:szCs w:val="20"/>
          <w:lang w:eastAsia="en-US"/>
        </w:rPr>
      </w:pPr>
      <w:bookmarkStart w:id="86" w:name="_Toc164158872"/>
      <w:r w:rsidRPr="00CF4C93">
        <w:rPr>
          <w:rFonts w:cs="Segoe UI Light"/>
          <w:sz w:val="20"/>
          <w:szCs w:val="20"/>
          <w:lang w:eastAsia="en-US"/>
        </w:rPr>
        <w:t>IDENTIFICACIÓN DEL PROPONENTE</w:t>
      </w:r>
      <w:bookmarkEnd w:id="86"/>
    </w:p>
    <w:p w14:paraId="68AC4E72" w14:textId="77777777" w:rsidR="00CC3EA7" w:rsidRDefault="00CC3EA7" w:rsidP="00CC3EA7">
      <w:pPr>
        <w:spacing w:before="0" w:after="0"/>
        <w:ind w:left="0"/>
        <w:jc w:val="center"/>
        <w:rPr>
          <w:rFonts w:cs="Segoe UI Light"/>
          <w:b/>
          <w:sz w:val="20"/>
          <w:szCs w:val="20"/>
          <w:lang w:eastAsia="en-US"/>
        </w:rPr>
      </w:pPr>
      <w:r w:rsidRPr="00CF4C93">
        <w:rPr>
          <w:rFonts w:cs="Segoe UI Light"/>
          <w:b/>
          <w:sz w:val="20"/>
          <w:szCs w:val="20"/>
          <w:lang w:eastAsia="en-US"/>
        </w:rPr>
        <w:t>(Para Empresas)</w:t>
      </w:r>
    </w:p>
    <w:p w14:paraId="354A6985" w14:textId="4FAB6318" w:rsidR="00CC3EA7" w:rsidRPr="004406F9" w:rsidRDefault="00B52683" w:rsidP="00B52683">
      <w:pPr>
        <w:spacing w:before="0" w:after="0"/>
        <w:ind w:left="284"/>
        <w:jc w:val="left"/>
        <w:rPr>
          <w:rFonts w:cs="Segoe UI Light"/>
          <w:b/>
          <w:bCs/>
          <w:sz w:val="20"/>
          <w:szCs w:val="20"/>
          <w:lang w:val="es-BO" w:eastAsia="en-US"/>
        </w:rPr>
      </w:pPr>
      <w:r w:rsidRPr="00B52683">
        <w:rPr>
          <w:noProof/>
        </w:rPr>
        <w:lastRenderedPageBreak/>
        <w:drawing>
          <wp:inline distT="0" distB="0" distL="0" distR="0" wp14:anchorId="1CE20E12" wp14:editId="5DB3A41A">
            <wp:extent cx="6162675" cy="4229100"/>
            <wp:effectExtent l="0" t="0" r="0" b="0"/>
            <wp:docPr id="2069684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4229100"/>
                    </a:xfrm>
                    <a:prstGeom prst="rect">
                      <a:avLst/>
                    </a:prstGeom>
                    <a:noFill/>
                    <a:ln>
                      <a:noFill/>
                    </a:ln>
                  </pic:spPr>
                </pic:pic>
              </a:graphicData>
            </a:graphic>
          </wp:inline>
        </w:drawing>
      </w:r>
    </w:p>
    <w:p w14:paraId="163A598F" w14:textId="77777777" w:rsidR="00CC3EA7" w:rsidRPr="00CF4C93" w:rsidRDefault="00CC3EA7" w:rsidP="00CC3EA7">
      <w:pPr>
        <w:spacing w:before="0" w:after="0"/>
        <w:ind w:left="0"/>
        <w:jc w:val="center"/>
        <w:rPr>
          <w:rFonts w:cs="Segoe UI Light"/>
          <w:b/>
          <w:bCs/>
          <w:i/>
          <w:iCs/>
          <w:sz w:val="20"/>
          <w:szCs w:val="20"/>
          <w:lang w:val="es-BO" w:eastAsia="en-US"/>
        </w:rPr>
      </w:pPr>
    </w:p>
    <w:p w14:paraId="578A70A8" w14:textId="77777777" w:rsidR="00CC3EA7" w:rsidRPr="00CF4C93" w:rsidRDefault="00CC3EA7" w:rsidP="00CC3EA7">
      <w:pPr>
        <w:spacing w:before="0" w:after="0"/>
        <w:ind w:left="0"/>
        <w:jc w:val="center"/>
        <w:rPr>
          <w:rFonts w:cs="Segoe UI Light"/>
          <w:b/>
          <w:bCs/>
          <w:i/>
          <w:iCs/>
          <w:sz w:val="20"/>
          <w:szCs w:val="20"/>
          <w:lang w:val="es-BO" w:eastAsia="en-US"/>
        </w:rPr>
      </w:pPr>
    </w:p>
    <w:p w14:paraId="7F2DA64A" w14:textId="77777777" w:rsidR="00B52683" w:rsidRDefault="00B52683">
      <w:pPr>
        <w:tabs>
          <w:tab w:val="clear" w:pos="567"/>
        </w:tabs>
        <w:spacing w:before="0" w:after="0" w:line="360" w:lineRule="auto"/>
        <w:ind w:left="425"/>
        <w:jc w:val="center"/>
        <w:rPr>
          <w:rFonts w:cs="Segoe UI Light"/>
          <w:b/>
          <w:bCs/>
          <w:kern w:val="28"/>
          <w:sz w:val="20"/>
          <w:szCs w:val="20"/>
          <w:lang w:val="es-BO" w:eastAsia="en-US"/>
        </w:rPr>
      </w:pPr>
      <w:r>
        <w:rPr>
          <w:rFonts w:cs="Segoe UI Light"/>
          <w:sz w:val="20"/>
          <w:szCs w:val="20"/>
          <w:lang w:eastAsia="en-US"/>
        </w:rPr>
        <w:br w:type="page"/>
      </w:r>
    </w:p>
    <w:p w14:paraId="15FA1CBE" w14:textId="014CED06" w:rsidR="00CC3EA7" w:rsidRPr="00CF4C93" w:rsidRDefault="00CC3EA7" w:rsidP="002D0AEA">
      <w:pPr>
        <w:pStyle w:val="ATitulo"/>
        <w:spacing w:before="0" w:after="0"/>
        <w:rPr>
          <w:rFonts w:cs="Segoe UI Light"/>
          <w:sz w:val="20"/>
          <w:szCs w:val="20"/>
          <w:lang w:eastAsia="en-US"/>
        </w:rPr>
      </w:pPr>
      <w:bookmarkStart w:id="87" w:name="_Toc164158873"/>
      <w:r w:rsidRPr="00CF4C93">
        <w:rPr>
          <w:rFonts w:cs="Segoe UI Light"/>
          <w:sz w:val="20"/>
          <w:szCs w:val="20"/>
          <w:lang w:eastAsia="en-US"/>
        </w:rPr>
        <w:lastRenderedPageBreak/>
        <w:t>FORMULARIO A-2b</w:t>
      </w:r>
      <w:bookmarkEnd w:id="87"/>
    </w:p>
    <w:p w14:paraId="372D5833" w14:textId="77777777" w:rsidR="00CC3EA7" w:rsidRPr="00CF4C93" w:rsidRDefault="00CC3EA7" w:rsidP="002D0AEA">
      <w:pPr>
        <w:pStyle w:val="ATitulo"/>
        <w:spacing w:before="0" w:after="0"/>
        <w:rPr>
          <w:rFonts w:cs="Segoe UI Light"/>
          <w:sz w:val="20"/>
          <w:szCs w:val="20"/>
          <w:lang w:eastAsia="en-US"/>
        </w:rPr>
      </w:pPr>
      <w:bookmarkStart w:id="88" w:name="_Toc164158874"/>
      <w:r w:rsidRPr="00CF4C93">
        <w:rPr>
          <w:rFonts w:cs="Segoe UI Light"/>
          <w:sz w:val="20"/>
          <w:szCs w:val="20"/>
          <w:lang w:eastAsia="en-US"/>
        </w:rPr>
        <w:t>IDENTIFICACIÓN DEL PROPONENTE</w:t>
      </w:r>
      <w:bookmarkEnd w:id="88"/>
    </w:p>
    <w:p w14:paraId="619D78B0" w14:textId="77777777" w:rsidR="00CC3EA7" w:rsidRDefault="00CC3EA7" w:rsidP="00CC3EA7">
      <w:pPr>
        <w:spacing w:before="0" w:after="0"/>
        <w:ind w:left="0"/>
        <w:jc w:val="center"/>
        <w:rPr>
          <w:rFonts w:cs="Segoe UI Light"/>
          <w:b/>
          <w:sz w:val="20"/>
          <w:szCs w:val="20"/>
          <w:lang w:eastAsia="en-US"/>
        </w:rPr>
      </w:pPr>
      <w:r w:rsidRPr="00CF4C93">
        <w:rPr>
          <w:rFonts w:cs="Segoe UI Light"/>
          <w:b/>
          <w:sz w:val="20"/>
          <w:szCs w:val="20"/>
          <w:lang w:eastAsia="en-US"/>
        </w:rPr>
        <w:t>(Para Asociaciones Accidentales)</w:t>
      </w:r>
    </w:p>
    <w:p w14:paraId="3767E101" w14:textId="1F577CDA" w:rsidR="00B52683" w:rsidRPr="00CF4C93" w:rsidRDefault="00B52683" w:rsidP="00B52683">
      <w:pPr>
        <w:spacing w:before="0" w:after="0"/>
        <w:ind w:left="0"/>
        <w:jc w:val="left"/>
        <w:rPr>
          <w:rFonts w:cs="Segoe UI Light"/>
          <w:b/>
          <w:sz w:val="20"/>
          <w:szCs w:val="20"/>
          <w:lang w:eastAsia="en-US"/>
        </w:rPr>
      </w:pPr>
      <w:r w:rsidRPr="00B52683">
        <w:rPr>
          <w:noProof/>
        </w:rPr>
        <w:drawing>
          <wp:inline distT="0" distB="0" distL="0" distR="0" wp14:anchorId="06BA11DD" wp14:editId="5947BB1D">
            <wp:extent cx="5638612" cy="7050485"/>
            <wp:effectExtent l="0" t="0" r="635" b="0"/>
            <wp:docPr id="21057641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1596" cy="7054216"/>
                    </a:xfrm>
                    <a:prstGeom prst="rect">
                      <a:avLst/>
                    </a:prstGeom>
                    <a:noFill/>
                    <a:ln>
                      <a:noFill/>
                    </a:ln>
                  </pic:spPr>
                </pic:pic>
              </a:graphicData>
            </a:graphic>
          </wp:inline>
        </w:drawing>
      </w:r>
    </w:p>
    <w:p w14:paraId="237B6C96" w14:textId="77777777" w:rsidR="00CC3EA7" w:rsidRPr="00CF4C93" w:rsidRDefault="00CC3EA7" w:rsidP="00CC3EA7">
      <w:pPr>
        <w:spacing w:before="0" w:after="0"/>
        <w:ind w:left="0"/>
        <w:jc w:val="center"/>
        <w:rPr>
          <w:rFonts w:cs="Segoe UI Light"/>
          <w:b/>
          <w:bCs/>
          <w:i/>
          <w:iCs/>
          <w:sz w:val="20"/>
          <w:szCs w:val="20"/>
          <w:lang w:val="es-BO" w:eastAsia="en-US"/>
        </w:rPr>
      </w:pPr>
    </w:p>
    <w:p w14:paraId="51018E62" w14:textId="77777777" w:rsidR="00CC3EA7" w:rsidRPr="00CF4C93" w:rsidRDefault="00CC3EA7" w:rsidP="00CC3EA7">
      <w:pPr>
        <w:spacing w:before="0" w:after="0"/>
        <w:ind w:left="0"/>
        <w:jc w:val="center"/>
        <w:rPr>
          <w:rFonts w:cs="Segoe UI Light"/>
          <w:b/>
          <w:bCs/>
          <w:i/>
          <w:iCs/>
          <w:sz w:val="20"/>
          <w:szCs w:val="20"/>
          <w:lang w:val="es-BO" w:eastAsia="en-US"/>
        </w:rPr>
      </w:pPr>
    </w:p>
    <w:p w14:paraId="43C021EA" w14:textId="77777777" w:rsidR="00CC3EA7" w:rsidRPr="00CF4C93" w:rsidRDefault="00CC3EA7" w:rsidP="00CC3EA7">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3CE1DF75" w14:textId="77777777" w:rsidR="00CC3EA7" w:rsidRPr="00CF4C93" w:rsidRDefault="00CC3EA7" w:rsidP="00CC3EA7">
      <w:pPr>
        <w:spacing w:before="0" w:after="0"/>
        <w:ind w:left="0"/>
        <w:jc w:val="center"/>
        <w:rPr>
          <w:rFonts w:cs="Segoe UI Light"/>
          <w:sz w:val="20"/>
          <w:szCs w:val="20"/>
          <w:highlight w:val="yellow"/>
          <w:lang w:val="es-BO" w:eastAsia="en-US"/>
        </w:rPr>
        <w:sectPr w:rsidR="00CC3EA7" w:rsidRPr="00CF4C93" w:rsidSect="001902FF">
          <w:headerReference w:type="default" r:id="rId13"/>
          <w:footerReference w:type="default" r:id="rId14"/>
          <w:pgSz w:w="12240" w:h="15840" w:code="1"/>
          <w:pgMar w:top="1134" w:right="902" w:bottom="992" w:left="1276" w:header="510" w:footer="709" w:gutter="0"/>
          <w:cols w:space="708"/>
          <w:docGrid w:linePitch="360"/>
        </w:sectPr>
      </w:pPr>
      <w:r w:rsidRPr="00CF4C93">
        <w:rPr>
          <w:rFonts w:cs="Segoe UI Light"/>
          <w:b/>
          <w:bCs/>
          <w:i/>
          <w:iCs/>
          <w:sz w:val="20"/>
          <w:szCs w:val="20"/>
          <w:lang w:val="es-BO" w:eastAsia="en-US"/>
        </w:rPr>
        <w:t>(Nombre completo del Profesional Propuesto)</w:t>
      </w:r>
    </w:p>
    <w:p w14:paraId="067E07F8" w14:textId="77777777" w:rsidR="00CC3EA7" w:rsidRPr="00CF4C93" w:rsidRDefault="00CC3EA7" w:rsidP="002D0AEA">
      <w:pPr>
        <w:pStyle w:val="ATitulo"/>
        <w:spacing w:before="0" w:after="0"/>
        <w:rPr>
          <w:rFonts w:cs="Segoe UI Light"/>
          <w:sz w:val="20"/>
          <w:szCs w:val="20"/>
          <w:lang w:eastAsia="en-US"/>
        </w:rPr>
      </w:pPr>
      <w:bookmarkStart w:id="89" w:name="_Toc164158875"/>
      <w:r w:rsidRPr="00CF4C93">
        <w:rPr>
          <w:rFonts w:cs="Segoe UI Light"/>
          <w:sz w:val="20"/>
          <w:szCs w:val="20"/>
          <w:lang w:eastAsia="en-US"/>
        </w:rPr>
        <w:lastRenderedPageBreak/>
        <w:t>FORMULARIO A-3</w:t>
      </w:r>
      <w:bookmarkEnd w:id="89"/>
    </w:p>
    <w:p w14:paraId="2C0475D5" w14:textId="77777777" w:rsidR="00CC3EA7" w:rsidRPr="00CF4C93" w:rsidRDefault="00CC3EA7" w:rsidP="002D0AEA">
      <w:pPr>
        <w:pStyle w:val="ATitulo"/>
        <w:spacing w:before="0" w:after="0"/>
        <w:rPr>
          <w:rFonts w:cs="Segoe UI Light"/>
          <w:sz w:val="20"/>
          <w:szCs w:val="20"/>
          <w:lang w:eastAsia="en-US"/>
        </w:rPr>
      </w:pPr>
      <w:bookmarkStart w:id="90" w:name="_Toc164158876"/>
      <w:r w:rsidRPr="00CF4C93">
        <w:rPr>
          <w:rFonts w:cs="Segoe UI Light"/>
          <w:sz w:val="20"/>
          <w:szCs w:val="20"/>
          <w:lang w:eastAsia="en-US"/>
        </w:rPr>
        <w:t>EXPERIENCIA GENERAL DE LA EMPRESA</w:t>
      </w:r>
      <w:bookmarkEnd w:id="90"/>
    </w:p>
    <w:p w14:paraId="422943D2" w14:textId="77777777" w:rsidR="00CC3EA7" w:rsidRPr="00CF4C93" w:rsidRDefault="00CC3EA7" w:rsidP="00CC3EA7">
      <w:pPr>
        <w:spacing w:before="0" w:after="0"/>
        <w:ind w:left="0"/>
        <w:jc w:val="right"/>
        <w:rPr>
          <w:rFonts w:cs="Segoe UI Light"/>
          <w:b/>
          <w:sz w:val="20"/>
          <w:szCs w:val="20"/>
          <w:highlight w:val="yellow"/>
          <w:lang w:val="es-BO" w:eastAsia="en-US"/>
        </w:rPr>
      </w:pP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
        <w:gridCol w:w="172"/>
        <w:gridCol w:w="886"/>
        <w:gridCol w:w="1046"/>
        <w:gridCol w:w="1235"/>
        <w:gridCol w:w="761"/>
        <w:gridCol w:w="1039"/>
        <w:gridCol w:w="989"/>
        <w:gridCol w:w="1125"/>
        <w:gridCol w:w="684"/>
        <w:gridCol w:w="1109"/>
      </w:tblGrid>
      <w:tr w:rsidR="00CC3EA7" w:rsidRPr="00CF4C93" w14:paraId="740ECA57" w14:textId="77777777" w:rsidTr="00CF14EF">
        <w:trPr>
          <w:jc w:val="center"/>
        </w:trPr>
        <w:tc>
          <w:tcPr>
            <w:tcW w:w="5000" w:type="pct"/>
            <w:gridSpan w:val="11"/>
            <w:tcBorders>
              <w:top w:val="single" w:sz="12" w:space="0" w:color="auto"/>
              <w:bottom w:val="single" w:sz="12" w:space="0" w:color="auto"/>
            </w:tcBorders>
            <w:shd w:val="clear" w:color="auto" w:fill="244061"/>
            <w:vAlign w:val="center"/>
          </w:tcPr>
          <w:p w14:paraId="441BA827"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 xml:space="preserve">[NOMBRE </w:t>
            </w:r>
            <w:r w:rsidR="00170CBA" w:rsidRPr="00CF4C93">
              <w:rPr>
                <w:rFonts w:cs="Segoe UI Light"/>
                <w:b/>
                <w:i/>
                <w:sz w:val="20"/>
                <w:szCs w:val="20"/>
                <w:lang w:val="es-BO" w:eastAsia="en-US"/>
              </w:rPr>
              <w:t>de la</w:t>
            </w:r>
            <w:r w:rsidRPr="00CF4C93">
              <w:rPr>
                <w:rFonts w:cs="Segoe UI Light"/>
                <w:b/>
                <w:i/>
                <w:sz w:val="20"/>
                <w:szCs w:val="20"/>
                <w:lang w:val="es-BO" w:eastAsia="en-US"/>
              </w:rPr>
              <w:t xml:space="preserve"> EMPRESA]</w:t>
            </w:r>
          </w:p>
        </w:tc>
      </w:tr>
      <w:tr w:rsidR="00CC3EA7" w:rsidRPr="00CF4C93" w14:paraId="784CE0E5" w14:textId="77777777" w:rsidTr="00CF14EF">
        <w:trPr>
          <w:trHeight w:val="387"/>
          <w:jc w:val="center"/>
        </w:trPr>
        <w:tc>
          <w:tcPr>
            <w:tcW w:w="143" w:type="pct"/>
            <w:tcBorders>
              <w:top w:val="single" w:sz="12" w:space="0" w:color="auto"/>
              <w:left w:val="single" w:sz="12" w:space="0" w:color="auto"/>
              <w:bottom w:val="single" w:sz="12" w:space="0" w:color="auto"/>
            </w:tcBorders>
            <w:shd w:val="clear" w:color="auto" w:fill="244061"/>
            <w:tcMar>
              <w:left w:w="0" w:type="dxa"/>
              <w:right w:w="0" w:type="dxa"/>
            </w:tcMar>
            <w:vAlign w:val="center"/>
          </w:tcPr>
          <w:p w14:paraId="76755434"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615" w:type="pct"/>
            <w:gridSpan w:val="2"/>
            <w:tcBorders>
              <w:top w:val="single" w:sz="12" w:space="0" w:color="auto"/>
              <w:left w:val="single" w:sz="12" w:space="0" w:color="auto"/>
              <w:bottom w:val="single" w:sz="12" w:space="0" w:color="auto"/>
            </w:tcBorders>
            <w:shd w:val="clear" w:color="auto" w:fill="244061"/>
            <w:vAlign w:val="center"/>
          </w:tcPr>
          <w:p w14:paraId="0E2C3E9D"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Nombre del Contratante / Persona y Dirección de Contacto</w:t>
            </w:r>
          </w:p>
        </w:tc>
        <w:tc>
          <w:tcPr>
            <w:tcW w:w="662" w:type="pct"/>
            <w:tcBorders>
              <w:top w:val="single" w:sz="12" w:space="0" w:color="auto"/>
              <w:left w:val="single" w:sz="12" w:space="0" w:color="auto"/>
              <w:bottom w:val="single" w:sz="12" w:space="0" w:color="auto"/>
            </w:tcBorders>
            <w:shd w:val="clear" w:color="auto" w:fill="244061"/>
            <w:vAlign w:val="center"/>
          </w:tcPr>
          <w:p w14:paraId="526AB9EB"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Objeto del Contrato</w:t>
            </w:r>
          </w:p>
          <w:p w14:paraId="636B3EA4"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(Obras en General)</w:t>
            </w:r>
          </w:p>
        </w:tc>
        <w:tc>
          <w:tcPr>
            <w:tcW w:w="709" w:type="pct"/>
            <w:tcBorders>
              <w:top w:val="single" w:sz="12" w:space="0" w:color="auto"/>
              <w:left w:val="single" w:sz="12" w:space="0" w:color="auto"/>
              <w:bottom w:val="single" w:sz="12" w:space="0" w:color="auto"/>
            </w:tcBorders>
            <w:shd w:val="clear" w:color="auto" w:fill="244061"/>
            <w:vAlign w:val="center"/>
          </w:tcPr>
          <w:p w14:paraId="244F045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Ubicación</w:t>
            </w:r>
          </w:p>
        </w:tc>
        <w:tc>
          <w:tcPr>
            <w:tcW w:w="426" w:type="pct"/>
            <w:tcBorders>
              <w:top w:val="single" w:sz="12" w:space="0" w:color="auto"/>
              <w:left w:val="single" w:sz="12" w:space="0" w:color="auto"/>
              <w:bottom w:val="single" w:sz="12" w:space="0" w:color="auto"/>
            </w:tcBorders>
            <w:shd w:val="clear" w:color="auto" w:fill="244061"/>
            <w:vAlign w:val="center"/>
          </w:tcPr>
          <w:p w14:paraId="0666C452"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final del contrato en Bs. (*)</w:t>
            </w:r>
          </w:p>
        </w:tc>
        <w:tc>
          <w:tcPr>
            <w:tcW w:w="568" w:type="pct"/>
            <w:tcBorders>
              <w:top w:val="single" w:sz="12" w:space="0" w:color="auto"/>
              <w:left w:val="single" w:sz="12" w:space="0" w:color="auto"/>
              <w:bottom w:val="single" w:sz="12" w:space="0" w:color="auto"/>
            </w:tcBorders>
            <w:shd w:val="clear" w:color="auto" w:fill="244061"/>
            <w:vAlign w:val="center"/>
          </w:tcPr>
          <w:p w14:paraId="2F86262D"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Período de ejecución</w:t>
            </w:r>
          </w:p>
          <w:p w14:paraId="48736284"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(Fecha de inicio y finalización)</w:t>
            </w:r>
          </w:p>
        </w:tc>
        <w:tc>
          <w:tcPr>
            <w:tcW w:w="473" w:type="pct"/>
            <w:tcBorders>
              <w:top w:val="single" w:sz="12" w:space="0" w:color="auto"/>
              <w:left w:val="single" w:sz="12" w:space="0" w:color="auto"/>
              <w:bottom w:val="single" w:sz="12" w:space="0" w:color="auto"/>
            </w:tcBorders>
            <w:shd w:val="clear" w:color="auto" w:fill="244061"/>
            <w:vAlign w:val="center"/>
          </w:tcPr>
          <w:p w14:paraId="0D973773"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en $u$ (Llenado de uso alternativo)</w:t>
            </w:r>
          </w:p>
        </w:tc>
        <w:tc>
          <w:tcPr>
            <w:tcW w:w="426" w:type="pct"/>
            <w:tcBorders>
              <w:top w:val="single" w:sz="12" w:space="0" w:color="auto"/>
              <w:left w:val="single" w:sz="12" w:space="0" w:color="auto"/>
              <w:bottom w:val="single" w:sz="12" w:space="0" w:color="auto"/>
            </w:tcBorders>
            <w:shd w:val="clear" w:color="auto" w:fill="244061"/>
            <w:vAlign w:val="center"/>
          </w:tcPr>
          <w:p w14:paraId="7D36F3E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 participación en Asociación (**)</w:t>
            </w:r>
          </w:p>
        </w:tc>
        <w:tc>
          <w:tcPr>
            <w:tcW w:w="426" w:type="pct"/>
            <w:tcBorders>
              <w:top w:val="single" w:sz="12" w:space="0" w:color="auto"/>
              <w:left w:val="single" w:sz="12" w:space="0" w:color="auto"/>
              <w:bottom w:val="single" w:sz="12" w:space="0" w:color="auto"/>
            </w:tcBorders>
            <w:shd w:val="clear" w:color="auto" w:fill="244061"/>
            <w:vAlign w:val="center"/>
          </w:tcPr>
          <w:p w14:paraId="4038609A" w14:textId="77777777" w:rsidR="00CC3EA7" w:rsidRPr="00CF4C93" w:rsidRDefault="00CC3EA7" w:rsidP="00CC3EA7">
            <w:pPr>
              <w:spacing w:before="0" w:after="0"/>
              <w:ind w:left="-70"/>
              <w:jc w:val="center"/>
              <w:rPr>
                <w:rFonts w:cs="Segoe UI Light"/>
                <w:b/>
                <w:sz w:val="20"/>
                <w:szCs w:val="20"/>
                <w:lang w:val="es-BO" w:eastAsia="en-US"/>
              </w:rPr>
            </w:pPr>
            <w:r w:rsidRPr="00CF4C93">
              <w:rPr>
                <w:rFonts w:cs="Segoe UI Light"/>
                <w:b/>
                <w:sz w:val="20"/>
                <w:szCs w:val="20"/>
                <w:lang w:val="es-BO" w:eastAsia="en-US"/>
              </w:rPr>
              <w:t>Nombre del Socio(s) (***)</w:t>
            </w:r>
          </w:p>
        </w:tc>
        <w:tc>
          <w:tcPr>
            <w:tcW w:w="552" w:type="pct"/>
            <w:tcBorders>
              <w:top w:val="single" w:sz="12" w:space="0" w:color="auto"/>
              <w:left w:val="single" w:sz="12" w:space="0" w:color="auto"/>
              <w:bottom w:val="single" w:sz="12" w:space="0" w:color="auto"/>
            </w:tcBorders>
            <w:shd w:val="clear" w:color="auto" w:fill="244061"/>
            <w:vAlign w:val="center"/>
          </w:tcPr>
          <w:p w14:paraId="4DDED2E1"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Profesional Responsable (****)</w:t>
            </w:r>
          </w:p>
        </w:tc>
      </w:tr>
      <w:tr w:rsidR="00CC3EA7" w:rsidRPr="00CF4C93" w14:paraId="5366257C" w14:textId="77777777" w:rsidTr="00CF14EF">
        <w:trPr>
          <w:trHeight w:val="384"/>
          <w:jc w:val="center"/>
        </w:trPr>
        <w:tc>
          <w:tcPr>
            <w:tcW w:w="14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5CA542"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615"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53C9663"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12" w:space="0" w:color="auto"/>
              <w:left w:val="single" w:sz="4" w:space="0" w:color="auto"/>
              <w:bottom w:val="single" w:sz="4" w:space="0" w:color="auto"/>
              <w:right w:val="single" w:sz="4" w:space="0" w:color="auto"/>
            </w:tcBorders>
            <w:shd w:val="clear" w:color="auto" w:fill="FFFFFF"/>
            <w:vAlign w:val="center"/>
          </w:tcPr>
          <w:p w14:paraId="106243C3"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12" w:space="0" w:color="auto"/>
              <w:left w:val="single" w:sz="4" w:space="0" w:color="auto"/>
              <w:bottom w:val="single" w:sz="4" w:space="0" w:color="auto"/>
              <w:right w:val="single" w:sz="4" w:space="0" w:color="auto"/>
            </w:tcBorders>
            <w:shd w:val="clear" w:color="auto" w:fill="FFFFFF"/>
            <w:vAlign w:val="center"/>
          </w:tcPr>
          <w:p w14:paraId="24CE439E"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1804CB95"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12" w:space="0" w:color="auto"/>
              <w:left w:val="single" w:sz="4" w:space="0" w:color="auto"/>
              <w:bottom w:val="single" w:sz="4" w:space="0" w:color="auto"/>
              <w:right w:val="single" w:sz="4" w:space="0" w:color="auto"/>
            </w:tcBorders>
            <w:shd w:val="clear" w:color="auto" w:fill="FFFFFF"/>
            <w:vAlign w:val="center"/>
          </w:tcPr>
          <w:p w14:paraId="0B02DC0A"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12" w:space="0" w:color="auto"/>
              <w:left w:val="single" w:sz="4" w:space="0" w:color="auto"/>
              <w:bottom w:val="single" w:sz="4" w:space="0" w:color="auto"/>
              <w:right w:val="single" w:sz="4" w:space="0" w:color="auto"/>
            </w:tcBorders>
            <w:shd w:val="clear" w:color="auto" w:fill="FFFFFF"/>
            <w:vAlign w:val="center"/>
          </w:tcPr>
          <w:p w14:paraId="07C014FF"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6EF2384D"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5D66CE9E"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12" w:space="0" w:color="auto"/>
              <w:left w:val="single" w:sz="4" w:space="0" w:color="auto"/>
              <w:bottom w:val="single" w:sz="4" w:space="0" w:color="auto"/>
            </w:tcBorders>
            <w:shd w:val="clear" w:color="auto" w:fill="FFFFFF"/>
            <w:vAlign w:val="center"/>
          </w:tcPr>
          <w:p w14:paraId="4C116BEC"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33F1C5BC"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B8DD57"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101D89"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4849DCD2"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54A94C24"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7DDAD179"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4EA30B56"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FF6D029"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1A9CA0A5"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05CB9510"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6E224659"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1996432D"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3B8B72"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617F90"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47678769"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69C2A7A6"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6BA689B5"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6EFDCF00"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19FB22B9"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26FC017"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242904A1"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54A358E6"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30017F8F"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9BE419"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4</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8A6940"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67F491BE"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2C880988"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79E26245"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7CE0F649"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D554D39"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2C80638B"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4778B2F"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0923730D"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13794775"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874F84"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5</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024822"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7095F745"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443C17BD"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067894C"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2F0B0812"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5415DC0"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47B665F7"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3B729F0E"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374CAC43"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3A84F14D"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70110"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B08713"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383AA996"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3D88B67C"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40CD8877"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27F919C5"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1A5E5A8F"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30C4D812"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0AA20641"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04D6ABAE"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6DC444B3" w14:textId="77777777" w:rsidTr="00CF14EF">
        <w:trPr>
          <w:trHeight w:val="384"/>
          <w:jc w:val="center"/>
        </w:trPr>
        <w:tc>
          <w:tcPr>
            <w:tcW w:w="143"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29EE91"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615"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8B1F11C"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12" w:space="0" w:color="auto"/>
              <w:right w:val="single" w:sz="4" w:space="0" w:color="auto"/>
            </w:tcBorders>
            <w:shd w:val="clear" w:color="auto" w:fill="FFFFFF"/>
            <w:vAlign w:val="center"/>
          </w:tcPr>
          <w:p w14:paraId="5D7BC777"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12" w:space="0" w:color="auto"/>
              <w:right w:val="single" w:sz="4" w:space="0" w:color="auto"/>
            </w:tcBorders>
            <w:shd w:val="clear" w:color="auto" w:fill="FFFFFF"/>
            <w:vAlign w:val="center"/>
          </w:tcPr>
          <w:p w14:paraId="70A009A7"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469F3B50"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12" w:space="0" w:color="auto"/>
              <w:right w:val="single" w:sz="4" w:space="0" w:color="auto"/>
            </w:tcBorders>
            <w:shd w:val="clear" w:color="auto" w:fill="FFFFFF"/>
            <w:vAlign w:val="center"/>
          </w:tcPr>
          <w:p w14:paraId="65B3386A"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12" w:space="0" w:color="auto"/>
              <w:right w:val="single" w:sz="4" w:space="0" w:color="auto"/>
            </w:tcBorders>
            <w:shd w:val="clear" w:color="auto" w:fill="FFFFFF"/>
            <w:vAlign w:val="center"/>
          </w:tcPr>
          <w:p w14:paraId="278817DF"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2B0885ED"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0106AC9E"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12" w:space="0" w:color="auto"/>
            </w:tcBorders>
            <w:shd w:val="clear" w:color="auto" w:fill="FFFFFF"/>
            <w:vAlign w:val="center"/>
          </w:tcPr>
          <w:p w14:paraId="7818E2DE"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2220A221" w14:textId="77777777" w:rsidTr="00CF14EF">
        <w:trPr>
          <w:trHeight w:val="384"/>
          <w:jc w:val="center"/>
        </w:trPr>
        <w:tc>
          <w:tcPr>
            <w:tcW w:w="2555"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1D8C7B8B"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DÓLARES AMERICANOS </w:t>
            </w:r>
            <w:r w:rsidR="00CC3EA7" w:rsidRPr="00CF4C93">
              <w:rPr>
                <w:rFonts w:cs="Segoe UI Light"/>
                <w:sz w:val="20"/>
                <w:szCs w:val="20"/>
                <w:lang w:val="es-BO" w:eastAsia="en-US"/>
              </w:rPr>
              <w:t>(Llenado de uso alternativo)</w:t>
            </w:r>
          </w:p>
        </w:tc>
        <w:tc>
          <w:tcPr>
            <w:tcW w:w="2445" w:type="pct"/>
            <w:gridSpan w:val="5"/>
            <w:tcBorders>
              <w:top w:val="single" w:sz="12" w:space="0" w:color="auto"/>
              <w:left w:val="single" w:sz="4" w:space="0" w:color="auto"/>
              <w:bottom w:val="single" w:sz="4" w:space="0" w:color="auto"/>
            </w:tcBorders>
            <w:shd w:val="clear" w:color="auto" w:fill="FFFFFF"/>
            <w:vAlign w:val="center"/>
          </w:tcPr>
          <w:p w14:paraId="316C485B"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392E8C97" w14:textId="77777777" w:rsidTr="00CF14EF">
        <w:trPr>
          <w:trHeight w:val="384"/>
          <w:jc w:val="center"/>
        </w:trPr>
        <w:tc>
          <w:tcPr>
            <w:tcW w:w="2555"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8F88203"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BOLIVIANOS (*****)</w:t>
            </w:r>
          </w:p>
        </w:tc>
        <w:tc>
          <w:tcPr>
            <w:tcW w:w="2445" w:type="pct"/>
            <w:gridSpan w:val="5"/>
            <w:tcBorders>
              <w:top w:val="single" w:sz="4" w:space="0" w:color="auto"/>
              <w:left w:val="single" w:sz="4" w:space="0" w:color="auto"/>
              <w:bottom w:val="single" w:sz="12" w:space="0" w:color="auto"/>
            </w:tcBorders>
            <w:shd w:val="clear" w:color="auto" w:fill="FFFFFF"/>
            <w:vAlign w:val="center"/>
          </w:tcPr>
          <w:p w14:paraId="50A08581"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307C3CFE" w14:textId="77777777" w:rsidTr="00CF14EF">
        <w:trPr>
          <w:trHeight w:val="396"/>
          <w:jc w:val="center"/>
        </w:trPr>
        <w:tc>
          <w:tcPr>
            <w:tcW w:w="239"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D457D1"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12" w:space="0" w:color="auto"/>
              <w:left w:val="single" w:sz="4" w:space="0" w:color="auto"/>
              <w:bottom w:val="single" w:sz="4" w:space="0" w:color="auto"/>
            </w:tcBorders>
            <w:shd w:val="clear" w:color="auto" w:fill="DBE5F1"/>
            <w:vAlign w:val="center"/>
          </w:tcPr>
          <w:p w14:paraId="7239DA65"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Monto a la fecha de Recepción Final de la Obra.</w:t>
            </w:r>
          </w:p>
        </w:tc>
      </w:tr>
      <w:tr w:rsidR="00CC3EA7" w:rsidRPr="00CF4C93" w14:paraId="0394DB65"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93CB01F"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183D528E"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Cuando la empresa cuente con experiencia asociada, solo se debe consignar el monto correspondiente a su participación.</w:t>
            </w:r>
          </w:p>
        </w:tc>
      </w:tr>
      <w:tr w:rsidR="00CC3EA7" w:rsidRPr="00CF4C93" w14:paraId="250EF157"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B161F3"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300759DB"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Si el contrato lo ejecutó asociado, indicar en esta casilla el nombre del o los socios.</w:t>
            </w:r>
          </w:p>
        </w:tc>
      </w:tr>
      <w:tr w:rsidR="00CC3EA7" w:rsidRPr="00CF4C93" w14:paraId="6C277303"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D6039"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38714316" w14:textId="7C9715D9"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 xml:space="preserve">Indicar el nombre del Profesional Responsable, que desempeñó el cargo de Superintendente/ Residente o </w:t>
            </w:r>
            <w:r w:rsidR="00FF6BB4">
              <w:rPr>
                <w:rFonts w:cs="Segoe UI Light"/>
                <w:sz w:val="20"/>
                <w:szCs w:val="20"/>
                <w:lang w:val="es-BO" w:eastAsia="en-US"/>
              </w:rPr>
              <w:t>Supervisor de Obra</w:t>
            </w:r>
            <w:r w:rsidRPr="00CF4C93">
              <w:rPr>
                <w:rFonts w:cs="Segoe UI Light"/>
                <w:sz w:val="20"/>
                <w:szCs w:val="20"/>
                <w:lang w:val="es-BO" w:eastAsia="en-US"/>
              </w:rPr>
              <w:t>s o su equivalente. Se puede nombrar a más de un profesional, si así correspondiese.</w:t>
            </w:r>
          </w:p>
        </w:tc>
      </w:tr>
      <w:tr w:rsidR="00CC3EA7" w:rsidRPr="00CF4C93" w14:paraId="7BFDE911"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07439FE"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45E1A183" w14:textId="69585C2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 xml:space="preserve">El </w:t>
            </w:r>
            <w:r w:rsidRPr="00CF4C93">
              <w:rPr>
                <w:rFonts w:cs="Segoe UI Light"/>
                <w:bCs/>
                <w:sz w:val="20"/>
                <w:szCs w:val="20"/>
                <w:lang w:val="es-BO" w:eastAsia="en-US"/>
              </w:rPr>
              <w:t>monto en bolivianos</w:t>
            </w:r>
            <w:r w:rsidRPr="00CF4C93">
              <w:rPr>
                <w:rFonts w:cs="Segoe UI Light"/>
                <w:sz w:val="20"/>
                <w:szCs w:val="20"/>
                <w:lang w:val="es-BO" w:eastAsia="en-US"/>
              </w:rPr>
              <w:t xml:space="preserve"> no necesariamente debe coincidir con el monto en </w:t>
            </w:r>
            <w:r w:rsidR="003E0CE6" w:rsidRPr="00CF4C93">
              <w:rPr>
                <w:rFonts w:cs="Segoe UI Light"/>
                <w:sz w:val="20"/>
                <w:szCs w:val="20"/>
                <w:lang w:val="es-BO" w:eastAsia="en-US"/>
              </w:rPr>
              <w:t>dólares americanos</w:t>
            </w:r>
            <w:r w:rsidRPr="00CF4C93">
              <w:rPr>
                <w:rFonts w:cs="Segoe UI Light"/>
                <w:sz w:val="20"/>
                <w:szCs w:val="20"/>
                <w:lang w:val="es-BO" w:eastAsia="en-US"/>
              </w:rPr>
              <w:t>.</w:t>
            </w:r>
          </w:p>
        </w:tc>
      </w:tr>
      <w:tr w:rsidR="00CC3EA7" w:rsidRPr="00CF4C93" w14:paraId="625505BA" w14:textId="77777777" w:rsidTr="00CF14EF">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14:paraId="56E32025" w14:textId="77777777" w:rsidR="00CC3EA7" w:rsidRPr="00CF4C93" w:rsidRDefault="00170CBA" w:rsidP="00CC3EA7">
            <w:pPr>
              <w:spacing w:before="0" w:after="0"/>
              <w:ind w:left="0"/>
              <w:rPr>
                <w:rFonts w:cs="Segoe UI Light"/>
                <w:b/>
                <w:sz w:val="20"/>
                <w:szCs w:val="20"/>
                <w:lang w:val="es-BO" w:eastAsia="en-US"/>
              </w:rPr>
            </w:pPr>
            <w:r w:rsidRPr="00CF4C93">
              <w:rPr>
                <w:rFonts w:cs="Segoe UI Light"/>
                <w:b/>
                <w:sz w:val="20"/>
                <w:szCs w:val="20"/>
                <w:lang w:val="es-BO" w:eastAsia="en-US"/>
              </w:rPr>
              <w:t>NOTA. -</w:t>
            </w:r>
            <w:r w:rsidR="00CC3EA7" w:rsidRPr="00CF4C93">
              <w:rPr>
                <w:rFonts w:cs="Segoe UI Light"/>
                <w:b/>
                <w:sz w:val="20"/>
                <w:szCs w:val="20"/>
                <w:lang w:val="es-BO" w:eastAsia="en-US"/>
              </w:rPr>
              <w:t xml:space="preserve"> </w:t>
            </w:r>
            <w:r w:rsidR="00CC3EA7" w:rsidRPr="00CF4C93">
              <w:rPr>
                <w:rFonts w:cs="Segoe UI Light"/>
                <w:bCs/>
                <w:sz w:val="20"/>
                <w:szCs w:val="20"/>
                <w:lang w:val="es-BO" w:eastAsia="en-US"/>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14:paraId="72C9AC0D"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3DDA55C0"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7C18774B"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79168CFF"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712C1CCD"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4459E294" w14:textId="77777777" w:rsidR="00CC3EA7" w:rsidRPr="00CF4C93" w:rsidRDefault="00CC3EA7" w:rsidP="00CC3EA7">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47561637" w14:textId="77777777" w:rsidR="00CC3EA7" w:rsidRPr="00CF4C93" w:rsidRDefault="00CC3EA7" w:rsidP="00CC3EA7">
      <w:pPr>
        <w:spacing w:before="0" w:after="0"/>
        <w:ind w:left="0"/>
        <w:jc w:val="center"/>
        <w:rPr>
          <w:rFonts w:cs="Segoe UI Light"/>
          <w:sz w:val="20"/>
          <w:szCs w:val="20"/>
          <w:highlight w:val="yellow"/>
          <w:lang w:val="es-BO" w:eastAsia="en-US"/>
        </w:rPr>
        <w:sectPr w:rsidR="00CC3EA7" w:rsidRPr="00CF4C93" w:rsidSect="001902FF">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4C9F1CA3" w14:textId="77777777" w:rsidR="00CC3EA7" w:rsidRPr="00CF4C93" w:rsidRDefault="00CC3EA7" w:rsidP="002D0AEA">
      <w:pPr>
        <w:pStyle w:val="ATitulo"/>
        <w:spacing w:before="0" w:after="0"/>
        <w:rPr>
          <w:rFonts w:cs="Segoe UI Light"/>
          <w:sz w:val="20"/>
          <w:szCs w:val="20"/>
          <w:lang w:eastAsia="en-US"/>
        </w:rPr>
      </w:pPr>
      <w:bookmarkStart w:id="91" w:name="_Toc164158877"/>
      <w:r w:rsidRPr="00CF4C93">
        <w:rPr>
          <w:rFonts w:cs="Segoe UI Light"/>
          <w:sz w:val="20"/>
          <w:szCs w:val="20"/>
          <w:lang w:eastAsia="en-US"/>
        </w:rPr>
        <w:lastRenderedPageBreak/>
        <w:t>FORMULARIO A-4</w:t>
      </w:r>
      <w:bookmarkEnd w:id="91"/>
    </w:p>
    <w:p w14:paraId="0F1A7F32" w14:textId="77777777" w:rsidR="00CC3EA7" w:rsidRPr="00CF4C93" w:rsidRDefault="00CC3EA7" w:rsidP="002D0AEA">
      <w:pPr>
        <w:pStyle w:val="ATitulo"/>
        <w:spacing w:before="0" w:after="0"/>
        <w:rPr>
          <w:rFonts w:cs="Segoe UI Light"/>
          <w:sz w:val="20"/>
          <w:szCs w:val="20"/>
          <w:lang w:eastAsia="en-US"/>
        </w:rPr>
      </w:pPr>
      <w:bookmarkStart w:id="92" w:name="_Toc164158878"/>
      <w:r w:rsidRPr="00CF4C93">
        <w:rPr>
          <w:rFonts w:cs="Segoe UI Light"/>
          <w:sz w:val="20"/>
          <w:szCs w:val="20"/>
          <w:lang w:eastAsia="en-US"/>
        </w:rPr>
        <w:t>EXPERIENCIA ESPECÍFICA DE LA EMPRESA</w:t>
      </w:r>
      <w:bookmarkEnd w:id="92"/>
    </w:p>
    <w:p w14:paraId="068E5CD0" w14:textId="77777777" w:rsidR="00CC3EA7" w:rsidRPr="00CF4C93" w:rsidRDefault="00CC3EA7" w:rsidP="00CC3EA7">
      <w:pPr>
        <w:spacing w:before="0" w:after="0"/>
        <w:ind w:left="0"/>
        <w:jc w:val="center"/>
        <w:rPr>
          <w:rFonts w:cs="Segoe UI Light"/>
          <w:sz w:val="20"/>
          <w:szCs w:val="20"/>
          <w:highlight w:val="yellow"/>
          <w:lang w:val="es-BO" w:eastAsia="en-US"/>
        </w:rPr>
      </w:pPr>
    </w:p>
    <w:tbl>
      <w:tblPr>
        <w:tblW w:w="4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5"/>
        <w:gridCol w:w="171"/>
        <w:gridCol w:w="888"/>
        <w:gridCol w:w="975"/>
        <w:gridCol w:w="1203"/>
        <w:gridCol w:w="761"/>
        <w:gridCol w:w="1039"/>
        <w:gridCol w:w="989"/>
        <w:gridCol w:w="1125"/>
        <w:gridCol w:w="684"/>
        <w:gridCol w:w="1109"/>
      </w:tblGrid>
      <w:tr w:rsidR="00CC3EA7" w:rsidRPr="00CF4C93" w14:paraId="5E692BB8" w14:textId="77777777" w:rsidTr="00CF14EF">
        <w:trPr>
          <w:jc w:val="center"/>
        </w:trPr>
        <w:tc>
          <w:tcPr>
            <w:tcW w:w="5000" w:type="pct"/>
            <w:gridSpan w:val="11"/>
            <w:tcBorders>
              <w:top w:val="single" w:sz="12" w:space="0" w:color="auto"/>
              <w:bottom w:val="single" w:sz="12" w:space="0" w:color="auto"/>
            </w:tcBorders>
            <w:shd w:val="clear" w:color="auto" w:fill="244061"/>
            <w:vAlign w:val="center"/>
          </w:tcPr>
          <w:p w14:paraId="1E8B3B28"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[NOMBRE DE LA EMPRESA]</w:t>
            </w:r>
          </w:p>
        </w:tc>
      </w:tr>
      <w:tr w:rsidR="00CC3EA7" w:rsidRPr="00CF4C93" w14:paraId="1DE012D5" w14:textId="77777777" w:rsidTr="00CF14EF">
        <w:trPr>
          <w:trHeight w:val="387"/>
          <w:jc w:val="center"/>
        </w:trPr>
        <w:tc>
          <w:tcPr>
            <w:tcW w:w="144" w:type="pct"/>
            <w:tcBorders>
              <w:top w:val="single" w:sz="12" w:space="0" w:color="auto"/>
              <w:left w:val="single" w:sz="12" w:space="0" w:color="auto"/>
              <w:bottom w:val="single" w:sz="12" w:space="0" w:color="auto"/>
            </w:tcBorders>
            <w:shd w:val="clear" w:color="auto" w:fill="244061"/>
            <w:tcMar>
              <w:left w:w="0" w:type="dxa"/>
              <w:right w:w="0" w:type="dxa"/>
            </w:tcMar>
            <w:vAlign w:val="center"/>
          </w:tcPr>
          <w:p w14:paraId="03BF28E9"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622" w:type="pct"/>
            <w:gridSpan w:val="2"/>
            <w:tcBorders>
              <w:top w:val="single" w:sz="12" w:space="0" w:color="auto"/>
              <w:left w:val="single" w:sz="12" w:space="0" w:color="auto"/>
              <w:bottom w:val="single" w:sz="12" w:space="0" w:color="auto"/>
            </w:tcBorders>
            <w:shd w:val="clear" w:color="auto" w:fill="244061"/>
            <w:vAlign w:val="center"/>
          </w:tcPr>
          <w:p w14:paraId="579117CF"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Nombre del Contratante / Persona y Dirección de Contacto</w:t>
            </w:r>
          </w:p>
        </w:tc>
        <w:tc>
          <w:tcPr>
            <w:tcW w:w="669" w:type="pct"/>
            <w:tcBorders>
              <w:top w:val="single" w:sz="12" w:space="0" w:color="auto"/>
              <w:left w:val="single" w:sz="12" w:space="0" w:color="auto"/>
              <w:bottom w:val="single" w:sz="12" w:space="0" w:color="auto"/>
            </w:tcBorders>
            <w:shd w:val="clear" w:color="auto" w:fill="244061"/>
            <w:vAlign w:val="center"/>
          </w:tcPr>
          <w:p w14:paraId="744B3DA2"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Objeto del Contrato</w:t>
            </w:r>
          </w:p>
          <w:p w14:paraId="05885D1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(Obra similar)</w:t>
            </w:r>
          </w:p>
        </w:tc>
        <w:tc>
          <w:tcPr>
            <w:tcW w:w="717" w:type="pct"/>
            <w:tcBorders>
              <w:top w:val="single" w:sz="12" w:space="0" w:color="auto"/>
              <w:left w:val="single" w:sz="12" w:space="0" w:color="auto"/>
              <w:bottom w:val="single" w:sz="12" w:space="0" w:color="auto"/>
            </w:tcBorders>
            <w:shd w:val="clear" w:color="auto" w:fill="244061"/>
            <w:vAlign w:val="center"/>
          </w:tcPr>
          <w:p w14:paraId="5B685BA0"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Ubicación</w:t>
            </w:r>
          </w:p>
        </w:tc>
        <w:tc>
          <w:tcPr>
            <w:tcW w:w="431" w:type="pct"/>
            <w:tcBorders>
              <w:top w:val="single" w:sz="12" w:space="0" w:color="auto"/>
              <w:left w:val="single" w:sz="12" w:space="0" w:color="auto"/>
              <w:bottom w:val="single" w:sz="12" w:space="0" w:color="auto"/>
            </w:tcBorders>
            <w:shd w:val="clear" w:color="auto" w:fill="244061"/>
            <w:vAlign w:val="center"/>
          </w:tcPr>
          <w:p w14:paraId="4D8FF745"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final del contrato en Bs. (*)</w:t>
            </w:r>
          </w:p>
        </w:tc>
        <w:tc>
          <w:tcPr>
            <w:tcW w:w="574" w:type="pct"/>
            <w:tcBorders>
              <w:top w:val="single" w:sz="12" w:space="0" w:color="auto"/>
              <w:left w:val="single" w:sz="12" w:space="0" w:color="auto"/>
              <w:bottom w:val="single" w:sz="12" w:space="0" w:color="auto"/>
            </w:tcBorders>
            <w:shd w:val="clear" w:color="auto" w:fill="244061"/>
            <w:vAlign w:val="center"/>
          </w:tcPr>
          <w:p w14:paraId="270DEC5B"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Período de ejecución</w:t>
            </w:r>
          </w:p>
          <w:p w14:paraId="5C31342D"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(Fecha de inicio y finalización)</w:t>
            </w:r>
          </w:p>
        </w:tc>
        <w:tc>
          <w:tcPr>
            <w:tcW w:w="478" w:type="pct"/>
            <w:tcBorders>
              <w:top w:val="single" w:sz="12" w:space="0" w:color="auto"/>
              <w:left w:val="single" w:sz="12" w:space="0" w:color="auto"/>
              <w:bottom w:val="single" w:sz="12" w:space="0" w:color="auto"/>
            </w:tcBorders>
            <w:shd w:val="clear" w:color="auto" w:fill="244061"/>
            <w:vAlign w:val="center"/>
          </w:tcPr>
          <w:p w14:paraId="66AB895F"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en $u$ (Llenado de uso alternativo)</w:t>
            </w:r>
          </w:p>
        </w:tc>
        <w:tc>
          <w:tcPr>
            <w:tcW w:w="431" w:type="pct"/>
            <w:tcBorders>
              <w:top w:val="single" w:sz="12" w:space="0" w:color="auto"/>
              <w:left w:val="single" w:sz="12" w:space="0" w:color="auto"/>
              <w:bottom w:val="single" w:sz="12" w:space="0" w:color="auto"/>
            </w:tcBorders>
            <w:shd w:val="clear" w:color="auto" w:fill="244061"/>
            <w:vAlign w:val="center"/>
          </w:tcPr>
          <w:p w14:paraId="5DC1F859"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 participación en Asociación (**)</w:t>
            </w:r>
          </w:p>
        </w:tc>
        <w:tc>
          <w:tcPr>
            <w:tcW w:w="431" w:type="pct"/>
            <w:tcBorders>
              <w:top w:val="single" w:sz="12" w:space="0" w:color="auto"/>
              <w:left w:val="single" w:sz="12" w:space="0" w:color="auto"/>
              <w:bottom w:val="single" w:sz="12" w:space="0" w:color="auto"/>
            </w:tcBorders>
            <w:shd w:val="clear" w:color="auto" w:fill="244061"/>
            <w:vAlign w:val="center"/>
          </w:tcPr>
          <w:p w14:paraId="75614B51" w14:textId="77777777" w:rsidR="00CC3EA7" w:rsidRPr="00CF4C93" w:rsidRDefault="00CC3EA7" w:rsidP="00CC3EA7">
            <w:pPr>
              <w:spacing w:before="0" w:after="0"/>
              <w:ind w:left="-70"/>
              <w:jc w:val="center"/>
              <w:rPr>
                <w:rFonts w:cs="Segoe UI Light"/>
                <w:b/>
                <w:sz w:val="20"/>
                <w:szCs w:val="20"/>
                <w:lang w:val="es-BO" w:eastAsia="en-US"/>
              </w:rPr>
            </w:pPr>
            <w:r w:rsidRPr="00CF4C93">
              <w:rPr>
                <w:rFonts w:cs="Segoe UI Light"/>
                <w:b/>
                <w:sz w:val="20"/>
                <w:szCs w:val="20"/>
                <w:lang w:val="es-BO" w:eastAsia="en-US"/>
              </w:rPr>
              <w:t>Nombre del Socio(s) (***)</w:t>
            </w:r>
          </w:p>
        </w:tc>
        <w:tc>
          <w:tcPr>
            <w:tcW w:w="503" w:type="pct"/>
            <w:tcBorders>
              <w:top w:val="single" w:sz="12" w:space="0" w:color="auto"/>
              <w:left w:val="single" w:sz="12" w:space="0" w:color="auto"/>
              <w:bottom w:val="single" w:sz="12" w:space="0" w:color="auto"/>
            </w:tcBorders>
            <w:shd w:val="clear" w:color="auto" w:fill="244061"/>
            <w:vAlign w:val="center"/>
          </w:tcPr>
          <w:p w14:paraId="30934C3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Profesional Responsable (****)</w:t>
            </w:r>
          </w:p>
        </w:tc>
      </w:tr>
      <w:tr w:rsidR="00CC3EA7" w:rsidRPr="00CF4C93" w14:paraId="34D34A0E" w14:textId="77777777" w:rsidTr="00CF14EF">
        <w:trPr>
          <w:trHeight w:val="384"/>
          <w:jc w:val="center"/>
        </w:trPr>
        <w:tc>
          <w:tcPr>
            <w:tcW w:w="14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3F2CFA"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62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AAD441D"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12" w:space="0" w:color="auto"/>
              <w:left w:val="single" w:sz="4" w:space="0" w:color="auto"/>
              <w:bottom w:val="single" w:sz="4" w:space="0" w:color="auto"/>
              <w:right w:val="single" w:sz="4" w:space="0" w:color="auto"/>
            </w:tcBorders>
            <w:shd w:val="clear" w:color="auto" w:fill="FFFFFF"/>
            <w:vAlign w:val="center"/>
          </w:tcPr>
          <w:p w14:paraId="141B0FD0"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14:paraId="6D3A5B07"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72C30BC8"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12" w:space="0" w:color="auto"/>
              <w:left w:val="single" w:sz="4" w:space="0" w:color="auto"/>
              <w:bottom w:val="single" w:sz="4" w:space="0" w:color="auto"/>
              <w:right w:val="single" w:sz="4" w:space="0" w:color="auto"/>
            </w:tcBorders>
            <w:shd w:val="clear" w:color="auto" w:fill="FFFFFF"/>
            <w:vAlign w:val="center"/>
          </w:tcPr>
          <w:p w14:paraId="3FA7FBC1"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14:paraId="2A71FDF2"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7227F6CA"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0233A756"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12" w:space="0" w:color="auto"/>
              <w:left w:val="single" w:sz="4" w:space="0" w:color="auto"/>
              <w:bottom w:val="single" w:sz="4" w:space="0" w:color="auto"/>
            </w:tcBorders>
            <w:shd w:val="clear" w:color="auto" w:fill="FFFFFF"/>
            <w:vAlign w:val="center"/>
          </w:tcPr>
          <w:p w14:paraId="12A73CC7"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6D05754E"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CCC890"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70F1B"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024B7400"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23ADDAC6"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FAEAF4D"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4B8817DB"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3F080234"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1494FF8"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648DB715"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2BB5803D"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2111C993"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226AD"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427FB6"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1D2A19D3"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732D69AC"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03BEA44"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0596F312"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0AF7AE24"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AE0622F"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6D238D5F"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07F36FB9"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60378285"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6EDD2D"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4</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27D9D8"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3DDD0CC9"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64404246"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03B6DAB"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52EB04B9"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1D21119D"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8AD76CD"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1B343E1"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653FEB6C"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1147B770"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724EC"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5</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704E32"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3874B38C"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7018E476"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06018492"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034798B4"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6CB9E5B0"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2AD88E7"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4669C8FB"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63500E76"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716E9F19"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54ECC1"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0B49E8"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2C1F200D"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411D533C"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D0F0DB3"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658D4AE4"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787EF5E0"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9AB858A"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042EE005"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1554CDFA"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758EE0AC" w14:textId="77777777" w:rsidTr="00CF14EF">
        <w:trPr>
          <w:trHeight w:val="384"/>
          <w:jc w:val="center"/>
        </w:trPr>
        <w:tc>
          <w:tcPr>
            <w:tcW w:w="14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BDA7386"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62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468EB5D1"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12" w:space="0" w:color="auto"/>
              <w:right w:val="single" w:sz="4" w:space="0" w:color="auto"/>
            </w:tcBorders>
            <w:shd w:val="clear" w:color="auto" w:fill="FFFFFF"/>
            <w:vAlign w:val="center"/>
          </w:tcPr>
          <w:p w14:paraId="6BE20078"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14:paraId="5838EADC"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1A96F016"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12" w:space="0" w:color="auto"/>
              <w:right w:val="single" w:sz="4" w:space="0" w:color="auto"/>
            </w:tcBorders>
            <w:shd w:val="clear" w:color="auto" w:fill="FFFFFF"/>
            <w:vAlign w:val="center"/>
          </w:tcPr>
          <w:p w14:paraId="2B8540A1"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14:paraId="320D22A7"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3CF7230E"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7008A760"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12" w:space="0" w:color="auto"/>
            </w:tcBorders>
            <w:shd w:val="clear" w:color="auto" w:fill="FFFFFF"/>
            <w:vAlign w:val="center"/>
          </w:tcPr>
          <w:p w14:paraId="1709FF2B"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00B22E57" w14:textId="77777777" w:rsidTr="00CF14EF">
        <w:trPr>
          <w:trHeight w:val="384"/>
          <w:jc w:val="center"/>
        </w:trPr>
        <w:tc>
          <w:tcPr>
            <w:tcW w:w="258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054E0E57"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DÓLARES AMERICANOS </w:t>
            </w:r>
            <w:r w:rsidR="00CC3EA7" w:rsidRPr="00CF4C93">
              <w:rPr>
                <w:rFonts w:cs="Segoe UI Light"/>
                <w:sz w:val="20"/>
                <w:szCs w:val="20"/>
                <w:lang w:val="es-BO" w:eastAsia="en-US"/>
              </w:rPr>
              <w:t>(Llenado de uso alternativo)</w:t>
            </w:r>
          </w:p>
        </w:tc>
        <w:tc>
          <w:tcPr>
            <w:tcW w:w="2417" w:type="pct"/>
            <w:gridSpan w:val="5"/>
            <w:tcBorders>
              <w:top w:val="single" w:sz="12" w:space="0" w:color="auto"/>
              <w:left w:val="single" w:sz="4" w:space="0" w:color="auto"/>
              <w:bottom w:val="single" w:sz="4" w:space="0" w:color="auto"/>
            </w:tcBorders>
            <w:shd w:val="clear" w:color="auto" w:fill="FFFFFF"/>
            <w:vAlign w:val="center"/>
          </w:tcPr>
          <w:p w14:paraId="1E88C9CB"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4A2DCF8D" w14:textId="77777777" w:rsidTr="00CF14EF">
        <w:trPr>
          <w:trHeight w:val="384"/>
          <w:jc w:val="center"/>
        </w:trPr>
        <w:tc>
          <w:tcPr>
            <w:tcW w:w="258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4EA87EEB"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BOLIVIANOS (*****)</w:t>
            </w:r>
          </w:p>
        </w:tc>
        <w:tc>
          <w:tcPr>
            <w:tcW w:w="2417" w:type="pct"/>
            <w:gridSpan w:val="5"/>
            <w:tcBorders>
              <w:top w:val="single" w:sz="4" w:space="0" w:color="auto"/>
              <w:left w:val="single" w:sz="4" w:space="0" w:color="auto"/>
              <w:bottom w:val="single" w:sz="12" w:space="0" w:color="auto"/>
            </w:tcBorders>
            <w:shd w:val="clear" w:color="auto" w:fill="FFFFFF"/>
            <w:vAlign w:val="center"/>
          </w:tcPr>
          <w:p w14:paraId="3119E9DF"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18D125B1" w14:textId="77777777" w:rsidTr="00CF14EF">
        <w:trPr>
          <w:trHeight w:val="396"/>
          <w:jc w:val="center"/>
        </w:trPr>
        <w:tc>
          <w:tcPr>
            <w:tcW w:w="240"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802F42"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12" w:space="0" w:color="auto"/>
              <w:left w:val="single" w:sz="4" w:space="0" w:color="auto"/>
              <w:bottom w:val="single" w:sz="4" w:space="0" w:color="auto"/>
            </w:tcBorders>
            <w:shd w:val="clear" w:color="auto" w:fill="DBE5F1"/>
            <w:vAlign w:val="center"/>
          </w:tcPr>
          <w:p w14:paraId="02A1EB6B"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Monto a la fecha de Recepción Final de la Obra.</w:t>
            </w:r>
          </w:p>
        </w:tc>
      </w:tr>
      <w:tr w:rsidR="00CC3EA7" w:rsidRPr="00CF4C93" w14:paraId="3091009E"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9FA529"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498FE6AB"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Cuando la empresa cuente con experiencia asociada, solo se debe consignar el monto correspondiente a su participación.</w:t>
            </w:r>
          </w:p>
        </w:tc>
      </w:tr>
      <w:tr w:rsidR="00CC3EA7" w:rsidRPr="00CF4C93" w14:paraId="6BC5DF88"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5D186B7"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1229E1BE"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Si el contrato lo ejecutó asociado, indicar en esta casilla el nombre del o los socios.</w:t>
            </w:r>
          </w:p>
        </w:tc>
      </w:tr>
      <w:tr w:rsidR="00CC3EA7" w:rsidRPr="00CF4C93" w14:paraId="4D540001"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11D5660"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7D875EFD" w14:textId="45B50ABC"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 xml:space="preserve">Indicar el nombre del Profesional Responsable, que desempeñó el cargo de Superintendente/ Residente o </w:t>
            </w:r>
            <w:r w:rsidR="00FF6BB4">
              <w:rPr>
                <w:rFonts w:cs="Segoe UI Light"/>
                <w:sz w:val="20"/>
                <w:szCs w:val="20"/>
                <w:lang w:val="es-BO" w:eastAsia="en-US"/>
              </w:rPr>
              <w:t>Supervisor de Obra</w:t>
            </w:r>
            <w:r w:rsidRPr="00CF4C93">
              <w:rPr>
                <w:rFonts w:cs="Segoe UI Light"/>
                <w:sz w:val="20"/>
                <w:szCs w:val="20"/>
                <w:lang w:val="es-BO" w:eastAsia="en-US"/>
              </w:rPr>
              <w:t>s o su equivalente. Se puede nombrar a más de un profesional, si así correspondiese.</w:t>
            </w:r>
          </w:p>
        </w:tc>
      </w:tr>
      <w:tr w:rsidR="00CC3EA7" w:rsidRPr="00CF4C93" w14:paraId="6437D892"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90F604"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163AAE27" w14:textId="773F0ABE"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 xml:space="preserve">El </w:t>
            </w:r>
            <w:r w:rsidRPr="00CF4C93">
              <w:rPr>
                <w:rFonts w:cs="Segoe UI Light"/>
                <w:bCs/>
                <w:sz w:val="20"/>
                <w:szCs w:val="20"/>
                <w:lang w:val="es-BO" w:eastAsia="en-US"/>
              </w:rPr>
              <w:t>monto en bolivianos</w:t>
            </w:r>
            <w:r w:rsidRPr="00CF4C93">
              <w:rPr>
                <w:rFonts w:cs="Segoe UI Light"/>
                <w:sz w:val="20"/>
                <w:szCs w:val="20"/>
                <w:lang w:val="es-BO" w:eastAsia="en-US"/>
              </w:rPr>
              <w:t xml:space="preserve"> no necesariamente debe coincidir con el monto en </w:t>
            </w:r>
            <w:r w:rsidR="003E0CE6" w:rsidRPr="00CF4C93">
              <w:rPr>
                <w:rFonts w:cs="Segoe UI Light"/>
                <w:sz w:val="20"/>
                <w:szCs w:val="20"/>
                <w:lang w:val="es-BO" w:eastAsia="en-US"/>
              </w:rPr>
              <w:t>dólares americanos</w:t>
            </w:r>
            <w:r w:rsidRPr="00CF4C93">
              <w:rPr>
                <w:rFonts w:cs="Segoe UI Light"/>
                <w:sz w:val="20"/>
                <w:szCs w:val="20"/>
                <w:lang w:val="es-BO" w:eastAsia="en-US"/>
              </w:rPr>
              <w:t>.</w:t>
            </w:r>
          </w:p>
        </w:tc>
      </w:tr>
      <w:tr w:rsidR="00CC3EA7" w:rsidRPr="00CF4C93" w14:paraId="32D7FAF8" w14:textId="77777777" w:rsidTr="00CF14EF">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14:paraId="4D7C410A" w14:textId="77777777" w:rsidR="00CC3EA7" w:rsidRPr="00CF4C93" w:rsidRDefault="00170CBA" w:rsidP="00CC3EA7">
            <w:pPr>
              <w:spacing w:before="0" w:after="0"/>
              <w:ind w:left="0"/>
              <w:rPr>
                <w:rFonts w:cs="Segoe UI Light"/>
                <w:b/>
                <w:sz w:val="20"/>
                <w:szCs w:val="20"/>
                <w:lang w:val="es-BO" w:eastAsia="en-US"/>
              </w:rPr>
            </w:pPr>
            <w:r w:rsidRPr="00CF4C93">
              <w:rPr>
                <w:rFonts w:cs="Segoe UI Light"/>
                <w:b/>
                <w:sz w:val="20"/>
                <w:szCs w:val="20"/>
                <w:lang w:val="es-BO" w:eastAsia="en-US"/>
              </w:rPr>
              <w:t>NOTA. -</w:t>
            </w:r>
            <w:r w:rsidR="00CC3EA7" w:rsidRPr="00CF4C93">
              <w:rPr>
                <w:rFonts w:cs="Segoe UI Light"/>
                <w:b/>
                <w:sz w:val="20"/>
                <w:szCs w:val="20"/>
                <w:lang w:val="es-BO" w:eastAsia="en-US"/>
              </w:rPr>
              <w:t xml:space="preserve"> </w:t>
            </w:r>
            <w:r w:rsidR="00CC3EA7" w:rsidRPr="00CF4C93">
              <w:rPr>
                <w:rFonts w:cs="Segoe UI Light"/>
                <w:bCs/>
                <w:sz w:val="20"/>
                <w:szCs w:val="20"/>
                <w:lang w:val="es-BO" w:eastAsia="en-US"/>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14:paraId="22C3C9DF" w14:textId="77777777" w:rsidR="00CC3EA7" w:rsidRPr="00CF4C93" w:rsidRDefault="00CC3EA7" w:rsidP="00CC3EA7">
      <w:pPr>
        <w:spacing w:before="0" w:after="0"/>
        <w:ind w:left="0"/>
        <w:rPr>
          <w:rFonts w:cs="Segoe UI Light"/>
          <w:sz w:val="20"/>
          <w:szCs w:val="20"/>
          <w:highlight w:val="yellow"/>
          <w:lang w:val="es-BO" w:eastAsia="en-US"/>
        </w:rPr>
      </w:pPr>
    </w:p>
    <w:p w14:paraId="4C243851" w14:textId="77777777" w:rsidR="00CC3EA7" w:rsidRPr="00CF4C93" w:rsidRDefault="00CC3EA7" w:rsidP="00CC3EA7">
      <w:pPr>
        <w:spacing w:before="0" w:after="0"/>
        <w:ind w:left="0"/>
        <w:rPr>
          <w:rFonts w:cs="Segoe UI Light"/>
          <w:sz w:val="20"/>
          <w:szCs w:val="20"/>
          <w:highlight w:val="yellow"/>
          <w:lang w:val="es-BO" w:eastAsia="en-US"/>
        </w:rPr>
      </w:pPr>
    </w:p>
    <w:p w14:paraId="24916022" w14:textId="77777777" w:rsidR="00CC3EA7" w:rsidRPr="00CF4C93" w:rsidRDefault="00CC3EA7" w:rsidP="00CC3EA7">
      <w:pPr>
        <w:spacing w:before="0" w:after="0"/>
        <w:ind w:left="0"/>
        <w:rPr>
          <w:rFonts w:cs="Segoe UI Light"/>
          <w:sz w:val="20"/>
          <w:szCs w:val="20"/>
          <w:highlight w:val="yellow"/>
          <w:lang w:val="es-BO" w:eastAsia="en-US"/>
        </w:rPr>
      </w:pPr>
    </w:p>
    <w:p w14:paraId="7821B09F" w14:textId="77777777" w:rsidR="00CC3EA7" w:rsidRPr="00CF4C93" w:rsidRDefault="00CC3EA7" w:rsidP="00CC3EA7">
      <w:pPr>
        <w:spacing w:before="0" w:after="0"/>
        <w:ind w:left="0"/>
        <w:rPr>
          <w:rFonts w:cs="Segoe UI Light"/>
          <w:sz w:val="20"/>
          <w:szCs w:val="20"/>
          <w:highlight w:val="yellow"/>
          <w:lang w:val="es-BO" w:eastAsia="en-US"/>
        </w:rPr>
      </w:pPr>
    </w:p>
    <w:p w14:paraId="3F81AD69" w14:textId="77777777" w:rsidR="00CC3EA7" w:rsidRPr="00CF4C93" w:rsidRDefault="00CC3EA7" w:rsidP="00CC3EA7">
      <w:pPr>
        <w:spacing w:before="0" w:after="0"/>
        <w:ind w:left="0"/>
        <w:jc w:val="center"/>
        <w:rPr>
          <w:rFonts w:cs="Segoe UI Light"/>
          <w:sz w:val="20"/>
          <w:szCs w:val="20"/>
          <w:highlight w:val="yellow"/>
          <w:lang w:val="es-BO" w:eastAsia="en-US"/>
        </w:rPr>
      </w:pPr>
    </w:p>
    <w:p w14:paraId="6CE6737A" w14:textId="77777777" w:rsidR="00CC3EA7" w:rsidRPr="00CF4C93" w:rsidRDefault="00CC3EA7" w:rsidP="00CC3EA7">
      <w:pPr>
        <w:spacing w:before="0" w:after="0"/>
        <w:ind w:left="0"/>
        <w:jc w:val="center"/>
        <w:rPr>
          <w:rFonts w:cs="Segoe UI Light"/>
          <w:sz w:val="20"/>
          <w:szCs w:val="20"/>
          <w:highlight w:val="yellow"/>
          <w:lang w:val="es-BO" w:eastAsia="en-US"/>
        </w:rPr>
      </w:pPr>
    </w:p>
    <w:p w14:paraId="5FE90375" w14:textId="77777777" w:rsidR="00CC3EA7" w:rsidRPr="00CF4C93" w:rsidRDefault="00CC3EA7" w:rsidP="00CC3EA7">
      <w:pPr>
        <w:spacing w:before="0" w:after="0"/>
        <w:ind w:left="0"/>
        <w:jc w:val="center"/>
        <w:rPr>
          <w:rFonts w:cs="Segoe UI Light"/>
          <w:sz w:val="20"/>
          <w:szCs w:val="20"/>
          <w:highlight w:val="yellow"/>
          <w:lang w:val="es-BO" w:eastAsia="en-US"/>
        </w:rPr>
      </w:pPr>
    </w:p>
    <w:p w14:paraId="09368E54" w14:textId="77777777" w:rsidR="00CC3EA7" w:rsidRPr="00CF4C93" w:rsidRDefault="00CC3EA7" w:rsidP="00CC3EA7">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0CFED26F" w14:textId="77777777" w:rsidR="00CC3EA7" w:rsidRPr="00CF4C93" w:rsidRDefault="00CC3EA7" w:rsidP="00CC3EA7">
      <w:pPr>
        <w:spacing w:before="0" w:after="0"/>
        <w:ind w:left="0"/>
        <w:jc w:val="center"/>
        <w:rPr>
          <w:rFonts w:cs="Segoe UI Light"/>
          <w:sz w:val="20"/>
          <w:szCs w:val="20"/>
          <w:highlight w:val="yellow"/>
          <w:lang w:val="es-BO" w:eastAsia="en-US"/>
        </w:rPr>
        <w:sectPr w:rsidR="00CC3EA7" w:rsidRPr="00CF4C93" w:rsidSect="001902FF">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7F2763E2" w14:textId="79E411AC" w:rsidR="003E6869" w:rsidRDefault="003E6869" w:rsidP="002D0AEA">
      <w:pPr>
        <w:pStyle w:val="ATitulo"/>
        <w:spacing w:before="0" w:after="0"/>
        <w:rPr>
          <w:rFonts w:cs="Segoe UI Light"/>
          <w:sz w:val="20"/>
          <w:szCs w:val="20"/>
          <w:lang w:eastAsia="en-US"/>
        </w:rPr>
      </w:pPr>
      <w:bookmarkStart w:id="93" w:name="_Toc164158879"/>
      <w:r w:rsidRPr="00CF4C93">
        <w:rPr>
          <w:rFonts w:cs="Segoe UI Light"/>
          <w:sz w:val="20"/>
          <w:szCs w:val="20"/>
          <w:lang w:eastAsia="en-US"/>
        </w:rPr>
        <w:lastRenderedPageBreak/>
        <w:t>FORMULARIO A-</w:t>
      </w:r>
      <w:r w:rsidR="00E3426B" w:rsidRPr="00CF4C93">
        <w:rPr>
          <w:rFonts w:cs="Segoe UI Light"/>
          <w:sz w:val="20"/>
          <w:szCs w:val="20"/>
          <w:lang w:eastAsia="en-US"/>
        </w:rPr>
        <w:t>5</w:t>
      </w:r>
      <w:bookmarkEnd w:id="93"/>
    </w:p>
    <w:p w14:paraId="0BD5DDBA" w14:textId="77777777" w:rsidR="00262F0D" w:rsidRPr="003E6869" w:rsidRDefault="00262F0D" w:rsidP="00262F0D">
      <w:pPr>
        <w:pStyle w:val="ATitulo"/>
        <w:spacing w:before="0" w:after="0"/>
      </w:pPr>
      <w:bookmarkStart w:id="94" w:name="_Toc351628705"/>
      <w:bookmarkStart w:id="95" w:name="_Toc519839370"/>
      <w:bookmarkStart w:id="96" w:name="_Toc164158880"/>
      <w:r w:rsidRPr="003E6869">
        <w:t>EQUIPO MÍNIMO COMPROMETIDO PARA LA OBRA</w:t>
      </w:r>
      <w:bookmarkEnd w:id="94"/>
      <w:bookmarkEnd w:id="95"/>
      <w:bookmarkEnd w:id="96"/>
    </w:p>
    <w:p w14:paraId="26A7E171" w14:textId="77777777" w:rsidR="00262F0D" w:rsidRPr="003E6869" w:rsidRDefault="00262F0D" w:rsidP="00262F0D">
      <w:pPr>
        <w:spacing w:before="0" w:after="0"/>
        <w:ind w:left="0"/>
        <w:rPr>
          <w:rFonts w:ascii="Verdana" w:hAnsi="Verdana"/>
          <w:sz w:val="16"/>
          <w:lang w:val="es-BO" w:eastAsia="en-US"/>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262F0D" w:rsidRPr="003E6869" w14:paraId="09D6F66D" w14:textId="77777777" w:rsidTr="0069347F">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14:paraId="118080B9" w14:textId="77777777" w:rsidR="00262F0D" w:rsidRPr="003E6869" w:rsidRDefault="00262F0D" w:rsidP="0069347F">
            <w:pPr>
              <w:spacing w:before="0" w:after="0"/>
              <w:ind w:left="0"/>
              <w:jc w:val="left"/>
              <w:rPr>
                <w:rFonts w:ascii="Arial" w:hAnsi="Arial"/>
                <w:b/>
                <w:sz w:val="16"/>
                <w:lang w:val="es-BO" w:eastAsia="en-US"/>
              </w:rPr>
            </w:pPr>
            <w:r w:rsidRPr="003E6869">
              <w:rPr>
                <w:rFonts w:ascii="Arial" w:hAnsi="Arial"/>
                <w:b/>
                <w:sz w:val="16"/>
                <w:lang w:val="es-BO" w:eastAsia="en-US"/>
              </w:rPr>
              <w:t>PERMANENTE</w:t>
            </w:r>
          </w:p>
        </w:tc>
      </w:tr>
      <w:tr w:rsidR="00262F0D" w:rsidRPr="003E6869" w14:paraId="781168C3" w14:textId="77777777" w:rsidTr="0069347F">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B87670"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14:paraId="3DA45B10"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14:paraId="65464D60"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513508A"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14:paraId="610590DA"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14:paraId="2D92E96B"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CAPACIDAD</w:t>
            </w:r>
          </w:p>
        </w:tc>
      </w:tr>
      <w:tr w:rsidR="00262F0D" w:rsidRPr="003E6869" w14:paraId="3BA42CE4" w14:textId="77777777" w:rsidTr="0069347F">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ECF833"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FAA400"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728E48"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C94AC7"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46A06B"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84E078"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7C6ACF59" w14:textId="77777777" w:rsidTr="0069347F">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5B03BE"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AB4C7D"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A247A8"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A3AF41"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87256E"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1B3DE7A"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5EA49E33" w14:textId="77777777" w:rsidTr="0069347F">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A19227"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970AFB8"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11FF9B"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87CE5F"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051663"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38A1D0"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5F4F725F" w14:textId="77777777" w:rsidTr="0069347F">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55EB42"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72F2FEC"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4E4EC5"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30B3D5"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6FCB2B"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DD213D3"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7A591D5C" w14:textId="77777777" w:rsidTr="0069347F">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5E395DC"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6F8C941"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14D7C29"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A0F78D"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E45C114"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50CE27A"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6BDA0D13" w14:textId="77777777" w:rsidTr="0069347F">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14:paraId="47C857B8" w14:textId="77777777" w:rsidR="00262F0D" w:rsidRPr="003E6869" w:rsidRDefault="00262F0D" w:rsidP="0069347F">
            <w:pPr>
              <w:spacing w:before="0" w:after="0"/>
              <w:ind w:left="0"/>
              <w:jc w:val="left"/>
              <w:rPr>
                <w:rFonts w:ascii="Arial" w:hAnsi="Arial"/>
                <w:b/>
                <w:sz w:val="16"/>
                <w:lang w:val="es-BO" w:eastAsia="en-US"/>
              </w:rPr>
            </w:pPr>
            <w:r w:rsidRPr="003E6869">
              <w:rPr>
                <w:rFonts w:ascii="Arial" w:hAnsi="Arial"/>
                <w:b/>
                <w:sz w:val="16"/>
                <w:lang w:val="es-BO" w:eastAsia="en-US"/>
              </w:rPr>
              <w:t>DE ACUERDO A REQUERIMIENTO</w:t>
            </w:r>
          </w:p>
        </w:tc>
      </w:tr>
      <w:tr w:rsidR="00262F0D" w:rsidRPr="003E6869" w14:paraId="06E6F80B" w14:textId="77777777" w:rsidTr="0069347F">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7348CF0"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14:paraId="260F908E"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14:paraId="3E29685C"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59563EB"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14:paraId="5F2707AF"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14:paraId="775EB231" w14:textId="77777777" w:rsidR="00262F0D" w:rsidRPr="003E6869" w:rsidRDefault="00262F0D" w:rsidP="0069347F">
            <w:pPr>
              <w:spacing w:before="0" w:after="0"/>
              <w:ind w:left="0"/>
              <w:jc w:val="center"/>
              <w:rPr>
                <w:rFonts w:ascii="Arial" w:hAnsi="Arial"/>
                <w:b/>
                <w:sz w:val="16"/>
                <w:lang w:val="es-BO" w:eastAsia="en-US"/>
              </w:rPr>
            </w:pPr>
            <w:r w:rsidRPr="003E6869">
              <w:rPr>
                <w:rFonts w:ascii="Arial" w:hAnsi="Arial"/>
                <w:b/>
                <w:sz w:val="16"/>
                <w:lang w:val="es-BO" w:eastAsia="en-US"/>
              </w:rPr>
              <w:t>CAPACIDAD</w:t>
            </w:r>
          </w:p>
        </w:tc>
      </w:tr>
      <w:tr w:rsidR="00262F0D" w:rsidRPr="003E6869" w14:paraId="5506502C" w14:textId="77777777" w:rsidTr="0069347F">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C66362"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DF98F2"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FB366F"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6414D8"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80781C"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8CBB9C"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4DFC4D91" w14:textId="77777777" w:rsidTr="0069347F">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E959A"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1FE2B2E"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CB75D4"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741212"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E5FE06"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4F22F1"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5EA14387" w14:textId="77777777" w:rsidTr="0069347F">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38A198"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9C2FF8"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E8F837"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871585"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516A5B"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F69F322"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4C640C2F" w14:textId="77777777" w:rsidTr="0069347F">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88CA0"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27B642"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A87DD9D"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DAF7F"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525E59"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6FA538D"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7EC8C22C" w14:textId="77777777" w:rsidTr="0069347F">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343740" w14:textId="77777777" w:rsidR="00262F0D" w:rsidRPr="003E6869" w:rsidRDefault="00262F0D" w:rsidP="0069347F">
            <w:pPr>
              <w:spacing w:before="0" w:after="0"/>
              <w:ind w:left="0"/>
              <w:jc w:val="center"/>
              <w:rPr>
                <w:rFonts w:ascii="Arial" w:hAnsi="Arial"/>
                <w:sz w:val="16"/>
                <w:lang w:val="es-BO" w:eastAsia="en-US"/>
              </w:rPr>
            </w:pPr>
            <w:r w:rsidRPr="003E6869">
              <w:rPr>
                <w:rFonts w:ascii="Arial" w:hAnsi="Arial"/>
                <w:sz w:val="16"/>
                <w:lang w:val="es-BO" w:eastAsia="en-US"/>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F38535D" w14:textId="77777777" w:rsidR="00262F0D" w:rsidRPr="003E6869" w:rsidRDefault="00262F0D" w:rsidP="0069347F">
            <w:pPr>
              <w:spacing w:before="0" w:after="0"/>
              <w:ind w:left="0"/>
              <w:jc w:val="center"/>
              <w:rPr>
                <w:rFonts w:ascii="Arial" w:hAnsi="Arial"/>
                <w:sz w:val="16"/>
                <w:lang w:val="es-BO" w:eastAsia="en-US"/>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EE2EAB5" w14:textId="77777777" w:rsidR="00262F0D" w:rsidRPr="003E6869" w:rsidRDefault="00262F0D" w:rsidP="0069347F">
            <w:pPr>
              <w:spacing w:before="0" w:after="0"/>
              <w:ind w:left="0"/>
              <w:jc w:val="center"/>
              <w:rPr>
                <w:rFonts w:ascii="Arial" w:hAnsi="Arial"/>
                <w:sz w:val="16"/>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52E605" w14:textId="77777777" w:rsidR="00262F0D" w:rsidRPr="003E6869" w:rsidRDefault="00262F0D" w:rsidP="0069347F">
            <w:pPr>
              <w:spacing w:before="0" w:after="0"/>
              <w:ind w:left="0"/>
              <w:jc w:val="center"/>
              <w:rPr>
                <w:rFonts w:ascii="Arial" w:hAnsi="Arial"/>
                <w:sz w:val="16"/>
                <w:lang w:val="es-BO" w:eastAsia="en-US"/>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4EED23" w14:textId="77777777" w:rsidR="00262F0D" w:rsidRPr="003E6869" w:rsidRDefault="00262F0D" w:rsidP="0069347F">
            <w:pPr>
              <w:spacing w:before="0" w:after="0"/>
              <w:ind w:left="0"/>
              <w:jc w:val="center"/>
              <w:rPr>
                <w:rFonts w:ascii="Arial" w:hAnsi="Arial"/>
                <w:sz w:val="16"/>
                <w:lang w:val="es-BO" w:eastAsia="en-US"/>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BEC2EB6" w14:textId="77777777" w:rsidR="00262F0D" w:rsidRPr="003E6869" w:rsidRDefault="00262F0D" w:rsidP="0069347F">
            <w:pPr>
              <w:spacing w:before="0" w:after="0"/>
              <w:ind w:left="0"/>
              <w:jc w:val="center"/>
              <w:rPr>
                <w:rFonts w:ascii="Arial" w:hAnsi="Arial"/>
                <w:sz w:val="16"/>
                <w:lang w:val="es-BO" w:eastAsia="en-US"/>
              </w:rPr>
            </w:pPr>
          </w:p>
        </w:tc>
      </w:tr>
      <w:tr w:rsidR="00262F0D" w:rsidRPr="003E6869" w14:paraId="59A83840" w14:textId="77777777" w:rsidTr="0069347F">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14:paraId="76CE0BD1" w14:textId="77777777" w:rsidR="00262F0D" w:rsidRPr="003E6869" w:rsidRDefault="00262F0D" w:rsidP="0069347F">
            <w:pPr>
              <w:spacing w:before="0" w:after="0"/>
              <w:ind w:left="0"/>
              <w:rPr>
                <w:rFonts w:ascii="Arial" w:hAnsi="Arial"/>
                <w:b/>
                <w:i/>
                <w:sz w:val="16"/>
                <w:lang w:val="es-BO" w:eastAsia="en-US"/>
              </w:rPr>
            </w:pPr>
            <w:r w:rsidRPr="003E6869">
              <w:rPr>
                <w:rFonts w:ascii="Arial" w:hAnsi="Arial"/>
                <w:b/>
                <w:i/>
                <w:sz w:val="16"/>
                <w:lang w:val="es-BO" w:eastAsia="en-US"/>
              </w:rPr>
              <w:t>(La entidad podrá adicionar una columna, si se requieren otro tipo de características técnicas.)</w:t>
            </w:r>
          </w:p>
        </w:tc>
      </w:tr>
      <w:tr w:rsidR="00262F0D" w:rsidRPr="003E6869" w14:paraId="283228F5" w14:textId="77777777" w:rsidTr="0069347F">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14:paraId="2582DBAC" w14:textId="77777777" w:rsidR="00262F0D" w:rsidRPr="003E6869" w:rsidRDefault="00262F0D" w:rsidP="0069347F">
            <w:pPr>
              <w:spacing w:before="0" w:after="0"/>
              <w:ind w:left="0"/>
              <w:rPr>
                <w:rFonts w:ascii="Arial" w:hAnsi="Arial"/>
                <w:sz w:val="16"/>
                <w:lang w:val="es-BO" w:eastAsia="en-US"/>
              </w:rPr>
            </w:pPr>
            <w:r w:rsidRPr="003E6869">
              <w:rPr>
                <w:rFonts w:ascii="Arial" w:hAnsi="Arial"/>
                <w:sz w:val="16"/>
                <w:lang w:val="es-BO" w:eastAsia="en-US"/>
              </w:rPr>
              <w:t>En caso de adjudicación el proponente adjudicado presentará certificados de garantía de operatividad y adecuado rendimiento del equipo y maquinaria ofertado, firmado por el Representante Legal y un profesional del área.</w:t>
            </w:r>
          </w:p>
        </w:tc>
      </w:tr>
    </w:tbl>
    <w:p w14:paraId="2759FFD2" w14:textId="77777777" w:rsidR="00262F0D" w:rsidRPr="003E6869" w:rsidRDefault="00262F0D" w:rsidP="00262F0D">
      <w:pPr>
        <w:spacing w:before="0" w:after="0"/>
        <w:ind w:left="0"/>
        <w:rPr>
          <w:rFonts w:ascii="Verdana" w:hAnsi="Verdana"/>
          <w:sz w:val="16"/>
          <w:lang w:val="es-BO" w:eastAsia="en-US"/>
        </w:rPr>
      </w:pPr>
    </w:p>
    <w:p w14:paraId="42B7D356" w14:textId="77777777" w:rsidR="00262F0D" w:rsidRPr="003E6869" w:rsidRDefault="00262F0D" w:rsidP="00262F0D">
      <w:pPr>
        <w:spacing w:before="0" w:after="0"/>
        <w:ind w:left="0"/>
        <w:rPr>
          <w:rFonts w:ascii="Verdana" w:hAnsi="Verdana"/>
          <w:sz w:val="16"/>
          <w:lang w:val="es-BO" w:eastAsia="en-US"/>
        </w:rPr>
      </w:pPr>
    </w:p>
    <w:p w14:paraId="21335EFD" w14:textId="77777777" w:rsidR="00262F0D" w:rsidRPr="003E6869" w:rsidRDefault="00262F0D" w:rsidP="00262F0D">
      <w:pPr>
        <w:spacing w:before="0" w:after="0"/>
        <w:ind w:left="0"/>
        <w:rPr>
          <w:rFonts w:ascii="Verdana" w:hAnsi="Verdana"/>
          <w:sz w:val="16"/>
          <w:lang w:val="es-BO" w:eastAsia="en-US"/>
        </w:rPr>
      </w:pPr>
    </w:p>
    <w:p w14:paraId="4ACFD418" w14:textId="77777777" w:rsidR="00262F0D" w:rsidRPr="003E6869" w:rsidRDefault="00262F0D" w:rsidP="00262F0D">
      <w:pPr>
        <w:spacing w:before="0" w:after="0"/>
        <w:ind w:left="0"/>
        <w:rPr>
          <w:rFonts w:ascii="Verdana" w:hAnsi="Verdana"/>
          <w:sz w:val="16"/>
          <w:lang w:val="es-BO" w:eastAsia="en-US"/>
        </w:rPr>
      </w:pPr>
    </w:p>
    <w:p w14:paraId="220881CD" w14:textId="77777777" w:rsidR="00262F0D" w:rsidRPr="003E6869" w:rsidRDefault="00262F0D" w:rsidP="00262F0D">
      <w:pPr>
        <w:spacing w:before="0" w:after="0"/>
        <w:ind w:left="0"/>
        <w:rPr>
          <w:rFonts w:ascii="Verdana" w:hAnsi="Verdana"/>
          <w:sz w:val="16"/>
          <w:lang w:val="es-BO" w:eastAsia="en-US"/>
        </w:rPr>
      </w:pPr>
    </w:p>
    <w:p w14:paraId="3B684A39" w14:textId="77777777" w:rsidR="00262F0D" w:rsidRPr="003E6869" w:rsidRDefault="00262F0D" w:rsidP="00262F0D">
      <w:pPr>
        <w:spacing w:before="0" w:after="0"/>
        <w:ind w:left="0"/>
        <w:rPr>
          <w:rFonts w:ascii="Verdana" w:hAnsi="Verdana"/>
          <w:sz w:val="16"/>
          <w:lang w:val="es-BO" w:eastAsia="en-US"/>
        </w:rPr>
      </w:pPr>
    </w:p>
    <w:p w14:paraId="2AF441C1" w14:textId="77777777" w:rsidR="00262F0D" w:rsidRPr="003E6869" w:rsidRDefault="00262F0D" w:rsidP="00262F0D">
      <w:pPr>
        <w:spacing w:before="0" w:after="0"/>
        <w:ind w:left="0"/>
        <w:jc w:val="center"/>
        <w:rPr>
          <w:rFonts w:ascii="Arial" w:hAnsi="Arial"/>
          <w:b/>
          <w:bCs/>
          <w:i/>
          <w:iCs/>
          <w:sz w:val="16"/>
          <w:lang w:val="es-BO" w:eastAsia="en-US"/>
        </w:rPr>
      </w:pPr>
      <w:r w:rsidRPr="003E6869">
        <w:rPr>
          <w:rFonts w:ascii="Arial" w:hAnsi="Arial"/>
          <w:b/>
          <w:bCs/>
          <w:i/>
          <w:iCs/>
          <w:sz w:val="16"/>
          <w:lang w:val="es-BO" w:eastAsia="en-US"/>
        </w:rPr>
        <w:t>(Firma del Profesional Propuesto)</w:t>
      </w:r>
    </w:p>
    <w:p w14:paraId="70DC0248" w14:textId="7288503F" w:rsidR="00262F0D" w:rsidRDefault="00262F0D" w:rsidP="00262F0D">
      <w:pPr>
        <w:pStyle w:val="ATitulo"/>
        <w:spacing w:before="0" w:after="0"/>
        <w:rPr>
          <w:rFonts w:ascii="Arial" w:hAnsi="Arial"/>
          <w:i/>
          <w:iCs/>
          <w:sz w:val="16"/>
          <w:lang w:eastAsia="en-US"/>
        </w:rPr>
      </w:pPr>
      <w:bookmarkStart w:id="97" w:name="_Toc164158881"/>
      <w:r w:rsidRPr="003E6869">
        <w:rPr>
          <w:rFonts w:ascii="Arial" w:hAnsi="Arial"/>
          <w:i/>
          <w:iCs/>
          <w:sz w:val="16"/>
          <w:lang w:eastAsia="en-US"/>
        </w:rPr>
        <w:t>(Nombre completo del Profesional Propuesto)</w:t>
      </w:r>
      <w:bookmarkEnd w:id="97"/>
    </w:p>
    <w:p w14:paraId="727B8522" w14:textId="77777777" w:rsidR="00262F0D" w:rsidRDefault="00262F0D">
      <w:pPr>
        <w:tabs>
          <w:tab w:val="clear" w:pos="567"/>
        </w:tabs>
        <w:spacing w:before="0" w:after="0" w:line="360" w:lineRule="auto"/>
        <w:ind w:left="425"/>
        <w:jc w:val="center"/>
        <w:rPr>
          <w:rFonts w:ascii="Arial" w:hAnsi="Arial"/>
          <w:b/>
          <w:bCs/>
          <w:i/>
          <w:iCs/>
          <w:kern w:val="28"/>
          <w:sz w:val="16"/>
          <w:szCs w:val="18"/>
          <w:lang w:val="es-BO" w:eastAsia="en-US"/>
        </w:rPr>
      </w:pPr>
      <w:r>
        <w:rPr>
          <w:rFonts w:ascii="Arial" w:hAnsi="Arial"/>
          <w:i/>
          <w:iCs/>
          <w:sz w:val="16"/>
          <w:lang w:eastAsia="en-US"/>
        </w:rPr>
        <w:br w:type="page"/>
      </w:r>
    </w:p>
    <w:p w14:paraId="4F5E5FA6" w14:textId="4A8A78E0" w:rsidR="00262F0D" w:rsidRPr="00CF4C93" w:rsidRDefault="00262F0D" w:rsidP="00262F0D">
      <w:pPr>
        <w:pStyle w:val="ATitulo"/>
        <w:spacing w:before="0" w:after="0"/>
        <w:rPr>
          <w:rFonts w:cs="Segoe UI Light"/>
          <w:sz w:val="20"/>
          <w:szCs w:val="20"/>
          <w:lang w:eastAsia="en-US"/>
        </w:rPr>
      </w:pPr>
      <w:bookmarkStart w:id="98" w:name="_Toc164158882"/>
      <w:r>
        <w:rPr>
          <w:rFonts w:cs="Segoe UI Light"/>
          <w:sz w:val="20"/>
          <w:szCs w:val="20"/>
          <w:lang w:eastAsia="en-US"/>
        </w:rPr>
        <w:lastRenderedPageBreak/>
        <w:t>FORMULARIO A-6</w:t>
      </w:r>
      <w:bookmarkEnd w:id="98"/>
    </w:p>
    <w:p w14:paraId="252FDE99" w14:textId="77777777" w:rsidR="003E6869" w:rsidRPr="00CF4C93" w:rsidRDefault="003E6869" w:rsidP="002D0AEA">
      <w:pPr>
        <w:pStyle w:val="ATitulo"/>
        <w:spacing w:before="0" w:after="0"/>
        <w:rPr>
          <w:rFonts w:cs="Segoe UI Light"/>
          <w:sz w:val="20"/>
          <w:szCs w:val="20"/>
          <w:lang w:eastAsia="en-US"/>
        </w:rPr>
      </w:pPr>
      <w:bookmarkStart w:id="99" w:name="_Toc164158883"/>
      <w:r w:rsidRPr="00CF4C93">
        <w:rPr>
          <w:rFonts w:cs="Segoe UI Light"/>
          <w:sz w:val="20"/>
          <w:szCs w:val="20"/>
          <w:lang w:eastAsia="en-US"/>
        </w:rPr>
        <w:t>CRONOGRAMA DE EJECUCIÓN DE LA OBRA</w:t>
      </w:r>
      <w:bookmarkEnd w:id="99"/>
    </w:p>
    <w:p w14:paraId="387B530C" w14:textId="77777777" w:rsidR="003E6869" w:rsidRPr="00CF4C93" w:rsidRDefault="003E6869" w:rsidP="003E6869">
      <w:pPr>
        <w:spacing w:before="0" w:after="0"/>
        <w:ind w:left="0"/>
        <w:jc w:val="left"/>
        <w:rPr>
          <w:rFonts w:cs="Segoe UI Light"/>
          <w:b/>
          <w:sz w:val="20"/>
          <w:szCs w:val="20"/>
          <w:lang w:val="es-BO" w:eastAsia="en-US"/>
        </w:rPr>
      </w:pPr>
    </w:p>
    <w:p w14:paraId="6E2DC76D" w14:textId="77777777" w:rsidR="003E6869" w:rsidRPr="00CF4C93" w:rsidRDefault="003E6869" w:rsidP="00262F0D">
      <w:pPr>
        <w:spacing w:before="0" w:after="0"/>
        <w:ind w:left="709"/>
        <w:rPr>
          <w:rFonts w:cs="Segoe UI Light"/>
          <w:sz w:val="20"/>
          <w:szCs w:val="20"/>
          <w:lang w:val="es-BO" w:eastAsia="en-US"/>
        </w:rPr>
      </w:pPr>
      <w:r w:rsidRPr="00CF4C93">
        <w:rPr>
          <w:rFonts w:cs="Segoe UI Light"/>
          <w:sz w:val="20"/>
          <w:szCs w:val="20"/>
          <w:lang w:val="es-BO" w:eastAsia="en-US"/>
        </w:rPr>
        <w:t>El proponente deberá presentar un cronograma de barras Gantt o similar.</w:t>
      </w:r>
    </w:p>
    <w:p w14:paraId="6D489928"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E6869" w:rsidRPr="00CF4C93" w14:paraId="05D7B6A9" w14:textId="77777777" w:rsidTr="00B34174">
        <w:trPr>
          <w:jc w:val="center"/>
        </w:trPr>
        <w:tc>
          <w:tcPr>
            <w:tcW w:w="486" w:type="dxa"/>
            <w:tcBorders>
              <w:top w:val="single" w:sz="12" w:space="0" w:color="auto"/>
              <w:bottom w:val="single" w:sz="12" w:space="0" w:color="auto"/>
            </w:tcBorders>
            <w:shd w:val="clear" w:color="auto" w:fill="auto"/>
            <w:vAlign w:val="center"/>
          </w:tcPr>
          <w:p w14:paraId="1528776A"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N°</w:t>
            </w:r>
          </w:p>
        </w:tc>
        <w:tc>
          <w:tcPr>
            <w:tcW w:w="3854" w:type="dxa"/>
            <w:tcBorders>
              <w:top w:val="single" w:sz="12" w:space="0" w:color="auto"/>
              <w:bottom w:val="single" w:sz="12" w:space="0" w:color="auto"/>
            </w:tcBorders>
            <w:shd w:val="clear" w:color="auto" w:fill="auto"/>
            <w:vAlign w:val="center"/>
          </w:tcPr>
          <w:p w14:paraId="4C79D5EE"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NOMBRE DE LA ACTIVIDAD</w:t>
            </w:r>
          </w:p>
        </w:tc>
        <w:tc>
          <w:tcPr>
            <w:tcW w:w="1692" w:type="dxa"/>
            <w:tcBorders>
              <w:top w:val="single" w:sz="12" w:space="0" w:color="auto"/>
              <w:bottom w:val="single" w:sz="12" w:space="0" w:color="auto"/>
            </w:tcBorders>
            <w:shd w:val="clear" w:color="auto" w:fill="auto"/>
            <w:vAlign w:val="center"/>
          </w:tcPr>
          <w:p w14:paraId="7910DCAE"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DURACIÓN</w:t>
            </w:r>
          </w:p>
          <w:p w14:paraId="16EEFB85"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(DÍAS) (*)</w:t>
            </w:r>
          </w:p>
        </w:tc>
        <w:tc>
          <w:tcPr>
            <w:tcW w:w="2630" w:type="dxa"/>
            <w:tcBorders>
              <w:top w:val="single" w:sz="12" w:space="0" w:color="auto"/>
              <w:bottom w:val="single" w:sz="12" w:space="0" w:color="auto"/>
            </w:tcBorders>
            <w:shd w:val="clear" w:color="auto" w:fill="auto"/>
            <w:vAlign w:val="center"/>
          </w:tcPr>
          <w:p w14:paraId="6933DDFA"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DIAGRAMA DE BARRAS (DÍAS, SEMANAS O MESES) (**)</w:t>
            </w:r>
          </w:p>
        </w:tc>
      </w:tr>
      <w:tr w:rsidR="003E6869" w:rsidRPr="00CF4C93" w14:paraId="67427767" w14:textId="77777777" w:rsidTr="00B34174">
        <w:trPr>
          <w:jc w:val="center"/>
        </w:trPr>
        <w:tc>
          <w:tcPr>
            <w:tcW w:w="486" w:type="dxa"/>
            <w:tcBorders>
              <w:top w:val="single" w:sz="12" w:space="0" w:color="auto"/>
            </w:tcBorders>
          </w:tcPr>
          <w:p w14:paraId="3F872805"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1</w:t>
            </w:r>
          </w:p>
        </w:tc>
        <w:tc>
          <w:tcPr>
            <w:tcW w:w="3854" w:type="dxa"/>
            <w:tcBorders>
              <w:top w:val="single" w:sz="12" w:space="0" w:color="auto"/>
            </w:tcBorders>
          </w:tcPr>
          <w:p w14:paraId="3F170B41"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1</w:t>
            </w:r>
          </w:p>
        </w:tc>
        <w:tc>
          <w:tcPr>
            <w:tcW w:w="1692" w:type="dxa"/>
            <w:tcBorders>
              <w:top w:val="single" w:sz="12" w:space="0" w:color="auto"/>
            </w:tcBorders>
          </w:tcPr>
          <w:p w14:paraId="7217825E" w14:textId="77777777" w:rsidR="003E6869" w:rsidRPr="00CF4C93" w:rsidRDefault="00000000" w:rsidP="003E6869">
            <w:pPr>
              <w:ind w:left="0"/>
              <w:jc w:val="left"/>
              <w:rPr>
                <w:rFonts w:cs="Segoe UI Light"/>
                <w:sz w:val="20"/>
                <w:szCs w:val="20"/>
                <w:lang w:val="es-BO"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1</m:t>
                    </m:r>
                  </m:sub>
                </m:sSub>
              </m:oMath>
            </m:oMathPara>
          </w:p>
        </w:tc>
        <w:tc>
          <w:tcPr>
            <w:tcW w:w="2630" w:type="dxa"/>
            <w:tcBorders>
              <w:top w:val="single" w:sz="12" w:space="0" w:color="auto"/>
            </w:tcBorders>
          </w:tcPr>
          <w:p w14:paraId="0AF1547A" w14:textId="77777777" w:rsidR="003E6869" w:rsidRPr="00CF4C93" w:rsidRDefault="003E6869" w:rsidP="003E6869">
            <w:pPr>
              <w:ind w:left="0"/>
              <w:jc w:val="left"/>
              <w:rPr>
                <w:rFonts w:cs="Segoe UI Light"/>
                <w:sz w:val="20"/>
                <w:szCs w:val="20"/>
                <w:lang w:val="es-BO" w:eastAsia="en-US"/>
              </w:rPr>
            </w:pPr>
          </w:p>
        </w:tc>
      </w:tr>
      <w:tr w:rsidR="003E6869" w:rsidRPr="00CF4C93" w14:paraId="35F7393C" w14:textId="77777777" w:rsidTr="00B34174">
        <w:trPr>
          <w:jc w:val="center"/>
        </w:trPr>
        <w:tc>
          <w:tcPr>
            <w:tcW w:w="486" w:type="dxa"/>
          </w:tcPr>
          <w:p w14:paraId="7BEB9543"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2</w:t>
            </w:r>
          </w:p>
        </w:tc>
        <w:tc>
          <w:tcPr>
            <w:tcW w:w="3854" w:type="dxa"/>
          </w:tcPr>
          <w:p w14:paraId="17CA2C4B"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2</w:t>
            </w:r>
          </w:p>
        </w:tc>
        <w:tc>
          <w:tcPr>
            <w:tcW w:w="1692" w:type="dxa"/>
          </w:tcPr>
          <w:p w14:paraId="421203F3" w14:textId="77777777" w:rsidR="003E6869" w:rsidRPr="00CF4C93" w:rsidRDefault="00000000" w:rsidP="003E6869">
            <w:pPr>
              <w:ind w:left="0"/>
              <w:jc w:val="left"/>
              <w:rPr>
                <w:rFonts w:cs="Segoe UI Light"/>
                <w:sz w:val="20"/>
                <w:szCs w:val="20"/>
                <w:lang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2</m:t>
                    </m:r>
                  </m:sub>
                </m:sSub>
              </m:oMath>
            </m:oMathPara>
          </w:p>
        </w:tc>
        <w:tc>
          <w:tcPr>
            <w:tcW w:w="2630" w:type="dxa"/>
          </w:tcPr>
          <w:p w14:paraId="482E5ECA" w14:textId="77777777" w:rsidR="003E6869" w:rsidRPr="00CF4C93" w:rsidRDefault="003E6869" w:rsidP="003E6869">
            <w:pPr>
              <w:ind w:left="0"/>
              <w:jc w:val="left"/>
              <w:rPr>
                <w:rFonts w:cs="Segoe UI Light"/>
                <w:sz w:val="20"/>
                <w:szCs w:val="20"/>
                <w:lang w:val="es-BO" w:eastAsia="en-US"/>
              </w:rPr>
            </w:pPr>
          </w:p>
        </w:tc>
      </w:tr>
      <w:tr w:rsidR="003E6869" w:rsidRPr="00CF4C93" w14:paraId="2FF115BF" w14:textId="77777777" w:rsidTr="00B34174">
        <w:trPr>
          <w:jc w:val="center"/>
        </w:trPr>
        <w:tc>
          <w:tcPr>
            <w:tcW w:w="486" w:type="dxa"/>
          </w:tcPr>
          <w:p w14:paraId="685B8212"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3</w:t>
            </w:r>
          </w:p>
        </w:tc>
        <w:tc>
          <w:tcPr>
            <w:tcW w:w="3854" w:type="dxa"/>
          </w:tcPr>
          <w:p w14:paraId="1999CD20"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3</w:t>
            </w:r>
          </w:p>
        </w:tc>
        <w:tc>
          <w:tcPr>
            <w:tcW w:w="1692" w:type="dxa"/>
          </w:tcPr>
          <w:p w14:paraId="3C5EFD45" w14:textId="77777777" w:rsidR="003E6869" w:rsidRPr="00CF4C93" w:rsidRDefault="00000000" w:rsidP="003E6869">
            <w:pPr>
              <w:ind w:left="0"/>
              <w:jc w:val="left"/>
              <w:rPr>
                <w:rFonts w:cs="Segoe UI Light"/>
                <w:sz w:val="20"/>
                <w:szCs w:val="20"/>
                <w:lang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3</m:t>
                    </m:r>
                  </m:sub>
                </m:sSub>
              </m:oMath>
            </m:oMathPara>
          </w:p>
        </w:tc>
        <w:tc>
          <w:tcPr>
            <w:tcW w:w="2630" w:type="dxa"/>
          </w:tcPr>
          <w:p w14:paraId="23272632" w14:textId="77777777" w:rsidR="003E6869" w:rsidRPr="00CF4C93" w:rsidRDefault="003E6869" w:rsidP="003E6869">
            <w:pPr>
              <w:ind w:left="0"/>
              <w:jc w:val="left"/>
              <w:rPr>
                <w:rFonts w:cs="Segoe UI Light"/>
                <w:sz w:val="20"/>
                <w:szCs w:val="20"/>
                <w:lang w:val="es-BO" w:eastAsia="en-US"/>
              </w:rPr>
            </w:pPr>
          </w:p>
        </w:tc>
      </w:tr>
      <w:tr w:rsidR="003E6869" w:rsidRPr="00CF4C93" w14:paraId="0E84293C" w14:textId="77777777" w:rsidTr="00B34174">
        <w:trPr>
          <w:jc w:val="center"/>
        </w:trPr>
        <w:tc>
          <w:tcPr>
            <w:tcW w:w="486" w:type="dxa"/>
          </w:tcPr>
          <w:p w14:paraId="4EDC0219"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w:t>
            </w:r>
          </w:p>
        </w:tc>
        <w:tc>
          <w:tcPr>
            <w:tcW w:w="3854" w:type="dxa"/>
          </w:tcPr>
          <w:p w14:paraId="69495E62" w14:textId="77777777" w:rsidR="003E6869" w:rsidRPr="00CF4C93" w:rsidRDefault="003E6869" w:rsidP="003E6869">
            <w:pPr>
              <w:ind w:left="0"/>
              <w:jc w:val="left"/>
              <w:rPr>
                <w:rFonts w:cs="Segoe UI Light"/>
                <w:sz w:val="20"/>
                <w:szCs w:val="20"/>
                <w:lang w:val="es-BO" w:eastAsia="en-US"/>
              </w:rPr>
            </w:pPr>
          </w:p>
        </w:tc>
        <w:tc>
          <w:tcPr>
            <w:tcW w:w="1692" w:type="dxa"/>
          </w:tcPr>
          <w:p w14:paraId="3EB6C59F" w14:textId="77777777" w:rsidR="003E6869" w:rsidRPr="00CF4C93" w:rsidRDefault="003E6869" w:rsidP="003E6869">
            <w:pPr>
              <w:ind w:left="0"/>
              <w:jc w:val="left"/>
              <w:rPr>
                <w:rFonts w:cs="Segoe UI Light"/>
                <w:sz w:val="20"/>
                <w:szCs w:val="20"/>
                <w:lang w:val="es-BO" w:eastAsia="en-US"/>
              </w:rPr>
            </w:pPr>
          </w:p>
        </w:tc>
        <w:tc>
          <w:tcPr>
            <w:tcW w:w="2630" w:type="dxa"/>
          </w:tcPr>
          <w:p w14:paraId="04C82D72" w14:textId="77777777" w:rsidR="003E6869" w:rsidRPr="00CF4C93" w:rsidRDefault="003E6869" w:rsidP="003E6869">
            <w:pPr>
              <w:ind w:left="0"/>
              <w:jc w:val="left"/>
              <w:rPr>
                <w:rFonts w:cs="Segoe UI Light"/>
                <w:sz w:val="20"/>
                <w:szCs w:val="20"/>
                <w:lang w:val="es-BO" w:eastAsia="en-US"/>
              </w:rPr>
            </w:pPr>
          </w:p>
        </w:tc>
      </w:tr>
      <w:tr w:rsidR="003E6869" w:rsidRPr="00CF4C93" w14:paraId="68F6CBCD" w14:textId="77777777" w:rsidTr="00B34174">
        <w:trPr>
          <w:jc w:val="center"/>
        </w:trPr>
        <w:tc>
          <w:tcPr>
            <w:tcW w:w="486" w:type="dxa"/>
          </w:tcPr>
          <w:p w14:paraId="7F2EACD3"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k</w:t>
            </w:r>
          </w:p>
        </w:tc>
        <w:tc>
          <w:tcPr>
            <w:tcW w:w="3854" w:type="dxa"/>
          </w:tcPr>
          <w:p w14:paraId="3CA9062D"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k</w:t>
            </w:r>
          </w:p>
        </w:tc>
        <w:tc>
          <w:tcPr>
            <w:tcW w:w="1692" w:type="dxa"/>
          </w:tcPr>
          <w:p w14:paraId="3B5EB900" w14:textId="77777777" w:rsidR="003E6869" w:rsidRPr="00CF4C93" w:rsidRDefault="00000000" w:rsidP="003E6869">
            <w:pPr>
              <w:ind w:left="0"/>
              <w:jc w:val="left"/>
              <w:rPr>
                <w:rFonts w:cs="Segoe UI Light"/>
                <w:sz w:val="20"/>
                <w:szCs w:val="20"/>
                <w:lang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k</m:t>
                    </m:r>
                  </m:sub>
                </m:sSub>
              </m:oMath>
            </m:oMathPara>
          </w:p>
        </w:tc>
        <w:tc>
          <w:tcPr>
            <w:tcW w:w="2630" w:type="dxa"/>
          </w:tcPr>
          <w:p w14:paraId="3BEC07DF" w14:textId="77777777" w:rsidR="003E6869" w:rsidRPr="00CF4C93" w:rsidRDefault="003E6869" w:rsidP="003E6869">
            <w:pPr>
              <w:ind w:left="0"/>
              <w:jc w:val="left"/>
              <w:rPr>
                <w:rFonts w:cs="Segoe UI Light"/>
                <w:sz w:val="20"/>
                <w:szCs w:val="20"/>
                <w:lang w:val="es-BO" w:eastAsia="en-US"/>
              </w:rPr>
            </w:pPr>
          </w:p>
        </w:tc>
      </w:tr>
      <w:tr w:rsidR="003E6869" w:rsidRPr="00CF4C93" w14:paraId="11C747C0" w14:textId="77777777" w:rsidTr="00B34174">
        <w:trPr>
          <w:jc w:val="center"/>
        </w:trPr>
        <w:tc>
          <w:tcPr>
            <w:tcW w:w="4340" w:type="dxa"/>
            <w:gridSpan w:val="2"/>
            <w:tcBorders>
              <w:bottom w:val="single" w:sz="12" w:space="0" w:color="auto"/>
            </w:tcBorders>
            <w:shd w:val="clear" w:color="auto" w:fill="auto"/>
            <w:vAlign w:val="center"/>
          </w:tcPr>
          <w:p w14:paraId="5EF576D9" w14:textId="77777777" w:rsidR="003E6869" w:rsidRPr="00CF4C93" w:rsidRDefault="003E6869" w:rsidP="003E6869">
            <w:pPr>
              <w:ind w:left="0"/>
              <w:jc w:val="right"/>
              <w:rPr>
                <w:rFonts w:cs="Segoe UI Light"/>
                <w:b/>
                <w:sz w:val="20"/>
                <w:szCs w:val="20"/>
                <w:lang w:val="es-BO" w:eastAsia="en-US"/>
              </w:rPr>
            </w:pPr>
            <w:r w:rsidRPr="00CF4C93">
              <w:rPr>
                <w:rFonts w:cs="Segoe UI Light"/>
                <w:b/>
                <w:sz w:val="20"/>
                <w:szCs w:val="20"/>
                <w:shd w:val="clear" w:color="auto" w:fill="244061"/>
                <w:lang w:val="es-BO" w:eastAsia="en-US"/>
              </w:rPr>
              <w:t>PLAZO TOTAL DE EJECUCIÓN</w:t>
            </w:r>
            <w:r w:rsidRPr="00CF4C93">
              <w:rPr>
                <w:rFonts w:cs="Segoe UI Light"/>
                <w:b/>
                <w:sz w:val="20"/>
                <w:szCs w:val="20"/>
                <w:lang w:val="es-BO" w:eastAsia="en-US"/>
              </w:rPr>
              <w:t xml:space="preserve">: </w:t>
            </w:r>
          </w:p>
        </w:tc>
        <w:tc>
          <w:tcPr>
            <w:tcW w:w="1692" w:type="dxa"/>
            <w:tcBorders>
              <w:bottom w:val="single" w:sz="12" w:space="0" w:color="auto"/>
            </w:tcBorders>
          </w:tcPr>
          <w:p w14:paraId="09DD5AF2" w14:textId="77777777" w:rsidR="003E6869" w:rsidRPr="00CF4C93" w:rsidRDefault="003E6869" w:rsidP="003E6869">
            <w:pPr>
              <w:ind w:left="0"/>
              <w:jc w:val="left"/>
              <w:rPr>
                <w:rFonts w:cs="Segoe UI Light"/>
                <w:sz w:val="20"/>
                <w:szCs w:val="20"/>
                <w:lang w:val="es-BO" w:eastAsia="en-US"/>
              </w:rPr>
            </w:pPr>
            <m:oMathPara>
              <m:oMath>
                <m:r>
                  <w:rPr>
                    <w:rFonts w:ascii="Cambria Math" w:hAnsi="Cambria Math" w:cs="Segoe UI Light"/>
                    <w:sz w:val="20"/>
                    <w:szCs w:val="20"/>
                    <w:lang w:val="es-BO" w:eastAsia="en-US"/>
                  </w:rPr>
                  <m:t>n=</m:t>
                </m:r>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1</m:t>
                    </m:r>
                  </m:sub>
                </m:sSub>
                <m:r>
                  <w:rPr>
                    <w:rFonts w:ascii="Cambria Math" w:hAnsi="Cambria Math" w:cs="Segoe UI Light"/>
                    <w:sz w:val="20"/>
                    <w:szCs w:val="20"/>
                    <w:lang w:val="es-BO" w:eastAsia="en-US"/>
                  </w:rPr>
                  <m:t>+</m:t>
                </m:r>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2</m:t>
                    </m:r>
                  </m:sub>
                </m:sSub>
                <m:r>
                  <w:rPr>
                    <w:rFonts w:ascii="Cambria Math" w:hAnsi="Cambria Math" w:cs="Segoe UI Light"/>
                    <w:sz w:val="20"/>
                    <w:szCs w:val="20"/>
                    <w:lang w:val="es-BO" w:eastAsia="en-US"/>
                  </w:rPr>
                  <m:t xml:space="preserve">+… </m:t>
                </m:r>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k</m:t>
                    </m:r>
                  </m:sub>
                </m:sSub>
              </m:oMath>
            </m:oMathPara>
          </w:p>
        </w:tc>
        <w:tc>
          <w:tcPr>
            <w:tcW w:w="2630" w:type="dxa"/>
            <w:tcBorders>
              <w:bottom w:val="single" w:sz="12" w:space="0" w:color="auto"/>
            </w:tcBorders>
          </w:tcPr>
          <w:p w14:paraId="0BF6AFE9" w14:textId="77777777" w:rsidR="003E6869" w:rsidRPr="00CF4C93" w:rsidRDefault="003E6869" w:rsidP="003E6869">
            <w:pPr>
              <w:ind w:left="0"/>
              <w:jc w:val="left"/>
              <w:rPr>
                <w:rFonts w:cs="Segoe UI Light"/>
                <w:sz w:val="20"/>
                <w:szCs w:val="20"/>
                <w:lang w:val="es-BO" w:eastAsia="en-US"/>
              </w:rPr>
            </w:pPr>
          </w:p>
        </w:tc>
      </w:tr>
      <w:tr w:rsidR="003E6869" w:rsidRPr="00CF4C93" w14:paraId="35D4F372" w14:textId="77777777" w:rsidTr="00B34174">
        <w:trPr>
          <w:jc w:val="center"/>
        </w:trPr>
        <w:tc>
          <w:tcPr>
            <w:tcW w:w="8662" w:type="dxa"/>
            <w:gridSpan w:val="4"/>
            <w:tcBorders>
              <w:top w:val="single" w:sz="12" w:space="0" w:color="auto"/>
              <w:bottom w:val="single" w:sz="12" w:space="0" w:color="auto"/>
            </w:tcBorders>
            <w:shd w:val="clear" w:color="auto" w:fill="DBE5F1"/>
            <w:vAlign w:val="center"/>
          </w:tcPr>
          <w:p w14:paraId="25185CE1" w14:textId="77777777" w:rsidR="003E6869" w:rsidRPr="00CF4C93" w:rsidRDefault="003E6869" w:rsidP="003E6869">
            <w:pPr>
              <w:ind w:left="0"/>
              <w:rPr>
                <w:rFonts w:cs="Segoe UI Light"/>
                <w:sz w:val="20"/>
                <w:szCs w:val="20"/>
                <w:lang w:val="es-BO" w:eastAsia="en-US"/>
              </w:rPr>
            </w:pPr>
            <w:r w:rsidRPr="00CF4C93">
              <w:rPr>
                <w:rFonts w:cs="Segoe UI Light"/>
                <w:sz w:val="20"/>
                <w:szCs w:val="20"/>
                <w:lang w:val="es-BO" w:eastAsia="en-US"/>
              </w:rPr>
              <w:t>El cronograma debe ser elaborado utilizando MS Project o similar y debe señalar de manera clara la Ruta Crítica de la obra</w:t>
            </w:r>
          </w:p>
          <w:p w14:paraId="32AFEC32" w14:textId="77777777" w:rsidR="003E6869" w:rsidRPr="00CF4C93" w:rsidRDefault="003E6869" w:rsidP="003E6869">
            <w:pPr>
              <w:ind w:left="0"/>
              <w:rPr>
                <w:rFonts w:cs="Segoe UI Light"/>
                <w:sz w:val="20"/>
                <w:szCs w:val="20"/>
                <w:lang w:val="es-BO" w:eastAsia="en-US"/>
              </w:rPr>
            </w:pPr>
            <w:r w:rsidRPr="00CF4C93">
              <w:rPr>
                <w:rFonts w:cs="Segoe UI Light"/>
                <w:sz w:val="20"/>
                <w:szCs w:val="20"/>
                <w:lang w:val="es-BO" w:eastAsia="en-US"/>
              </w:rPr>
              <w:t>(*) Se deberá tomar en cuenta el plazo de ejecución de cada actividad a fin de establecer multas por incumplimiento al plazo señalado de acuerdo a la cláusula trigésima segunda del modelo de contrato.</w:t>
            </w:r>
          </w:p>
          <w:p w14:paraId="22050671" w14:textId="77777777" w:rsidR="003E6869" w:rsidRPr="00CF4C93" w:rsidRDefault="003E6869" w:rsidP="003E6869">
            <w:pPr>
              <w:ind w:left="0"/>
              <w:rPr>
                <w:rFonts w:cs="Segoe UI Light"/>
                <w:sz w:val="20"/>
                <w:szCs w:val="20"/>
                <w:lang w:val="es-BO" w:eastAsia="en-US"/>
              </w:rPr>
            </w:pPr>
            <w:r w:rsidRPr="00CF4C93">
              <w:rPr>
                <w:rFonts w:cs="Segoe UI Light"/>
                <w:sz w:val="20"/>
                <w:szCs w:val="20"/>
                <w:lang w:val="es-BO" w:eastAsia="en-US"/>
              </w:rPr>
              <w:t>(**) La entidad convocante podrá establecer la escala temporal o en su defecto el proponente adoptará la más conveniente.</w:t>
            </w:r>
          </w:p>
        </w:tc>
      </w:tr>
    </w:tbl>
    <w:p w14:paraId="458C2073"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2BC5B2EC"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5A6DC4BA"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4020E7DD"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496BF063"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4CF1DD68"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75C7B7A5" w14:textId="77777777" w:rsidR="003E6869" w:rsidRPr="00CF4C93" w:rsidRDefault="003E6869" w:rsidP="003E6869">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09DD1F1E" w14:textId="77777777" w:rsidR="003E6869" w:rsidRPr="00CF4C93" w:rsidRDefault="003E6869" w:rsidP="003E6869">
      <w:pPr>
        <w:spacing w:before="0" w:after="0"/>
        <w:ind w:left="0"/>
        <w:jc w:val="center"/>
        <w:rPr>
          <w:rFonts w:cs="Segoe UI Light"/>
          <w:sz w:val="20"/>
          <w:szCs w:val="20"/>
          <w:highlight w:val="yellow"/>
          <w:lang w:val="es-BO" w:eastAsia="en-US"/>
        </w:rPr>
        <w:sectPr w:rsidR="003E6869" w:rsidRPr="00CF4C93" w:rsidSect="001902FF">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3FCC6FF0" w14:textId="77777777" w:rsidR="00B34174" w:rsidRPr="00CF4C93" w:rsidRDefault="00B34174" w:rsidP="00B34174">
      <w:pPr>
        <w:spacing w:before="0" w:after="0"/>
        <w:ind w:left="0"/>
        <w:jc w:val="center"/>
        <w:rPr>
          <w:rFonts w:cs="Segoe UI Light"/>
          <w:b/>
          <w:sz w:val="20"/>
          <w:szCs w:val="20"/>
          <w:lang w:val="es-BO" w:eastAsia="en-US"/>
        </w:rPr>
      </w:pPr>
    </w:p>
    <w:p w14:paraId="20EF27ED" w14:textId="77777777" w:rsidR="00B34174" w:rsidRPr="00CF4C93" w:rsidRDefault="000C1BFE" w:rsidP="002D0AEA">
      <w:pPr>
        <w:pStyle w:val="ATitulo"/>
        <w:spacing w:before="0" w:after="0"/>
        <w:rPr>
          <w:rFonts w:cs="Segoe UI Light"/>
          <w:sz w:val="20"/>
          <w:szCs w:val="20"/>
          <w:lang w:eastAsia="en-US"/>
        </w:rPr>
      </w:pPr>
      <w:bookmarkStart w:id="100" w:name="_Toc164158884"/>
      <w:r w:rsidRPr="00CF4C93">
        <w:rPr>
          <w:rFonts w:cs="Segoe UI Light"/>
          <w:sz w:val="20"/>
          <w:szCs w:val="20"/>
          <w:lang w:eastAsia="en-US"/>
        </w:rPr>
        <w:t>PROPUESTA ECONOMICA</w:t>
      </w:r>
      <w:bookmarkEnd w:id="100"/>
    </w:p>
    <w:p w14:paraId="11DB6B7E" w14:textId="77777777" w:rsidR="00B34174" w:rsidRPr="00CF4C93" w:rsidRDefault="00B34174" w:rsidP="002D0AEA">
      <w:pPr>
        <w:pStyle w:val="ATitulo"/>
        <w:spacing w:before="0" w:after="0"/>
        <w:rPr>
          <w:rFonts w:cs="Segoe UI Light"/>
          <w:sz w:val="20"/>
          <w:szCs w:val="20"/>
          <w:lang w:eastAsia="en-US"/>
        </w:rPr>
      </w:pPr>
    </w:p>
    <w:p w14:paraId="29B783B0" w14:textId="77777777" w:rsidR="00B34174" w:rsidRPr="00CF4C93" w:rsidRDefault="00B34174" w:rsidP="002D0AEA">
      <w:pPr>
        <w:pStyle w:val="ATitulo"/>
        <w:spacing w:before="0" w:after="0"/>
        <w:rPr>
          <w:rFonts w:cs="Segoe UI Light"/>
          <w:sz w:val="20"/>
          <w:szCs w:val="20"/>
          <w:lang w:eastAsia="en-US"/>
        </w:rPr>
      </w:pPr>
      <w:bookmarkStart w:id="101" w:name="_Toc164158885"/>
      <w:r w:rsidRPr="00CF4C93">
        <w:rPr>
          <w:rFonts w:cs="Segoe UI Light"/>
          <w:sz w:val="20"/>
          <w:szCs w:val="20"/>
          <w:lang w:eastAsia="en-US"/>
        </w:rPr>
        <w:t>FORMULARIO B-1</w:t>
      </w:r>
      <w:bookmarkEnd w:id="101"/>
    </w:p>
    <w:p w14:paraId="0043B249" w14:textId="77777777" w:rsidR="00B34174" w:rsidRPr="00CF4C93" w:rsidRDefault="00B34174" w:rsidP="002D0AEA">
      <w:pPr>
        <w:pStyle w:val="ATitulo"/>
        <w:spacing w:before="0" w:after="0"/>
        <w:rPr>
          <w:rFonts w:cs="Segoe UI Light"/>
          <w:sz w:val="20"/>
          <w:szCs w:val="20"/>
          <w:lang w:eastAsia="en-US"/>
        </w:rPr>
      </w:pPr>
      <w:bookmarkStart w:id="102" w:name="_Toc164158886"/>
      <w:r w:rsidRPr="00CF4C93">
        <w:rPr>
          <w:rFonts w:cs="Segoe UI Light"/>
          <w:sz w:val="20"/>
          <w:szCs w:val="20"/>
          <w:lang w:eastAsia="en-US"/>
        </w:rPr>
        <w:t>PRESUPUESTO POR ÍTEMS Y GENERAL DE LA OBRA</w:t>
      </w:r>
      <w:bookmarkEnd w:id="102"/>
    </w:p>
    <w:p w14:paraId="401B489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 xml:space="preserve">(En </w:t>
      </w:r>
      <w:r w:rsidR="008D29D3" w:rsidRPr="00CF4C93">
        <w:rPr>
          <w:rFonts w:cs="Segoe UI Light"/>
          <w:b/>
          <w:sz w:val="20"/>
          <w:szCs w:val="20"/>
          <w:lang w:val="es-BO" w:eastAsia="en-US"/>
        </w:rPr>
        <w:t>bolivianos</w:t>
      </w:r>
      <w:r w:rsidRPr="00CF4C93">
        <w:rPr>
          <w:rFonts w:cs="Segoe UI Light"/>
          <w:b/>
          <w:sz w:val="20"/>
          <w:szCs w:val="20"/>
          <w:lang w:val="es-BO" w:eastAsia="en-US"/>
        </w:rPr>
        <w:t>)</w:t>
      </w:r>
    </w:p>
    <w:p w14:paraId="71BD0A9E" w14:textId="77777777" w:rsidR="00B34174" w:rsidRPr="00CF4C93" w:rsidRDefault="00B34174" w:rsidP="00B34174">
      <w:pPr>
        <w:spacing w:before="0" w:after="0"/>
        <w:ind w:left="0"/>
        <w:jc w:val="center"/>
        <w:rPr>
          <w:rFonts w:cs="Segoe UI Light"/>
          <w:b/>
          <w:sz w:val="20"/>
          <w:szCs w:val="20"/>
          <w:lang w:val="es-BO" w:eastAsia="en-U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B34174" w:rsidRPr="00CF4C93" w14:paraId="4B630441" w14:textId="77777777" w:rsidTr="00B3417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7C4D535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Ítem</w:t>
            </w:r>
          </w:p>
        </w:tc>
        <w:tc>
          <w:tcPr>
            <w:tcW w:w="2551" w:type="dxa"/>
            <w:tcBorders>
              <w:top w:val="single" w:sz="12" w:space="0" w:color="auto"/>
              <w:left w:val="single" w:sz="4" w:space="0" w:color="auto"/>
              <w:bottom w:val="single" w:sz="12" w:space="0" w:color="auto"/>
              <w:right w:val="single" w:sz="4" w:space="0" w:color="auto"/>
            </w:tcBorders>
            <w:shd w:val="clear" w:color="auto" w:fill="auto"/>
            <w:vAlign w:val="center"/>
          </w:tcPr>
          <w:p w14:paraId="3D83523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auto"/>
            <w:vAlign w:val="center"/>
          </w:tcPr>
          <w:p w14:paraId="71F64D44"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10FF0D83"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14:paraId="23B60BF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 (Numeral)</w:t>
            </w:r>
          </w:p>
        </w:tc>
        <w:tc>
          <w:tcPr>
            <w:tcW w:w="2554" w:type="dxa"/>
            <w:tcBorders>
              <w:top w:val="single" w:sz="12" w:space="0" w:color="auto"/>
              <w:left w:val="single" w:sz="4" w:space="0" w:color="auto"/>
              <w:bottom w:val="single" w:sz="12" w:space="0" w:color="auto"/>
              <w:right w:val="single" w:sz="4" w:space="0" w:color="auto"/>
            </w:tcBorders>
            <w:shd w:val="clear" w:color="auto" w:fill="auto"/>
            <w:vAlign w:val="center"/>
          </w:tcPr>
          <w:p w14:paraId="19F5F77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 (Literal)</w:t>
            </w:r>
          </w:p>
        </w:tc>
        <w:tc>
          <w:tcPr>
            <w:tcW w:w="1294" w:type="dxa"/>
            <w:tcBorders>
              <w:top w:val="single" w:sz="12" w:space="0" w:color="auto"/>
              <w:left w:val="single" w:sz="4" w:space="0" w:color="auto"/>
              <w:bottom w:val="single" w:sz="12" w:space="0" w:color="auto"/>
            </w:tcBorders>
            <w:shd w:val="clear" w:color="auto" w:fill="auto"/>
            <w:vAlign w:val="center"/>
          </w:tcPr>
          <w:p w14:paraId="0C23904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Total (Numeral)</w:t>
            </w:r>
          </w:p>
        </w:tc>
      </w:tr>
      <w:tr w:rsidR="00B34174" w:rsidRPr="00CF4C93" w14:paraId="33FDA239" w14:textId="77777777" w:rsidTr="00B3417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A7133F"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9A255E"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14:paraId="78983394"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01FFA9F5"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827D2C7"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14:paraId="3ACDEDAB"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12" w:space="0" w:color="auto"/>
              <w:left w:val="single" w:sz="4" w:space="0" w:color="auto"/>
              <w:bottom w:val="single" w:sz="4" w:space="0" w:color="auto"/>
            </w:tcBorders>
            <w:shd w:val="clear" w:color="auto" w:fill="FFFFFF"/>
            <w:vAlign w:val="center"/>
          </w:tcPr>
          <w:p w14:paraId="09238DA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427C13E"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452FC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D470C03"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A48855"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0F1C64"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C0F761"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3DF0FEB"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3F726F61"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D980E74"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D3BA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56E848"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1A1833"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1F5B15"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F60686"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16530FA"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7214A8AE"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66CB4C3"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F39B3"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0585C1"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E93585"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AB72B8D"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0E79FF"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66AE0D6"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0D404A3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736733C"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5F9C4B"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FBC209"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4FB679"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B182CAE"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76D832"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F50A67F"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4100FA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E45AAF0"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EF834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8C7418"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4E77C2"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5552C5"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555529"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5B10101"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280478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C7E9069"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944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4352303"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8D3083"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8AE656"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B3356D"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9157BAC"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83676F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CD84065" w14:textId="77777777" w:rsidTr="00B34174">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76EC34" w14:textId="77777777" w:rsidR="00B34174" w:rsidRPr="00CF4C93" w:rsidRDefault="00B34174" w:rsidP="00B34174">
            <w:pPr>
              <w:spacing w:before="0" w:after="0"/>
              <w:ind w:left="0"/>
              <w:jc w:val="right"/>
              <w:rPr>
                <w:rFonts w:cs="Segoe UI Light"/>
                <w:sz w:val="20"/>
                <w:szCs w:val="20"/>
                <w:lang w:val="es-BO" w:eastAsia="en-US"/>
              </w:rPr>
            </w:pPr>
            <w:r w:rsidRPr="00CF4C93">
              <w:rPr>
                <w:rFonts w:cs="Segoe UI Light"/>
                <w:b/>
                <w:sz w:val="20"/>
                <w:szCs w:val="20"/>
                <w:lang w:val="es-BO" w:eastAsia="en-US"/>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14:paraId="43505BA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6082F26" w14:textId="77777777" w:rsidTr="00B34174">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F2B6E23" w14:textId="77777777" w:rsidR="00B34174" w:rsidRPr="00CF4C93" w:rsidRDefault="00B34174" w:rsidP="00B34174">
            <w:pPr>
              <w:spacing w:before="0" w:after="0"/>
              <w:ind w:left="0"/>
              <w:jc w:val="right"/>
              <w:rPr>
                <w:rFonts w:cs="Segoe UI Light"/>
                <w:sz w:val="20"/>
                <w:szCs w:val="20"/>
                <w:lang w:val="es-BO" w:eastAsia="en-US"/>
              </w:rPr>
            </w:pPr>
            <w:r w:rsidRPr="00CF4C93">
              <w:rPr>
                <w:rFonts w:cs="Segoe UI Light"/>
                <w:b/>
                <w:sz w:val="20"/>
                <w:szCs w:val="20"/>
                <w:lang w:val="es-BO" w:eastAsia="en-US"/>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14:paraId="102CE98B"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434B036" w14:textId="77777777" w:rsidTr="00B34174">
        <w:trPr>
          <w:trHeight w:val="389"/>
          <w:jc w:val="center"/>
        </w:trPr>
        <w:tc>
          <w:tcPr>
            <w:tcW w:w="9720" w:type="dxa"/>
            <w:gridSpan w:val="7"/>
            <w:tcBorders>
              <w:top w:val="single" w:sz="4" w:space="0" w:color="auto"/>
              <w:left w:val="single" w:sz="12" w:space="0" w:color="auto"/>
              <w:bottom w:val="single" w:sz="12" w:space="0" w:color="auto"/>
            </w:tcBorders>
            <w:shd w:val="clear" w:color="auto" w:fill="DBE5F1"/>
            <w:tcMar>
              <w:left w:w="0" w:type="dxa"/>
              <w:right w:w="0" w:type="dxa"/>
            </w:tcMar>
            <w:vAlign w:val="center"/>
          </w:tcPr>
          <w:p w14:paraId="23057A61" w14:textId="77777777" w:rsidR="00B34174" w:rsidRPr="00CF4C93" w:rsidRDefault="00B34174" w:rsidP="00B34174">
            <w:pPr>
              <w:spacing w:before="0" w:after="0"/>
              <w:ind w:left="0"/>
              <w:rPr>
                <w:rFonts w:cs="Segoe UI Light"/>
                <w:b/>
                <w:i/>
                <w:sz w:val="20"/>
                <w:szCs w:val="20"/>
                <w:lang w:val="es-BO" w:eastAsia="en-US"/>
              </w:rPr>
            </w:pPr>
            <w:r w:rsidRPr="00CF4C93">
              <w:rPr>
                <w:rFonts w:cs="Segoe UI Light"/>
                <w:b/>
                <w:i/>
                <w:sz w:val="20"/>
                <w:szCs w:val="20"/>
                <w:lang w:val="es-BO" w:eastAsia="en-US"/>
              </w:rPr>
              <w:t>(La entidad podrá adicionar una columna, si se requieren otro tipo de características técnicas.)</w:t>
            </w:r>
          </w:p>
        </w:tc>
      </w:tr>
      <w:tr w:rsidR="00B34174" w:rsidRPr="00CF4C93" w14:paraId="2AF19AAF" w14:textId="77777777" w:rsidTr="00B34174">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14:paraId="1458BA59" w14:textId="4429FD96" w:rsidR="00B34174" w:rsidRPr="00CF4C93" w:rsidRDefault="003E0CE6" w:rsidP="00B34174">
            <w:pPr>
              <w:tabs>
                <w:tab w:val="right" w:pos="6663"/>
              </w:tabs>
              <w:spacing w:before="0" w:after="0"/>
              <w:ind w:left="629" w:hanging="629"/>
              <w:rPr>
                <w:rFonts w:cs="Segoe UI Light"/>
                <w:sz w:val="20"/>
                <w:szCs w:val="20"/>
                <w:lang w:val="es-BO" w:eastAsia="en-US"/>
              </w:rPr>
            </w:pPr>
            <w:r w:rsidRPr="00CF4C93">
              <w:rPr>
                <w:rFonts w:cs="Segoe UI Light"/>
                <w:b/>
                <w:sz w:val="20"/>
                <w:szCs w:val="20"/>
                <w:lang w:val="es-BO" w:eastAsia="en-US"/>
              </w:rPr>
              <w:t>NOTA</w:t>
            </w:r>
            <w:r w:rsidRPr="00CF4C93">
              <w:rPr>
                <w:rFonts w:cs="Segoe UI Light"/>
                <w:sz w:val="20"/>
                <w:szCs w:val="20"/>
                <w:lang w:val="es-BO" w:eastAsia="en-US"/>
              </w:rPr>
              <w:t>. -</w:t>
            </w:r>
            <w:r w:rsidR="00B34174" w:rsidRPr="00CF4C93">
              <w:rPr>
                <w:rFonts w:cs="Segoe UI Light"/>
                <w:sz w:val="20"/>
                <w:szCs w:val="20"/>
                <w:lang w:val="es-BO" w:eastAsia="en-US"/>
              </w:rPr>
              <w:t xml:space="preserve"> La empresa proponente declara de forma expresa que el presente Formulario contiene los mismos precios unitarios que los señalados en el Formulario B-2.</w:t>
            </w:r>
          </w:p>
        </w:tc>
      </w:tr>
    </w:tbl>
    <w:p w14:paraId="11C807D0" w14:textId="77777777" w:rsidR="00B34174" w:rsidRPr="00CF4C93" w:rsidRDefault="00B34174" w:rsidP="00B34174">
      <w:pPr>
        <w:spacing w:before="0" w:after="0"/>
        <w:ind w:left="0"/>
        <w:jc w:val="center"/>
        <w:rPr>
          <w:rFonts w:cs="Segoe UI Light"/>
          <w:b/>
          <w:sz w:val="20"/>
          <w:szCs w:val="20"/>
          <w:lang w:val="es-BO" w:eastAsia="en-US"/>
        </w:rPr>
      </w:pPr>
    </w:p>
    <w:p w14:paraId="41E0810B" w14:textId="77777777" w:rsidR="00B34174" w:rsidRPr="00CF4C93" w:rsidRDefault="00B34174" w:rsidP="00B34174">
      <w:pPr>
        <w:spacing w:before="0" w:after="0"/>
        <w:ind w:left="0"/>
        <w:jc w:val="center"/>
        <w:rPr>
          <w:rFonts w:cs="Segoe UI Light"/>
          <w:b/>
          <w:sz w:val="20"/>
          <w:szCs w:val="20"/>
          <w:lang w:val="es-BO" w:eastAsia="en-US"/>
        </w:rPr>
      </w:pPr>
    </w:p>
    <w:p w14:paraId="5CC34B9A" w14:textId="77777777" w:rsidR="00B34174" w:rsidRPr="00CF4C93" w:rsidRDefault="00B34174" w:rsidP="00B34174">
      <w:pPr>
        <w:spacing w:before="0" w:after="0"/>
        <w:ind w:left="0"/>
        <w:jc w:val="center"/>
        <w:rPr>
          <w:rFonts w:cs="Segoe UI Light"/>
          <w:b/>
          <w:sz w:val="20"/>
          <w:szCs w:val="20"/>
          <w:lang w:val="es-BO" w:eastAsia="en-US"/>
        </w:rPr>
      </w:pPr>
    </w:p>
    <w:p w14:paraId="4B382D29"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45294C0B" w14:textId="77777777" w:rsidR="00B34174" w:rsidRPr="00CF4C93" w:rsidRDefault="00B34174" w:rsidP="00B34174">
      <w:pPr>
        <w:spacing w:before="0" w:after="0"/>
        <w:ind w:left="0"/>
        <w:jc w:val="center"/>
        <w:rPr>
          <w:rFonts w:cs="Segoe UI Light"/>
          <w:sz w:val="20"/>
          <w:szCs w:val="20"/>
          <w:highlight w:val="yellow"/>
          <w:lang w:val="es-BO" w:eastAsia="en-US"/>
        </w:rPr>
        <w:sectPr w:rsidR="00B34174" w:rsidRPr="00CF4C93" w:rsidSect="001902FF">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5C572D24" w14:textId="77777777" w:rsidR="00B34174" w:rsidRPr="00CF4C93" w:rsidRDefault="00B34174" w:rsidP="002D0AEA">
      <w:pPr>
        <w:pStyle w:val="ATitulo"/>
        <w:spacing w:before="0" w:after="0"/>
        <w:rPr>
          <w:rFonts w:cs="Segoe UI Light"/>
          <w:sz w:val="20"/>
          <w:szCs w:val="20"/>
          <w:lang w:eastAsia="en-US"/>
        </w:rPr>
      </w:pPr>
      <w:bookmarkStart w:id="103" w:name="_Toc164158887"/>
      <w:r w:rsidRPr="00CF4C93">
        <w:rPr>
          <w:rFonts w:cs="Segoe UI Light"/>
          <w:sz w:val="20"/>
          <w:szCs w:val="20"/>
          <w:lang w:eastAsia="en-US"/>
        </w:rPr>
        <w:lastRenderedPageBreak/>
        <w:t>FORMULARIO B-2</w:t>
      </w:r>
      <w:bookmarkEnd w:id="103"/>
    </w:p>
    <w:p w14:paraId="176BB48B" w14:textId="77777777" w:rsidR="00B34174" w:rsidRPr="00CF4C93" w:rsidRDefault="00B34174" w:rsidP="002D0AEA">
      <w:pPr>
        <w:pStyle w:val="ATitulo"/>
        <w:spacing w:before="0" w:after="0"/>
        <w:rPr>
          <w:rFonts w:cs="Segoe UI Light"/>
          <w:sz w:val="20"/>
          <w:szCs w:val="20"/>
          <w:lang w:eastAsia="en-US"/>
        </w:rPr>
      </w:pPr>
      <w:bookmarkStart w:id="104" w:name="_Toc164158888"/>
      <w:r w:rsidRPr="00CF4C93">
        <w:rPr>
          <w:rFonts w:cs="Segoe UI Light"/>
          <w:sz w:val="20"/>
          <w:szCs w:val="20"/>
          <w:lang w:eastAsia="en-US"/>
        </w:rPr>
        <w:t>ANÁLISIS DE PRECIOS UNITARIOS</w:t>
      </w:r>
      <w:bookmarkEnd w:id="104"/>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34174" w:rsidRPr="00CF4C93" w14:paraId="24DE559F" w14:textId="77777777" w:rsidTr="00B34174">
        <w:trPr>
          <w:jc w:val="center"/>
        </w:trPr>
        <w:tc>
          <w:tcPr>
            <w:tcW w:w="9781" w:type="dxa"/>
            <w:gridSpan w:val="7"/>
            <w:tcBorders>
              <w:top w:val="single" w:sz="12" w:space="0" w:color="auto"/>
            </w:tcBorders>
            <w:shd w:val="clear" w:color="auto" w:fill="244061"/>
            <w:vAlign w:val="center"/>
          </w:tcPr>
          <w:p w14:paraId="19F9F2A5" w14:textId="77777777" w:rsidR="00B34174" w:rsidRPr="00CF4C93" w:rsidRDefault="00B34174" w:rsidP="00B34174">
            <w:pPr>
              <w:spacing w:before="0" w:after="0"/>
              <w:ind w:left="0"/>
              <w:jc w:val="left"/>
              <w:rPr>
                <w:rFonts w:cs="Segoe UI Light"/>
                <w:b/>
                <w:sz w:val="20"/>
                <w:szCs w:val="20"/>
                <w:lang w:val="es-BO" w:eastAsia="en-US"/>
              </w:rPr>
            </w:pPr>
            <w:r w:rsidRPr="00CF4C93">
              <w:rPr>
                <w:rFonts w:cs="Segoe UI Light"/>
                <w:b/>
                <w:sz w:val="20"/>
                <w:szCs w:val="20"/>
                <w:lang w:val="es-BO" w:eastAsia="en-US"/>
              </w:rPr>
              <w:t>DATOS GENERALES</w:t>
            </w:r>
          </w:p>
        </w:tc>
      </w:tr>
      <w:tr w:rsidR="00B34174" w:rsidRPr="00CF4C93" w14:paraId="1540FD86" w14:textId="77777777" w:rsidTr="00B341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8778A7" w14:textId="77777777" w:rsidR="00B34174" w:rsidRPr="00CF4C93" w:rsidRDefault="00B34174" w:rsidP="00B34174">
            <w:pPr>
              <w:spacing w:before="0" w:after="0"/>
              <w:ind w:left="0"/>
              <w:jc w:val="left"/>
              <w:rPr>
                <w:rFonts w:cs="Segoe UI Light"/>
                <w:sz w:val="20"/>
                <w:szCs w:val="20"/>
                <w:lang w:val="es-BO" w:eastAsia="en-US"/>
              </w:rPr>
            </w:pPr>
          </w:p>
        </w:tc>
        <w:tc>
          <w:tcPr>
            <w:tcW w:w="180" w:type="dxa"/>
            <w:tcBorders>
              <w:top w:val="single" w:sz="4" w:space="0" w:color="auto"/>
              <w:left w:val="nil"/>
              <w:bottom w:val="nil"/>
              <w:right w:val="nil"/>
            </w:tcBorders>
            <w:shd w:val="clear" w:color="auto" w:fill="auto"/>
            <w:vAlign w:val="center"/>
          </w:tcPr>
          <w:p w14:paraId="682C4182"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single" w:sz="4" w:space="0" w:color="auto"/>
              <w:left w:val="nil"/>
              <w:bottom w:val="nil"/>
              <w:right w:val="nil"/>
            </w:tcBorders>
            <w:shd w:val="clear" w:color="auto" w:fill="auto"/>
            <w:vAlign w:val="center"/>
          </w:tcPr>
          <w:p w14:paraId="04DA03D4"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single" w:sz="4" w:space="0" w:color="auto"/>
              <w:left w:val="nil"/>
              <w:bottom w:val="nil"/>
            </w:tcBorders>
            <w:shd w:val="clear" w:color="auto" w:fill="auto"/>
            <w:vAlign w:val="center"/>
          </w:tcPr>
          <w:p w14:paraId="3AD194A9"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03EEC0A5"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4AC742"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Proyecto</w:t>
            </w:r>
          </w:p>
        </w:tc>
        <w:tc>
          <w:tcPr>
            <w:tcW w:w="180" w:type="dxa"/>
            <w:tcBorders>
              <w:top w:val="nil"/>
              <w:left w:val="nil"/>
              <w:bottom w:val="nil"/>
              <w:right w:val="nil"/>
            </w:tcBorders>
            <w:shd w:val="clear" w:color="auto" w:fill="auto"/>
            <w:vAlign w:val="center"/>
          </w:tcPr>
          <w:p w14:paraId="44CB170D"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3E40331A" w14:textId="77777777" w:rsidR="00B34174" w:rsidRPr="00CF4C93" w:rsidRDefault="00B34174" w:rsidP="00B34174">
            <w:pPr>
              <w:spacing w:before="0" w:after="0"/>
              <w:ind w:left="0"/>
              <w:jc w:val="left"/>
              <w:rPr>
                <w:rFonts w:cs="Segoe UI Light"/>
                <w:sz w:val="20"/>
                <w:szCs w:val="20"/>
                <w:lang w:val="es-BO" w:eastAsia="en-US"/>
              </w:rPr>
            </w:pPr>
          </w:p>
        </w:tc>
        <w:tc>
          <w:tcPr>
            <w:tcW w:w="5687" w:type="dxa"/>
            <w:gridSpan w:val="3"/>
            <w:tcBorders>
              <w:left w:val="single" w:sz="4" w:space="0" w:color="auto"/>
              <w:bottom w:val="single" w:sz="4" w:space="0" w:color="auto"/>
            </w:tcBorders>
            <w:shd w:val="clear" w:color="auto" w:fill="DBE5F1"/>
            <w:vAlign w:val="center"/>
          </w:tcPr>
          <w:p w14:paraId="3FF53D12" w14:textId="77777777" w:rsidR="00B34174" w:rsidRPr="00CF4C93" w:rsidRDefault="00B34174" w:rsidP="00B34174">
            <w:pPr>
              <w:spacing w:before="0" w:after="0"/>
              <w:ind w:left="0"/>
              <w:jc w:val="left"/>
              <w:rPr>
                <w:rFonts w:cs="Segoe UI Light"/>
                <w:sz w:val="20"/>
                <w:szCs w:val="20"/>
                <w:lang w:val="es-BO" w:eastAsia="en-US"/>
              </w:rPr>
            </w:pPr>
          </w:p>
        </w:tc>
        <w:tc>
          <w:tcPr>
            <w:tcW w:w="141" w:type="dxa"/>
            <w:tcBorders>
              <w:top w:val="nil"/>
              <w:left w:val="nil"/>
              <w:bottom w:val="nil"/>
            </w:tcBorders>
            <w:shd w:val="clear" w:color="auto" w:fill="auto"/>
            <w:vAlign w:val="center"/>
          </w:tcPr>
          <w:p w14:paraId="3E34A019"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0EB762DB"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11A15"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1D3294E9"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38877D18"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40D6E260"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5666A915"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582734"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Actividad</w:t>
            </w:r>
          </w:p>
        </w:tc>
        <w:tc>
          <w:tcPr>
            <w:tcW w:w="180" w:type="dxa"/>
            <w:tcBorders>
              <w:top w:val="nil"/>
              <w:left w:val="nil"/>
              <w:bottom w:val="nil"/>
              <w:right w:val="nil"/>
            </w:tcBorders>
            <w:shd w:val="clear" w:color="auto" w:fill="auto"/>
            <w:vAlign w:val="center"/>
          </w:tcPr>
          <w:p w14:paraId="4CE4BFD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7EA0A605" w14:textId="77777777" w:rsidR="00B34174" w:rsidRPr="00CF4C93" w:rsidRDefault="00B34174" w:rsidP="00B34174">
            <w:pPr>
              <w:spacing w:before="0" w:after="0"/>
              <w:ind w:left="0"/>
              <w:jc w:val="left"/>
              <w:rPr>
                <w:rFonts w:cs="Segoe UI Light"/>
                <w:sz w:val="20"/>
                <w:szCs w:val="20"/>
                <w:lang w:val="es-BO" w:eastAsia="en-US"/>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40E04E0" w14:textId="77777777" w:rsidR="00B34174" w:rsidRPr="00CF4C93" w:rsidRDefault="00B34174" w:rsidP="00B34174">
            <w:pPr>
              <w:spacing w:before="0" w:after="0"/>
              <w:ind w:left="0"/>
              <w:jc w:val="left"/>
              <w:rPr>
                <w:rFonts w:cs="Segoe UI Light"/>
                <w:sz w:val="20"/>
                <w:szCs w:val="20"/>
                <w:lang w:val="es-BO" w:eastAsia="en-US"/>
              </w:rPr>
            </w:pPr>
          </w:p>
        </w:tc>
        <w:tc>
          <w:tcPr>
            <w:tcW w:w="2409" w:type="dxa"/>
            <w:gridSpan w:val="2"/>
            <w:tcBorders>
              <w:top w:val="nil"/>
              <w:left w:val="nil"/>
              <w:bottom w:val="nil"/>
            </w:tcBorders>
            <w:shd w:val="clear" w:color="auto" w:fill="auto"/>
            <w:vAlign w:val="center"/>
          </w:tcPr>
          <w:p w14:paraId="58DDF757"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02ED7956"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17AB9"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0B7DDADC"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7641E09E"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5852FE2A"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39EE9949"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54972E"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 xml:space="preserve">Cantidad </w:t>
            </w:r>
          </w:p>
        </w:tc>
        <w:tc>
          <w:tcPr>
            <w:tcW w:w="180" w:type="dxa"/>
            <w:tcBorders>
              <w:top w:val="nil"/>
              <w:left w:val="nil"/>
              <w:bottom w:val="nil"/>
              <w:right w:val="nil"/>
            </w:tcBorders>
            <w:shd w:val="clear" w:color="auto" w:fill="auto"/>
            <w:vAlign w:val="center"/>
          </w:tcPr>
          <w:p w14:paraId="2738AFBC"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44BA789E" w14:textId="77777777" w:rsidR="00B34174" w:rsidRPr="00CF4C93" w:rsidRDefault="00B34174" w:rsidP="00B34174">
            <w:pPr>
              <w:spacing w:before="0" w:after="0"/>
              <w:ind w:left="0"/>
              <w:jc w:val="left"/>
              <w:rPr>
                <w:rFonts w:cs="Segoe UI Light"/>
                <w:sz w:val="20"/>
                <w:szCs w:val="20"/>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40B21D84" w14:textId="77777777" w:rsidR="00B34174" w:rsidRPr="00CF4C93" w:rsidRDefault="00B34174" w:rsidP="00B34174">
            <w:pPr>
              <w:spacing w:before="0" w:after="0"/>
              <w:ind w:left="0"/>
              <w:jc w:val="left"/>
              <w:rPr>
                <w:rFonts w:cs="Segoe UI Light"/>
                <w:sz w:val="20"/>
                <w:szCs w:val="20"/>
                <w:lang w:val="es-BO" w:eastAsia="en-US"/>
              </w:rPr>
            </w:pPr>
          </w:p>
        </w:tc>
        <w:tc>
          <w:tcPr>
            <w:tcW w:w="4252" w:type="dxa"/>
            <w:gridSpan w:val="3"/>
            <w:tcBorders>
              <w:top w:val="nil"/>
              <w:left w:val="single" w:sz="4" w:space="0" w:color="auto"/>
              <w:bottom w:val="nil"/>
            </w:tcBorders>
            <w:shd w:val="clear" w:color="auto" w:fill="FFFFFF"/>
            <w:vAlign w:val="center"/>
          </w:tcPr>
          <w:p w14:paraId="0C231BCF"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4548072E"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7B4B22"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41FE0103"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4879A9A1"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7E6D61A6"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76A01ED1"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483C82"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Unidad</w:t>
            </w:r>
          </w:p>
        </w:tc>
        <w:tc>
          <w:tcPr>
            <w:tcW w:w="180" w:type="dxa"/>
            <w:tcBorders>
              <w:top w:val="nil"/>
              <w:left w:val="nil"/>
              <w:bottom w:val="nil"/>
              <w:right w:val="nil"/>
            </w:tcBorders>
            <w:shd w:val="clear" w:color="auto" w:fill="auto"/>
            <w:vAlign w:val="center"/>
          </w:tcPr>
          <w:p w14:paraId="29464E66"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093A6C9C" w14:textId="77777777" w:rsidR="00B34174" w:rsidRPr="00CF4C93" w:rsidRDefault="00B34174" w:rsidP="00B34174">
            <w:pPr>
              <w:spacing w:before="0" w:after="0"/>
              <w:ind w:left="0"/>
              <w:jc w:val="left"/>
              <w:rPr>
                <w:rFonts w:cs="Segoe UI Light"/>
                <w:sz w:val="20"/>
                <w:szCs w:val="20"/>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21655013" w14:textId="77777777" w:rsidR="00B34174" w:rsidRPr="00CF4C93" w:rsidRDefault="00B34174" w:rsidP="00B34174">
            <w:pPr>
              <w:spacing w:before="0" w:after="0"/>
              <w:ind w:left="0"/>
              <w:jc w:val="left"/>
              <w:rPr>
                <w:rFonts w:cs="Segoe UI Light"/>
                <w:sz w:val="20"/>
                <w:szCs w:val="20"/>
                <w:lang w:val="es-BO" w:eastAsia="en-US"/>
              </w:rPr>
            </w:pPr>
          </w:p>
        </w:tc>
        <w:tc>
          <w:tcPr>
            <w:tcW w:w="4252" w:type="dxa"/>
            <w:gridSpan w:val="3"/>
            <w:tcBorders>
              <w:top w:val="nil"/>
              <w:left w:val="single" w:sz="4" w:space="0" w:color="auto"/>
              <w:bottom w:val="nil"/>
            </w:tcBorders>
            <w:shd w:val="clear" w:color="auto" w:fill="FFFFFF"/>
            <w:vAlign w:val="center"/>
          </w:tcPr>
          <w:p w14:paraId="46BDB39B"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2A7E87B2"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B2C23"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4869306D"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0673AD3A"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1EC94591"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0BFDB4AA"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287E19"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Moneda</w:t>
            </w:r>
          </w:p>
        </w:tc>
        <w:tc>
          <w:tcPr>
            <w:tcW w:w="180" w:type="dxa"/>
            <w:tcBorders>
              <w:top w:val="nil"/>
              <w:left w:val="nil"/>
              <w:bottom w:val="nil"/>
              <w:right w:val="nil"/>
            </w:tcBorders>
            <w:shd w:val="clear" w:color="auto" w:fill="auto"/>
            <w:vAlign w:val="center"/>
          </w:tcPr>
          <w:p w14:paraId="537A550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171CE67B" w14:textId="77777777" w:rsidR="00B34174" w:rsidRPr="00CF4C93" w:rsidRDefault="00B34174" w:rsidP="00B34174">
            <w:pPr>
              <w:spacing w:before="0" w:after="0"/>
              <w:ind w:left="0"/>
              <w:jc w:val="left"/>
              <w:rPr>
                <w:rFonts w:cs="Segoe UI Light"/>
                <w:sz w:val="20"/>
                <w:szCs w:val="20"/>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4AC2B69A" w14:textId="77777777" w:rsidR="00B34174" w:rsidRPr="00CF4C93" w:rsidRDefault="00B34174" w:rsidP="00B34174">
            <w:pPr>
              <w:spacing w:before="0" w:after="0"/>
              <w:ind w:left="0"/>
              <w:jc w:val="left"/>
              <w:rPr>
                <w:rFonts w:cs="Segoe UI Light"/>
                <w:sz w:val="20"/>
                <w:szCs w:val="20"/>
                <w:lang w:val="es-BO" w:eastAsia="en-US"/>
              </w:rPr>
            </w:pPr>
          </w:p>
        </w:tc>
        <w:tc>
          <w:tcPr>
            <w:tcW w:w="4252" w:type="dxa"/>
            <w:gridSpan w:val="3"/>
            <w:tcBorders>
              <w:top w:val="nil"/>
              <w:left w:val="single" w:sz="4" w:space="0" w:color="auto"/>
              <w:bottom w:val="nil"/>
            </w:tcBorders>
            <w:shd w:val="clear" w:color="auto" w:fill="FFFFFF"/>
            <w:vAlign w:val="center"/>
          </w:tcPr>
          <w:p w14:paraId="2AE41B72"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6D095F27" w14:textId="77777777" w:rsidTr="00B341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F08A5D7" w14:textId="77777777" w:rsidR="00B34174" w:rsidRPr="00CF4C93" w:rsidRDefault="00B34174" w:rsidP="00B34174">
            <w:pPr>
              <w:spacing w:before="0" w:after="0"/>
              <w:ind w:left="0"/>
              <w:jc w:val="left"/>
              <w:rPr>
                <w:rFonts w:cs="Segoe UI Light"/>
                <w:b/>
                <w:sz w:val="20"/>
                <w:szCs w:val="20"/>
                <w:lang w:val="es-BO" w:eastAsia="en-US"/>
              </w:rPr>
            </w:pPr>
          </w:p>
        </w:tc>
        <w:tc>
          <w:tcPr>
            <w:tcW w:w="180" w:type="dxa"/>
            <w:tcBorders>
              <w:top w:val="nil"/>
              <w:left w:val="nil"/>
              <w:bottom w:val="single" w:sz="12" w:space="0" w:color="auto"/>
              <w:right w:val="nil"/>
            </w:tcBorders>
            <w:shd w:val="clear" w:color="auto" w:fill="auto"/>
            <w:vAlign w:val="center"/>
          </w:tcPr>
          <w:p w14:paraId="29CEF8E8"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single" w:sz="12" w:space="0" w:color="auto"/>
              <w:right w:val="nil"/>
            </w:tcBorders>
            <w:shd w:val="clear" w:color="auto" w:fill="auto"/>
            <w:vAlign w:val="center"/>
          </w:tcPr>
          <w:p w14:paraId="042FA0EB" w14:textId="77777777" w:rsidR="00B34174" w:rsidRPr="00CF4C93" w:rsidRDefault="00B34174" w:rsidP="00B34174">
            <w:pPr>
              <w:spacing w:before="0" w:after="0"/>
              <w:ind w:left="0"/>
              <w:jc w:val="left"/>
              <w:rPr>
                <w:rFonts w:cs="Segoe UI Light"/>
                <w:sz w:val="20"/>
                <w:szCs w:val="20"/>
                <w:lang w:val="es-BO" w:eastAsia="en-US"/>
              </w:rPr>
            </w:pPr>
          </w:p>
        </w:tc>
        <w:tc>
          <w:tcPr>
            <w:tcW w:w="5828" w:type="dxa"/>
            <w:gridSpan w:val="4"/>
            <w:tcBorders>
              <w:top w:val="nil"/>
              <w:left w:val="nil"/>
              <w:bottom w:val="single" w:sz="12" w:space="0" w:color="auto"/>
            </w:tcBorders>
            <w:shd w:val="clear" w:color="auto" w:fill="auto"/>
            <w:vAlign w:val="center"/>
          </w:tcPr>
          <w:p w14:paraId="323D1989" w14:textId="77777777" w:rsidR="00B34174" w:rsidRPr="00CF4C93" w:rsidRDefault="00B34174" w:rsidP="00B34174">
            <w:pPr>
              <w:spacing w:before="0" w:after="0"/>
              <w:ind w:left="0"/>
              <w:jc w:val="left"/>
              <w:rPr>
                <w:rFonts w:cs="Segoe UI Light"/>
                <w:sz w:val="20"/>
                <w:szCs w:val="20"/>
                <w:lang w:val="es-BO" w:eastAsia="en-US"/>
              </w:rPr>
            </w:pPr>
          </w:p>
        </w:tc>
      </w:tr>
    </w:tbl>
    <w:p w14:paraId="1B9458D3" w14:textId="77777777" w:rsidR="00B34174" w:rsidRPr="00CF4C93" w:rsidRDefault="00B34174" w:rsidP="00B34174">
      <w:pPr>
        <w:tabs>
          <w:tab w:val="right" w:pos="6663"/>
        </w:tabs>
        <w:spacing w:before="0" w:after="0"/>
        <w:ind w:left="851" w:hanging="862"/>
        <w:jc w:val="center"/>
        <w:rPr>
          <w:rFonts w:cs="Segoe UI Light"/>
          <w:b/>
          <w:bCs/>
          <w:sz w:val="20"/>
          <w:szCs w:val="20"/>
          <w:u w:val="single"/>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CF4C93" w14:paraId="664F3D0D"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252061A8"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MATERIALES</w:t>
            </w:r>
          </w:p>
        </w:tc>
      </w:tr>
      <w:tr w:rsidR="00B34174" w:rsidRPr="00CF4C93" w14:paraId="3579D4BB"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8E5FF75"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A85D5E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B6C4480"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38CE242"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ED0A5E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2A760183"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E2D1CB"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19713A4"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D94B94"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352DCE"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52B04CB"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5E6381C3"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EBEECC9"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4D91B"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CA9A477"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176A4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5437BA"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DEA9491"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1B5248C8"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5D362DD7"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8EA37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4224B99"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BB02F9"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6DF4DA"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4574CB3"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5426527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95F1D60" w14:textId="77777777" w:rsidTr="00B3417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2897B0F" w14:textId="465A7B69" w:rsidR="00B34174" w:rsidRPr="00CF4C93" w:rsidRDefault="003E0CE6"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B34174" w:rsidRPr="00CF4C93">
              <w:rPr>
                <w:rFonts w:cs="Segoe UI Light"/>
                <w:b/>
                <w:sz w:val="20"/>
                <w:szCs w:val="20"/>
                <w:lang w:val="es-BO" w:eastAsia="en-US"/>
              </w:rPr>
              <w:t xml:space="preserve"> MATERIALES</w:t>
            </w:r>
          </w:p>
        </w:tc>
        <w:tc>
          <w:tcPr>
            <w:tcW w:w="1153" w:type="dxa"/>
            <w:tcBorders>
              <w:top w:val="single" w:sz="4" w:space="0" w:color="auto"/>
              <w:left w:val="single" w:sz="4" w:space="0" w:color="auto"/>
              <w:bottom w:val="single" w:sz="12" w:space="0" w:color="auto"/>
            </w:tcBorders>
            <w:shd w:val="clear" w:color="auto" w:fill="DBE5F1"/>
            <w:vAlign w:val="center"/>
          </w:tcPr>
          <w:p w14:paraId="6F429BC7" w14:textId="77777777" w:rsidR="00B34174" w:rsidRPr="00CF4C93" w:rsidRDefault="00B34174" w:rsidP="00B34174">
            <w:pPr>
              <w:spacing w:before="0" w:after="0"/>
              <w:ind w:left="0"/>
              <w:jc w:val="center"/>
              <w:rPr>
                <w:rFonts w:cs="Segoe UI Light"/>
                <w:sz w:val="20"/>
                <w:szCs w:val="20"/>
                <w:lang w:val="es-BO" w:eastAsia="en-US"/>
              </w:rPr>
            </w:pPr>
          </w:p>
        </w:tc>
      </w:tr>
    </w:tbl>
    <w:p w14:paraId="00F6D501"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CF4C93" w14:paraId="3E334641"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185634C6"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MANO DE OBRA</w:t>
            </w:r>
          </w:p>
        </w:tc>
      </w:tr>
      <w:tr w:rsidR="00B34174" w:rsidRPr="00CF4C93" w14:paraId="75B655B9"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01B050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9D357D"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19C29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84C08CE"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FAA5C5"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44613DF5"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038E45"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675D4D7"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732BFA"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6AD0A3"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D2ED9B"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CF23ED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A4B119D"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92ABE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2D9BD32"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3BFFCF"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D1571B"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8077568"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1300561"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5773982"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F706E"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8B8FA60"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9FEDE"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635F82"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53B9B8"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3608AA3A"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219706F"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E5D9D0"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1E1D32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6D9FA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91F35A"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93193F2"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3E0572F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8F7F4CF" w14:textId="77777777" w:rsidTr="00B3417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4FB3D52"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56C5B50"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F9E5BB9" w14:textId="77777777" w:rsidTr="00B3417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7A6DC"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sz w:val="20"/>
                <w:szCs w:val="20"/>
                <w:lang w:val="es-BO" w:eastAsia="en-US"/>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48EA7E" w14:textId="77777777" w:rsidR="00B34174" w:rsidRPr="00CF4C93" w:rsidRDefault="00B34174" w:rsidP="00B34174">
            <w:pPr>
              <w:spacing w:before="0" w:after="0"/>
              <w:ind w:left="0"/>
              <w:jc w:val="right"/>
              <w:rPr>
                <w:rFonts w:cs="Segoe UI Light"/>
                <w:b/>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7058897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90B84DF" w14:textId="77777777" w:rsidTr="00B3417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317264" w14:textId="77777777" w:rsidR="00B34174" w:rsidRPr="00CF4C93" w:rsidRDefault="00B34174" w:rsidP="00B34174">
            <w:pPr>
              <w:spacing w:before="0" w:after="0"/>
              <w:ind w:left="0"/>
              <w:jc w:val="right"/>
              <w:rPr>
                <w:rFonts w:eastAsia="Arial Unicode MS" w:cs="Segoe UI Light"/>
                <w:sz w:val="20"/>
                <w:szCs w:val="20"/>
                <w:lang w:val="es-BO" w:eastAsia="en-US"/>
              </w:rPr>
            </w:pPr>
            <w:r w:rsidRPr="00CF4C93">
              <w:rPr>
                <w:rFonts w:cs="Segoe UI Light"/>
                <w:sz w:val="20"/>
                <w:szCs w:val="20"/>
                <w:lang w:val="es-BO" w:eastAsia="en-US"/>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E4A49" w14:textId="77777777" w:rsidR="00B34174" w:rsidRPr="00CF4C93" w:rsidRDefault="00B34174" w:rsidP="00B34174">
            <w:pPr>
              <w:spacing w:before="0" w:after="0"/>
              <w:ind w:left="0"/>
              <w:jc w:val="right"/>
              <w:rPr>
                <w:rFonts w:cs="Segoe UI Light"/>
                <w:b/>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1E7491D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E07190E" w14:textId="77777777" w:rsidTr="00B3417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9F55FD0" w14:textId="4264C2AE" w:rsidR="00B34174" w:rsidRPr="00CF4C93" w:rsidRDefault="003E0CE6"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B34174" w:rsidRPr="00CF4C93">
              <w:rPr>
                <w:rFonts w:cs="Segoe UI Light"/>
                <w:b/>
                <w:sz w:val="20"/>
                <w:szCs w:val="20"/>
                <w:lang w:val="es-BO" w:eastAsia="en-US"/>
              </w:rPr>
              <w:t xml:space="preserve"> MANO DE OBRA</w:t>
            </w:r>
          </w:p>
        </w:tc>
        <w:tc>
          <w:tcPr>
            <w:tcW w:w="1153" w:type="dxa"/>
            <w:tcBorders>
              <w:top w:val="single" w:sz="4" w:space="0" w:color="auto"/>
              <w:left w:val="single" w:sz="4" w:space="0" w:color="auto"/>
              <w:bottom w:val="single" w:sz="12" w:space="0" w:color="auto"/>
            </w:tcBorders>
            <w:shd w:val="clear" w:color="auto" w:fill="DBE5F1"/>
            <w:vAlign w:val="center"/>
          </w:tcPr>
          <w:p w14:paraId="656991B1" w14:textId="77777777" w:rsidR="00B34174" w:rsidRPr="00CF4C93" w:rsidRDefault="00B34174" w:rsidP="00B34174">
            <w:pPr>
              <w:spacing w:before="0" w:after="0"/>
              <w:ind w:left="0"/>
              <w:jc w:val="center"/>
              <w:rPr>
                <w:rFonts w:cs="Segoe UI Light"/>
                <w:sz w:val="20"/>
                <w:szCs w:val="20"/>
                <w:lang w:val="es-BO" w:eastAsia="en-US"/>
              </w:rPr>
            </w:pPr>
          </w:p>
        </w:tc>
      </w:tr>
    </w:tbl>
    <w:p w14:paraId="1158FB31"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CF4C93" w14:paraId="7FA66D8A"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1DA936C2"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EQUIPO, MAQUINARIA Y HERRAMIENTAS</w:t>
            </w:r>
          </w:p>
        </w:tc>
      </w:tr>
      <w:tr w:rsidR="00B34174" w:rsidRPr="00CF4C93" w14:paraId="49AECD95"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C548C3"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1851D9B"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ACDA910"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EDB97E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95FC253"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08981967"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11A864"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75E750"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37998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09324C"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DB632D"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22789FD3"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CEC98BC"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33D4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323148D"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D848CE"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DC9AD"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DDEA639"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419BB14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EBDC346"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C10A7"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307C4E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1919CD"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FF7F14"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BADF2F"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110DB68"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C9E65F1"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F951D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7C64CDA"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7EF832"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048E6C"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8D8B388"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1C6C2A4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04FCF2D"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B9B653"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6947E05"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9B366EC"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22805529"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D9A3D77" w14:textId="77777777" w:rsidTr="00B3417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CBBD8E" w14:textId="63E761B7" w:rsidR="00B34174" w:rsidRPr="00CF4C93" w:rsidRDefault="003E0CE6"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B34174" w:rsidRPr="00CF4C93">
              <w:rPr>
                <w:rFonts w:cs="Segoe UI Light"/>
                <w:b/>
                <w:sz w:val="20"/>
                <w:szCs w:val="20"/>
                <w:lang w:val="es-BO" w:eastAsia="en-US"/>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233399A6" w14:textId="77777777" w:rsidR="00B34174" w:rsidRPr="00CF4C93" w:rsidRDefault="00B34174" w:rsidP="00B34174">
            <w:pPr>
              <w:spacing w:before="0" w:after="0"/>
              <w:ind w:left="0"/>
              <w:jc w:val="center"/>
              <w:rPr>
                <w:rFonts w:cs="Segoe UI Light"/>
                <w:sz w:val="20"/>
                <w:szCs w:val="20"/>
                <w:lang w:val="es-BO" w:eastAsia="en-US"/>
              </w:rPr>
            </w:pPr>
          </w:p>
        </w:tc>
      </w:tr>
    </w:tbl>
    <w:p w14:paraId="7134BA22"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CF4C93" w14:paraId="34633DCD"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0ED59FE1"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GASTOS GENERALES Y ADMINISTRATIVOS</w:t>
            </w:r>
          </w:p>
        </w:tc>
      </w:tr>
      <w:tr w:rsidR="00B34174" w:rsidRPr="00CF4C93" w14:paraId="318E44DA"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E46AAC0" w14:textId="77777777" w:rsidR="00B34174" w:rsidRPr="00CF4C93" w:rsidRDefault="00B34174" w:rsidP="00B34174">
            <w:pPr>
              <w:spacing w:before="0" w:after="0"/>
              <w:ind w:left="0"/>
              <w:jc w:val="center"/>
              <w:rPr>
                <w:rFonts w:cs="Segoe UI Light"/>
                <w:b/>
                <w:sz w:val="20"/>
                <w:szCs w:val="20"/>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8117A50"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289270ED"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F4275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6967E76"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b/>
                <w:sz w:val="20"/>
                <w:szCs w:val="20"/>
                <w:lang w:val="es-BO" w:eastAsia="en-US"/>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67E5BB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98FC5AD"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02F2F7"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2D2FB06B" w14:textId="77777777" w:rsidR="00B34174" w:rsidRPr="00CF4C93" w:rsidRDefault="00B34174" w:rsidP="00B34174">
            <w:pPr>
              <w:spacing w:before="0" w:after="0"/>
              <w:ind w:left="0"/>
              <w:jc w:val="center"/>
              <w:rPr>
                <w:rFonts w:cs="Segoe UI Light"/>
                <w:sz w:val="20"/>
                <w:szCs w:val="20"/>
                <w:lang w:val="es-BO" w:eastAsia="en-US"/>
              </w:rPr>
            </w:pPr>
          </w:p>
        </w:tc>
      </w:tr>
    </w:tbl>
    <w:p w14:paraId="3B9F384B"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CF4C93" w14:paraId="28BE05E0"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663F62CB"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UTILIDAD</w:t>
            </w:r>
          </w:p>
        </w:tc>
      </w:tr>
      <w:tr w:rsidR="00B34174" w:rsidRPr="00CF4C93" w14:paraId="5E85E124"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CF42D15" w14:textId="77777777" w:rsidR="00B34174" w:rsidRPr="00CF4C93" w:rsidRDefault="00B34174" w:rsidP="00B34174">
            <w:pPr>
              <w:spacing w:before="0" w:after="0"/>
              <w:ind w:left="0"/>
              <w:jc w:val="center"/>
              <w:rPr>
                <w:rFonts w:cs="Segoe UI Light"/>
                <w:b/>
                <w:sz w:val="20"/>
                <w:szCs w:val="20"/>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E7235C6"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6ECCFA6A"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1B17B7"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769A811"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b/>
                <w:sz w:val="20"/>
                <w:szCs w:val="20"/>
                <w:lang w:val="es-BO" w:eastAsia="en-US"/>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4B614CD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853CB3E"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AFA473"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1544B801" w14:textId="77777777" w:rsidR="00B34174" w:rsidRPr="00CF4C93" w:rsidRDefault="00B34174" w:rsidP="00B34174">
            <w:pPr>
              <w:spacing w:before="0" w:after="0"/>
              <w:ind w:left="0"/>
              <w:jc w:val="center"/>
              <w:rPr>
                <w:rFonts w:cs="Segoe UI Light"/>
                <w:sz w:val="20"/>
                <w:szCs w:val="20"/>
                <w:lang w:val="es-BO" w:eastAsia="en-US"/>
              </w:rPr>
            </w:pPr>
          </w:p>
        </w:tc>
      </w:tr>
    </w:tbl>
    <w:p w14:paraId="11A8CAF0"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CF4C93" w14:paraId="6902E189"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137E229F"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IMPUESTOS</w:t>
            </w:r>
          </w:p>
        </w:tc>
      </w:tr>
      <w:tr w:rsidR="00B34174" w:rsidRPr="00CF4C93" w14:paraId="31AB8A9B"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933251" w14:textId="77777777" w:rsidR="00B34174" w:rsidRPr="00CF4C93" w:rsidRDefault="00B34174" w:rsidP="00B34174">
            <w:pPr>
              <w:spacing w:before="0" w:after="0"/>
              <w:ind w:left="0"/>
              <w:jc w:val="center"/>
              <w:rPr>
                <w:rFonts w:cs="Segoe UI Light"/>
                <w:b/>
                <w:sz w:val="20"/>
                <w:szCs w:val="20"/>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FFE1654"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6A6D2E1A"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F119F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87E521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b/>
                <w:sz w:val="20"/>
                <w:szCs w:val="20"/>
                <w:lang w:val="es-BO" w:eastAsia="en-US"/>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12097D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EA3F808"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8E7AFA"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A10B95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9F2A2E2"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36F1D2E"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8BF321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2B6D86D"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F86D9"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7C52F5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4459C7D" w14:textId="77777777" w:rsidTr="00B34174">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1B99BF1E" w14:textId="77777777" w:rsidR="00B34174" w:rsidRPr="00CF4C93" w:rsidRDefault="00B34174" w:rsidP="00B34174">
            <w:pPr>
              <w:spacing w:before="0" w:after="0"/>
              <w:ind w:left="0"/>
              <w:rPr>
                <w:rFonts w:eastAsia="Arial Unicode MS" w:cs="Segoe UI Light"/>
                <w:sz w:val="20"/>
                <w:szCs w:val="20"/>
                <w:lang w:val="es-BO" w:eastAsia="en-US"/>
              </w:rPr>
            </w:pPr>
            <w:r w:rsidRPr="00CF4C93">
              <w:rPr>
                <w:rFonts w:eastAsia="Arial Unicode MS" w:cs="Segoe UI Light"/>
                <w:sz w:val="20"/>
                <w:szCs w:val="20"/>
                <w:lang w:val="es-BO" w:eastAsia="en-US"/>
              </w:rPr>
              <w:t>(*) El proponente deberán señalar los porcentajes pertinentes a cada rubro</w:t>
            </w:r>
          </w:p>
        </w:tc>
      </w:tr>
      <w:tr w:rsidR="00B34174" w:rsidRPr="00CF4C93" w14:paraId="3E8000F0" w14:textId="77777777" w:rsidTr="00B34174">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2D916943" w14:textId="77777777" w:rsidR="00B34174" w:rsidRPr="00CF4C93" w:rsidRDefault="00B34174" w:rsidP="00B34174">
            <w:pPr>
              <w:spacing w:before="0" w:after="0"/>
              <w:ind w:left="0"/>
              <w:rPr>
                <w:rFonts w:eastAsia="Arial Unicode MS" w:cs="Segoe UI Light"/>
                <w:b/>
                <w:bCs/>
                <w:sz w:val="20"/>
                <w:szCs w:val="20"/>
                <w:lang w:val="es-BO" w:eastAsia="en-US"/>
              </w:rPr>
            </w:pPr>
            <w:r w:rsidRPr="00CF4C93">
              <w:rPr>
                <w:rFonts w:eastAsia="Arial Unicode MS" w:cs="Segoe UI Light"/>
                <w:b/>
                <w:bCs/>
                <w:sz w:val="20"/>
                <w:szCs w:val="20"/>
                <w:lang w:val="es-BO" w:eastAsia="en-US"/>
              </w:rPr>
              <w:t>NOTA</w:t>
            </w:r>
            <w:r w:rsidRPr="00CF4C93">
              <w:rPr>
                <w:rFonts w:eastAsia="Arial Unicode MS" w:cs="Segoe UI Light"/>
                <w:sz w:val="20"/>
                <w:szCs w:val="20"/>
                <w:lang w:val="es-BO" w:eastAsia="en-US"/>
              </w:rPr>
              <w:t>.- El Proponente declara que el presente Formulario ha sido llenado de acuerdo con las especificaciones técnicas, aplicando las leyes sociales y tributarias vigentes, y es consistente con el Formulario B-3.</w:t>
            </w:r>
          </w:p>
        </w:tc>
      </w:tr>
    </w:tbl>
    <w:p w14:paraId="4FB0C99C" w14:textId="77777777" w:rsidR="00B34174" w:rsidRPr="00CF4C93" w:rsidRDefault="00B34174" w:rsidP="00B34174">
      <w:pPr>
        <w:spacing w:before="0" w:after="0"/>
        <w:ind w:left="0"/>
        <w:jc w:val="left"/>
        <w:rPr>
          <w:rFonts w:cs="Segoe UI Light"/>
          <w:sz w:val="20"/>
          <w:szCs w:val="20"/>
          <w:lang w:val="es-BO" w:eastAsia="en-US"/>
        </w:rPr>
      </w:pPr>
    </w:p>
    <w:p w14:paraId="4C333805" w14:textId="77777777" w:rsidR="00C23553" w:rsidRPr="00CF4C93" w:rsidRDefault="00C23553" w:rsidP="00B34174">
      <w:pPr>
        <w:spacing w:before="0" w:after="0"/>
        <w:ind w:left="0"/>
        <w:jc w:val="center"/>
        <w:rPr>
          <w:rFonts w:cs="Segoe UI Light"/>
          <w:b/>
          <w:bCs/>
          <w:i/>
          <w:iCs/>
          <w:sz w:val="20"/>
          <w:szCs w:val="20"/>
          <w:lang w:val="es-BO" w:eastAsia="en-US"/>
        </w:rPr>
      </w:pPr>
    </w:p>
    <w:p w14:paraId="63F8E331"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5E30C4A9" w14:textId="77777777" w:rsidR="00B34174" w:rsidRPr="00CF4C93" w:rsidRDefault="00B34174" w:rsidP="00B34174">
      <w:pPr>
        <w:spacing w:before="0" w:after="0"/>
        <w:ind w:left="0"/>
        <w:jc w:val="center"/>
        <w:rPr>
          <w:rFonts w:cs="Segoe UI Light"/>
          <w:sz w:val="20"/>
          <w:szCs w:val="20"/>
          <w:highlight w:val="yellow"/>
          <w:lang w:val="es-BO" w:eastAsia="en-US"/>
        </w:rPr>
        <w:sectPr w:rsidR="00B34174" w:rsidRPr="00CF4C93" w:rsidSect="001902FF">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0FF57CE3" w14:textId="77777777" w:rsidR="00B34174" w:rsidRPr="00CF4C93" w:rsidRDefault="00B34174" w:rsidP="00B34174">
      <w:pPr>
        <w:spacing w:before="0" w:after="0"/>
        <w:ind w:left="0"/>
        <w:jc w:val="center"/>
        <w:rPr>
          <w:rFonts w:cs="Segoe UI Light"/>
          <w:b/>
          <w:sz w:val="20"/>
          <w:szCs w:val="20"/>
          <w:lang w:val="es-BO" w:eastAsia="en-US"/>
        </w:rPr>
      </w:pPr>
    </w:p>
    <w:p w14:paraId="57C4BCBF" w14:textId="77777777" w:rsidR="00B34174" w:rsidRPr="00CF4C93" w:rsidRDefault="00B34174" w:rsidP="002D0AEA">
      <w:pPr>
        <w:pStyle w:val="ATitulo"/>
        <w:spacing w:before="0" w:after="0"/>
        <w:rPr>
          <w:rFonts w:cs="Segoe UI Light"/>
          <w:sz w:val="20"/>
          <w:szCs w:val="20"/>
          <w:lang w:eastAsia="en-US"/>
        </w:rPr>
      </w:pPr>
      <w:bookmarkStart w:id="105" w:name="_Toc164158889"/>
      <w:r w:rsidRPr="00CF4C93">
        <w:rPr>
          <w:rFonts w:cs="Segoe UI Light"/>
          <w:sz w:val="20"/>
          <w:szCs w:val="20"/>
          <w:lang w:eastAsia="en-US"/>
        </w:rPr>
        <w:t>FORMULARIO B-3</w:t>
      </w:r>
      <w:bookmarkEnd w:id="105"/>
    </w:p>
    <w:p w14:paraId="3189D2A4" w14:textId="77777777" w:rsidR="00B34174" w:rsidRPr="00CF4C93" w:rsidRDefault="00B34174" w:rsidP="002D0AEA">
      <w:pPr>
        <w:pStyle w:val="ATitulo"/>
        <w:spacing w:before="0" w:after="0"/>
        <w:rPr>
          <w:rFonts w:cs="Segoe UI Light"/>
          <w:sz w:val="20"/>
          <w:szCs w:val="20"/>
          <w:lang w:eastAsia="en-US"/>
        </w:rPr>
      </w:pPr>
      <w:bookmarkStart w:id="106" w:name="_Toc164158890"/>
      <w:r w:rsidRPr="00CF4C93">
        <w:rPr>
          <w:rFonts w:cs="Segoe UI Light"/>
          <w:sz w:val="20"/>
          <w:szCs w:val="20"/>
          <w:lang w:eastAsia="en-US"/>
        </w:rPr>
        <w:t>PRECIOS UNITARIOS ELEMENTALES</w:t>
      </w:r>
      <w:bookmarkEnd w:id="106"/>
    </w:p>
    <w:p w14:paraId="0F629C99" w14:textId="77777777" w:rsidR="00B34174" w:rsidRPr="00CF4C93" w:rsidRDefault="00B34174" w:rsidP="00B34174">
      <w:pPr>
        <w:spacing w:before="0" w:after="0"/>
        <w:ind w:left="0"/>
        <w:jc w:val="center"/>
        <w:rPr>
          <w:rFonts w:cs="Segoe UI Light"/>
          <w:b/>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4174" w:rsidRPr="00CF4C93" w14:paraId="051D7A08" w14:textId="77777777" w:rsidTr="00B34174">
        <w:trPr>
          <w:jc w:val="center"/>
        </w:trPr>
        <w:tc>
          <w:tcPr>
            <w:tcW w:w="9800" w:type="dxa"/>
            <w:gridSpan w:val="4"/>
            <w:tcBorders>
              <w:top w:val="single" w:sz="12" w:space="0" w:color="auto"/>
              <w:bottom w:val="single" w:sz="12" w:space="0" w:color="auto"/>
            </w:tcBorders>
            <w:shd w:val="clear" w:color="auto" w:fill="auto"/>
            <w:vAlign w:val="center"/>
          </w:tcPr>
          <w:p w14:paraId="551E43D7" w14:textId="77777777" w:rsidR="00B34174" w:rsidRPr="00CF4C93" w:rsidRDefault="00B34174" w:rsidP="00126CA9">
            <w:pPr>
              <w:numPr>
                <w:ilvl w:val="0"/>
                <w:numId w:val="19"/>
              </w:numPr>
              <w:spacing w:before="0" w:after="0"/>
              <w:jc w:val="left"/>
              <w:rPr>
                <w:rFonts w:cs="Segoe UI Light"/>
                <w:b/>
                <w:sz w:val="20"/>
                <w:szCs w:val="20"/>
                <w:lang w:val="es-BO" w:eastAsia="en-US"/>
              </w:rPr>
            </w:pPr>
            <w:r w:rsidRPr="00CF4C93">
              <w:rPr>
                <w:rFonts w:cs="Segoe UI Light"/>
                <w:b/>
                <w:sz w:val="20"/>
                <w:szCs w:val="20"/>
                <w:lang w:val="es-BO" w:eastAsia="en-US"/>
              </w:rPr>
              <w:t>MATERIALES</w:t>
            </w:r>
          </w:p>
        </w:tc>
      </w:tr>
      <w:tr w:rsidR="00B34174" w:rsidRPr="00CF4C93" w14:paraId="74376BB6" w14:textId="77777777" w:rsidTr="00B3417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6DF401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4DAAEBF4"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312AC68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1102A66"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w:t>
            </w:r>
          </w:p>
        </w:tc>
      </w:tr>
      <w:tr w:rsidR="00B34174" w:rsidRPr="00CF4C93" w14:paraId="1B08A1C6" w14:textId="77777777" w:rsidTr="00B3417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2C0B19"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B279CC"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2F77E64"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tcBorders>
            <w:shd w:val="clear" w:color="auto" w:fill="FFFFFF"/>
            <w:vAlign w:val="center"/>
          </w:tcPr>
          <w:p w14:paraId="1BB8C920"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71CD807"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32F7E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5D43FD"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806306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607BC40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163D5EF"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84BF2"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5A6871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09940B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725491A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3AEF518"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1302D2"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A6019B1"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C66840"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1D9A4DF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FA23C7A" w14:textId="77777777" w:rsidTr="00B3417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FD822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D778D66"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E7883D4"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tcBorders>
            <w:shd w:val="clear" w:color="auto" w:fill="FFFFFF"/>
            <w:vAlign w:val="center"/>
          </w:tcPr>
          <w:p w14:paraId="20664CEF" w14:textId="77777777" w:rsidR="00B34174" w:rsidRPr="00CF4C93" w:rsidRDefault="00B34174" w:rsidP="00B34174">
            <w:pPr>
              <w:spacing w:before="0" w:after="0"/>
              <w:ind w:left="0"/>
              <w:jc w:val="center"/>
              <w:rPr>
                <w:rFonts w:cs="Segoe UI Light"/>
                <w:sz w:val="20"/>
                <w:szCs w:val="20"/>
                <w:lang w:val="es-BO" w:eastAsia="en-US"/>
              </w:rPr>
            </w:pPr>
          </w:p>
        </w:tc>
      </w:tr>
    </w:tbl>
    <w:p w14:paraId="5DF6CB04" w14:textId="77777777" w:rsidR="00B34174" w:rsidRPr="00CF4C93" w:rsidRDefault="00B34174" w:rsidP="00B34174">
      <w:pPr>
        <w:spacing w:before="0" w:after="0"/>
        <w:ind w:left="0"/>
        <w:jc w:val="center"/>
        <w:rPr>
          <w:rFonts w:cs="Segoe UI Light"/>
          <w:b/>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4174" w:rsidRPr="00CF4C93" w14:paraId="6120D158" w14:textId="77777777" w:rsidTr="00B34174">
        <w:trPr>
          <w:jc w:val="center"/>
        </w:trPr>
        <w:tc>
          <w:tcPr>
            <w:tcW w:w="9800" w:type="dxa"/>
            <w:gridSpan w:val="4"/>
            <w:tcBorders>
              <w:top w:val="single" w:sz="12" w:space="0" w:color="auto"/>
              <w:bottom w:val="single" w:sz="12" w:space="0" w:color="auto"/>
            </w:tcBorders>
            <w:shd w:val="clear" w:color="auto" w:fill="auto"/>
            <w:vAlign w:val="center"/>
          </w:tcPr>
          <w:p w14:paraId="5FD74938" w14:textId="77777777" w:rsidR="00B34174" w:rsidRPr="00CF4C93" w:rsidRDefault="00B34174" w:rsidP="00126CA9">
            <w:pPr>
              <w:numPr>
                <w:ilvl w:val="0"/>
                <w:numId w:val="19"/>
              </w:numPr>
              <w:spacing w:before="0" w:after="0"/>
              <w:jc w:val="left"/>
              <w:rPr>
                <w:rFonts w:cs="Segoe UI Light"/>
                <w:b/>
                <w:sz w:val="20"/>
                <w:szCs w:val="20"/>
                <w:lang w:val="es-BO" w:eastAsia="en-US"/>
              </w:rPr>
            </w:pPr>
            <w:r w:rsidRPr="00CF4C93">
              <w:rPr>
                <w:rFonts w:cs="Segoe UI Light"/>
                <w:b/>
                <w:sz w:val="20"/>
                <w:szCs w:val="20"/>
                <w:lang w:val="es-BO" w:eastAsia="en-US"/>
              </w:rPr>
              <w:t>MANO DE OBRA</w:t>
            </w:r>
          </w:p>
        </w:tc>
      </w:tr>
      <w:tr w:rsidR="00B34174" w:rsidRPr="00CF4C93" w14:paraId="647890D5" w14:textId="77777777" w:rsidTr="00B3417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30BFB4E"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3DB4AD1D"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5761F9D7"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4BA91C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w:t>
            </w:r>
          </w:p>
        </w:tc>
      </w:tr>
      <w:tr w:rsidR="00B34174" w:rsidRPr="00CF4C93" w14:paraId="3C519372" w14:textId="77777777" w:rsidTr="00B3417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9250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6EE5BBA"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141D4C6"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tcBorders>
            <w:shd w:val="clear" w:color="auto" w:fill="FFFFFF"/>
            <w:vAlign w:val="center"/>
          </w:tcPr>
          <w:p w14:paraId="458C8ED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75896FC"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24A1E"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32223D"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958409F"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59B3F20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6426524"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A53456"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8D5AB91"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823E232"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53A97034"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092F6A4"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2EDF4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8B8C2"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41497A8"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350AF62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8749F09" w14:textId="77777777" w:rsidTr="00B3417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0CA056"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C6FC3E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6BB7741"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tcBorders>
            <w:shd w:val="clear" w:color="auto" w:fill="FFFFFF"/>
            <w:vAlign w:val="center"/>
          </w:tcPr>
          <w:p w14:paraId="40DAE449" w14:textId="77777777" w:rsidR="00B34174" w:rsidRPr="00CF4C93" w:rsidRDefault="00B34174" w:rsidP="00B34174">
            <w:pPr>
              <w:spacing w:before="0" w:after="0"/>
              <w:ind w:left="0"/>
              <w:jc w:val="center"/>
              <w:rPr>
                <w:rFonts w:cs="Segoe UI Light"/>
                <w:sz w:val="20"/>
                <w:szCs w:val="20"/>
                <w:lang w:val="es-BO" w:eastAsia="en-US"/>
              </w:rPr>
            </w:pPr>
          </w:p>
        </w:tc>
      </w:tr>
    </w:tbl>
    <w:p w14:paraId="1D05DFEF" w14:textId="77777777" w:rsidR="00B34174" w:rsidRPr="00CF4C93" w:rsidRDefault="00B34174" w:rsidP="00B34174">
      <w:pPr>
        <w:spacing w:before="0" w:after="0"/>
        <w:ind w:left="0"/>
        <w:jc w:val="left"/>
        <w:rPr>
          <w:rFonts w:cs="Segoe UI Light"/>
          <w:b/>
          <w:sz w:val="20"/>
          <w:szCs w:val="20"/>
          <w:lang w:val="es-BO" w:eastAsia="en-US"/>
        </w:rPr>
      </w:pPr>
    </w:p>
    <w:tbl>
      <w:tblPr>
        <w:tblW w:w="97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4395"/>
        <w:gridCol w:w="2409"/>
        <w:gridCol w:w="2441"/>
      </w:tblGrid>
      <w:tr w:rsidR="00B34174" w:rsidRPr="00CF4C93" w14:paraId="2FAF0539" w14:textId="77777777" w:rsidTr="00ED403A">
        <w:trPr>
          <w:trHeight w:val="160"/>
          <w:jc w:val="center"/>
        </w:trPr>
        <w:tc>
          <w:tcPr>
            <w:tcW w:w="9797" w:type="dxa"/>
            <w:gridSpan w:val="4"/>
            <w:tcBorders>
              <w:top w:val="single" w:sz="12" w:space="0" w:color="auto"/>
              <w:bottom w:val="single" w:sz="12" w:space="0" w:color="auto"/>
            </w:tcBorders>
            <w:shd w:val="clear" w:color="auto" w:fill="244061"/>
            <w:vAlign w:val="center"/>
          </w:tcPr>
          <w:p w14:paraId="056C8821" w14:textId="77777777" w:rsidR="00B34174" w:rsidRPr="00CF4C93" w:rsidRDefault="00B34174" w:rsidP="00126CA9">
            <w:pPr>
              <w:numPr>
                <w:ilvl w:val="0"/>
                <w:numId w:val="19"/>
              </w:numPr>
              <w:spacing w:before="0" w:after="0"/>
              <w:jc w:val="left"/>
              <w:rPr>
                <w:rFonts w:cs="Segoe UI Light"/>
                <w:b/>
                <w:sz w:val="20"/>
                <w:szCs w:val="20"/>
                <w:lang w:val="es-BO" w:eastAsia="en-US"/>
              </w:rPr>
            </w:pPr>
            <w:r w:rsidRPr="00CF4C93">
              <w:rPr>
                <w:rFonts w:cs="Segoe UI Light"/>
                <w:b/>
                <w:sz w:val="20"/>
                <w:szCs w:val="20"/>
                <w:lang w:val="es-BO" w:eastAsia="en-US"/>
              </w:rPr>
              <w:t>MAQUINARIA Y EQUIPO (*)</w:t>
            </w:r>
          </w:p>
        </w:tc>
      </w:tr>
      <w:tr w:rsidR="00B34174" w:rsidRPr="00CF4C93" w14:paraId="5245D034" w14:textId="77777777" w:rsidTr="006F20C1">
        <w:trPr>
          <w:trHeight w:val="250"/>
          <w:jc w:val="center"/>
        </w:trPr>
        <w:tc>
          <w:tcPr>
            <w:tcW w:w="552"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8682E20" w14:textId="77777777" w:rsidR="00B34174" w:rsidRPr="00CF4C93" w:rsidRDefault="00B34174" w:rsidP="006F20C1">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4395" w:type="dxa"/>
            <w:tcBorders>
              <w:top w:val="single" w:sz="12" w:space="0" w:color="auto"/>
              <w:left w:val="single" w:sz="4" w:space="0" w:color="auto"/>
              <w:bottom w:val="single" w:sz="12" w:space="0" w:color="auto"/>
              <w:right w:val="single" w:sz="4" w:space="0" w:color="auto"/>
            </w:tcBorders>
            <w:shd w:val="clear" w:color="auto" w:fill="DBE5F1"/>
            <w:vAlign w:val="center"/>
          </w:tcPr>
          <w:p w14:paraId="7FBE7A55"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2409" w:type="dxa"/>
            <w:tcBorders>
              <w:top w:val="single" w:sz="12" w:space="0" w:color="auto"/>
              <w:left w:val="single" w:sz="4" w:space="0" w:color="auto"/>
              <w:bottom w:val="single" w:sz="12" w:space="0" w:color="auto"/>
              <w:right w:val="single" w:sz="4" w:space="0" w:color="auto"/>
            </w:tcBorders>
            <w:shd w:val="clear" w:color="auto" w:fill="DBE5F1"/>
            <w:vAlign w:val="center"/>
          </w:tcPr>
          <w:p w14:paraId="4968009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2441" w:type="dxa"/>
            <w:tcBorders>
              <w:top w:val="single" w:sz="12" w:space="0" w:color="auto"/>
              <w:left w:val="single" w:sz="4" w:space="0" w:color="auto"/>
              <w:bottom w:val="single" w:sz="12" w:space="0" w:color="auto"/>
            </w:tcBorders>
            <w:shd w:val="clear" w:color="auto" w:fill="DBE5F1"/>
            <w:vAlign w:val="center"/>
          </w:tcPr>
          <w:p w14:paraId="35ECA36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w:t>
            </w:r>
          </w:p>
        </w:tc>
      </w:tr>
      <w:tr w:rsidR="00B34174" w:rsidRPr="00CF4C93" w14:paraId="42F90747" w14:textId="77777777" w:rsidTr="006F20C1">
        <w:trPr>
          <w:trHeight w:val="250"/>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14BA8" w14:textId="77777777" w:rsidR="00B34174" w:rsidRPr="00CF4C93" w:rsidRDefault="00B34174" w:rsidP="006F20C1">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395" w:type="dxa"/>
            <w:tcBorders>
              <w:top w:val="single" w:sz="12" w:space="0" w:color="auto"/>
              <w:left w:val="single" w:sz="4" w:space="0" w:color="auto"/>
              <w:bottom w:val="single" w:sz="4" w:space="0" w:color="auto"/>
              <w:right w:val="single" w:sz="4" w:space="0" w:color="auto"/>
            </w:tcBorders>
            <w:shd w:val="clear" w:color="auto" w:fill="FFFFFF"/>
            <w:vAlign w:val="center"/>
          </w:tcPr>
          <w:p w14:paraId="58D05408" w14:textId="77777777" w:rsidR="00B34174" w:rsidRPr="00CF4C93" w:rsidRDefault="00B34174" w:rsidP="00B34174">
            <w:pPr>
              <w:spacing w:before="0" w:after="0"/>
              <w:ind w:left="0"/>
              <w:jc w:val="center"/>
              <w:rPr>
                <w:rFonts w:cs="Segoe UI Light"/>
                <w:sz w:val="20"/>
                <w:szCs w:val="20"/>
                <w:lang w:val="es-BO" w:eastAsia="en-US"/>
              </w:rPr>
            </w:pP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14:paraId="4B34953E" w14:textId="77777777" w:rsidR="00B34174" w:rsidRPr="00CF4C93" w:rsidRDefault="00B34174" w:rsidP="00B34174">
            <w:pPr>
              <w:spacing w:before="0" w:after="0"/>
              <w:ind w:left="0"/>
              <w:jc w:val="center"/>
              <w:rPr>
                <w:rFonts w:cs="Segoe UI Light"/>
                <w:sz w:val="20"/>
                <w:szCs w:val="20"/>
                <w:lang w:val="es-BO" w:eastAsia="en-US"/>
              </w:rPr>
            </w:pPr>
          </w:p>
        </w:tc>
        <w:tc>
          <w:tcPr>
            <w:tcW w:w="2441" w:type="dxa"/>
            <w:tcBorders>
              <w:top w:val="single" w:sz="12" w:space="0" w:color="auto"/>
              <w:left w:val="single" w:sz="4" w:space="0" w:color="auto"/>
              <w:bottom w:val="single" w:sz="4" w:space="0" w:color="auto"/>
            </w:tcBorders>
            <w:shd w:val="clear" w:color="auto" w:fill="FFFFFF"/>
            <w:vAlign w:val="center"/>
          </w:tcPr>
          <w:p w14:paraId="3B4E394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C178589" w14:textId="77777777" w:rsidTr="006F20C1">
        <w:trPr>
          <w:trHeight w:val="25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99137F" w14:textId="77777777" w:rsidR="00B34174" w:rsidRPr="00CF4C93" w:rsidRDefault="00B34174" w:rsidP="006F20C1">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198DCDC6" w14:textId="77777777" w:rsidR="00B34174" w:rsidRPr="00CF4C93" w:rsidRDefault="00B34174" w:rsidP="00B34174">
            <w:pPr>
              <w:spacing w:before="0" w:after="0"/>
              <w:ind w:left="0"/>
              <w:jc w:val="center"/>
              <w:rPr>
                <w:rFonts w:cs="Segoe UI Light"/>
                <w:sz w:val="20"/>
                <w:szCs w:val="20"/>
                <w:lang w:val="es-BO"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701BE836" w14:textId="77777777" w:rsidR="00B34174" w:rsidRPr="00CF4C93" w:rsidRDefault="00B34174" w:rsidP="00B34174">
            <w:pPr>
              <w:spacing w:before="0" w:after="0"/>
              <w:ind w:left="0"/>
              <w:jc w:val="center"/>
              <w:rPr>
                <w:rFonts w:cs="Segoe UI Light"/>
                <w:sz w:val="20"/>
                <w:szCs w:val="20"/>
                <w:lang w:val="es-BO" w:eastAsia="en-US"/>
              </w:rPr>
            </w:pPr>
          </w:p>
        </w:tc>
        <w:tc>
          <w:tcPr>
            <w:tcW w:w="2441" w:type="dxa"/>
            <w:tcBorders>
              <w:top w:val="single" w:sz="4" w:space="0" w:color="auto"/>
              <w:left w:val="single" w:sz="4" w:space="0" w:color="auto"/>
              <w:bottom w:val="single" w:sz="4" w:space="0" w:color="auto"/>
            </w:tcBorders>
            <w:shd w:val="clear" w:color="auto" w:fill="FFFFFF"/>
            <w:vAlign w:val="center"/>
          </w:tcPr>
          <w:p w14:paraId="79A8642A"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CF3A6FD" w14:textId="77777777" w:rsidTr="006F20C1">
        <w:trPr>
          <w:trHeight w:val="25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6AB05C" w14:textId="77777777" w:rsidR="00B34174" w:rsidRPr="00CF4C93" w:rsidRDefault="00B34174" w:rsidP="006F20C1">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40FCA039" w14:textId="77777777" w:rsidR="00B34174" w:rsidRPr="00CF4C93" w:rsidRDefault="00B34174" w:rsidP="00B34174">
            <w:pPr>
              <w:spacing w:before="0" w:after="0"/>
              <w:ind w:left="0"/>
              <w:jc w:val="center"/>
              <w:rPr>
                <w:rFonts w:cs="Segoe UI Light"/>
                <w:sz w:val="20"/>
                <w:szCs w:val="20"/>
                <w:lang w:val="es-BO"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369B8CA4" w14:textId="77777777" w:rsidR="00B34174" w:rsidRPr="00CF4C93" w:rsidRDefault="00B34174" w:rsidP="00B34174">
            <w:pPr>
              <w:spacing w:before="0" w:after="0"/>
              <w:ind w:left="0"/>
              <w:jc w:val="center"/>
              <w:rPr>
                <w:rFonts w:cs="Segoe UI Light"/>
                <w:sz w:val="20"/>
                <w:szCs w:val="20"/>
                <w:lang w:val="es-BO" w:eastAsia="en-US"/>
              </w:rPr>
            </w:pPr>
          </w:p>
        </w:tc>
        <w:tc>
          <w:tcPr>
            <w:tcW w:w="2441" w:type="dxa"/>
            <w:tcBorders>
              <w:top w:val="single" w:sz="4" w:space="0" w:color="auto"/>
              <w:left w:val="single" w:sz="4" w:space="0" w:color="auto"/>
              <w:bottom w:val="single" w:sz="4" w:space="0" w:color="auto"/>
            </w:tcBorders>
            <w:shd w:val="clear" w:color="auto" w:fill="FFFFFF"/>
            <w:vAlign w:val="center"/>
          </w:tcPr>
          <w:p w14:paraId="086F3291"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F363496" w14:textId="77777777" w:rsidTr="006F20C1">
        <w:trPr>
          <w:trHeight w:val="25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5A083C" w14:textId="77777777" w:rsidR="00B34174" w:rsidRPr="00CF4C93" w:rsidRDefault="00B34174" w:rsidP="006F20C1">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0AFAB4DA" w14:textId="77777777" w:rsidR="00B34174" w:rsidRPr="00CF4C93" w:rsidRDefault="00B34174" w:rsidP="00B34174">
            <w:pPr>
              <w:spacing w:before="0" w:after="0"/>
              <w:ind w:left="0"/>
              <w:jc w:val="center"/>
              <w:rPr>
                <w:rFonts w:cs="Segoe UI Light"/>
                <w:sz w:val="20"/>
                <w:szCs w:val="20"/>
                <w:lang w:val="es-BO"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4EF8B482" w14:textId="77777777" w:rsidR="00B34174" w:rsidRPr="00CF4C93" w:rsidRDefault="00B34174" w:rsidP="00B34174">
            <w:pPr>
              <w:spacing w:before="0" w:after="0"/>
              <w:ind w:left="0"/>
              <w:jc w:val="center"/>
              <w:rPr>
                <w:rFonts w:cs="Segoe UI Light"/>
                <w:sz w:val="20"/>
                <w:szCs w:val="20"/>
                <w:lang w:val="es-BO" w:eastAsia="en-US"/>
              </w:rPr>
            </w:pPr>
          </w:p>
        </w:tc>
        <w:tc>
          <w:tcPr>
            <w:tcW w:w="2441" w:type="dxa"/>
            <w:tcBorders>
              <w:top w:val="single" w:sz="4" w:space="0" w:color="auto"/>
              <w:left w:val="single" w:sz="4" w:space="0" w:color="auto"/>
              <w:bottom w:val="single" w:sz="4" w:space="0" w:color="auto"/>
            </w:tcBorders>
            <w:shd w:val="clear" w:color="auto" w:fill="FFFFFF"/>
            <w:vAlign w:val="center"/>
          </w:tcPr>
          <w:p w14:paraId="3631CA9A"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FD88F0D" w14:textId="77777777" w:rsidTr="006F20C1">
        <w:trPr>
          <w:trHeight w:val="250"/>
          <w:jc w:val="center"/>
        </w:trPr>
        <w:tc>
          <w:tcPr>
            <w:tcW w:w="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D8C32A3" w14:textId="77777777" w:rsidR="00B34174" w:rsidRPr="00CF4C93" w:rsidRDefault="00B34174" w:rsidP="006F20C1">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395" w:type="dxa"/>
            <w:tcBorders>
              <w:top w:val="single" w:sz="4" w:space="0" w:color="auto"/>
              <w:left w:val="single" w:sz="4" w:space="0" w:color="auto"/>
              <w:bottom w:val="single" w:sz="12" w:space="0" w:color="auto"/>
              <w:right w:val="single" w:sz="4" w:space="0" w:color="auto"/>
            </w:tcBorders>
            <w:shd w:val="clear" w:color="auto" w:fill="FFFFFF"/>
            <w:vAlign w:val="center"/>
          </w:tcPr>
          <w:p w14:paraId="167F7062" w14:textId="77777777" w:rsidR="00B34174" w:rsidRPr="00CF4C93" w:rsidRDefault="00B34174" w:rsidP="00B34174">
            <w:pPr>
              <w:spacing w:before="0" w:after="0"/>
              <w:ind w:left="0"/>
              <w:jc w:val="center"/>
              <w:rPr>
                <w:rFonts w:cs="Segoe UI Light"/>
                <w:sz w:val="20"/>
                <w:szCs w:val="20"/>
                <w:lang w:val="es-BO" w:eastAsia="en-US"/>
              </w:rPr>
            </w:pPr>
          </w:p>
        </w:tc>
        <w:tc>
          <w:tcPr>
            <w:tcW w:w="2409" w:type="dxa"/>
            <w:tcBorders>
              <w:top w:val="single" w:sz="4" w:space="0" w:color="auto"/>
              <w:left w:val="single" w:sz="4" w:space="0" w:color="auto"/>
              <w:bottom w:val="single" w:sz="12" w:space="0" w:color="auto"/>
              <w:right w:val="single" w:sz="4" w:space="0" w:color="auto"/>
            </w:tcBorders>
            <w:shd w:val="clear" w:color="auto" w:fill="FFFFFF"/>
            <w:vAlign w:val="center"/>
          </w:tcPr>
          <w:p w14:paraId="320718EC" w14:textId="77777777" w:rsidR="00B34174" w:rsidRPr="00CF4C93" w:rsidRDefault="00B34174" w:rsidP="00B34174">
            <w:pPr>
              <w:spacing w:before="0" w:after="0"/>
              <w:ind w:left="0"/>
              <w:jc w:val="center"/>
              <w:rPr>
                <w:rFonts w:cs="Segoe UI Light"/>
                <w:sz w:val="20"/>
                <w:szCs w:val="20"/>
                <w:lang w:val="es-BO" w:eastAsia="en-US"/>
              </w:rPr>
            </w:pPr>
          </w:p>
        </w:tc>
        <w:tc>
          <w:tcPr>
            <w:tcW w:w="2441" w:type="dxa"/>
            <w:tcBorders>
              <w:top w:val="single" w:sz="4" w:space="0" w:color="auto"/>
              <w:left w:val="single" w:sz="4" w:space="0" w:color="auto"/>
              <w:bottom w:val="single" w:sz="12" w:space="0" w:color="auto"/>
            </w:tcBorders>
            <w:shd w:val="clear" w:color="auto" w:fill="FFFFFF"/>
            <w:vAlign w:val="center"/>
          </w:tcPr>
          <w:p w14:paraId="5553EDD9"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54F6469" w14:textId="77777777" w:rsidTr="00ED403A">
        <w:trPr>
          <w:trHeight w:val="250"/>
          <w:jc w:val="center"/>
        </w:trPr>
        <w:tc>
          <w:tcPr>
            <w:tcW w:w="9797"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14:paraId="01F4AAD0" w14:textId="77777777" w:rsidR="00B34174" w:rsidRPr="00CF4C93" w:rsidRDefault="00B34174" w:rsidP="00B34174">
            <w:pPr>
              <w:spacing w:before="0" w:after="0"/>
              <w:ind w:left="0"/>
              <w:rPr>
                <w:rFonts w:cs="Segoe UI Light"/>
                <w:sz w:val="20"/>
                <w:szCs w:val="20"/>
                <w:lang w:val="es-BO" w:eastAsia="en-US"/>
              </w:rPr>
            </w:pPr>
            <w:r w:rsidRPr="00CF4C93">
              <w:rPr>
                <w:rFonts w:cs="Segoe UI Light"/>
                <w:sz w:val="20"/>
                <w:szCs w:val="20"/>
                <w:lang w:val="es-BO" w:eastAsia="en-US"/>
              </w:rPr>
              <w:t>* Solo del equipo y maquinaria consignado en los análisis de precios unitarios, de acuerdo con el valor indicado en el Formulario B-4.</w:t>
            </w:r>
          </w:p>
          <w:p w14:paraId="22498CCF" w14:textId="77777777" w:rsidR="00B34174" w:rsidRPr="00CF4C93" w:rsidRDefault="00B34174" w:rsidP="00B34174">
            <w:pPr>
              <w:tabs>
                <w:tab w:val="left" w:pos="360"/>
                <w:tab w:val="left" w:pos="1080"/>
              </w:tabs>
              <w:spacing w:before="0" w:after="0"/>
              <w:ind w:left="0"/>
              <w:rPr>
                <w:rFonts w:cs="Segoe UI Light"/>
                <w:sz w:val="20"/>
                <w:szCs w:val="20"/>
                <w:lang w:val="es-BO"/>
              </w:rPr>
            </w:pPr>
          </w:p>
          <w:p w14:paraId="7AABB139" w14:textId="77777777" w:rsidR="00B34174" w:rsidRPr="00CF4C93" w:rsidRDefault="00B34174" w:rsidP="00B34174">
            <w:pPr>
              <w:tabs>
                <w:tab w:val="left" w:pos="360"/>
                <w:tab w:val="left" w:pos="1080"/>
              </w:tabs>
              <w:spacing w:before="0" w:after="0"/>
              <w:ind w:left="0"/>
              <w:rPr>
                <w:rFonts w:cs="Segoe UI Light"/>
                <w:sz w:val="20"/>
                <w:szCs w:val="20"/>
                <w:lang w:val="es-BO"/>
              </w:rPr>
            </w:pPr>
            <w:r w:rsidRPr="00CF4C93">
              <w:rPr>
                <w:rFonts w:cs="Segoe UI Light"/>
                <w:sz w:val="20"/>
                <w:szCs w:val="20"/>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27BAC840" w14:textId="77777777" w:rsidR="00B34174" w:rsidRPr="00CF4C93" w:rsidRDefault="00B34174" w:rsidP="00B34174">
            <w:pPr>
              <w:spacing w:before="0" w:after="0"/>
              <w:ind w:left="0"/>
              <w:jc w:val="center"/>
              <w:rPr>
                <w:rFonts w:cs="Segoe UI Light"/>
                <w:b/>
                <w:i/>
                <w:sz w:val="20"/>
                <w:szCs w:val="20"/>
                <w:lang w:val="es-BO" w:eastAsia="en-US"/>
              </w:rPr>
            </w:pPr>
          </w:p>
          <w:p w14:paraId="43A1127F" w14:textId="77777777" w:rsidR="00B34174" w:rsidRPr="00CF4C93" w:rsidRDefault="00B34174" w:rsidP="00B34174">
            <w:pPr>
              <w:spacing w:before="0" w:after="0"/>
              <w:ind w:left="0"/>
              <w:rPr>
                <w:rFonts w:cs="Segoe UI Light"/>
                <w:sz w:val="20"/>
                <w:szCs w:val="20"/>
                <w:lang w:val="es-BO" w:eastAsia="en-US"/>
              </w:rPr>
            </w:pPr>
          </w:p>
        </w:tc>
      </w:tr>
    </w:tbl>
    <w:p w14:paraId="21CBD48E" w14:textId="77777777" w:rsidR="00B34174" w:rsidRPr="00CF4C93" w:rsidRDefault="00B34174" w:rsidP="00B34174">
      <w:pPr>
        <w:spacing w:before="0" w:after="0"/>
        <w:ind w:left="0"/>
        <w:jc w:val="center"/>
        <w:rPr>
          <w:rFonts w:cs="Segoe UI Light"/>
          <w:b/>
          <w:sz w:val="20"/>
          <w:szCs w:val="20"/>
          <w:lang w:val="es-BO" w:eastAsia="en-US"/>
        </w:rPr>
      </w:pPr>
    </w:p>
    <w:p w14:paraId="2D815139" w14:textId="77777777" w:rsidR="009000A4" w:rsidRPr="00CF4C93" w:rsidRDefault="009000A4" w:rsidP="00B34174">
      <w:pPr>
        <w:spacing w:before="0" w:after="0"/>
        <w:ind w:left="0"/>
        <w:jc w:val="center"/>
        <w:rPr>
          <w:rFonts w:cs="Segoe UI Light"/>
          <w:b/>
          <w:sz w:val="20"/>
          <w:szCs w:val="20"/>
          <w:lang w:val="es-BO" w:eastAsia="en-US"/>
        </w:rPr>
      </w:pPr>
    </w:p>
    <w:p w14:paraId="23A61F35"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3EE432C0"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(Nombre completo del Profesional Propuesto)</w:t>
      </w:r>
    </w:p>
    <w:p w14:paraId="7EA5F677" w14:textId="77777777" w:rsidR="000C1BFE" w:rsidRPr="00CF4C93" w:rsidRDefault="000C1BFE" w:rsidP="00B87832">
      <w:pPr>
        <w:spacing w:before="0" w:after="0"/>
        <w:ind w:left="0"/>
        <w:jc w:val="center"/>
        <w:rPr>
          <w:rFonts w:cs="Segoe UI Light"/>
          <w:b/>
          <w:sz w:val="20"/>
          <w:szCs w:val="20"/>
        </w:rPr>
      </w:pPr>
    </w:p>
    <w:p w14:paraId="3FED2E57" w14:textId="77777777" w:rsidR="000C1BFE" w:rsidRPr="00CF4C93" w:rsidRDefault="000C1BFE" w:rsidP="00B87832">
      <w:pPr>
        <w:spacing w:before="0" w:after="0"/>
        <w:ind w:left="0"/>
        <w:jc w:val="center"/>
        <w:rPr>
          <w:rFonts w:cs="Segoe UI Light"/>
          <w:b/>
          <w:sz w:val="20"/>
          <w:szCs w:val="20"/>
        </w:rPr>
      </w:pPr>
    </w:p>
    <w:p w14:paraId="091783DE" w14:textId="77777777" w:rsidR="000C1BFE" w:rsidRPr="00CF4C93" w:rsidRDefault="000C1BFE" w:rsidP="00B87832">
      <w:pPr>
        <w:spacing w:before="0" w:after="0"/>
        <w:ind w:left="0"/>
        <w:jc w:val="center"/>
        <w:rPr>
          <w:rFonts w:cs="Segoe UI Light"/>
          <w:b/>
          <w:sz w:val="20"/>
          <w:szCs w:val="20"/>
        </w:rPr>
      </w:pPr>
    </w:p>
    <w:p w14:paraId="662AA154" w14:textId="77777777" w:rsidR="000C1BFE" w:rsidRPr="00CF4C93" w:rsidRDefault="000C1BFE" w:rsidP="00B87832">
      <w:pPr>
        <w:spacing w:before="0" w:after="0"/>
        <w:ind w:left="0"/>
        <w:jc w:val="center"/>
        <w:rPr>
          <w:rFonts w:cs="Segoe UI Light"/>
          <w:b/>
          <w:sz w:val="20"/>
          <w:szCs w:val="20"/>
        </w:rPr>
      </w:pPr>
    </w:p>
    <w:p w14:paraId="0C7C10E0" w14:textId="77777777" w:rsidR="000C1BFE" w:rsidRPr="00CF4C93" w:rsidRDefault="000C1BFE" w:rsidP="00B87832">
      <w:pPr>
        <w:spacing w:before="0" w:after="0"/>
        <w:ind w:left="0"/>
        <w:jc w:val="center"/>
        <w:rPr>
          <w:rFonts w:cs="Segoe UI Light"/>
          <w:b/>
          <w:sz w:val="20"/>
          <w:szCs w:val="20"/>
        </w:rPr>
      </w:pPr>
    </w:p>
    <w:p w14:paraId="0EA0106F" w14:textId="77777777" w:rsidR="000C1BFE" w:rsidRPr="00CF4C93" w:rsidRDefault="000C1BFE" w:rsidP="00B87832">
      <w:pPr>
        <w:spacing w:before="0" w:after="0"/>
        <w:ind w:left="0"/>
        <w:jc w:val="center"/>
        <w:rPr>
          <w:rFonts w:cs="Segoe UI Light"/>
          <w:b/>
          <w:sz w:val="20"/>
          <w:szCs w:val="20"/>
        </w:rPr>
      </w:pPr>
    </w:p>
    <w:p w14:paraId="2DA32880" w14:textId="77777777" w:rsidR="000C1BFE" w:rsidRPr="00CF4C93" w:rsidRDefault="000C1BFE" w:rsidP="00B87832">
      <w:pPr>
        <w:spacing w:before="0" w:after="0"/>
        <w:ind w:left="0"/>
        <w:jc w:val="center"/>
        <w:rPr>
          <w:rFonts w:cs="Segoe UI Light"/>
          <w:b/>
          <w:sz w:val="20"/>
          <w:szCs w:val="20"/>
        </w:rPr>
      </w:pPr>
    </w:p>
    <w:p w14:paraId="6755767D" w14:textId="77777777" w:rsidR="000C1BFE" w:rsidRPr="00CF4C93" w:rsidRDefault="000C1BFE" w:rsidP="00B87832">
      <w:pPr>
        <w:spacing w:before="0" w:after="0"/>
        <w:ind w:left="0"/>
        <w:jc w:val="center"/>
        <w:rPr>
          <w:rFonts w:cs="Segoe UI Light"/>
          <w:b/>
          <w:sz w:val="20"/>
          <w:szCs w:val="20"/>
        </w:rPr>
      </w:pPr>
    </w:p>
    <w:p w14:paraId="54AF77E5" w14:textId="77777777" w:rsidR="00B247D2" w:rsidRPr="00CF4C93" w:rsidRDefault="00B247D2" w:rsidP="00B87832">
      <w:pPr>
        <w:spacing w:before="0" w:after="0"/>
        <w:ind w:left="0"/>
        <w:jc w:val="center"/>
        <w:rPr>
          <w:rFonts w:cs="Segoe UI Light"/>
          <w:b/>
          <w:sz w:val="20"/>
          <w:szCs w:val="20"/>
        </w:rPr>
      </w:pPr>
    </w:p>
    <w:p w14:paraId="6A9767E7" w14:textId="77777777" w:rsidR="00B247D2" w:rsidRPr="00CF4C93" w:rsidRDefault="00B247D2" w:rsidP="00B87832">
      <w:pPr>
        <w:spacing w:before="0" w:after="0"/>
        <w:ind w:left="0"/>
        <w:jc w:val="center"/>
        <w:rPr>
          <w:rFonts w:cs="Segoe UI Light"/>
          <w:b/>
          <w:sz w:val="20"/>
          <w:szCs w:val="20"/>
        </w:rPr>
      </w:pPr>
    </w:p>
    <w:p w14:paraId="4D79EF58" w14:textId="77777777" w:rsidR="00B247D2" w:rsidRPr="00CF4C93" w:rsidRDefault="00B247D2" w:rsidP="00B87832">
      <w:pPr>
        <w:spacing w:before="0" w:after="0"/>
        <w:ind w:left="0"/>
        <w:jc w:val="center"/>
        <w:rPr>
          <w:rFonts w:cs="Segoe UI Light"/>
          <w:b/>
          <w:sz w:val="20"/>
          <w:szCs w:val="20"/>
        </w:rPr>
      </w:pPr>
    </w:p>
    <w:p w14:paraId="59DFE86C" w14:textId="77777777" w:rsidR="00B87832" w:rsidRPr="00CF4C93" w:rsidRDefault="00B87832" w:rsidP="002D0AEA">
      <w:pPr>
        <w:pStyle w:val="ATitulo"/>
        <w:rPr>
          <w:rFonts w:cs="Segoe UI Light"/>
          <w:sz w:val="20"/>
          <w:szCs w:val="20"/>
        </w:rPr>
      </w:pPr>
      <w:bookmarkStart w:id="107" w:name="_Toc164158891"/>
      <w:r w:rsidRPr="00CF4C93">
        <w:rPr>
          <w:rFonts w:cs="Segoe UI Light"/>
          <w:sz w:val="20"/>
          <w:szCs w:val="20"/>
        </w:rPr>
        <w:t>PROPUESTA TÉCNICA</w:t>
      </w:r>
      <w:bookmarkEnd w:id="107"/>
    </w:p>
    <w:p w14:paraId="7DE44ED2" w14:textId="77777777" w:rsidR="00B87832" w:rsidRPr="00CF4C93" w:rsidRDefault="00B87832" w:rsidP="002D0AEA">
      <w:pPr>
        <w:pStyle w:val="ATitulo"/>
        <w:rPr>
          <w:rFonts w:cs="Segoe UI Light"/>
          <w:sz w:val="20"/>
          <w:szCs w:val="20"/>
        </w:rPr>
      </w:pPr>
    </w:p>
    <w:p w14:paraId="3AB0DB74" w14:textId="77777777" w:rsidR="00B87832" w:rsidRPr="00CF4C93" w:rsidRDefault="00B87832" w:rsidP="00B87832">
      <w:pPr>
        <w:spacing w:before="0" w:after="0"/>
        <w:ind w:left="0"/>
        <w:jc w:val="left"/>
        <w:rPr>
          <w:rFonts w:cs="Segoe UI Ligh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B87832" w:rsidRPr="00CF4C93" w14:paraId="5CEFC686" w14:textId="77777777" w:rsidTr="001A0315">
        <w:trPr>
          <w:trHeight w:val="945"/>
        </w:trPr>
        <w:tc>
          <w:tcPr>
            <w:tcW w:w="9149" w:type="dxa"/>
            <w:shd w:val="clear" w:color="auto" w:fill="DBE5F1"/>
          </w:tcPr>
          <w:p w14:paraId="2DDFD313" w14:textId="77777777" w:rsidR="00B87832" w:rsidRPr="00CF4C93" w:rsidRDefault="00B87832" w:rsidP="00B87832">
            <w:pPr>
              <w:ind w:left="0"/>
              <w:rPr>
                <w:rFonts w:cs="Segoe UI Light"/>
                <w:sz w:val="20"/>
                <w:szCs w:val="20"/>
                <w:lang w:val="es-BO"/>
              </w:rPr>
            </w:pPr>
            <w:r w:rsidRPr="00CF4C93">
              <w:rPr>
                <w:rFonts w:cs="Segoe UI Light"/>
                <w:sz w:val="20"/>
                <w:szCs w:val="20"/>
                <w:lang w:val="es-BO"/>
              </w:rPr>
              <w:t xml:space="preserve">El proponente deberá elaborar su Propuesta Técnica en base a los Documentos Técnicos requeridos por la Entidad, pudiendo establecer entre otros: </w:t>
            </w:r>
          </w:p>
          <w:p w14:paraId="715FE723"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Métodos constructivos, detallando las técnicas constructivas a utilizar para la ejecución de la obra, según el tipo de obra.</w:t>
            </w:r>
          </w:p>
          <w:p w14:paraId="0733207B"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Numero de frentes de trabajo a utilizar, describiendo la forma de encarar la ejecución de la obra y el personal a utilizar por frente de trabajo.</w:t>
            </w:r>
          </w:p>
          <w:p w14:paraId="4F71BE6A"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Detalle de la Experiencia General de la Empresa (Formulario A-3) y la Experiencia Especifica de la empresa (Formulario A-4).</w:t>
            </w:r>
          </w:p>
          <w:p w14:paraId="52549588" w14:textId="0A2E9254"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Cronograma de Ejecución de la Obra (Formulario A-</w:t>
            </w:r>
            <w:r w:rsidR="009000A4" w:rsidRPr="00CF4C93">
              <w:rPr>
                <w:rFonts w:ascii="Segoe UI Light" w:hAnsi="Segoe UI Light" w:cs="Segoe UI Light"/>
                <w:lang w:val="es-MX"/>
              </w:rPr>
              <w:t>5</w:t>
            </w:r>
            <w:r w:rsidRPr="00CF4C93">
              <w:rPr>
                <w:rFonts w:ascii="Segoe UI Light" w:hAnsi="Segoe UI Light" w:cs="Segoe UI Light"/>
                <w:lang w:val="es-MX"/>
              </w:rPr>
              <w:t>).</w:t>
            </w:r>
          </w:p>
          <w:p w14:paraId="278840B9"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Formulario de Condiciones Adicionales (Formulario C-2)</w:t>
            </w:r>
          </w:p>
          <w:p w14:paraId="3127BFA4" w14:textId="77777777" w:rsidR="00B360A2" w:rsidRPr="00CF4C93" w:rsidRDefault="00B360A2" w:rsidP="00B87832">
            <w:pPr>
              <w:ind w:left="0"/>
              <w:rPr>
                <w:rFonts w:cs="Segoe UI Light"/>
                <w:sz w:val="20"/>
                <w:szCs w:val="20"/>
                <w:lang w:val="es-MX"/>
              </w:rPr>
            </w:pPr>
          </w:p>
        </w:tc>
      </w:tr>
    </w:tbl>
    <w:p w14:paraId="759FFB9C" w14:textId="77777777" w:rsidR="00B87832" w:rsidRPr="00CF4C93" w:rsidRDefault="00B87832" w:rsidP="00B87832">
      <w:pPr>
        <w:spacing w:before="0" w:after="0"/>
        <w:ind w:left="0"/>
        <w:jc w:val="left"/>
        <w:rPr>
          <w:rFonts w:cs="Segoe UI Light"/>
          <w:sz w:val="20"/>
          <w:szCs w:val="20"/>
        </w:rPr>
      </w:pPr>
    </w:p>
    <w:p w14:paraId="15849652" w14:textId="77777777" w:rsidR="00B87832" w:rsidRPr="00CF4C93" w:rsidRDefault="00B87832" w:rsidP="00B87832">
      <w:pPr>
        <w:spacing w:before="0" w:after="0"/>
        <w:ind w:left="0"/>
        <w:jc w:val="center"/>
        <w:rPr>
          <w:rFonts w:cs="Segoe UI Light"/>
          <w:b/>
          <w:sz w:val="20"/>
          <w:szCs w:val="20"/>
        </w:rPr>
      </w:pPr>
    </w:p>
    <w:p w14:paraId="0253CBCB" w14:textId="77777777" w:rsidR="009000A4" w:rsidRPr="00CF4C93" w:rsidRDefault="009000A4" w:rsidP="00B87832">
      <w:pPr>
        <w:spacing w:before="0" w:after="0"/>
        <w:ind w:left="0"/>
        <w:jc w:val="center"/>
        <w:rPr>
          <w:rFonts w:cs="Segoe UI Light"/>
          <w:b/>
          <w:sz w:val="20"/>
          <w:szCs w:val="20"/>
        </w:rPr>
      </w:pPr>
    </w:p>
    <w:p w14:paraId="08086B1B" w14:textId="77777777" w:rsidR="009000A4" w:rsidRPr="00CF4C93" w:rsidRDefault="009000A4" w:rsidP="00B87832">
      <w:pPr>
        <w:spacing w:before="0" w:after="0"/>
        <w:ind w:left="0"/>
        <w:jc w:val="center"/>
        <w:rPr>
          <w:rFonts w:cs="Segoe UI Light"/>
          <w:b/>
          <w:sz w:val="20"/>
          <w:szCs w:val="20"/>
        </w:rPr>
      </w:pPr>
    </w:p>
    <w:p w14:paraId="4894F782" w14:textId="77777777" w:rsidR="009000A4" w:rsidRPr="00CF4C93" w:rsidRDefault="009000A4" w:rsidP="00B87832">
      <w:pPr>
        <w:spacing w:before="0" w:after="0"/>
        <w:ind w:left="0"/>
        <w:jc w:val="center"/>
        <w:rPr>
          <w:rFonts w:cs="Segoe UI Light"/>
          <w:b/>
          <w:sz w:val="20"/>
          <w:szCs w:val="20"/>
        </w:rPr>
      </w:pPr>
    </w:p>
    <w:p w14:paraId="037DC530" w14:textId="77777777" w:rsidR="009000A4" w:rsidRPr="00CF4C93" w:rsidRDefault="009000A4" w:rsidP="00B87832">
      <w:pPr>
        <w:spacing w:before="0" w:after="0"/>
        <w:ind w:left="0"/>
        <w:jc w:val="center"/>
        <w:rPr>
          <w:rFonts w:cs="Segoe UI Light"/>
          <w:b/>
          <w:sz w:val="20"/>
          <w:szCs w:val="20"/>
        </w:rPr>
      </w:pPr>
    </w:p>
    <w:p w14:paraId="773ED184" w14:textId="77777777" w:rsidR="009000A4" w:rsidRPr="00CF4C93" w:rsidRDefault="009000A4" w:rsidP="00B87832">
      <w:pPr>
        <w:spacing w:before="0" w:after="0"/>
        <w:ind w:left="0"/>
        <w:jc w:val="center"/>
        <w:rPr>
          <w:rFonts w:cs="Segoe UI Light"/>
          <w:b/>
          <w:sz w:val="20"/>
          <w:szCs w:val="20"/>
        </w:rPr>
      </w:pPr>
    </w:p>
    <w:p w14:paraId="1A878B01" w14:textId="77777777" w:rsidR="00B87832" w:rsidRPr="00CF4C93" w:rsidRDefault="00B87832" w:rsidP="00B87832">
      <w:pPr>
        <w:spacing w:before="0" w:after="0"/>
        <w:ind w:left="0"/>
        <w:jc w:val="center"/>
        <w:rPr>
          <w:rFonts w:cs="Segoe UI Light"/>
          <w:b/>
          <w:sz w:val="20"/>
          <w:szCs w:val="20"/>
        </w:rPr>
      </w:pPr>
    </w:p>
    <w:p w14:paraId="6223E0CC" w14:textId="77777777" w:rsidR="009000A4" w:rsidRPr="00CF4C93" w:rsidRDefault="009000A4" w:rsidP="00B87832">
      <w:pPr>
        <w:spacing w:before="0" w:after="0"/>
        <w:ind w:left="0"/>
        <w:jc w:val="center"/>
        <w:rPr>
          <w:rFonts w:cs="Segoe UI Light"/>
          <w:b/>
          <w:sz w:val="20"/>
          <w:szCs w:val="20"/>
        </w:rPr>
      </w:pPr>
    </w:p>
    <w:p w14:paraId="188062A3" w14:textId="77777777" w:rsidR="009000A4" w:rsidRPr="00CF4C93" w:rsidRDefault="009000A4" w:rsidP="00B87832">
      <w:pPr>
        <w:spacing w:before="0" w:after="0"/>
        <w:ind w:left="0"/>
        <w:jc w:val="center"/>
        <w:rPr>
          <w:rFonts w:cs="Segoe UI Light"/>
          <w:b/>
          <w:sz w:val="20"/>
          <w:szCs w:val="20"/>
        </w:rPr>
      </w:pPr>
    </w:p>
    <w:p w14:paraId="5CEC5637" w14:textId="77777777" w:rsidR="00B87832" w:rsidRPr="00CF4C93" w:rsidRDefault="00B87832" w:rsidP="00B87832">
      <w:pPr>
        <w:spacing w:before="0" w:after="0"/>
        <w:ind w:left="0"/>
        <w:jc w:val="center"/>
        <w:rPr>
          <w:rFonts w:cs="Segoe UI Light"/>
          <w:b/>
          <w:sz w:val="20"/>
          <w:szCs w:val="20"/>
        </w:rPr>
      </w:pPr>
    </w:p>
    <w:p w14:paraId="71B4664D" w14:textId="77777777" w:rsidR="00B87832" w:rsidRPr="00CF4C93" w:rsidRDefault="00B87832" w:rsidP="00B87832">
      <w:pPr>
        <w:spacing w:before="0" w:after="0"/>
        <w:ind w:left="0"/>
        <w:jc w:val="center"/>
        <w:rPr>
          <w:rFonts w:cs="Segoe UI Light"/>
          <w:b/>
          <w:sz w:val="20"/>
          <w:szCs w:val="20"/>
        </w:rPr>
      </w:pPr>
    </w:p>
    <w:p w14:paraId="30C58E83" w14:textId="77777777" w:rsidR="00B87832" w:rsidRPr="00CF4C93" w:rsidRDefault="00B87832" w:rsidP="00B87832">
      <w:pPr>
        <w:spacing w:before="0" w:after="0"/>
        <w:ind w:left="0"/>
        <w:jc w:val="center"/>
        <w:rPr>
          <w:rFonts w:cs="Segoe UI Light"/>
          <w:b/>
          <w:sz w:val="20"/>
          <w:szCs w:val="20"/>
        </w:rPr>
      </w:pPr>
    </w:p>
    <w:p w14:paraId="25F8F8DB" w14:textId="77777777" w:rsidR="00B87832" w:rsidRPr="00CF4C93" w:rsidRDefault="00B87832" w:rsidP="00B87832">
      <w:pPr>
        <w:spacing w:before="0" w:after="0"/>
        <w:ind w:left="0"/>
        <w:jc w:val="center"/>
        <w:rPr>
          <w:rFonts w:cs="Segoe UI Light"/>
          <w:b/>
          <w:sz w:val="20"/>
          <w:szCs w:val="20"/>
        </w:rPr>
      </w:pPr>
    </w:p>
    <w:p w14:paraId="5B6FA50D" w14:textId="77777777" w:rsidR="00B87832" w:rsidRPr="00CF4C93" w:rsidRDefault="00B87832" w:rsidP="00B87832">
      <w:pPr>
        <w:spacing w:before="0" w:after="0"/>
        <w:ind w:left="0"/>
        <w:jc w:val="center"/>
        <w:rPr>
          <w:rFonts w:cs="Segoe UI Light"/>
          <w:b/>
          <w:sz w:val="20"/>
          <w:szCs w:val="20"/>
        </w:rPr>
      </w:pPr>
    </w:p>
    <w:p w14:paraId="651BC61A" w14:textId="77777777" w:rsidR="00B87832" w:rsidRPr="00CF4C93" w:rsidRDefault="00B87832" w:rsidP="00B87832">
      <w:pPr>
        <w:spacing w:before="0" w:after="0"/>
        <w:ind w:left="0"/>
        <w:jc w:val="center"/>
        <w:rPr>
          <w:rFonts w:cs="Segoe UI Light"/>
          <w:b/>
          <w:sz w:val="20"/>
          <w:szCs w:val="20"/>
        </w:rPr>
      </w:pPr>
    </w:p>
    <w:p w14:paraId="758BC03D" w14:textId="77777777" w:rsidR="00B87832" w:rsidRPr="00CF4C93" w:rsidRDefault="00B87832" w:rsidP="00B87832">
      <w:pPr>
        <w:spacing w:before="0" w:after="0"/>
        <w:ind w:left="0"/>
        <w:jc w:val="center"/>
        <w:rPr>
          <w:rFonts w:cs="Segoe UI Light"/>
          <w:b/>
          <w:sz w:val="20"/>
          <w:szCs w:val="20"/>
        </w:rPr>
      </w:pPr>
    </w:p>
    <w:p w14:paraId="0D5ADA7A" w14:textId="77777777" w:rsidR="00B87832" w:rsidRPr="00CF4C93" w:rsidRDefault="00B87832" w:rsidP="00B87832">
      <w:pPr>
        <w:spacing w:before="0" w:after="0"/>
        <w:ind w:left="0"/>
        <w:jc w:val="center"/>
        <w:rPr>
          <w:rFonts w:cs="Segoe UI Light"/>
          <w:b/>
          <w:sz w:val="20"/>
          <w:szCs w:val="20"/>
        </w:rPr>
      </w:pPr>
    </w:p>
    <w:p w14:paraId="6BE173FD" w14:textId="77777777" w:rsidR="00B87832" w:rsidRPr="00CF4C93" w:rsidRDefault="00B87832" w:rsidP="00B87832">
      <w:pPr>
        <w:spacing w:before="0" w:after="0"/>
        <w:ind w:left="0"/>
        <w:jc w:val="center"/>
        <w:rPr>
          <w:rFonts w:cs="Segoe UI Light"/>
          <w:b/>
          <w:sz w:val="20"/>
          <w:szCs w:val="20"/>
        </w:rPr>
      </w:pPr>
    </w:p>
    <w:p w14:paraId="432BB4DC" w14:textId="77777777" w:rsidR="00BF152C" w:rsidRPr="00CF4C93" w:rsidRDefault="00BF152C" w:rsidP="00BF152C">
      <w:pPr>
        <w:jc w:val="center"/>
        <w:rPr>
          <w:rFonts w:cs="Segoe UI Light"/>
          <w:b/>
          <w:sz w:val="20"/>
          <w:szCs w:val="20"/>
        </w:rPr>
      </w:pPr>
      <w:r w:rsidRPr="00CF4C93">
        <w:rPr>
          <w:rFonts w:cs="Segoe UI Light"/>
          <w:b/>
          <w:sz w:val="20"/>
          <w:szCs w:val="20"/>
        </w:rPr>
        <w:t>FORMULARIO C-2</w:t>
      </w:r>
    </w:p>
    <w:p w14:paraId="7EC630D0" w14:textId="77777777" w:rsidR="00BF152C" w:rsidRPr="00CF4C93" w:rsidRDefault="00BF152C" w:rsidP="00BF152C">
      <w:pPr>
        <w:jc w:val="center"/>
        <w:rPr>
          <w:rFonts w:cs="Segoe UI Light"/>
          <w:b/>
          <w:sz w:val="20"/>
          <w:szCs w:val="20"/>
        </w:rPr>
      </w:pPr>
      <w:r w:rsidRPr="00CF4C93">
        <w:rPr>
          <w:rFonts w:cs="Segoe UI Light"/>
          <w:b/>
          <w:sz w:val="20"/>
          <w:szCs w:val="20"/>
        </w:rPr>
        <w:t>CONDICIONES ADICIONALES</w:t>
      </w:r>
    </w:p>
    <w:p w14:paraId="144B940D" w14:textId="77777777" w:rsidR="00BF152C" w:rsidRPr="00CF4C93" w:rsidRDefault="00BF152C" w:rsidP="00BF152C">
      <w:pPr>
        <w:jc w:val="center"/>
        <w:rPr>
          <w:rFonts w:cs="Segoe UI Light"/>
          <w:b/>
          <w:sz w:val="20"/>
          <w:szCs w:val="20"/>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4527"/>
        <w:gridCol w:w="1985"/>
        <w:gridCol w:w="2142"/>
      </w:tblGrid>
      <w:tr w:rsidR="00541A55" w:rsidRPr="00CF4C93" w14:paraId="2D83AEB5" w14:textId="77777777" w:rsidTr="00EC4F3B">
        <w:trPr>
          <w:tblHeader/>
          <w:jc w:val="center"/>
        </w:trPr>
        <w:tc>
          <w:tcPr>
            <w:tcW w:w="7640" w:type="dxa"/>
            <w:gridSpan w:val="3"/>
            <w:shd w:val="clear" w:color="auto" w:fill="002060"/>
            <w:vAlign w:val="center"/>
          </w:tcPr>
          <w:p w14:paraId="327B6D32" w14:textId="77777777" w:rsidR="00BF152C" w:rsidRPr="00CF4C93" w:rsidRDefault="00BF152C" w:rsidP="007B4838">
            <w:pPr>
              <w:jc w:val="center"/>
              <w:rPr>
                <w:rFonts w:cs="Segoe UI Light"/>
                <w:b/>
                <w:sz w:val="20"/>
                <w:szCs w:val="20"/>
              </w:rPr>
            </w:pPr>
            <w:r w:rsidRPr="00CF4C93">
              <w:rPr>
                <w:rFonts w:cs="Segoe UI Light"/>
                <w:b/>
                <w:sz w:val="20"/>
                <w:szCs w:val="20"/>
              </w:rPr>
              <w:t>Para ser llenado por la Entidad convocante</w:t>
            </w:r>
          </w:p>
          <w:p w14:paraId="4418F307" w14:textId="77777777" w:rsidR="00BF152C" w:rsidRPr="00CF4C93" w:rsidRDefault="00BF152C" w:rsidP="007B4838">
            <w:pPr>
              <w:jc w:val="center"/>
              <w:rPr>
                <w:rFonts w:cs="Segoe UI Light"/>
                <w:b/>
                <w:i/>
                <w:sz w:val="20"/>
                <w:szCs w:val="20"/>
              </w:rPr>
            </w:pPr>
            <w:r w:rsidRPr="00CF4C93">
              <w:rPr>
                <w:rFonts w:cs="Segoe UI Light"/>
                <w:b/>
                <w:i/>
                <w:sz w:val="20"/>
                <w:szCs w:val="20"/>
              </w:rPr>
              <w:t>(llenar de manera previa a la publicación del TDR)</w:t>
            </w:r>
          </w:p>
        </w:tc>
        <w:tc>
          <w:tcPr>
            <w:tcW w:w="2142" w:type="dxa"/>
            <w:shd w:val="clear" w:color="auto" w:fill="002060"/>
            <w:vAlign w:val="center"/>
          </w:tcPr>
          <w:p w14:paraId="0C30218C" w14:textId="77777777" w:rsidR="00BF152C" w:rsidRPr="00CF4C93" w:rsidRDefault="00BF152C" w:rsidP="007B4838">
            <w:pPr>
              <w:jc w:val="center"/>
              <w:rPr>
                <w:rFonts w:cs="Segoe UI Light"/>
                <w:b/>
                <w:sz w:val="20"/>
                <w:szCs w:val="20"/>
              </w:rPr>
            </w:pPr>
            <w:r w:rsidRPr="00CF4C93">
              <w:rPr>
                <w:rFonts w:cs="Segoe UI Light"/>
                <w:b/>
                <w:sz w:val="20"/>
                <w:szCs w:val="20"/>
              </w:rPr>
              <w:t>Para ser llenado por el proponente al momento de elaborar su propuesta</w:t>
            </w:r>
          </w:p>
        </w:tc>
      </w:tr>
      <w:tr w:rsidR="00541A55" w:rsidRPr="00CF4C93" w14:paraId="36827E6A" w14:textId="77777777" w:rsidTr="00EC4F3B">
        <w:trPr>
          <w:trHeight w:val="895"/>
          <w:jc w:val="center"/>
        </w:trPr>
        <w:tc>
          <w:tcPr>
            <w:tcW w:w="1128" w:type="dxa"/>
            <w:shd w:val="clear" w:color="auto" w:fill="F2F2F2"/>
            <w:vAlign w:val="center"/>
          </w:tcPr>
          <w:p w14:paraId="2FD22E18" w14:textId="77777777" w:rsidR="00BF152C" w:rsidRPr="00CF4C93" w:rsidRDefault="00333D8E" w:rsidP="00EC4F3B">
            <w:pPr>
              <w:ind w:left="0"/>
              <w:rPr>
                <w:rFonts w:cs="Segoe UI Light"/>
                <w:b/>
                <w:sz w:val="20"/>
                <w:szCs w:val="20"/>
              </w:rPr>
            </w:pPr>
            <w:r w:rsidRPr="00CF4C93">
              <w:rPr>
                <w:rFonts w:cs="Segoe UI Light"/>
                <w:b/>
                <w:sz w:val="20"/>
                <w:szCs w:val="20"/>
              </w:rPr>
              <w:t>CRITERIO</w:t>
            </w:r>
          </w:p>
        </w:tc>
        <w:tc>
          <w:tcPr>
            <w:tcW w:w="4527" w:type="dxa"/>
            <w:shd w:val="clear" w:color="auto" w:fill="F2F2F2"/>
            <w:vAlign w:val="center"/>
          </w:tcPr>
          <w:p w14:paraId="2D3F2E7B" w14:textId="77777777" w:rsidR="00BF152C" w:rsidRPr="00CF4C93" w:rsidRDefault="00BF152C" w:rsidP="007B4838">
            <w:pPr>
              <w:jc w:val="center"/>
              <w:rPr>
                <w:rFonts w:cs="Segoe UI Light"/>
                <w:b/>
                <w:sz w:val="20"/>
                <w:szCs w:val="20"/>
              </w:rPr>
            </w:pPr>
            <w:r w:rsidRPr="00CF4C93">
              <w:rPr>
                <w:rFonts w:cs="Segoe UI Light"/>
                <w:b/>
                <w:sz w:val="20"/>
                <w:szCs w:val="20"/>
              </w:rPr>
              <w:t>Condiciones Adicionales Solicitadas (*)</w:t>
            </w:r>
          </w:p>
        </w:tc>
        <w:tc>
          <w:tcPr>
            <w:tcW w:w="1985" w:type="dxa"/>
            <w:shd w:val="clear" w:color="auto" w:fill="F2F2F2"/>
            <w:vAlign w:val="center"/>
          </w:tcPr>
          <w:p w14:paraId="6BE6DD67" w14:textId="77777777" w:rsidR="00BF152C" w:rsidRPr="00CF4C93" w:rsidRDefault="00BF152C" w:rsidP="007B4838">
            <w:pPr>
              <w:jc w:val="center"/>
              <w:rPr>
                <w:rFonts w:cs="Segoe UI Light"/>
                <w:b/>
                <w:i/>
                <w:sz w:val="20"/>
                <w:szCs w:val="20"/>
              </w:rPr>
            </w:pPr>
            <w:r w:rsidRPr="00CF4C93">
              <w:rPr>
                <w:rFonts w:cs="Segoe UI Light"/>
                <w:b/>
                <w:sz w:val="20"/>
                <w:szCs w:val="20"/>
              </w:rPr>
              <w:t>Puntaje asignado (definir puntaje) (**)</w:t>
            </w:r>
          </w:p>
        </w:tc>
        <w:tc>
          <w:tcPr>
            <w:tcW w:w="2142" w:type="dxa"/>
            <w:shd w:val="clear" w:color="auto" w:fill="F2F2F2"/>
            <w:vAlign w:val="center"/>
          </w:tcPr>
          <w:p w14:paraId="12C8A584" w14:textId="77777777" w:rsidR="00BF152C" w:rsidRPr="00CF4C93" w:rsidRDefault="00BF152C" w:rsidP="007B4838">
            <w:pPr>
              <w:jc w:val="center"/>
              <w:rPr>
                <w:rFonts w:cs="Segoe UI Light"/>
                <w:b/>
                <w:sz w:val="20"/>
                <w:szCs w:val="20"/>
              </w:rPr>
            </w:pPr>
            <w:r w:rsidRPr="00CF4C93">
              <w:rPr>
                <w:rFonts w:cs="Segoe UI Light"/>
                <w:b/>
                <w:sz w:val="20"/>
                <w:szCs w:val="20"/>
              </w:rPr>
              <w:t>Condiciones Adicionales Propuestas (***)</w:t>
            </w:r>
          </w:p>
        </w:tc>
      </w:tr>
      <w:tr w:rsidR="00541A55" w:rsidRPr="00CF4C93" w14:paraId="45CB21F9" w14:textId="77777777" w:rsidTr="00EC4F3B">
        <w:trPr>
          <w:jc w:val="center"/>
        </w:trPr>
        <w:tc>
          <w:tcPr>
            <w:tcW w:w="1128" w:type="dxa"/>
            <w:vAlign w:val="center"/>
          </w:tcPr>
          <w:p w14:paraId="47386A98" w14:textId="77777777" w:rsidR="00BF152C" w:rsidRPr="00CF4C93" w:rsidRDefault="00BF152C" w:rsidP="007B4838">
            <w:pPr>
              <w:jc w:val="center"/>
              <w:rPr>
                <w:rFonts w:cs="Segoe UI Light"/>
                <w:b/>
                <w:sz w:val="20"/>
                <w:szCs w:val="20"/>
              </w:rPr>
            </w:pPr>
            <w:r w:rsidRPr="00CF4C93">
              <w:rPr>
                <w:rFonts w:cs="Segoe UI Light"/>
                <w:b/>
                <w:sz w:val="20"/>
                <w:szCs w:val="20"/>
              </w:rPr>
              <w:t>1</w:t>
            </w:r>
          </w:p>
        </w:tc>
        <w:tc>
          <w:tcPr>
            <w:tcW w:w="4527" w:type="dxa"/>
          </w:tcPr>
          <w:p w14:paraId="5A5E2B00" w14:textId="77777777" w:rsidR="00BF152C" w:rsidRPr="00CF4C93" w:rsidRDefault="00BF152C" w:rsidP="00EC4F3B">
            <w:pPr>
              <w:tabs>
                <w:tab w:val="clear" w:pos="567"/>
                <w:tab w:val="left" w:pos="249"/>
              </w:tabs>
              <w:ind w:left="249"/>
              <w:rPr>
                <w:rFonts w:cs="Segoe UI Light"/>
                <w:b/>
                <w:sz w:val="20"/>
                <w:szCs w:val="20"/>
              </w:rPr>
            </w:pPr>
          </w:p>
          <w:p w14:paraId="69A47A69" w14:textId="729F1C80" w:rsidR="00BF152C" w:rsidRPr="00CF4C93" w:rsidRDefault="00BF152C" w:rsidP="00EC4F3B">
            <w:pPr>
              <w:tabs>
                <w:tab w:val="clear" w:pos="567"/>
                <w:tab w:val="left" w:pos="249"/>
              </w:tabs>
              <w:ind w:left="249"/>
              <w:rPr>
                <w:rFonts w:cs="Segoe UI Light"/>
                <w:b/>
                <w:sz w:val="20"/>
                <w:szCs w:val="20"/>
              </w:rPr>
            </w:pPr>
            <w:r w:rsidRPr="00CF4C93">
              <w:rPr>
                <w:rFonts w:cs="Segoe UI Light"/>
                <w:b/>
                <w:sz w:val="20"/>
                <w:szCs w:val="20"/>
              </w:rPr>
              <w:t xml:space="preserve">Experiencia </w:t>
            </w:r>
            <w:r w:rsidR="00D82344" w:rsidRPr="00CF4C93">
              <w:rPr>
                <w:rFonts w:cs="Segoe UI Light"/>
                <w:b/>
                <w:sz w:val="20"/>
                <w:szCs w:val="20"/>
              </w:rPr>
              <w:t>Especifica</w:t>
            </w:r>
            <w:r w:rsidRPr="00CF4C93">
              <w:rPr>
                <w:rFonts w:cs="Segoe UI Light"/>
                <w:b/>
                <w:sz w:val="20"/>
                <w:szCs w:val="20"/>
              </w:rPr>
              <w:t xml:space="preserve"> de la Empresa</w:t>
            </w:r>
          </w:p>
          <w:p w14:paraId="65F8FF0F" w14:textId="7F6FEDB9" w:rsidR="00BF152C" w:rsidRPr="00CF4C93" w:rsidRDefault="00116731" w:rsidP="00EC4F3B">
            <w:pPr>
              <w:tabs>
                <w:tab w:val="clear" w:pos="567"/>
                <w:tab w:val="left" w:pos="249"/>
              </w:tabs>
              <w:ind w:left="249"/>
              <w:rPr>
                <w:rFonts w:cs="Segoe UI Light"/>
                <w:sz w:val="20"/>
                <w:szCs w:val="20"/>
              </w:rPr>
            </w:pPr>
            <w:r w:rsidRPr="00CF4C93">
              <w:rPr>
                <w:rFonts w:cs="Segoe UI Light"/>
                <w:sz w:val="20"/>
                <w:szCs w:val="20"/>
              </w:rPr>
              <w:t xml:space="preserve">El proponente presenta como experiencia general </w:t>
            </w:r>
            <w:r w:rsidR="009000A4" w:rsidRPr="00CF4C93">
              <w:rPr>
                <w:rFonts w:cs="Segoe UI Light"/>
                <w:sz w:val="20"/>
                <w:szCs w:val="20"/>
              </w:rPr>
              <w:t>2</w:t>
            </w:r>
            <w:r w:rsidRPr="00CF4C93">
              <w:rPr>
                <w:rFonts w:cs="Segoe UI Light"/>
                <w:sz w:val="20"/>
                <w:szCs w:val="20"/>
              </w:rPr>
              <w:t xml:space="preserve"> (</w:t>
            </w:r>
            <w:r w:rsidR="009000A4" w:rsidRPr="00CF4C93">
              <w:rPr>
                <w:rFonts w:cs="Segoe UI Light"/>
                <w:sz w:val="20"/>
                <w:szCs w:val="20"/>
              </w:rPr>
              <w:t>dos</w:t>
            </w:r>
            <w:r w:rsidRPr="00CF4C93">
              <w:rPr>
                <w:rFonts w:cs="Segoe UI Light"/>
                <w:sz w:val="20"/>
                <w:szCs w:val="20"/>
              </w:rPr>
              <w:t>) obra</w:t>
            </w:r>
            <w:r w:rsidR="009000A4" w:rsidRPr="00CF4C93">
              <w:rPr>
                <w:rFonts w:cs="Segoe UI Light"/>
                <w:sz w:val="20"/>
                <w:szCs w:val="20"/>
              </w:rPr>
              <w:t>s</w:t>
            </w:r>
            <w:r w:rsidRPr="00CF4C93">
              <w:rPr>
                <w:rFonts w:cs="Segoe UI Light"/>
                <w:sz w:val="20"/>
                <w:szCs w:val="20"/>
              </w:rPr>
              <w:t xml:space="preserve"> ejecutada</w:t>
            </w:r>
            <w:r w:rsidR="009000A4" w:rsidRPr="00CF4C93">
              <w:rPr>
                <w:rFonts w:cs="Segoe UI Light"/>
                <w:sz w:val="20"/>
                <w:szCs w:val="20"/>
              </w:rPr>
              <w:t>s</w:t>
            </w:r>
            <w:r w:rsidRPr="00CF4C93">
              <w:rPr>
                <w:rFonts w:cs="Segoe UI Light"/>
                <w:sz w:val="20"/>
                <w:szCs w:val="20"/>
              </w:rPr>
              <w:t xml:space="preserve"> mayor al precio referencial. </w:t>
            </w:r>
          </w:p>
        </w:tc>
        <w:tc>
          <w:tcPr>
            <w:tcW w:w="1985" w:type="dxa"/>
            <w:vAlign w:val="center"/>
          </w:tcPr>
          <w:p w14:paraId="1C5DD864" w14:textId="0ADEE9EA" w:rsidR="00BF152C" w:rsidRPr="00CF4C93" w:rsidRDefault="00D82344" w:rsidP="007B4838">
            <w:pPr>
              <w:jc w:val="center"/>
              <w:rPr>
                <w:rFonts w:cs="Segoe UI Light"/>
                <w:sz w:val="20"/>
                <w:szCs w:val="20"/>
              </w:rPr>
            </w:pPr>
            <w:r w:rsidRPr="00CF4C93">
              <w:rPr>
                <w:rFonts w:cs="Segoe UI Light"/>
                <w:sz w:val="20"/>
                <w:szCs w:val="20"/>
              </w:rPr>
              <w:t>2</w:t>
            </w:r>
            <w:r w:rsidR="009000A4" w:rsidRPr="00CF4C93">
              <w:rPr>
                <w:rFonts w:cs="Segoe UI Light"/>
                <w:sz w:val="20"/>
                <w:szCs w:val="20"/>
              </w:rPr>
              <w:t>5</w:t>
            </w:r>
          </w:p>
        </w:tc>
        <w:tc>
          <w:tcPr>
            <w:tcW w:w="2142" w:type="dxa"/>
          </w:tcPr>
          <w:p w14:paraId="5743240E" w14:textId="77777777" w:rsidR="00BF152C" w:rsidRPr="00CF4C93" w:rsidRDefault="00BF152C" w:rsidP="007B4838">
            <w:pPr>
              <w:rPr>
                <w:rFonts w:cs="Segoe UI Light"/>
                <w:sz w:val="20"/>
                <w:szCs w:val="20"/>
              </w:rPr>
            </w:pPr>
          </w:p>
        </w:tc>
      </w:tr>
      <w:tr w:rsidR="00541A55" w:rsidRPr="00CF4C93" w14:paraId="77AB3D25" w14:textId="77777777" w:rsidTr="00EC4F3B">
        <w:trPr>
          <w:jc w:val="center"/>
        </w:trPr>
        <w:tc>
          <w:tcPr>
            <w:tcW w:w="1128" w:type="dxa"/>
            <w:vAlign w:val="center"/>
          </w:tcPr>
          <w:p w14:paraId="1CE33516" w14:textId="77777777" w:rsidR="00BF152C" w:rsidRPr="00CF4C93" w:rsidRDefault="00BF152C" w:rsidP="007B4838">
            <w:pPr>
              <w:jc w:val="center"/>
              <w:rPr>
                <w:rFonts w:cs="Segoe UI Light"/>
                <w:b/>
                <w:sz w:val="20"/>
                <w:szCs w:val="20"/>
              </w:rPr>
            </w:pPr>
            <w:r w:rsidRPr="00CF4C93">
              <w:rPr>
                <w:rFonts w:cs="Segoe UI Light"/>
                <w:b/>
                <w:sz w:val="20"/>
                <w:szCs w:val="20"/>
              </w:rPr>
              <w:t>2</w:t>
            </w:r>
          </w:p>
        </w:tc>
        <w:tc>
          <w:tcPr>
            <w:tcW w:w="4527" w:type="dxa"/>
          </w:tcPr>
          <w:p w14:paraId="5378487C" w14:textId="77777777" w:rsidR="00BF152C" w:rsidRPr="00CF4C93" w:rsidRDefault="00BF152C" w:rsidP="00EC4F3B">
            <w:pPr>
              <w:tabs>
                <w:tab w:val="clear" w:pos="567"/>
                <w:tab w:val="left" w:pos="249"/>
              </w:tabs>
              <w:ind w:left="249"/>
              <w:rPr>
                <w:rFonts w:cs="Segoe UI Light"/>
                <w:sz w:val="20"/>
                <w:szCs w:val="20"/>
              </w:rPr>
            </w:pPr>
          </w:p>
          <w:p w14:paraId="48819F6D" w14:textId="77777777" w:rsidR="00BF152C" w:rsidRPr="00CF4C93" w:rsidRDefault="00541A55" w:rsidP="00EC4F3B">
            <w:pPr>
              <w:tabs>
                <w:tab w:val="clear" w:pos="567"/>
                <w:tab w:val="left" w:pos="249"/>
              </w:tabs>
              <w:ind w:left="249"/>
              <w:rPr>
                <w:rFonts w:cs="Segoe UI Light"/>
                <w:sz w:val="20"/>
                <w:szCs w:val="20"/>
              </w:rPr>
            </w:pPr>
            <w:r w:rsidRPr="00CF4C93">
              <w:rPr>
                <w:rFonts w:cs="Segoe UI Light"/>
                <w:sz w:val="20"/>
                <w:szCs w:val="20"/>
              </w:rPr>
              <w:t>El personal solicitado tiene experiencia general y específica superiores a lo solicitado (con presentación de respaldos).</w:t>
            </w:r>
          </w:p>
        </w:tc>
        <w:tc>
          <w:tcPr>
            <w:tcW w:w="1985" w:type="dxa"/>
            <w:vAlign w:val="center"/>
          </w:tcPr>
          <w:p w14:paraId="2FCE0565" w14:textId="0464EE2E" w:rsidR="00BF152C" w:rsidRPr="00CF4C93" w:rsidRDefault="00D82344" w:rsidP="007B4838">
            <w:pPr>
              <w:jc w:val="center"/>
              <w:rPr>
                <w:rFonts w:cs="Segoe UI Light"/>
                <w:sz w:val="20"/>
                <w:szCs w:val="20"/>
              </w:rPr>
            </w:pPr>
            <w:r w:rsidRPr="00CF4C93">
              <w:rPr>
                <w:rFonts w:cs="Segoe UI Light"/>
                <w:sz w:val="20"/>
                <w:szCs w:val="20"/>
              </w:rPr>
              <w:t>2</w:t>
            </w:r>
            <w:r w:rsidR="009000A4" w:rsidRPr="00CF4C93">
              <w:rPr>
                <w:rFonts w:cs="Segoe UI Light"/>
                <w:sz w:val="20"/>
                <w:szCs w:val="20"/>
              </w:rPr>
              <w:t>5</w:t>
            </w:r>
          </w:p>
        </w:tc>
        <w:tc>
          <w:tcPr>
            <w:tcW w:w="2142" w:type="dxa"/>
          </w:tcPr>
          <w:p w14:paraId="0DB1C3A5" w14:textId="77777777" w:rsidR="00BF152C" w:rsidRPr="00CF4C93" w:rsidRDefault="00BF152C" w:rsidP="007B4838">
            <w:pPr>
              <w:rPr>
                <w:rFonts w:cs="Segoe UI Light"/>
                <w:sz w:val="20"/>
                <w:szCs w:val="20"/>
              </w:rPr>
            </w:pPr>
          </w:p>
        </w:tc>
      </w:tr>
    </w:tbl>
    <w:p w14:paraId="14063C1E" w14:textId="77777777" w:rsidR="00BF152C" w:rsidRPr="00CF4C93" w:rsidRDefault="00BF152C" w:rsidP="00BF152C">
      <w:pPr>
        <w:ind w:left="-709"/>
        <w:rPr>
          <w:rFonts w:cs="Segoe UI Light"/>
          <w:sz w:val="20"/>
          <w:szCs w:val="20"/>
        </w:rPr>
      </w:pPr>
      <w:r w:rsidRPr="00CF4C93">
        <w:rPr>
          <w:rFonts w:cs="Segoe UI Light"/>
          <w:sz w:val="20"/>
          <w:szCs w:val="20"/>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3D0890" w14:textId="77777777" w:rsidR="00BF152C" w:rsidRPr="00CF4C93" w:rsidRDefault="00BF152C" w:rsidP="00BF152C">
      <w:pPr>
        <w:ind w:left="-709"/>
        <w:rPr>
          <w:rFonts w:cs="Segoe UI Light"/>
          <w:sz w:val="20"/>
          <w:szCs w:val="20"/>
        </w:rPr>
      </w:pPr>
      <w:r w:rsidRPr="00CF4C93">
        <w:rPr>
          <w:rFonts w:cs="Segoe UI Light"/>
          <w:sz w:val="20"/>
          <w:szCs w:val="20"/>
        </w:rPr>
        <w:t xml:space="preserve">(**) La suma de los puntajes asignados para las condiciones adicionales solicitadas deberá ser </w:t>
      </w:r>
      <w:r w:rsidR="00541A55" w:rsidRPr="00CF4C93">
        <w:rPr>
          <w:rFonts w:cs="Segoe UI Light"/>
          <w:sz w:val="20"/>
          <w:szCs w:val="20"/>
        </w:rPr>
        <w:t>50</w:t>
      </w:r>
      <w:r w:rsidRPr="00CF4C93">
        <w:rPr>
          <w:rFonts w:cs="Segoe UI Light"/>
          <w:sz w:val="20"/>
          <w:szCs w:val="20"/>
        </w:rPr>
        <w:t xml:space="preserve"> puntos. </w:t>
      </w:r>
    </w:p>
    <w:p w14:paraId="167E68F6" w14:textId="4FF10EA5" w:rsidR="00E51867" w:rsidRPr="00CF4C93" w:rsidRDefault="00BF152C" w:rsidP="00BF152C">
      <w:pPr>
        <w:ind w:left="-709"/>
        <w:rPr>
          <w:rFonts w:cs="Segoe UI Light"/>
          <w:sz w:val="20"/>
          <w:szCs w:val="20"/>
        </w:rPr>
      </w:pPr>
      <w:r w:rsidRPr="00CF4C93">
        <w:rPr>
          <w:rFonts w:cs="Segoe UI Light"/>
          <w:sz w:val="20"/>
          <w:szCs w:val="20"/>
        </w:rPr>
        <w:t>(**</w:t>
      </w:r>
      <w:r w:rsidR="003E0CE6" w:rsidRPr="00CF4C93">
        <w:rPr>
          <w:rFonts w:cs="Segoe UI Light"/>
          <w:sz w:val="20"/>
          <w:szCs w:val="20"/>
        </w:rPr>
        <w:t>*) El</w:t>
      </w:r>
      <w:r w:rsidRPr="00CF4C93">
        <w:rPr>
          <w:rFonts w:cs="Segoe UI Light"/>
          <w:sz w:val="20"/>
          <w:szCs w:val="20"/>
        </w:rPr>
        <w:t xml:space="preserve">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A8D6762" w14:textId="77777777" w:rsidR="00E51867" w:rsidRPr="00CF4C93" w:rsidRDefault="00E51867">
      <w:pPr>
        <w:spacing w:before="0" w:after="0" w:line="360" w:lineRule="auto"/>
        <w:jc w:val="center"/>
        <w:rPr>
          <w:rFonts w:cs="Segoe UI Light"/>
          <w:sz w:val="20"/>
          <w:szCs w:val="20"/>
        </w:rPr>
      </w:pPr>
      <w:r w:rsidRPr="00CF4C93">
        <w:rPr>
          <w:rFonts w:cs="Segoe UI Light"/>
          <w:sz w:val="20"/>
          <w:szCs w:val="20"/>
        </w:rPr>
        <w:br w:type="page"/>
      </w:r>
    </w:p>
    <w:p w14:paraId="6DC3CF0D" w14:textId="77777777" w:rsidR="001A0315" w:rsidRPr="00CF4C93" w:rsidRDefault="001A0315" w:rsidP="002D0AEA">
      <w:pPr>
        <w:pStyle w:val="ATitulo"/>
        <w:spacing w:before="0" w:after="0"/>
        <w:rPr>
          <w:rFonts w:cs="Segoe UI Light"/>
          <w:sz w:val="20"/>
          <w:szCs w:val="20"/>
        </w:rPr>
      </w:pPr>
      <w:bookmarkStart w:id="108" w:name="_Toc164158892"/>
      <w:r w:rsidRPr="00CF4C93">
        <w:rPr>
          <w:rFonts w:cs="Segoe UI Light"/>
          <w:sz w:val="20"/>
          <w:szCs w:val="20"/>
        </w:rPr>
        <w:lastRenderedPageBreak/>
        <w:t xml:space="preserve">ANEXO </w:t>
      </w:r>
      <w:r w:rsidR="00B218CE" w:rsidRPr="00CF4C93">
        <w:rPr>
          <w:rFonts w:cs="Segoe UI Light"/>
          <w:sz w:val="20"/>
          <w:szCs w:val="20"/>
        </w:rPr>
        <w:t>5</w:t>
      </w:r>
      <w:bookmarkEnd w:id="108"/>
    </w:p>
    <w:p w14:paraId="0BEB0542" w14:textId="77777777" w:rsidR="001A0315" w:rsidRPr="00CF4C93" w:rsidRDefault="001A0315" w:rsidP="002D0AEA">
      <w:pPr>
        <w:pStyle w:val="ATitulo"/>
        <w:spacing w:before="0" w:after="0"/>
        <w:rPr>
          <w:rFonts w:cs="Segoe UI Light"/>
          <w:sz w:val="20"/>
          <w:szCs w:val="20"/>
        </w:rPr>
      </w:pPr>
      <w:bookmarkStart w:id="109" w:name="_Toc164158893"/>
      <w:r w:rsidRPr="00CF4C93">
        <w:rPr>
          <w:rFonts w:cs="Segoe UI Light"/>
          <w:sz w:val="20"/>
          <w:szCs w:val="20"/>
        </w:rPr>
        <w:t>FORMULARIOS DE VERIFICACION, EVALUACION Y CALIFICACION DE PROPUESTAS</w:t>
      </w:r>
      <w:bookmarkEnd w:id="109"/>
    </w:p>
    <w:p w14:paraId="52357F3B" w14:textId="77777777" w:rsidR="001A0315" w:rsidRPr="00CF4C93" w:rsidRDefault="001A0315" w:rsidP="002D0AEA">
      <w:pPr>
        <w:pStyle w:val="ATitulo"/>
        <w:spacing w:before="0" w:after="0"/>
        <w:rPr>
          <w:rFonts w:cs="Segoe UI Light"/>
          <w:sz w:val="20"/>
          <w:szCs w:val="20"/>
        </w:rPr>
      </w:pPr>
      <w:bookmarkStart w:id="110" w:name="_Toc164158894"/>
      <w:r w:rsidRPr="00CF4C93">
        <w:rPr>
          <w:rFonts w:cs="Segoe UI Light"/>
          <w:sz w:val="20"/>
          <w:szCs w:val="20"/>
        </w:rPr>
        <w:t>FORMULARIO V-1a</w:t>
      </w:r>
      <w:bookmarkEnd w:id="110"/>
    </w:p>
    <w:p w14:paraId="695ED47F" w14:textId="77777777" w:rsidR="001A0315" w:rsidRPr="00CF4C93" w:rsidRDefault="001A0315" w:rsidP="002D0AEA">
      <w:pPr>
        <w:pStyle w:val="ATitulo"/>
        <w:spacing w:before="0" w:after="0"/>
        <w:rPr>
          <w:rFonts w:cs="Segoe UI Light"/>
          <w:sz w:val="20"/>
          <w:szCs w:val="20"/>
        </w:rPr>
      </w:pPr>
      <w:bookmarkStart w:id="111" w:name="_Toc164158895"/>
      <w:r w:rsidRPr="00CF4C93">
        <w:rPr>
          <w:rFonts w:cs="Segoe UI Light"/>
          <w:sz w:val="20"/>
          <w:szCs w:val="20"/>
        </w:rPr>
        <w:t>EVALUACIÓN PRELIMINAR</w:t>
      </w:r>
      <w:bookmarkEnd w:id="111"/>
    </w:p>
    <w:p w14:paraId="760AF2B6"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(Para Personas Naturales y Empresas)</w:t>
      </w:r>
    </w:p>
    <w:p w14:paraId="1D0E2382" w14:textId="77777777" w:rsidR="001A0315" w:rsidRPr="00CF4C93" w:rsidRDefault="001A0315" w:rsidP="001A0315">
      <w:pPr>
        <w:spacing w:before="0" w:after="0"/>
        <w:ind w:left="0"/>
        <w:jc w:val="center"/>
        <w:rPr>
          <w:rFonts w:cs="Segoe UI Light"/>
          <w:b/>
          <w:sz w:val="20"/>
          <w:szCs w:val="20"/>
          <w:lang w:val="es-BO"/>
        </w:rPr>
      </w:pPr>
    </w:p>
    <w:tbl>
      <w:tblPr>
        <w:tblW w:w="10431"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
        <w:gridCol w:w="4024"/>
        <w:gridCol w:w="286"/>
        <w:gridCol w:w="142"/>
        <w:gridCol w:w="227"/>
        <w:gridCol w:w="273"/>
        <w:gridCol w:w="270"/>
        <w:gridCol w:w="89"/>
        <w:gridCol w:w="185"/>
        <w:gridCol w:w="270"/>
        <w:gridCol w:w="66"/>
        <w:gridCol w:w="134"/>
        <w:gridCol w:w="19"/>
        <w:gridCol w:w="51"/>
        <w:gridCol w:w="270"/>
        <w:gridCol w:w="270"/>
        <w:gridCol w:w="138"/>
        <w:gridCol w:w="42"/>
        <w:gridCol w:w="91"/>
        <w:gridCol w:w="273"/>
        <w:gridCol w:w="269"/>
        <w:gridCol w:w="272"/>
        <w:gridCol w:w="270"/>
        <w:gridCol w:w="270"/>
        <w:gridCol w:w="270"/>
        <w:gridCol w:w="269"/>
        <w:gridCol w:w="270"/>
        <w:gridCol w:w="270"/>
        <w:gridCol w:w="270"/>
        <w:gridCol w:w="270"/>
        <w:gridCol w:w="284"/>
        <w:gridCol w:w="321"/>
      </w:tblGrid>
      <w:tr w:rsidR="001A0315" w:rsidRPr="00CF4C93" w14:paraId="1DCA4BF5" w14:textId="77777777" w:rsidTr="001A0315">
        <w:trPr>
          <w:gridBefore w:val="1"/>
          <w:wBefore w:w="6" w:type="dxa"/>
        </w:trPr>
        <w:tc>
          <w:tcPr>
            <w:tcW w:w="10425" w:type="dxa"/>
            <w:gridSpan w:val="31"/>
            <w:tcBorders>
              <w:top w:val="single" w:sz="12" w:space="0" w:color="auto"/>
            </w:tcBorders>
            <w:shd w:val="clear" w:color="auto" w:fill="244061"/>
            <w:vAlign w:val="center"/>
          </w:tcPr>
          <w:p w14:paraId="42750193" w14:textId="77777777" w:rsidR="001A0315" w:rsidRPr="00CF4C93" w:rsidRDefault="001A0315" w:rsidP="001A0315">
            <w:pPr>
              <w:spacing w:before="0" w:after="0"/>
              <w:ind w:left="0"/>
              <w:jc w:val="left"/>
              <w:rPr>
                <w:rFonts w:cs="Segoe UI Light"/>
                <w:b/>
                <w:sz w:val="20"/>
                <w:szCs w:val="20"/>
                <w:lang w:val="es-BO"/>
              </w:rPr>
            </w:pPr>
            <w:r w:rsidRPr="00CF4C93">
              <w:rPr>
                <w:rFonts w:cs="Segoe UI Light"/>
                <w:b/>
                <w:sz w:val="20"/>
                <w:szCs w:val="20"/>
                <w:lang w:val="es-BO"/>
              </w:rPr>
              <w:t>DATOS GENERALES DEL PROCESO</w:t>
            </w:r>
          </w:p>
        </w:tc>
      </w:tr>
      <w:tr w:rsidR="001A0315" w:rsidRPr="00CF4C93" w14:paraId="448AF06E" w14:textId="77777777" w:rsidTr="001A0315">
        <w:trPr>
          <w:gridBefore w:val="1"/>
          <w:wBefore w:w="6" w:type="dxa"/>
        </w:trPr>
        <w:tc>
          <w:tcPr>
            <w:tcW w:w="4024" w:type="dxa"/>
            <w:tcBorders>
              <w:top w:val="single" w:sz="4" w:space="0" w:color="auto"/>
              <w:left w:val="single" w:sz="12" w:space="0" w:color="auto"/>
              <w:bottom w:val="nil"/>
              <w:right w:val="nil"/>
            </w:tcBorders>
            <w:shd w:val="clear" w:color="auto" w:fill="auto"/>
            <w:tcMar>
              <w:left w:w="0" w:type="dxa"/>
              <w:right w:w="0" w:type="dxa"/>
            </w:tcMar>
            <w:vAlign w:val="center"/>
          </w:tcPr>
          <w:p w14:paraId="74D0AA87" w14:textId="77777777" w:rsidR="001A0315" w:rsidRPr="00CF4C93" w:rsidRDefault="001A0315" w:rsidP="001A0315">
            <w:pPr>
              <w:spacing w:before="0" w:after="0"/>
              <w:ind w:left="0"/>
              <w:jc w:val="left"/>
              <w:rPr>
                <w:rFonts w:cs="Segoe UI Light"/>
                <w:sz w:val="20"/>
                <w:szCs w:val="20"/>
                <w:lang w:val="es-BO"/>
              </w:rPr>
            </w:pPr>
          </w:p>
        </w:tc>
        <w:tc>
          <w:tcPr>
            <w:tcW w:w="286" w:type="dxa"/>
            <w:tcBorders>
              <w:top w:val="single" w:sz="4" w:space="0" w:color="auto"/>
              <w:left w:val="nil"/>
              <w:bottom w:val="nil"/>
              <w:right w:val="nil"/>
            </w:tcBorders>
            <w:shd w:val="clear" w:color="auto" w:fill="auto"/>
            <w:vAlign w:val="center"/>
          </w:tcPr>
          <w:p w14:paraId="042AE38D"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single" w:sz="4" w:space="0" w:color="auto"/>
              <w:left w:val="nil"/>
              <w:bottom w:val="nil"/>
              <w:right w:val="nil"/>
            </w:tcBorders>
            <w:shd w:val="clear" w:color="auto" w:fill="auto"/>
            <w:vAlign w:val="center"/>
          </w:tcPr>
          <w:p w14:paraId="7C6837EA"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single" w:sz="4" w:space="0" w:color="auto"/>
              <w:left w:val="nil"/>
              <w:bottom w:val="nil"/>
            </w:tcBorders>
            <w:shd w:val="clear" w:color="auto" w:fill="auto"/>
            <w:vAlign w:val="center"/>
          </w:tcPr>
          <w:p w14:paraId="453605D7"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29C271D4"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136984F"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CUCE</w:t>
            </w:r>
          </w:p>
        </w:tc>
        <w:tc>
          <w:tcPr>
            <w:tcW w:w="286" w:type="dxa"/>
            <w:tcBorders>
              <w:top w:val="nil"/>
              <w:left w:val="nil"/>
              <w:bottom w:val="nil"/>
              <w:right w:val="nil"/>
            </w:tcBorders>
            <w:shd w:val="clear" w:color="auto" w:fill="auto"/>
            <w:vAlign w:val="center"/>
          </w:tcPr>
          <w:p w14:paraId="467DDB33"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654F1ED3" w14:textId="77777777" w:rsidR="001A0315" w:rsidRPr="00CF4C93" w:rsidRDefault="001A0315" w:rsidP="001A0315">
            <w:pPr>
              <w:spacing w:before="0" w:after="0"/>
              <w:ind w:left="0"/>
              <w:jc w:val="left"/>
              <w:rPr>
                <w:rFonts w:cs="Segoe UI Light"/>
                <w:sz w:val="20"/>
                <w:szCs w:val="20"/>
                <w:lang w:val="es-BO"/>
              </w:rPr>
            </w:pPr>
          </w:p>
        </w:tc>
        <w:tc>
          <w:tcPr>
            <w:tcW w:w="227" w:type="dxa"/>
            <w:tcBorders>
              <w:left w:val="single" w:sz="4" w:space="0" w:color="auto"/>
              <w:bottom w:val="single" w:sz="4" w:space="0" w:color="auto"/>
            </w:tcBorders>
            <w:shd w:val="clear" w:color="auto" w:fill="DBE5F1"/>
            <w:vAlign w:val="center"/>
          </w:tcPr>
          <w:p w14:paraId="275E62B0" w14:textId="77777777" w:rsidR="001A0315" w:rsidRPr="00CF4C93" w:rsidRDefault="001A0315" w:rsidP="001A0315">
            <w:pPr>
              <w:spacing w:before="0" w:after="0"/>
              <w:ind w:left="0"/>
              <w:jc w:val="center"/>
              <w:rPr>
                <w:rFonts w:cs="Segoe UI Light"/>
                <w:sz w:val="20"/>
                <w:szCs w:val="20"/>
                <w:lang w:val="es-BO"/>
              </w:rPr>
            </w:pPr>
          </w:p>
        </w:tc>
        <w:tc>
          <w:tcPr>
            <w:tcW w:w="273" w:type="dxa"/>
            <w:tcBorders>
              <w:left w:val="single" w:sz="4" w:space="0" w:color="auto"/>
              <w:bottom w:val="single" w:sz="4" w:space="0" w:color="auto"/>
            </w:tcBorders>
            <w:shd w:val="clear" w:color="auto" w:fill="DBE5F1"/>
            <w:vAlign w:val="center"/>
          </w:tcPr>
          <w:p w14:paraId="6AFCD233"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0018EDAF"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4" w:type="dxa"/>
            <w:gridSpan w:val="2"/>
            <w:tcBorders>
              <w:left w:val="single" w:sz="4" w:space="0" w:color="auto"/>
              <w:bottom w:val="single" w:sz="4" w:space="0" w:color="auto"/>
            </w:tcBorders>
            <w:shd w:val="clear" w:color="auto" w:fill="DBE5F1"/>
            <w:vAlign w:val="center"/>
          </w:tcPr>
          <w:p w14:paraId="57630F7D"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0E56221B" w14:textId="77777777" w:rsidR="001A0315" w:rsidRPr="00CF4C93" w:rsidRDefault="001A0315" w:rsidP="001A0315">
            <w:pPr>
              <w:spacing w:before="0" w:after="0"/>
              <w:ind w:left="0"/>
              <w:jc w:val="center"/>
              <w:rPr>
                <w:rFonts w:cs="Segoe UI Light"/>
                <w:sz w:val="20"/>
                <w:szCs w:val="20"/>
                <w:lang w:val="es-BO"/>
              </w:rPr>
            </w:pPr>
          </w:p>
        </w:tc>
        <w:tc>
          <w:tcPr>
            <w:tcW w:w="270" w:type="dxa"/>
            <w:gridSpan w:val="4"/>
            <w:tcBorders>
              <w:left w:val="single" w:sz="4" w:space="0" w:color="auto"/>
              <w:bottom w:val="single" w:sz="4" w:space="0" w:color="auto"/>
            </w:tcBorders>
            <w:shd w:val="clear" w:color="auto" w:fill="DBE5F1"/>
            <w:vAlign w:val="center"/>
          </w:tcPr>
          <w:p w14:paraId="196711F2"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222823DE"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78F4C2E7"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1" w:type="dxa"/>
            <w:gridSpan w:val="3"/>
            <w:tcBorders>
              <w:left w:val="single" w:sz="4" w:space="0" w:color="auto"/>
              <w:bottom w:val="single" w:sz="4" w:space="0" w:color="auto"/>
            </w:tcBorders>
            <w:shd w:val="clear" w:color="auto" w:fill="DBE5F1"/>
            <w:vAlign w:val="center"/>
          </w:tcPr>
          <w:p w14:paraId="60E60E27" w14:textId="77777777" w:rsidR="001A0315" w:rsidRPr="00CF4C93" w:rsidRDefault="001A0315" w:rsidP="001A0315">
            <w:pPr>
              <w:spacing w:before="0" w:after="0"/>
              <w:ind w:left="0"/>
              <w:jc w:val="center"/>
              <w:rPr>
                <w:rFonts w:cs="Segoe UI Light"/>
                <w:sz w:val="20"/>
                <w:szCs w:val="20"/>
                <w:lang w:val="es-BO"/>
              </w:rPr>
            </w:pPr>
          </w:p>
        </w:tc>
        <w:tc>
          <w:tcPr>
            <w:tcW w:w="273" w:type="dxa"/>
            <w:tcBorders>
              <w:left w:val="single" w:sz="4" w:space="0" w:color="auto"/>
              <w:bottom w:val="single" w:sz="4" w:space="0" w:color="auto"/>
            </w:tcBorders>
            <w:shd w:val="clear" w:color="auto" w:fill="DBE5F1"/>
            <w:vAlign w:val="center"/>
          </w:tcPr>
          <w:p w14:paraId="74B9E048" w14:textId="77777777" w:rsidR="001A0315" w:rsidRPr="00CF4C93" w:rsidRDefault="001A0315" w:rsidP="001A0315">
            <w:pPr>
              <w:spacing w:before="0" w:after="0"/>
              <w:ind w:left="0"/>
              <w:jc w:val="center"/>
              <w:rPr>
                <w:rFonts w:cs="Segoe UI Light"/>
                <w:sz w:val="20"/>
                <w:szCs w:val="20"/>
                <w:lang w:val="es-BO"/>
              </w:rPr>
            </w:pPr>
          </w:p>
        </w:tc>
        <w:tc>
          <w:tcPr>
            <w:tcW w:w="269" w:type="dxa"/>
            <w:tcBorders>
              <w:top w:val="nil"/>
              <w:left w:val="single" w:sz="4" w:space="0" w:color="auto"/>
              <w:bottom w:val="nil"/>
            </w:tcBorders>
            <w:shd w:val="clear" w:color="auto" w:fill="FFFFFF"/>
            <w:vAlign w:val="center"/>
          </w:tcPr>
          <w:p w14:paraId="19DE1C80"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2" w:type="dxa"/>
            <w:tcBorders>
              <w:left w:val="single" w:sz="4" w:space="0" w:color="auto"/>
              <w:bottom w:val="single" w:sz="4" w:space="0" w:color="auto"/>
            </w:tcBorders>
            <w:shd w:val="clear" w:color="auto" w:fill="DBE5F1"/>
            <w:vAlign w:val="center"/>
          </w:tcPr>
          <w:p w14:paraId="78F8152A"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6050F513"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1CD6CDD2"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77A2A4B0" w14:textId="77777777" w:rsidR="001A0315" w:rsidRPr="00CF4C93" w:rsidRDefault="001A0315" w:rsidP="001A0315">
            <w:pPr>
              <w:spacing w:before="0" w:after="0"/>
              <w:ind w:left="0"/>
              <w:jc w:val="center"/>
              <w:rPr>
                <w:rFonts w:cs="Segoe UI Light"/>
                <w:sz w:val="20"/>
                <w:szCs w:val="20"/>
                <w:lang w:val="es-BO"/>
              </w:rPr>
            </w:pPr>
          </w:p>
        </w:tc>
        <w:tc>
          <w:tcPr>
            <w:tcW w:w="269" w:type="dxa"/>
            <w:tcBorders>
              <w:left w:val="single" w:sz="4" w:space="0" w:color="auto"/>
              <w:bottom w:val="single" w:sz="4" w:space="0" w:color="auto"/>
            </w:tcBorders>
            <w:shd w:val="clear" w:color="auto" w:fill="DBE5F1"/>
            <w:vAlign w:val="center"/>
          </w:tcPr>
          <w:p w14:paraId="3594E501"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2C2234F3"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37562319"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0" w:type="dxa"/>
            <w:tcBorders>
              <w:left w:val="single" w:sz="4" w:space="0" w:color="auto"/>
              <w:bottom w:val="single" w:sz="4" w:space="0" w:color="auto"/>
            </w:tcBorders>
            <w:shd w:val="clear" w:color="auto" w:fill="DBE5F1"/>
            <w:vAlign w:val="center"/>
          </w:tcPr>
          <w:p w14:paraId="7E8D413B"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0C0C7BC2"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84" w:type="dxa"/>
            <w:tcBorders>
              <w:left w:val="single" w:sz="4" w:space="0" w:color="auto"/>
              <w:bottom w:val="single" w:sz="4" w:space="0" w:color="auto"/>
            </w:tcBorders>
            <w:shd w:val="clear" w:color="auto" w:fill="DBE5F1"/>
            <w:vAlign w:val="center"/>
          </w:tcPr>
          <w:p w14:paraId="55F476C0" w14:textId="77777777" w:rsidR="001A0315" w:rsidRPr="00CF4C93" w:rsidRDefault="001A0315" w:rsidP="001A0315">
            <w:pPr>
              <w:spacing w:before="0" w:after="0"/>
              <w:ind w:left="0"/>
              <w:jc w:val="center"/>
              <w:rPr>
                <w:rFonts w:cs="Segoe UI Light"/>
                <w:sz w:val="20"/>
                <w:szCs w:val="20"/>
                <w:lang w:val="es-BO"/>
              </w:rPr>
            </w:pPr>
          </w:p>
        </w:tc>
        <w:tc>
          <w:tcPr>
            <w:tcW w:w="321" w:type="dxa"/>
            <w:tcBorders>
              <w:top w:val="nil"/>
              <w:left w:val="nil"/>
              <w:bottom w:val="nil"/>
            </w:tcBorders>
            <w:shd w:val="clear" w:color="auto" w:fill="auto"/>
            <w:vAlign w:val="center"/>
          </w:tcPr>
          <w:p w14:paraId="1E7C8336"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6E8D4793"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395A93C"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3F8A26C2"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31FDB0A7"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6C6EB7C7"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48CB54D1"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3CFFBD07"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Objeto De la Contratación</w:t>
            </w:r>
          </w:p>
        </w:tc>
        <w:tc>
          <w:tcPr>
            <w:tcW w:w="286" w:type="dxa"/>
            <w:tcBorders>
              <w:top w:val="nil"/>
              <w:left w:val="nil"/>
              <w:bottom w:val="nil"/>
              <w:right w:val="nil"/>
            </w:tcBorders>
            <w:shd w:val="clear" w:color="auto" w:fill="auto"/>
            <w:vAlign w:val="center"/>
          </w:tcPr>
          <w:p w14:paraId="3A037B4D"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329E16EF" w14:textId="77777777" w:rsidR="001A0315" w:rsidRPr="00CF4C93" w:rsidRDefault="001A0315" w:rsidP="001A0315">
            <w:pPr>
              <w:spacing w:before="0" w:after="0"/>
              <w:ind w:left="0"/>
              <w:jc w:val="left"/>
              <w:rPr>
                <w:rFonts w:cs="Segoe UI Light"/>
                <w:sz w:val="20"/>
                <w:szCs w:val="20"/>
                <w:lang w:val="es-BO"/>
              </w:rPr>
            </w:pPr>
          </w:p>
        </w:tc>
        <w:tc>
          <w:tcPr>
            <w:tcW w:w="5652" w:type="dxa"/>
            <w:gridSpan w:val="27"/>
            <w:tcBorders>
              <w:top w:val="single" w:sz="4" w:space="0" w:color="auto"/>
              <w:left w:val="single" w:sz="4" w:space="0" w:color="auto"/>
              <w:bottom w:val="single" w:sz="4" w:space="0" w:color="auto"/>
            </w:tcBorders>
            <w:shd w:val="clear" w:color="auto" w:fill="DBE5F1"/>
            <w:vAlign w:val="center"/>
          </w:tcPr>
          <w:p w14:paraId="75E2A01E" w14:textId="77777777" w:rsidR="001A0315" w:rsidRPr="00CF4C93" w:rsidRDefault="001A0315" w:rsidP="001A0315">
            <w:pPr>
              <w:spacing w:before="0" w:after="0"/>
              <w:ind w:left="0"/>
              <w:jc w:val="left"/>
              <w:rPr>
                <w:rFonts w:cs="Segoe UI Light"/>
                <w:sz w:val="20"/>
                <w:szCs w:val="20"/>
                <w:lang w:val="es-BO"/>
              </w:rPr>
            </w:pPr>
          </w:p>
        </w:tc>
        <w:tc>
          <w:tcPr>
            <w:tcW w:w="321" w:type="dxa"/>
            <w:tcBorders>
              <w:top w:val="nil"/>
              <w:left w:val="nil"/>
              <w:bottom w:val="nil"/>
            </w:tcBorders>
            <w:shd w:val="clear" w:color="auto" w:fill="auto"/>
            <w:vAlign w:val="center"/>
          </w:tcPr>
          <w:p w14:paraId="1225A22D"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1999781F"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3B819FCE"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76DC7F6B"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0411270F"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21140F3E"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2798C9D0"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FA1F263"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 xml:space="preserve">Nombre del Proponente </w:t>
            </w:r>
          </w:p>
        </w:tc>
        <w:tc>
          <w:tcPr>
            <w:tcW w:w="286" w:type="dxa"/>
            <w:tcBorders>
              <w:top w:val="nil"/>
              <w:left w:val="nil"/>
              <w:bottom w:val="nil"/>
              <w:right w:val="nil"/>
            </w:tcBorders>
            <w:shd w:val="clear" w:color="auto" w:fill="auto"/>
            <w:vAlign w:val="center"/>
          </w:tcPr>
          <w:p w14:paraId="72DC917C"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12C633DE" w14:textId="77777777" w:rsidR="001A0315" w:rsidRPr="00CF4C93" w:rsidRDefault="001A0315" w:rsidP="001A0315">
            <w:pPr>
              <w:spacing w:before="0" w:after="0"/>
              <w:ind w:left="0"/>
              <w:jc w:val="left"/>
              <w:rPr>
                <w:rFonts w:cs="Segoe UI Light"/>
                <w:sz w:val="20"/>
                <w:szCs w:val="20"/>
                <w:lang w:val="es-BO"/>
              </w:rPr>
            </w:pPr>
          </w:p>
        </w:tc>
        <w:tc>
          <w:tcPr>
            <w:tcW w:w="5652" w:type="dxa"/>
            <w:gridSpan w:val="27"/>
            <w:tcBorders>
              <w:left w:val="single" w:sz="4" w:space="0" w:color="auto"/>
              <w:bottom w:val="single" w:sz="4" w:space="0" w:color="auto"/>
              <w:right w:val="single" w:sz="4" w:space="0" w:color="auto"/>
            </w:tcBorders>
            <w:shd w:val="clear" w:color="auto" w:fill="DBE5F1"/>
            <w:vAlign w:val="center"/>
          </w:tcPr>
          <w:p w14:paraId="58C07BD3" w14:textId="77777777" w:rsidR="001A0315" w:rsidRPr="00CF4C93" w:rsidRDefault="001A0315" w:rsidP="001A0315">
            <w:pPr>
              <w:spacing w:before="0" w:after="0"/>
              <w:ind w:left="0"/>
              <w:jc w:val="left"/>
              <w:rPr>
                <w:rFonts w:cs="Segoe UI Light"/>
                <w:sz w:val="20"/>
                <w:szCs w:val="20"/>
                <w:lang w:val="es-BO"/>
              </w:rPr>
            </w:pPr>
          </w:p>
        </w:tc>
        <w:tc>
          <w:tcPr>
            <w:tcW w:w="321" w:type="dxa"/>
            <w:tcBorders>
              <w:top w:val="nil"/>
              <w:left w:val="single" w:sz="4" w:space="0" w:color="auto"/>
              <w:bottom w:val="nil"/>
            </w:tcBorders>
            <w:shd w:val="clear" w:color="auto" w:fill="FFFFFF"/>
            <w:vAlign w:val="center"/>
          </w:tcPr>
          <w:p w14:paraId="6B5B45FC"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6C763C94" w14:textId="77777777" w:rsidTr="001A0315">
        <w:tblPrEx>
          <w:tblCellMar>
            <w:left w:w="57" w:type="dxa"/>
            <w:right w:w="57" w:type="dxa"/>
          </w:tblCellMar>
        </w:tblPrEx>
        <w:trPr>
          <w:trHeight w:val="190"/>
        </w:trPr>
        <w:tc>
          <w:tcPr>
            <w:tcW w:w="4030" w:type="dxa"/>
            <w:gridSpan w:val="2"/>
            <w:vMerge w:val="restart"/>
            <w:tcBorders>
              <w:top w:val="nil"/>
              <w:left w:val="single" w:sz="12" w:space="0" w:color="auto"/>
              <w:right w:val="nil"/>
            </w:tcBorders>
            <w:shd w:val="clear" w:color="auto" w:fill="auto"/>
            <w:noWrap/>
            <w:tcMar>
              <w:left w:w="0" w:type="dxa"/>
              <w:right w:w="0" w:type="dxa"/>
            </w:tcMar>
            <w:vAlign w:val="center"/>
          </w:tcPr>
          <w:p w14:paraId="2B82EE61" w14:textId="77777777" w:rsidR="001A0315" w:rsidRPr="00CF4C93" w:rsidRDefault="001A0315" w:rsidP="001A0315">
            <w:pPr>
              <w:spacing w:before="0" w:after="0"/>
              <w:ind w:left="0"/>
              <w:jc w:val="right"/>
              <w:rPr>
                <w:rFonts w:cs="Segoe UI Light"/>
                <w:sz w:val="20"/>
                <w:szCs w:val="20"/>
                <w:lang w:val="es-BO"/>
              </w:rPr>
            </w:pPr>
            <w:r w:rsidRPr="00CF4C93">
              <w:rPr>
                <w:rFonts w:cs="Segoe UI Light"/>
                <w:b/>
                <w:sz w:val="20"/>
                <w:szCs w:val="20"/>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14:paraId="58FFD37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nil"/>
            </w:tcBorders>
            <w:shd w:val="clear" w:color="auto" w:fill="auto"/>
            <w:tcMar>
              <w:left w:w="0" w:type="dxa"/>
              <w:right w:w="0" w:type="dxa"/>
            </w:tcMar>
            <w:vAlign w:val="center"/>
          </w:tcPr>
          <w:p w14:paraId="69600FA2" w14:textId="77777777" w:rsidR="001A0315" w:rsidRPr="00CF4C93" w:rsidRDefault="001A0315" w:rsidP="001A0315">
            <w:pPr>
              <w:spacing w:before="0" w:after="0"/>
              <w:ind w:left="0"/>
              <w:jc w:val="center"/>
              <w:rPr>
                <w:rFonts w:cs="Segoe UI Light"/>
                <w:sz w:val="20"/>
                <w:szCs w:val="20"/>
                <w:lang w:val="es-BO"/>
              </w:rPr>
            </w:pPr>
          </w:p>
        </w:tc>
        <w:tc>
          <w:tcPr>
            <w:tcW w:w="859" w:type="dxa"/>
            <w:gridSpan w:val="4"/>
            <w:tcBorders>
              <w:top w:val="nil"/>
              <w:left w:val="nil"/>
              <w:bottom w:val="single" w:sz="4" w:space="0" w:color="auto"/>
              <w:right w:val="nil"/>
            </w:tcBorders>
            <w:shd w:val="clear" w:color="auto" w:fill="auto"/>
            <w:tcMar>
              <w:left w:w="0" w:type="dxa"/>
              <w:right w:w="0" w:type="dxa"/>
            </w:tcMar>
            <w:vAlign w:val="center"/>
          </w:tcPr>
          <w:p w14:paraId="2544BBC7"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Día</w:t>
            </w:r>
          </w:p>
        </w:tc>
        <w:tc>
          <w:tcPr>
            <w:tcW w:w="185" w:type="dxa"/>
            <w:tcBorders>
              <w:top w:val="nil"/>
              <w:left w:val="nil"/>
              <w:bottom w:val="nil"/>
              <w:right w:val="nil"/>
            </w:tcBorders>
            <w:shd w:val="clear" w:color="auto" w:fill="auto"/>
            <w:tcMar>
              <w:left w:w="0" w:type="dxa"/>
              <w:right w:w="0" w:type="dxa"/>
            </w:tcMar>
            <w:vAlign w:val="center"/>
          </w:tcPr>
          <w:p w14:paraId="58E499C8" w14:textId="77777777" w:rsidR="001A0315" w:rsidRPr="00CF4C93" w:rsidRDefault="001A0315" w:rsidP="001A0315">
            <w:pPr>
              <w:spacing w:before="0" w:after="0"/>
              <w:ind w:left="0"/>
              <w:jc w:val="center"/>
              <w:rPr>
                <w:rFonts w:cs="Segoe UI Light"/>
                <w:i/>
                <w:sz w:val="20"/>
                <w:szCs w:val="20"/>
                <w:lang w:val="es-BO"/>
              </w:rPr>
            </w:pPr>
          </w:p>
        </w:tc>
        <w:tc>
          <w:tcPr>
            <w:tcW w:w="336" w:type="dxa"/>
            <w:gridSpan w:val="2"/>
            <w:tcBorders>
              <w:top w:val="nil"/>
              <w:left w:val="nil"/>
              <w:bottom w:val="single" w:sz="4" w:space="0" w:color="auto"/>
              <w:right w:val="nil"/>
            </w:tcBorders>
            <w:shd w:val="clear" w:color="auto" w:fill="auto"/>
            <w:tcMar>
              <w:left w:w="0" w:type="dxa"/>
              <w:right w:w="0" w:type="dxa"/>
            </w:tcMar>
            <w:vAlign w:val="center"/>
          </w:tcPr>
          <w:p w14:paraId="54EC7B5A"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Mes</w:t>
            </w:r>
          </w:p>
        </w:tc>
        <w:tc>
          <w:tcPr>
            <w:tcW w:w="134" w:type="dxa"/>
            <w:tcBorders>
              <w:top w:val="nil"/>
              <w:left w:val="nil"/>
              <w:bottom w:val="nil"/>
              <w:right w:val="nil"/>
            </w:tcBorders>
            <w:shd w:val="clear" w:color="auto" w:fill="auto"/>
            <w:tcMar>
              <w:left w:w="0" w:type="dxa"/>
              <w:right w:w="0" w:type="dxa"/>
            </w:tcMar>
            <w:vAlign w:val="center"/>
          </w:tcPr>
          <w:p w14:paraId="0F45028A" w14:textId="77777777" w:rsidR="001A0315" w:rsidRPr="00CF4C93" w:rsidRDefault="001A0315" w:rsidP="001A0315">
            <w:pPr>
              <w:spacing w:before="0" w:after="0"/>
              <w:ind w:left="0"/>
              <w:jc w:val="center"/>
              <w:rPr>
                <w:rFonts w:cs="Segoe UI Light"/>
                <w:i/>
                <w:sz w:val="20"/>
                <w:szCs w:val="20"/>
                <w:lang w:val="es-BO"/>
              </w:rPr>
            </w:pPr>
          </w:p>
        </w:tc>
        <w:tc>
          <w:tcPr>
            <w:tcW w:w="610" w:type="dxa"/>
            <w:gridSpan w:val="4"/>
            <w:tcBorders>
              <w:top w:val="nil"/>
              <w:left w:val="nil"/>
              <w:bottom w:val="single" w:sz="4" w:space="0" w:color="auto"/>
              <w:right w:val="nil"/>
            </w:tcBorders>
            <w:shd w:val="clear" w:color="auto" w:fill="auto"/>
            <w:tcMar>
              <w:left w:w="0" w:type="dxa"/>
              <w:right w:w="0" w:type="dxa"/>
            </w:tcMar>
            <w:vAlign w:val="center"/>
          </w:tcPr>
          <w:p w14:paraId="657F2F9D"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14:paraId="5B527ED0" w14:textId="77777777" w:rsidR="001A0315" w:rsidRPr="00CF4C93" w:rsidRDefault="001A0315" w:rsidP="001A0315">
            <w:pPr>
              <w:spacing w:before="0" w:after="0"/>
              <w:ind w:left="0"/>
              <w:jc w:val="center"/>
              <w:rPr>
                <w:rFonts w:cs="Segoe UI Light"/>
                <w:i/>
                <w:sz w:val="20"/>
                <w:szCs w:val="20"/>
                <w:lang w:val="es-BO"/>
              </w:rPr>
            </w:pPr>
          </w:p>
        </w:tc>
        <w:tc>
          <w:tcPr>
            <w:tcW w:w="3348" w:type="dxa"/>
            <w:gridSpan w:val="13"/>
            <w:tcBorders>
              <w:top w:val="nil"/>
              <w:left w:val="nil"/>
              <w:bottom w:val="single" w:sz="4" w:space="0" w:color="auto"/>
              <w:right w:val="nil"/>
            </w:tcBorders>
            <w:shd w:val="clear" w:color="auto" w:fill="auto"/>
            <w:tcMar>
              <w:left w:w="0" w:type="dxa"/>
              <w:right w:w="0" w:type="dxa"/>
            </w:tcMar>
            <w:vAlign w:val="center"/>
          </w:tcPr>
          <w:p w14:paraId="06D7D72B"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Dirección</w:t>
            </w:r>
          </w:p>
        </w:tc>
        <w:tc>
          <w:tcPr>
            <w:tcW w:w="321" w:type="dxa"/>
            <w:tcBorders>
              <w:top w:val="nil"/>
              <w:left w:val="nil"/>
              <w:bottom w:val="nil"/>
            </w:tcBorders>
            <w:shd w:val="clear" w:color="auto" w:fill="auto"/>
            <w:vAlign w:val="center"/>
          </w:tcPr>
          <w:p w14:paraId="21664BCA"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519512A3" w14:textId="77777777" w:rsidTr="001A0315">
        <w:tblPrEx>
          <w:tblCellMar>
            <w:left w:w="57" w:type="dxa"/>
            <w:right w:w="57" w:type="dxa"/>
          </w:tblCellMar>
        </w:tblPrEx>
        <w:trPr>
          <w:trHeight w:val="190"/>
        </w:trPr>
        <w:tc>
          <w:tcPr>
            <w:tcW w:w="4030" w:type="dxa"/>
            <w:gridSpan w:val="2"/>
            <w:vMerge/>
            <w:tcBorders>
              <w:left w:val="single" w:sz="12" w:space="0" w:color="auto"/>
              <w:bottom w:val="nil"/>
              <w:right w:val="nil"/>
            </w:tcBorders>
            <w:shd w:val="clear" w:color="auto" w:fill="auto"/>
            <w:tcMar>
              <w:left w:w="0" w:type="dxa"/>
              <w:right w:w="0" w:type="dxa"/>
            </w:tcMar>
            <w:tcFitText/>
            <w:vAlign w:val="bottom"/>
          </w:tcPr>
          <w:p w14:paraId="0EFEDC73" w14:textId="77777777" w:rsidR="001A0315" w:rsidRPr="00CF4C93" w:rsidRDefault="001A0315" w:rsidP="001A0315">
            <w:pPr>
              <w:spacing w:before="0" w:after="0"/>
              <w:ind w:left="0"/>
              <w:rPr>
                <w:rFonts w:cs="Segoe UI Light"/>
                <w:b/>
                <w:sz w:val="20"/>
                <w:szCs w:val="20"/>
                <w:lang w:val="es-BO"/>
              </w:rPr>
            </w:pPr>
          </w:p>
        </w:tc>
        <w:tc>
          <w:tcPr>
            <w:tcW w:w="286" w:type="dxa"/>
            <w:vMerge/>
            <w:tcBorders>
              <w:top w:val="nil"/>
              <w:left w:val="nil"/>
              <w:bottom w:val="nil"/>
              <w:right w:val="nil"/>
            </w:tcBorders>
            <w:shd w:val="clear" w:color="auto" w:fill="auto"/>
            <w:vAlign w:val="bottom"/>
          </w:tcPr>
          <w:p w14:paraId="625BE3CB" w14:textId="77777777" w:rsidR="001A0315" w:rsidRPr="00CF4C93" w:rsidRDefault="001A0315" w:rsidP="001A0315">
            <w:pPr>
              <w:spacing w:before="0" w:after="0"/>
              <w:ind w:left="0"/>
              <w:jc w:val="right"/>
              <w:rPr>
                <w:rFonts w:cs="Segoe UI Light"/>
                <w:b/>
                <w:sz w:val="20"/>
                <w:szCs w:val="20"/>
                <w:lang w:val="es-BO"/>
              </w:rPr>
            </w:pPr>
          </w:p>
        </w:tc>
        <w:tc>
          <w:tcPr>
            <w:tcW w:w="142" w:type="dxa"/>
            <w:tcBorders>
              <w:top w:val="nil"/>
              <w:left w:val="nil"/>
              <w:bottom w:val="nil"/>
              <w:right w:val="single" w:sz="4" w:space="0" w:color="auto"/>
            </w:tcBorders>
            <w:shd w:val="clear" w:color="auto" w:fill="auto"/>
            <w:vAlign w:val="center"/>
          </w:tcPr>
          <w:p w14:paraId="7A3ECF8A" w14:textId="77777777" w:rsidR="001A0315" w:rsidRPr="00CF4C93" w:rsidRDefault="001A0315" w:rsidP="001A0315">
            <w:pPr>
              <w:spacing w:before="0" w:after="0"/>
              <w:ind w:left="0"/>
              <w:jc w:val="center"/>
              <w:rPr>
                <w:rFonts w:cs="Segoe UI Light"/>
                <w:sz w:val="20"/>
                <w:szCs w:val="20"/>
                <w:lang w:val="es-BO"/>
              </w:rPr>
            </w:pPr>
          </w:p>
        </w:tc>
        <w:tc>
          <w:tcPr>
            <w:tcW w:w="85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6ACD772" w14:textId="77777777" w:rsidR="001A0315" w:rsidRPr="00CF4C93" w:rsidRDefault="001A0315" w:rsidP="001A0315">
            <w:pPr>
              <w:spacing w:before="0" w:after="0"/>
              <w:ind w:left="0"/>
              <w:jc w:val="center"/>
              <w:rPr>
                <w:rFonts w:cs="Segoe UI Light"/>
                <w:sz w:val="20"/>
                <w:szCs w:val="20"/>
                <w:lang w:val="es-BO"/>
              </w:rPr>
            </w:pPr>
          </w:p>
        </w:tc>
        <w:tc>
          <w:tcPr>
            <w:tcW w:w="185" w:type="dxa"/>
            <w:tcBorders>
              <w:top w:val="nil"/>
              <w:left w:val="single" w:sz="4" w:space="0" w:color="auto"/>
              <w:bottom w:val="nil"/>
              <w:right w:val="single" w:sz="4" w:space="0" w:color="auto"/>
            </w:tcBorders>
            <w:shd w:val="clear" w:color="auto" w:fill="auto"/>
            <w:vAlign w:val="center"/>
          </w:tcPr>
          <w:p w14:paraId="3FD2030F"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33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6CC3DB3" w14:textId="77777777" w:rsidR="001A0315" w:rsidRPr="00CF4C93" w:rsidRDefault="001A0315" w:rsidP="001A0315">
            <w:pPr>
              <w:spacing w:before="0" w:after="0"/>
              <w:ind w:left="0"/>
              <w:jc w:val="center"/>
              <w:rPr>
                <w:rFonts w:cs="Segoe UI Light"/>
                <w:sz w:val="20"/>
                <w:szCs w:val="20"/>
                <w:lang w:val="es-BO"/>
              </w:rPr>
            </w:pPr>
          </w:p>
        </w:tc>
        <w:tc>
          <w:tcPr>
            <w:tcW w:w="134" w:type="dxa"/>
            <w:tcBorders>
              <w:top w:val="nil"/>
              <w:left w:val="single" w:sz="4" w:space="0" w:color="auto"/>
              <w:bottom w:val="nil"/>
              <w:right w:val="single" w:sz="4" w:space="0" w:color="auto"/>
            </w:tcBorders>
            <w:shd w:val="clear" w:color="auto" w:fill="auto"/>
            <w:vAlign w:val="center"/>
          </w:tcPr>
          <w:p w14:paraId="1467E169"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61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03F237A" w14:textId="77777777" w:rsidR="001A0315" w:rsidRPr="00CF4C93" w:rsidRDefault="001A0315" w:rsidP="001A0315">
            <w:pPr>
              <w:spacing w:before="0" w:after="0"/>
              <w:ind w:left="0"/>
              <w:jc w:val="center"/>
              <w:rPr>
                <w:rFonts w:cs="Segoe UI Light"/>
                <w:sz w:val="20"/>
                <w:szCs w:val="20"/>
                <w:lang w:val="es-BO"/>
              </w:rPr>
            </w:pPr>
          </w:p>
        </w:tc>
        <w:tc>
          <w:tcPr>
            <w:tcW w:w="180" w:type="dxa"/>
            <w:gridSpan w:val="2"/>
            <w:tcBorders>
              <w:top w:val="nil"/>
              <w:left w:val="single" w:sz="4" w:space="0" w:color="auto"/>
              <w:bottom w:val="nil"/>
              <w:right w:val="single" w:sz="4" w:space="0" w:color="auto"/>
            </w:tcBorders>
            <w:shd w:val="clear" w:color="auto" w:fill="auto"/>
            <w:vAlign w:val="center"/>
          </w:tcPr>
          <w:p w14:paraId="4140F136" w14:textId="77777777" w:rsidR="001A0315" w:rsidRPr="00CF4C93" w:rsidRDefault="001A0315" w:rsidP="001A0315">
            <w:pPr>
              <w:spacing w:before="0" w:after="0"/>
              <w:ind w:left="0"/>
              <w:jc w:val="center"/>
              <w:rPr>
                <w:rFonts w:cs="Segoe UI Light"/>
                <w:sz w:val="20"/>
                <w:szCs w:val="20"/>
                <w:lang w:val="es-BO"/>
              </w:rPr>
            </w:pPr>
          </w:p>
        </w:tc>
        <w:tc>
          <w:tcPr>
            <w:tcW w:w="3348"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7372820D" w14:textId="77777777" w:rsidR="001A0315" w:rsidRPr="00CF4C93" w:rsidRDefault="001A0315" w:rsidP="001A0315">
            <w:pPr>
              <w:spacing w:before="0" w:after="0"/>
              <w:ind w:left="0"/>
              <w:jc w:val="center"/>
              <w:rPr>
                <w:rFonts w:cs="Segoe UI Light"/>
                <w:sz w:val="20"/>
                <w:szCs w:val="20"/>
                <w:lang w:val="es-BO"/>
              </w:rPr>
            </w:pPr>
          </w:p>
        </w:tc>
        <w:tc>
          <w:tcPr>
            <w:tcW w:w="321" w:type="dxa"/>
            <w:tcBorders>
              <w:top w:val="nil"/>
              <w:left w:val="single" w:sz="4" w:space="0" w:color="auto"/>
              <w:bottom w:val="nil"/>
            </w:tcBorders>
            <w:shd w:val="clear" w:color="auto" w:fill="auto"/>
            <w:vAlign w:val="center"/>
          </w:tcPr>
          <w:p w14:paraId="0AF419F9"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42979A20"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5EF8E55C"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0D83D4B7"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15841F3D"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08AF27D4"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20CC8C3F"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4D009A9C"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Propuesta Económica</w:t>
            </w:r>
          </w:p>
        </w:tc>
        <w:tc>
          <w:tcPr>
            <w:tcW w:w="286" w:type="dxa"/>
            <w:tcBorders>
              <w:top w:val="nil"/>
              <w:left w:val="nil"/>
              <w:bottom w:val="nil"/>
              <w:right w:val="nil"/>
            </w:tcBorders>
            <w:shd w:val="clear" w:color="auto" w:fill="auto"/>
            <w:vAlign w:val="center"/>
          </w:tcPr>
          <w:p w14:paraId="2B383C79"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2774B3B8" w14:textId="77777777" w:rsidR="001A0315" w:rsidRPr="00CF4C93" w:rsidRDefault="001A0315" w:rsidP="001A0315">
            <w:pPr>
              <w:spacing w:before="0" w:after="0"/>
              <w:ind w:left="0"/>
              <w:jc w:val="left"/>
              <w:rPr>
                <w:rFonts w:cs="Segoe UI Light"/>
                <w:sz w:val="20"/>
                <w:szCs w:val="20"/>
                <w:lang w:val="es-BO"/>
              </w:rPr>
            </w:pPr>
          </w:p>
        </w:tc>
        <w:tc>
          <w:tcPr>
            <w:tcW w:w="2262" w:type="dxa"/>
            <w:gridSpan w:val="13"/>
            <w:tcBorders>
              <w:left w:val="single" w:sz="4" w:space="0" w:color="auto"/>
              <w:bottom w:val="single" w:sz="4" w:space="0" w:color="auto"/>
              <w:right w:val="single" w:sz="4" w:space="0" w:color="auto"/>
            </w:tcBorders>
            <w:shd w:val="clear" w:color="auto" w:fill="DBE5F1"/>
            <w:vAlign w:val="center"/>
          </w:tcPr>
          <w:p w14:paraId="431F5171" w14:textId="77777777" w:rsidR="001A0315" w:rsidRPr="00CF4C93" w:rsidRDefault="001A0315" w:rsidP="001A0315">
            <w:pPr>
              <w:spacing w:before="0" w:after="0"/>
              <w:ind w:left="0"/>
              <w:jc w:val="left"/>
              <w:rPr>
                <w:rFonts w:cs="Segoe UI Light"/>
                <w:sz w:val="20"/>
                <w:szCs w:val="20"/>
                <w:lang w:val="es-BO"/>
              </w:rPr>
            </w:pPr>
          </w:p>
        </w:tc>
        <w:tc>
          <w:tcPr>
            <w:tcW w:w="3711" w:type="dxa"/>
            <w:gridSpan w:val="15"/>
            <w:tcBorders>
              <w:top w:val="nil"/>
              <w:left w:val="single" w:sz="4" w:space="0" w:color="auto"/>
              <w:bottom w:val="nil"/>
            </w:tcBorders>
            <w:shd w:val="clear" w:color="auto" w:fill="FFFFFF"/>
            <w:vAlign w:val="center"/>
          </w:tcPr>
          <w:p w14:paraId="23842D5A"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6FBED9D9"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622D095A"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74CCB1EF"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6BD321C5"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1DC37DD3"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30DEDDCC"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07B83DA4"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Número de Páginas de la propuesta</w:t>
            </w:r>
          </w:p>
        </w:tc>
        <w:tc>
          <w:tcPr>
            <w:tcW w:w="286" w:type="dxa"/>
            <w:tcBorders>
              <w:top w:val="nil"/>
              <w:left w:val="nil"/>
              <w:bottom w:val="nil"/>
              <w:right w:val="nil"/>
            </w:tcBorders>
            <w:shd w:val="clear" w:color="auto" w:fill="auto"/>
            <w:vAlign w:val="center"/>
          </w:tcPr>
          <w:p w14:paraId="42216DF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17841E62" w14:textId="77777777" w:rsidR="001A0315" w:rsidRPr="00CF4C93" w:rsidRDefault="001A0315" w:rsidP="001A0315">
            <w:pPr>
              <w:spacing w:before="0" w:after="0"/>
              <w:ind w:left="0"/>
              <w:jc w:val="left"/>
              <w:rPr>
                <w:rFonts w:cs="Segoe UI Light"/>
                <w:sz w:val="20"/>
                <w:szCs w:val="20"/>
                <w:lang w:val="es-BO"/>
              </w:rPr>
            </w:pPr>
          </w:p>
        </w:tc>
        <w:tc>
          <w:tcPr>
            <w:tcW w:w="1533" w:type="dxa"/>
            <w:gridSpan w:val="9"/>
            <w:tcBorders>
              <w:left w:val="single" w:sz="4" w:space="0" w:color="auto"/>
              <w:bottom w:val="single" w:sz="4" w:space="0" w:color="auto"/>
              <w:right w:val="single" w:sz="4" w:space="0" w:color="auto"/>
            </w:tcBorders>
            <w:shd w:val="clear" w:color="auto" w:fill="DBE5F1"/>
            <w:vAlign w:val="center"/>
          </w:tcPr>
          <w:p w14:paraId="428E48ED" w14:textId="77777777" w:rsidR="001A0315" w:rsidRPr="00CF4C93" w:rsidRDefault="001A0315" w:rsidP="001A0315">
            <w:pPr>
              <w:spacing w:before="0" w:after="0"/>
              <w:ind w:left="0"/>
              <w:jc w:val="left"/>
              <w:rPr>
                <w:rFonts w:cs="Segoe UI Light"/>
                <w:sz w:val="20"/>
                <w:szCs w:val="20"/>
                <w:lang w:val="es-BO"/>
              </w:rPr>
            </w:pPr>
          </w:p>
        </w:tc>
        <w:tc>
          <w:tcPr>
            <w:tcW w:w="4440" w:type="dxa"/>
            <w:gridSpan w:val="19"/>
            <w:tcBorders>
              <w:top w:val="nil"/>
              <w:left w:val="single" w:sz="4" w:space="0" w:color="auto"/>
              <w:bottom w:val="nil"/>
            </w:tcBorders>
            <w:shd w:val="clear" w:color="auto" w:fill="FFFFFF"/>
            <w:vAlign w:val="center"/>
          </w:tcPr>
          <w:p w14:paraId="67909632"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4E506817" w14:textId="77777777" w:rsidTr="001A0315">
        <w:trPr>
          <w:gridBefore w:val="1"/>
          <w:wBefore w:w="6" w:type="dxa"/>
        </w:trPr>
        <w:tc>
          <w:tcPr>
            <w:tcW w:w="4024" w:type="dxa"/>
            <w:tcBorders>
              <w:top w:val="nil"/>
              <w:left w:val="single" w:sz="12" w:space="0" w:color="auto"/>
              <w:bottom w:val="single" w:sz="12" w:space="0" w:color="auto"/>
              <w:right w:val="nil"/>
            </w:tcBorders>
            <w:shd w:val="clear" w:color="auto" w:fill="auto"/>
            <w:tcMar>
              <w:left w:w="0" w:type="dxa"/>
              <w:right w:w="0" w:type="dxa"/>
            </w:tcMar>
            <w:vAlign w:val="center"/>
          </w:tcPr>
          <w:p w14:paraId="70EFA895" w14:textId="77777777" w:rsidR="001A0315" w:rsidRPr="00CF4C93" w:rsidRDefault="001A0315" w:rsidP="001A0315">
            <w:pPr>
              <w:spacing w:before="0" w:after="0"/>
              <w:ind w:left="0"/>
              <w:jc w:val="left"/>
              <w:rPr>
                <w:rFonts w:cs="Segoe UI Light"/>
                <w:b/>
                <w:sz w:val="20"/>
                <w:szCs w:val="20"/>
                <w:lang w:val="es-BO"/>
              </w:rPr>
            </w:pPr>
          </w:p>
        </w:tc>
        <w:tc>
          <w:tcPr>
            <w:tcW w:w="286" w:type="dxa"/>
            <w:tcBorders>
              <w:top w:val="nil"/>
              <w:left w:val="nil"/>
              <w:bottom w:val="single" w:sz="12" w:space="0" w:color="auto"/>
              <w:right w:val="nil"/>
            </w:tcBorders>
            <w:shd w:val="clear" w:color="auto" w:fill="auto"/>
            <w:vAlign w:val="center"/>
          </w:tcPr>
          <w:p w14:paraId="3523554A" w14:textId="77777777" w:rsidR="001A0315" w:rsidRPr="00CF4C93" w:rsidRDefault="001A0315" w:rsidP="001A0315">
            <w:pPr>
              <w:spacing w:before="0" w:after="0"/>
              <w:ind w:left="0"/>
              <w:jc w:val="left"/>
              <w:rPr>
                <w:rFonts w:cs="Segoe UI Light"/>
                <w:b/>
                <w:sz w:val="20"/>
                <w:szCs w:val="20"/>
                <w:lang w:val="es-BO"/>
              </w:rPr>
            </w:pPr>
          </w:p>
        </w:tc>
        <w:tc>
          <w:tcPr>
            <w:tcW w:w="142" w:type="dxa"/>
            <w:tcBorders>
              <w:top w:val="nil"/>
              <w:left w:val="nil"/>
              <w:bottom w:val="single" w:sz="12" w:space="0" w:color="auto"/>
              <w:right w:val="nil"/>
            </w:tcBorders>
            <w:shd w:val="clear" w:color="auto" w:fill="auto"/>
            <w:vAlign w:val="center"/>
          </w:tcPr>
          <w:p w14:paraId="278BC6C9" w14:textId="77777777" w:rsidR="001A0315" w:rsidRPr="00CF4C93" w:rsidRDefault="001A0315" w:rsidP="001A0315">
            <w:pPr>
              <w:spacing w:before="0" w:after="0"/>
              <w:ind w:left="0"/>
              <w:jc w:val="left"/>
              <w:rPr>
                <w:rFonts w:cs="Segoe UI Light"/>
                <w:sz w:val="20"/>
                <w:szCs w:val="20"/>
                <w:lang w:val="es-BO"/>
              </w:rPr>
            </w:pPr>
          </w:p>
        </w:tc>
        <w:tc>
          <w:tcPr>
            <w:tcW w:w="5973" w:type="dxa"/>
            <w:gridSpan w:val="28"/>
            <w:tcBorders>
              <w:top w:val="nil"/>
              <w:left w:val="nil"/>
              <w:bottom w:val="single" w:sz="12" w:space="0" w:color="auto"/>
            </w:tcBorders>
            <w:shd w:val="clear" w:color="auto" w:fill="auto"/>
            <w:vAlign w:val="center"/>
          </w:tcPr>
          <w:p w14:paraId="3855CAC3" w14:textId="77777777" w:rsidR="001A0315" w:rsidRPr="00CF4C93" w:rsidRDefault="001A0315" w:rsidP="001A0315">
            <w:pPr>
              <w:spacing w:before="0" w:after="0"/>
              <w:ind w:left="0"/>
              <w:jc w:val="left"/>
              <w:rPr>
                <w:rFonts w:cs="Segoe UI Light"/>
                <w:sz w:val="20"/>
                <w:szCs w:val="20"/>
                <w:lang w:val="es-BO"/>
              </w:rPr>
            </w:pPr>
          </w:p>
        </w:tc>
      </w:tr>
    </w:tbl>
    <w:p w14:paraId="7DB61E9B" w14:textId="77777777" w:rsidR="001A0315" w:rsidRPr="00CF4C93" w:rsidRDefault="001A0315" w:rsidP="001A0315">
      <w:pPr>
        <w:spacing w:before="0" w:after="0"/>
        <w:ind w:left="0"/>
        <w:jc w:val="left"/>
        <w:rPr>
          <w:rFonts w:cs="Segoe UI Light"/>
          <w:sz w:val="20"/>
          <w:szCs w:val="20"/>
          <w:lang w:val="es-BO"/>
        </w:rPr>
      </w:pPr>
    </w:p>
    <w:tbl>
      <w:tblPr>
        <w:tblW w:w="9360"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2"/>
        <w:gridCol w:w="1151"/>
        <w:gridCol w:w="1140"/>
        <w:gridCol w:w="16"/>
        <w:gridCol w:w="1123"/>
        <w:gridCol w:w="1058"/>
      </w:tblGrid>
      <w:tr w:rsidR="001A0315" w:rsidRPr="00F47454" w14:paraId="13E2CDF8" w14:textId="77777777" w:rsidTr="00F47454">
        <w:trPr>
          <w:cantSplit/>
          <w:trHeight w:val="452"/>
        </w:trPr>
        <w:tc>
          <w:tcPr>
            <w:tcW w:w="4872" w:type="dxa"/>
            <w:vMerge w:val="restart"/>
            <w:tcBorders>
              <w:top w:val="single" w:sz="12" w:space="0" w:color="auto"/>
              <w:bottom w:val="single" w:sz="4" w:space="0" w:color="auto"/>
              <w:right w:val="single" w:sz="12" w:space="0" w:color="auto"/>
            </w:tcBorders>
            <w:shd w:val="clear" w:color="auto" w:fill="17365D"/>
            <w:vAlign w:val="center"/>
          </w:tcPr>
          <w:p w14:paraId="4EC121D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REQUISITOS EVALUADOS</w:t>
            </w:r>
          </w:p>
        </w:tc>
        <w:tc>
          <w:tcPr>
            <w:tcW w:w="2307"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623CD102"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Presentación</w:t>
            </w:r>
          </w:p>
          <w:p w14:paraId="522B1CA2"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(Acto de Apertura)</w:t>
            </w:r>
          </w:p>
        </w:tc>
        <w:tc>
          <w:tcPr>
            <w:tcW w:w="2181"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14:paraId="5AF643B3"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Evaluación Preliminar</w:t>
            </w:r>
          </w:p>
          <w:p w14:paraId="3490037E"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(Sesión Reservada)</w:t>
            </w:r>
          </w:p>
        </w:tc>
      </w:tr>
      <w:tr w:rsidR="001A0315" w:rsidRPr="00F47454" w14:paraId="423C720B" w14:textId="77777777" w:rsidTr="00F47454">
        <w:trPr>
          <w:cantSplit/>
          <w:trHeight w:val="149"/>
        </w:trPr>
        <w:tc>
          <w:tcPr>
            <w:tcW w:w="4872" w:type="dxa"/>
            <w:vMerge/>
            <w:tcBorders>
              <w:top w:val="single" w:sz="4" w:space="0" w:color="auto"/>
              <w:bottom w:val="single" w:sz="4" w:space="0" w:color="auto"/>
              <w:right w:val="single" w:sz="12" w:space="0" w:color="auto"/>
            </w:tcBorders>
            <w:shd w:val="clear" w:color="auto" w:fill="17365D"/>
            <w:vAlign w:val="center"/>
          </w:tcPr>
          <w:p w14:paraId="7F046AB9" w14:textId="77777777" w:rsidR="001A0315" w:rsidRPr="00F47454" w:rsidRDefault="001A0315" w:rsidP="001A0315">
            <w:pPr>
              <w:adjustRightInd w:val="0"/>
              <w:snapToGrid w:val="0"/>
              <w:spacing w:before="0" w:after="0"/>
              <w:ind w:left="0"/>
              <w:jc w:val="center"/>
              <w:rPr>
                <w:rFonts w:cs="Segoe UI Light"/>
                <w:b/>
                <w:sz w:val="16"/>
                <w:lang w:val="es-BO"/>
              </w:rPr>
            </w:pPr>
          </w:p>
        </w:tc>
        <w:tc>
          <w:tcPr>
            <w:tcW w:w="2291" w:type="dxa"/>
            <w:gridSpan w:val="2"/>
            <w:tcBorders>
              <w:top w:val="single" w:sz="4" w:space="0" w:color="auto"/>
              <w:left w:val="single" w:sz="12" w:space="0" w:color="auto"/>
              <w:bottom w:val="single" w:sz="4" w:space="0" w:color="auto"/>
            </w:tcBorders>
            <w:shd w:val="clear" w:color="auto" w:fill="17365D"/>
            <w:vAlign w:val="center"/>
          </w:tcPr>
          <w:p w14:paraId="677F2DE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PRESENTÓ</w:t>
            </w:r>
          </w:p>
        </w:tc>
        <w:tc>
          <w:tcPr>
            <w:tcW w:w="1139" w:type="dxa"/>
            <w:gridSpan w:val="2"/>
            <w:vMerge w:val="restart"/>
            <w:tcBorders>
              <w:top w:val="single" w:sz="4" w:space="0" w:color="auto"/>
              <w:bottom w:val="single" w:sz="4" w:space="0" w:color="auto"/>
              <w:right w:val="single" w:sz="4" w:space="0" w:color="auto"/>
            </w:tcBorders>
            <w:shd w:val="clear" w:color="auto" w:fill="17365D"/>
            <w:vAlign w:val="center"/>
          </w:tcPr>
          <w:p w14:paraId="1511942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CONTINUA</w:t>
            </w:r>
          </w:p>
        </w:tc>
        <w:tc>
          <w:tcPr>
            <w:tcW w:w="1058"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14:paraId="5E6E22DD"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DESCALIFICA</w:t>
            </w:r>
          </w:p>
        </w:tc>
      </w:tr>
      <w:tr w:rsidR="001A0315" w:rsidRPr="00F47454" w14:paraId="219BAF0B" w14:textId="77777777" w:rsidTr="00F47454">
        <w:trPr>
          <w:cantSplit/>
          <w:trHeight w:val="148"/>
        </w:trPr>
        <w:tc>
          <w:tcPr>
            <w:tcW w:w="4872" w:type="dxa"/>
            <w:vMerge/>
            <w:tcBorders>
              <w:top w:val="single" w:sz="4" w:space="0" w:color="auto"/>
              <w:bottom w:val="single" w:sz="4" w:space="0" w:color="auto"/>
              <w:right w:val="single" w:sz="12" w:space="0" w:color="auto"/>
            </w:tcBorders>
            <w:shd w:val="clear" w:color="auto" w:fill="D9D9D9"/>
            <w:vAlign w:val="center"/>
          </w:tcPr>
          <w:p w14:paraId="23EFF035"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151" w:type="dxa"/>
            <w:tcBorders>
              <w:top w:val="single" w:sz="4" w:space="0" w:color="auto"/>
              <w:left w:val="single" w:sz="12" w:space="0" w:color="auto"/>
              <w:bottom w:val="single" w:sz="4" w:space="0" w:color="auto"/>
              <w:right w:val="single" w:sz="4" w:space="0" w:color="auto"/>
            </w:tcBorders>
            <w:shd w:val="clear" w:color="auto" w:fill="17365D"/>
            <w:vAlign w:val="center"/>
          </w:tcPr>
          <w:p w14:paraId="46DEDD6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SI</w:t>
            </w:r>
          </w:p>
        </w:tc>
        <w:tc>
          <w:tcPr>
            <w:tcW w:w="1139" w:type="dxa"/>
            <w:tcBorders>
              <w:top w:val="single" w:sz="4" w:space="0" w:color="auto"/>
              <w:left w:val="single" w:sz="4" w:space="0" w:color="auto"/>
              <w:bottom w:val="single" w:sz="4" w:space="0" w:color="auto"/>
              <w:right w:val="single" w:sz="4" w:space="0" w:color="auto"/>
            </w:tcBorders>
            <w:shd w:val="clear" w:color="auto" w:fill="17365D"/>
            <w:vAlign w:val="center"/>
          </w:tcPr>
          <w:p w14:paraId="6EE14C9A"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NO</w:t>
            </w:r>
          </w:p>
        </w:tc>
        <w:tc>
          <w:tcPr>
            <w:tcW w:w="1139" w:type="dxa"/>
            <w:gridSpan w:val="2"/>
            <w:vMerge/>
            <w:tcBorders>
              <w:top w:val="single" w:sz="4" w:space="0" w:color="auto"/>
              <w:bottom w:val="single" w:sz="4" w:space="0" w:color="auto"/>
              <w:right w:val="single" w:sz="4" w:space="0" w:color="auto"/>
            </w:tcBorders>
            <w:shd w:val="clear" w:color="auto" w:fill="D9D9D9"/>
          </w:tcPr>
          <w:p w14:paraId="54449E04"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058" w:type="dxa"/>
            <w:vMerge/>
            <w:tcBorders>
              <w:top w:val="single" w:sz="4" w:space="0" w:color="auto"/>
              <w:left w:val="single" w:sz="4" w:space="0" w:color="auto"/>
              <w:bottom w:val="single" w:sz="4" w:space="0" w:color="auto"/>
              <w:right w:val="single" w:sz="12" w:space="0" w:color="auto"/>
            </w:tcBorders>
            <w:shd w:val="clear" w:color="auto" w:fill="D9D9D9"/>
          </w:tcPr>
          <w:p w14:paraId="676ED2D9"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r>
      <w:tr w:rsidR="001A0315" w:rsidRPr="00F47454" w14:paraId="7131189D" w14:textId="77777777" w:rsidTr="00F47454">
        <w:trPr>
          <w:trHeight w:val="297"/>
        </w:trPr>
        <w:tc>
          <w:tcPr>
            <w:tcW w:w="4872" w:type="dxa"/>
            <w:tcBorders>
              <w:top w:val="single" w:sz="4" w:space="0" w:color="auto"/>
              <w:bottom w:val="single" w:sz="4" w:space="0" w:color="auto"/>
              <w:right w:val="single" w:sz="12" w:space="0" w:color="auto"/>
            </w:tcBorders>
          </w:tcPr>
          <w:p w14:paraId="6C96F529"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Formulario A-1</w:t>
            </w:r>
            <w:r w:rsidRPr="00F47454">
              <w:rPr>
                <w:rFonts w:cs="Segoe UI Light"/>
                <w:sz w:val="16"/>
                <w:lang w:val="es-BO"/>
              </w:rPr>
              <w:t xml:space="preserve"> Presentación de Propuesta.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764820A0"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8188858"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7033794C"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01C156F1"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7C596159" w14:textId="77777777" w:rsidTr="00F47454">
        <w:trPr>
          <w:trHeight w:val="297"/>
        </w:trPr>
        <w:tc>
          <w:tcPr>
            <w:tcW w:w="4872" w:type="dxa"/>
            <w:tcBorders>
              <w:top w:val="single" w:sz="4" w:space="0" w:color="auto"/>
              <w:bottom w:val="single" w:sz="4" w:space="0" w:color="auto"/>
              <w:right w:val="single" w:sz="12" w:space="0" w:color="auto"/>
            </w:tcBorders>
          </w:tcPr>
          <w:p w14:paraId="038A40AB"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 xml:space="preserve">Formulario A-2a o A-2b o </w:t>
            </w:r>
            <w:r w:rsidRPr="00F47454">
              <w:rPr>
                <w:rFonts w:cs="Segoe UI Light"/>
                <w:sz w:val="16"/>
                <w:lang w:val="es-BO"/>
              </w:rPr>
              <w:t xml:space="preserve">Identificación del Proponente </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69DF8D7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04270DC"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4FF079F8"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5783F4F6"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181FBCF5" w14:textId="77777777" w:rsidTr="00F47454">
        <w:trPr>
          <w:trHeight w:val="284"/>
        </w:trPr>
        <w:tc>
          <w:tcPr>
            <w:tcW w:w="4872" w:type="dxa"/>
            <w:tcBorders>
              <w:top w:val="single" w:sz="4" w:space="0" w:color="auto"/>
              <w:bottom w:val="single" w:sz="4" w:space="0" w:color="auto"/>
              <w:right w:val="single" w:sz="12" w:space="0" w:color="auto"/>
            </w:tcBorders>
            <w:shd w:val="clear" w:color="auto" w:fill="17365D"/>
          </w:tcPr>
          <w:p w14:paraId="42EF6773" w14:textId="77777777" w:rsidR="001A0315" w:rsidRPr="00F47454" w:rsidRDefault="001A0315" w:rsidP="001A0315">
            <w:pPr>
              <w:adjustRightInd w:val="0"/>
              <w:snapToGrid w:val="0"/>
              <w:spacing w:before="40" w:after="40"/>
              <w:ind w:left="0"/>
              <w:jc w:val="center"/>
              <w:rPr>
                <w:rFonts w:cs="Segoe UI Light"/>
                <w:b/>
                <w:sz w:val="16"/>
                <w:lang w:val="es-BO"/>
              </w:rPr>
            </w:pPr>
            <w:r w:rsidRPr="00F47454">
              <w:rPr>
                <w:rFonts w:cs="Segoe UI Light"/>
                <w:b/>
                <w:sz w:val="16"/>
                <w:lang w:val="es-BO"/>
              </w:rPr>
              <w:t>PROPUESTA TÉCNICA</w:t>
            </w:r>
          </w:p>
        </w:tc>
        <w:tc>
          <w:tcPr>
            <w:tcW w:w="1151" w:type="dxa"/>
            <w:tcBorders>
              <w:top w:val="single" w:sz="4" w:space="0" w:color="auto"/>
              <w:left w:val="single" w:sz="12" w:space="0" w:color="auto"/>
              <w:bottom w:val="single" w:sz="4" w:space="0" w:color="auto"/>
              <w:right w:val="single" w:sz="4" w:space="0" w:color="auto"/>
            </w:tcBorders>
            <w:shd w:val="clear" w:color="auto" w:fill="17365D"/>
          </w:tcPr>
          <w:p w14:paraId="7560745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17365D"/>
          </w:tcPr>
          <w:p w14:paraId="105B9448"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17365D"/>
          </w:tcPr>
          <w:p w14:paraId="24545903"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17365D"/>
          </w:tcPr>
          <w:p w14:paraId="52E78D2C"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1357B57A" w14:textId="77777777" w:rsidTr="00F47454">
        <w:trPr>
          <w:trHeight w:val="1086"/>
        </w:trPr>
        <w:tc>
          <w:tcPr>
            <w:tcW w:w="4872" w:type="dxa"/>
            <w:tcBorders>
              <w:top w:val="single" w:sz="4" w:space="0" w:color="auto"/>
              <w:bottom w:val="single" w:sz="4" w:space="0" w:color="auto"/>
              <w:right w:val="single" w:sz="12" w:space="0" w:color="auto"/>
            </w:tcBorders>
          </w:tcPr>
          <w:p w14:paraId="14A0D308"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Formulario C-1 Metodología de Trabajo:</w:t>
            </w:r>
          </w:p>
          <w:p w14:paraId="78CC8D14" w14:textId="77777777" w:rsidR="001A0315" w:rsidRPr="00F47454" w:rsidRDefault="001A0315" w:rsidP="001A0315">
            <w:pPr>
              <w:adjustRightInd w:val="0"/>
              <w:snapToGrid w:val="0"/>
              <w:spacing w:before="40" w:after="40"/>
              <w:ind w:left="340"/>
              <w:jc w:val="left"/>
              <w:rPr>
                <w:rFonts w:cs="Segoe UI Light"/>
                <w:b/>
                <w:sz w:val="16"/>
                <w:lang w:val="es-BO"/>
              </w:rPr>
            </w:pPr>
            <w:r w:rsidRPr="00F47454">
              <w:rPr>
                <w:rFonts w:cs="Segoe UI Light"/>
                <w:b/>
                <w:sz w:val="16"/>
                <w:lang w:val="es-BO"/>
              </w:rPr>
              <w:t>Debe Incluir</w:t>
            </w:r>
          </w:p>
          <w:p w14:paraId="5FD54168" w14:textId="77777777" w:rsidR="001A0315" w:rsidRPr="00F47454" w:rsidRDefault="00813AE6" w:rsidP="00126CA9">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Métodos</w:t>
            </w:r>
            <w:r w:rsidR="001A0315" w:rsidRPr="00F47454">
              <w:rPr>
                <w:rFonts w:ascii="Segoe UI Light" w:hAnsi="Segoe UI Light" w:cs="Segoe UI Light"/>
                <w:sz w:val="16"/>
                <w:szCs w:val="16"/>
                <w:lang w:val="es-BO"/>
              </w:rPr>
              <w:t xml:space="preserve"> Constructivos</w:t>
            </w:r>
          </w:p>
          <w:p w14:paraId="5B7FA002" w14:textId="2E3EFFBD" w:rsidR="001A0315" w:rsidRPr="00F47454" w:rsidRDefault="001A0315" w:rsidP="009000A4">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Numero de Frentes a Utilizar</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4A2A658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578524EF"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29E6D691"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7C2482D"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33E476D9" w14:textId="77777777" w:rsidTr="00F47454">
        <w:trPr>
          <w:trHeight w:val="297"/>
        </w:trPr>
        <w:tc>
          <w:tcPr>
            <w:tcW w:w="4872" w:type="dxa"/>
            <w:tcBorders>
              <w:top w:val="single" w:sz="4" w:space="0" w:color="auto"/>
              <w:bottom w:val="single" w:sz="4" w:space="0" w:color="auto"/>
              <w:right w:val="single" w:sz="12" w:space="0" w:color="auto"/>
            </w:tcBorders>
          </w:tcPr>
          <w:p w14:paraId="26D9B59B" w14:textId="77777777" w:rsidR="001A0315" w:rsidRPr="00F47454" w:rsidRDefault="001A0315"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 xml:space="preserve">Formulario </w:t>
            </w:r>
            <w:r w:rsidR="009D131A" w:rsidRPr="00F47454">
              <w:rPr>
                <w:rFonts w:cs="Segoe UI Light"/>
                <w:b/>
                <w:sz w:val="16"/>
                <w:lang w:val="es-BO"/>
              </w:rPr>
              <w:t>A-3 Experiencia General de la Empresa</w:t>
            </w:r>
            <w:r w:rsidRPr="00F47454">
              <w:rPr>
                <w:rFonts w:cs="Segoe UI Light"/>
                <w:sz w:val="16"/>
                <w:lang w:val="es-BO"/>
              </w:rPr>
              <w:t>.</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0918BC3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14F8AF8C"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2373381F"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63CC1D3" w14:textId="77777777" w:rsidR="001A0315" w:rsidRPr="00F47454" w:rsidRDefault="001A0315" w:rsidP="001A0315">
            <w:pPr>
              <w:adjustRightInd w:val="0"/>
              <w:snapToGrid w:val="0"/>
              <w:spacing w:before="40" w:after="40"/>
              <w:ind w:left="0"/>
              <w:rPr>
                <w:rFonts w:cs="Segoe UI Light"/>
                <w:sz w:val="16"/>
                <w:lang w:val="es-BO"/>
              </w:rPr>
            </w:pPr>
          </w:p>
        </w:tc>
      </w:tr>
      <w:tr w:rsidR="009D131A" w:rsidRPr="00F47454" w14:paraId="64EB0260" w14:textId="77777777" w:rsidTr="00F47454">
        <w:trPr>
          <w:trHeight w:val="297"/>
        </w:trPr>
        <w:tc>
          <w:tcPr>
            <w:tcW w:w="4872" w:type="dxa"/>
            <w:tcBorders>
              <w:top w:val="single" w:sz="4" w:space="0" w:color="auto"/>
              <w:bottom w:val="single" w:sz="4" w:space="0" w:color="auto"/>
              <w:right w:val="single" w:sz="12" w:space="0" w:color="auto"/>
            </w:tcBorders>
          </w:tcPr>
          <w:p w14:paraId="5EB02957" w14:textId="77777777" w:rsidR="009D131A" w:rsidRPr="00F47454" w:rsidRDefault="009D131A"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Formulario A-4 Experiencia Específica de la Empresa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272EC586"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85C7421"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1DDFF6A6"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3405FDEB" w14:textId="77777777" w:rsidR="009D131A" w:rsidRPr="00F47454" w:rsidRDefault="009D131A" w:rsidP="001A0315">
            <w:pPr>
              <w:adjustRightInd w:val="0"/>
              <w:snapToGrid w:val="0"/>
              <w:spacing w:before="40" w:after="40"/>
              <w:ind w:left="0"/>
              <w:rPr>
                <w:rFonts w:cs="Segoe UI Light"/>
                <w:sz w:val="16"/>
                <w:lang w:val="es-BO"/>
              </w:rPr>
            </w:pPr>
          </w:p>
        </w:tc>
      </w:tr>
      <w:tr w:rsidR="009D131A" w:rsidRPr="00F47454" w14:paraId="7D3EA198" w14:textId="77777777" w:rsidTr="00F47454">
        <w:trPr>
          <w:trHeight w:val="297"/>
        </w:trPr>
        <w:tc>
          <w:tcPr>
            <w:tcW w:w="4872" w:type="dxa"/>
            <w:tcBorders>
              <w:top w:val="single" w:sz="4" w:space="0" w:color="auto"/>
              <w:bottom w:val="single" w:sz="4" w:space="0" w:color="auto"/>
              <w:right w:val="single" w:sz="12" w:space="0" w:color="auto"/>
            </w:tcBorders>
          </w:tcPr>
          <w:p w14:paraId="2B99BBF1" w14:textId="27C0B9E6" w:rsidR="009D131A" w:rsidRPr="00F47454" w:rsidRDefault="009D131A"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Formulario A-</w:t>
            </w:r>
            <w:r w:rsidR="009000A4" w:rsidRPr="00F47454">
              <w:rPr>
                <w:rFonts w:cs="Segoe UI Light"/>
                <w:b/>
                <w:sz w:val="16"/>
                <w:lang w:val="es-BO"/>
              </w:rPr>
              <w:t>5</w:t>
            </w:r>
            <w:r w:rsidRPr="00F47454">
              <w:rPr>
                <w:rFonts w:cs="Segoe UI Light"/>
                <w:b/>
                <w:sz w:val="16"/>
                <w:lang w:val="es-BO"/>
              </w:rPr>
              <w:t xml:space="preserve"> Cronograma de </w:t>
            </w:r>
            <w:r w:rsidR="00813AE6" w:rsidRPr="00F47454">
              <w:rPr>
                <w:rFonts w:cs="Segoe UI Light"/>
                <w:b/>
                <w:sz w:val="16"/>
                <w:lang w:val="es-BO"/>
              </w:rPr>
              <w:t>Ejecución</w:t>
            </w:r>
            <w:r w:rsidRPr="00F47454">
              <w:rPr>
                <w:rFonts w:cs="Segoe UI Light"/>
                <w:b/>
                <w:sz w:val="16"/>
                <w:lang w:val="es-BO"/>
              </w:rPr>
              <w:t xml:space="preserve"> de la Obra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43CBD83A"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7E331470"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08A4180F"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A3BA53C" w14:textId="77777777" w:rsidR="009D131A" w:rsidRPr="00F47454" w:rsidRDefault="009D131A" w:rsidP="001A0315">
            <w:pPr>
              <w:adjustRightInd w:val="0"/>
              <w:snapToGrid w:val="0"/>
              <w:spacing w:before="40" w:after="40"/>
              <w:ind w:left="0"/>
              <w:rPr>
                <w:rFonts w:cs="Segoe UI Light"/>
                <w:sz w:val="16"/>
                <w:lang w:val="es-BO"/>
              </w:rPr>
            </w:pPr>
          </w:p>
        </w:tc>
      </w:tr>
      <w:tr w:rsidR="009D131A" w:rsidRPr="00F47454" w14:paraId="4A9DEAEA" w14:textId="77777777" w:rsidTr="00F47454">
        <w:trPr>
          <w:trHeight w:val="517"/>
        </w:trPr>
        <w:tc>
          <w:tcPr>
            <w:tcW w:w="4872" w:type="dxa"/>
            <w:tcBorders>
              <w:top w:val="single" w:sz="4" w:space="0" w:color="auto"/>
              <w:bottom w:val="single" w:sz="4" w:space="0" w:color="auto"/>
              <w:right w:val="single" w:sz="12" w:space="0" w:color="auto"/>
            </w:tcBorders>
          </w:tcPr>
          <w:p w14:paraId="720045BE" w14:textId="77777777" w:rsidR="009D131A" w:rsidRPr="00F47454" w:rsidRDefault="009D131A"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Formulario C-2 Declaración Jurada de Condiciones Adicionales (cuando corresponda).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0F808E6D"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51E49D93"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4A7DF029"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5C7333FA" w14:textId="77777777" w:rsidR="009D131A" w:rsidRPr="00F47454" w:rsidRDefault="009D131A" w:rsidP="001A0315">
            <w:pPr>
              <w:adjustRightInd w:val="0"/>
              <w:snapToGrid w:val="0"/>
              <w:spacing w:before="40" w:after="40"/>
              <w:ind w:left="0"/>
              <w:rPr>
                <w:rFonts w:cs="Segoe UI Light"/>
                <w:sz w:val="16"/>
                <w:lang w:val="es-BO"/>
              </w:rPr>
            </w:pPr>
          </w:p>
        </w:tc>
      </w:tr>
      <w:tr w:rsidR="001A0315" w:rsidRPr="00F47454" w14:paraId="7B184F71" w14:textId="77777777" w:rsidTr="00F47454">
        <w:trPr>
          <w:trHeight w:val="297"/>
        </w:trPr>
        <w:tc>
          <w:tcPr>
            <w:tcW w:w="4872" w:type="dxa"/>
            <w:tcBorders>
              <w:top w:val="single" w:sz="4" w:space="0" w:color="auto"/>
              <w:bottom w:val="single" w:sz="4" w:space="0" w:color="auto"/>
              <w:right w:val="single" w:sz="12" w:space="0" w:color="auto"/>
            </w:tcBorders>
            <w:shd w:val="clear" w:color="auto" w:fill="17365D"/>
          </w:tcPr>
          <w:p w14:paraId="2749FED5" w14:textId="77777777" w:rsidR="001A0315" w:rsidRPr="00F47454" w:rsidRDefault="001A0315" w:rsidP="001A0315">
            <w:pPr>
              <w:adjustRightInd w:val="0"/>
              <w:snapToGrid w:val="0"/>
              <w:spacing w:before="40" w:after="40"/>
              <w:ind w:left="0"/>
              <w:jc w:val="center"/>
              <w:rPr>
                <w:rFonts w:cs="Segoe UI Light"/>
                <w:b/>
                <w:sz w:val="16"/>
                <w:lang w:val="es-BO"/>
              </w:rPr>
            </w:pPr>
            <w:r w:rsidRPr="00F47454">
              <w:rPr>
                <w:rFonts w:cs="Segoe UI Light"/>
                <w:b/>
                <w:sz w:val="16"/>
                <w:lang w:val="es-BO"/>
              </w:rPr>
              <w:t>PROPUESTA ECONÓMICA</w:t>
            </w:r>
          </w:p>
        </w:tc>
        <w:tc>
          <w:tcPr>
            <w:tcW w:w="1151" w:type="dxa"/>
            <w:tcBorders>
              <w:top w:val="single" w:sz="4" w:space="0" w:color="auto"/>
              <w:left w:val="single" w:sz="12" w:space="0" w:color="auto"/>
              <w:bottom w:val="single" w:sz="4" w:space="0" w:color="auto"/>
              <w:right w:val="single" w:sz="4" w:space="0" w:color="auto"/>
            </w:tcBorders>
            <w:shd w:val="clear" w:color="auto" w:fill="17365D"/>
          </w:tcPr>
          <w:p w14:paraId="5CC1F377"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17365D"/>
          </w:tcPr>
          <w:p w14:paraId="17A5FE04"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17365D"/>
          </w:tcPr>
          <w:p w14:paraId="560E9480"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17365D"/>
          </w:tcPr>
          <w:p w14:paraId="0863E36C"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37C14744" w14:textId="77777777" w:rsidTr="00F47454">
        <w:trPr>
          <w:trHeight w:val="750"/>
        </w:trPr>
        <w:tc>
          <w:tcPr>
            <w:tcW w:w="4872" w:type="dxa"/>
            <w:tcBorders>
              <w:top w:val="single" w:sz="4" w:space="0" w:color="auto"/>
              <w:bottom w:val="single" w:sz="4" w:space="0" w:color="auto"/>
              <w:right w:val="single" w:sz="12" w:space="0" w:color="auto"/>
            </w:tcBorders>
          </w:tcPr>
          <w:p w14:paraId="6EAC9E81"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Formulario B-1.</w:t>
            </w:r>
            <w:r w:rsidRPr="00F47454">
              <w:rPr>
                <w:rFonts w:cs="Segoe UI Light"/>
                <w:sz w:val="16"/>
                <w:lang w:val="es-BO"/>
              </w:rPr>
              <w:t xml:space="preserve"> Presupuesto por Ítems y General de la Obra</w:t>
            </w:r>
            <w:r w:rsidR="00DE2AF0" w:rsidRPr="00F47454">
              <w:rPr>
                <w:rFonts w:cs="Segoe UI Light"/>
                <w:sz w:val="16"/>
                <w:lang w:val="es-BO"/>
              </w:rPr>
              <w:t>, debe incluir el detalle de los volúmenes de Obra (</w:t>
            </w:r>
            <w:r w:rsidR="00813AE6" w:rsidRPr="00F47454">
              <w:rPr>
                <w:rFonts w:cs="Segoe UI Light"/>
                <w:sz w:val="16"/>
                <w:lang w:val="es-BO"/>
              </w:rPr>
              <w:t>Ítem</w:t>
            </w:r>
            <w:r w:rsidR="00DE2AF0" w:rsidRPr="00F47454">
              <w:rPr>
                <w:rFonts w:cs="Segoe UI Light"/>
                <w:sz w:val="16"/>
                <w:lang w:val="es-BO"/>
              </w:rPr>
              <w:t>) solicitados</w:t>
            </w:r>
            <w:r w:rsidR="00813AE6" w:rsidRPr="00F47454">
              <w:rPr>
                <w:rFonts w:cs="Segoe UI Light"/>
                <w:sz w:val="16"/>
                <w:lang w:val="es-BO"/>
              </w:rPr>
              <w:t>...</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6F49AFD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78EB2051"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6F43CE91"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758765B"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41D1203D" w14:textId="77777777" w:rsidTr="00F47454">
        <w:trPr>
          <w:trHeight w:val="750"/>
        </w:trPr>
        <w:tc>
          <w:tcPr>
            <w:tcW w:w="4872" w:type="dxa"/>
            <w:tcBorders>
              <w:top w:val="single" w:sz="4" w:space="0" w:color="auto"/>
              <w:bottom w:val="single" w:sz="4" w:space="0" w:color="auto"/>
              <w:right w:val="single" w:sz="12" w:space="0" w:color="auto"/>
            </w:tcBorders>
          </w:tcPr>
          <w:p w14:paraId="0CD7DD1D" w14:textId="77777777" w:rsidR="001A0315" w:rsidRPr="00F47454" w:rsidRDefault="00DE2AF0" w:rsidP="00126CA9">
            <w:pPr>
              <w:numPr>
                <w:ilvl w:val="0"/>
                <w:numId w:val="92"/>
              </w:numPr>
              <w:adjustRightInd w:val="0"/>
              <w:snapToGrid w:val="0"/>
              <w:spacing w:before="40" w:after="40"/>
              <w:jc w:val="left"/>
              <w:rPr>
                <w:rFonts w:cs="Segoe UI Light"/>
                <w:sz w:val="16"/>
                <w:lang w:val="es-BO"/>
              </w:rPr>
            </w:pPr>
            <w:r w:rsidRPr="00F47454">
              <w:rPr>
                <w:rFonts w:cs="Segoe UI Light"/>
                <w:sz w:val="16"/>
                <w:lang w:val="es-BO"/>
              </w:rPr>
              <w:t xml:space="preserve">Formulario B-2, </w:t>
            </w:r>
            <w:r w:rsidR="00813AE6" w:rsidRPr="00F47454">
              <w:rPr>
                <w:rFonts w:cs="Segoe UI Light"/>
                <w:sz w:val="16"/>
                <w:lang w:val="es-BO"/>
              </w:rPr>
              <w:t>Análisis</w:t>
            </w:r>
            <w:r w:rsidRPr="00F47454">
              <w:rPr>
                <w:rFonts w:cs="Segoe UI Light"/>
                <w:sz w:val="16"/>
                <w:lang w:val="es-BO"/>
              </w:rPr>
              <w:t xml:space="preserve"> de Precios, llenado de acuerdo con las especificaciones técnicas, y cumpliendo las leyes sociales y </w:t>
            </w:r>
            <w:r w:rsidR="00813AE6" w:rsidRPr="00F47454">
              <w:rPr>
                <w:rFonts w:cs="Segoe UI Light"/>
                <w:sz w:val="16"/>
                <w:lang w:val="es-BO"/>
              </w:rPr>
              <w:t>tributarias</w:t>
            </w:r>
            <w:r w:rsidR="001A0315" w:rsidRPr="00F47454">
              <w:rPr>
                <w:rFonts w:cs="Segoe UI Light"/>
                <w:sz w:val="16"/>
                <w:lang w:val="es-BO"/>
              </w:rPr>
              <w:t>.</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504A5A1B"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F6F9CF8"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07E5A3CC"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0FC98A73" w14:textId="77777777" w:rsidR="001A0315" w:rsidRPr="00F47454" w:rsidRDefault="001A0315" w:rsidP="001A0315">
            <w:pPr>
              <w:adjustRightInd w:val="0"/>
              <w:snapToGrid w:val="0"/>
              <w:spacing w:before="40" w:after="40"/>
              <w:ind w:left="0"/>
              <w:rPr>
                <w:rFonts w:cs="Segoe UI Light"/>
                <w:sz w:val="16"/>
                <w:lang w:val="es-BO"/>
              </w:rPr>
            </w:pPr>
          </w:p>
        </w:tc>
      </w:tr>
      <w:tr w:rsidR="009D131A" w:rsidRPr="00F47454" w14:paraId="623DA67C" w14:textId="77777777" w:rsidTr="00F47454">
        <w:trPr>
          <w:trHeight w:val="297"/>
        </w:trPr>
        <w:tc>
          <w:tcPr>
            <w:tcW w:w="4872" w:type="dxa"/>
            <w:tcBorders>
              <w:top w:val="single" w:sz="4" w:space="0" w:color="auto"/>
              <w:bottom w:val="single" w:sz="4" w:space="0" w:color="auto"/>
              <w:right w:val="single" w:sz="12" w:space="0" w:color="auto"/>
            </w:tcBorders>
          </w:tcPr>
          <w:p w14:paraId="0ECEA26C" w14:textId="77777777" w:rsidR="009D131A" w:rsidRPr="00F47454" w:rsidRDefault="00DE2AF0" w:rsidP="00126CA9">
            <w:pPr>
              <w:numPr>
                <w:ilvl w:val="0"/>
                <w:numId w:val="92"/>
              </w:numPr>
              <w:adjustRightInd w:val="0"/>
              <w:snapToGrid w:val="0"/>
              <w:spacing w:before="40" w:after="40"/>
              <w:jc w:val="left"/>
              <w:rPr>
                <w:rFonts w:cs="Segoe UI Light"/>
                <w:sz w:val="16"/>
                <w:lang w:val="es-BO"/>
              </w:rPr>
            </w:pPr>
            <w:r w:rsidRPr="00F47454">
              <w:rPr>
                <w:rFonts w:cs="Segoe UI Light"/>
                <w:sz w:val="16"/>
              </w:rPr>
              <w:t>Formulario B-3, Precios Unitarios Elementales</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2839D00B"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CEF026C"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083CCD91"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FA6EF79" w14:textId="77777777" w:rsidR="009D131A" w:rsidRPr="00F47454" w:rsidRDefault="009D131A" w:rsidP="001A0315">
            <w:pPr>
              <w:adjustRightInd w:val="0"/>
              <w:snapToGrid w:val="0"/>
              <w:spacing w:before="40" w:after="40"/>
              <w:ind w:left="0"/>
              <w:rPr>
                <w:rFonts w:cs="Segoe UI Light"/>
                <w:sz w:val="16"/>
                <w:lang w:val="es-BO"/>
              </w:rPr>
            </w:pPr>
          </w:p>
        </w:tc>
      </w:tr>
    </w:tbl>
    <w:p w14:paraId="28F28010" w14:textId="77777777" w:rsidR="001A0315" w:rsidRPr="00CF4C93" w:rsidRDefault="001A0315" w:rsidP="002D0AEA">
      <w:pPr>
        <w:pStyle w:val="ATitulo"/>
        <w:spacing w:before="0" w:after="0"/>
        <w:rPr>
          <w:rFonts w:cs="Segoe UI Light"/>
          <w:sz w:val="20"/>
          <w:szCs w:val="20"/>
        </w:rPr>
      </w:pPr>
      <w:bookmarkStart w:id="112" w:name="_Toc164158896"/>
      <w:r w:rsidRPr="00CF4C93">
        <w:rPr>
          <w:rFonts w:cs="Segoe UI Light"/>
          <w:sz w:val="20"/>
          <w:szCs w:val="20"/>
        </w:rPr>
        <w:lastRenderedPageBreak/>
        <w:t>FORMULARIO V-1b</w:t>
      </w:r>
      <w:bookmarkEnd w:id="112"/>
    </w:p>
    <w:p w14:paraId="7A27B6BB" w14:textId="77777777" w:rsidR="001A0315" w:rsidRPr="00CF4C93" w:rsidRDefault="001A0315" w:rsidP="002D0AEA">
      <w:pPr>
        <w:pStyle w:val="ATitulo"/>
        <w:spacing w:before="0" w:after="0"/>
        <w:rPr>
          <w:rFonts w:cs="Segoe UI Light"/>
          <w:sz w:val="20"/>
          <w:szCs w:val="20"/>
        </w:rPr>
      </w:pPr>
      <w:bookmarkStart w:id="113" w:name="_Toc164158897"/>
      <w:r w:rsidRPr="00CF4C93">
        <w:rPr>
          <w:rFonts w:cs="Segoe UI Light"/>
          <w:sz w:val="20"/>
          <w:szCs w:val="20"/>
        </w:rPr>
        <w:t>EVALUACIÓN PRELIMINAR</w:t>
      </w:r>
      <w:bookmarkEnd w:id="113"/>
    </w:p>
    <w:p w14:paraId="609A2AB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(Para Asociaciones Accidentales)</w:t>
      </w:r>
    </w:p>
    <w:p w14:paraId="15661915" w14:textId="77777777" w:rsidR="001A0315" w:rsidRPr="00CF4C93" w:rsidRDefault="001A0315" w:rsidP="001A0315">
      <w:pPr>
        <w:spacing w:before="0" w:after="0"/>
        <w:ind w:left="0"/>
        <w:jc w:val="center"/>
        <w:rPr>
          <w:rFonts w:cs="Segoe UI Light"/>
          <w:b/>
          <w:sz w:val="20"/>
          <w:szCs w:val="20"/>
          <w:lang w:val="es-BO"/>
        </w:rPr>
      </w:pPr>
    </w:p>
    <w:tbl>
      <w:tblPr>
        <w:tblW w:w="10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
        <w:gridCol w:w="4024"/>
        <w:gridCol w:w="286"/>
        <w:gridCol w:w="142"/>
        <w:gridCol w:w="227"/>
        <w:gridCol w:w="273"/>
        <w:gridCol w:w="270"/>
        <w:gridCol w:w="89"/>
        <w:gridCol w:w="185"/>
        <w:gridCol w:w="270"/>
        <w:gridCol w:w="66"/>
        <w:gridCol w:w="134"/>
        <w:gridCol w:w="70"/>
        <w:gridCol w:w="270"/>
        <w:gridCol w:w="270"/>
        <w:gridCol w:w="138"/>
        <w:gridCol w:w="42"/>
        <w:gridCol w:w="91"/>
        <w:gridCol w:w="273"/>
        <w:gridCol w:w="269"/>
        <w:gridCol w:w="272"/>
        <w:gridCol w:w="270"/>
        <w:gridCol w:w="270"/>
        <w:gridCol w:w="270"/>
        <w:gridCol w:w="269"/>
        <w:gridCol w:w="270"/>
        <w:gridCol w:w="270"/>
        <w:gridCol w:w="270"/>
        <w:gridCol w:w="270"/>
        <w:gridCol w:w="284"/>
        <w:gridCol w:w="827"/>
        <w:gridCol w:w="29"/>
      </w:tblGrid>
      <w:tr w:rsidR="001A0315" w:rsidRPr="00F47454" w14:paraId="22C64405" w14:textId="77777777" w:rsidTr="001A0315">
        <w:trPr>
          <w:gridBefore w:val="1"/>
          <w:jc w:val="center"/>
        </w:trPr>
        <w:tc>
          <w:tcPr>
            <w:tcW w:w="10966" w:type="dxa"/>
            <w:gridSpan w:val="31"/>
            <w:tcBorders>
              <w:top w:val="single" w:sz="12" w:space="0" w:color="auto"/>
            </w:tcBorders>
            <w:shd w:val="clear" w:color="auto" w:fill="244061"/>
            <w:vAlign w:val="center"/>
          </w:tcPr>
          <w:p w14:paraId="08DD099B" w14:textId="77777777" w:rsidR="001A0315" w:rsidRPr="00F47454" w:rsidRDefault="001A0315" w:rsidP="001A0315">
            <w:pPr>
              <w:spacing w:before="0" w:after="0"/>
              <w:ind w:left="0"/>
              <w:jc w:val="left"/>
              <w:rPr>
                <w:rFonts w:cs="Segoe UI Light"/>
                <w:b/>
                <w:sz w:val="16"/>
                <w:lang w:val="es-BO"/>
              </w:rPr>
            </w:pPr>
            <w:r w:rsidRPr="00F47454">
              <w:rPr>
                <w:rFonts w:cs="Segoe UI Light"/>
                <w:b/>
                <w:sz w:val="16"/>
                <w:lang w:val="es-BO"/>
              </w:rPr>
              <w:t>DATOS GENERALES DEL PROCESO</w:t>
            </w:r>
          </w:p>
        </w:tc>
      </w:tr>
      <w:tr w:rsidR="001A0315" w:rsidRPr="00F47454" w14:paraId="35A2B192" w14:textId="77777777" w:rsidTr="001A0315">
        <w:trPr>
          <w:gridBefore w:val="1"/>
          <w:jc w:val="center"/>
        </w:trPr>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14:paraId="2B2C3CF3" w14:textId="77777777" w:rsidR="001A0315" w:rsidRPr="00F47454" w:rsidRDefault="001A0315" w:rsidP="001A0315">
            <w:pPr>
              <w:spacing w:before="0" w:after="0"/>
              <w:ind w:left="0"/>
              <w:jc w:val="left"/>
              <w:rPr>
                <w:rFonts w:cs="Segoe UI Light"/>
                <w:sz w:val="16"/>
                <w:lang w:val="es-BO"/>
              </w:rPr>
            </w:pPr>
          </w:p>
        </w:tc>
        <w:tc>
          <w:tcPr>
            <w:tcW w:w="286" w:type="dxa"/>
            <w:tcBorders>
              <w:top w:val="single" w:sz="4" w:space="0" w:color="auto"/>
              <w:left w:val="nil"/>
              <w:bottom w:val="nil"/>
              <w:right w:val="nil"/>
            </w:tcBorders>
            <w:shd w:val="clear" w:color="auto" w:fill="auto"/>
            <w:vAlign w:val="center"/>
          </w:tcPr>
          <w:p w14:paraId="5B2AF48B" w14:textId="77777777" w:rsidR="001A0315" w:rsidRPr="00F47454" w:rsidRDefault="001A0315" w:rsidP="001A0315">
            <w:pPr>
              <w:spacing w:before="0" w:after="0"/>
              <w:ind w:left="0"/>
              <w:jc w:val="center"/>
              <w:rPr>
                <w:rFonts w:cs="Segoe UI Light"/>
                <w:b/>
                <w:sz w:val="16"/>
                <w:lang w:val="es-BO"/>
              </w:rPr>
            </w:pPr>
          </w:p>
        </w:tc>
        <w:tc>
          <w:tcPr>
            <w:tcW w:w="142" w:type="dxa"/>
            <w:tcBorders>
              <w:top w:val="single" w:sz="4" w:space="0" w:color="auto"/>
              <w:left w:val="nil"/>
              <w:bottom w:val="nil"/>
              <w:right w:val="nil"/>
            </w:tcBorders>
            <w:shd w:val="clear" w:color="auto" w:fill="auto"/>
            <w:vAlign w:val="center"/>
          </w:tcPr>
          <w:p w14:paraId="19F4502A"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single" w:sz="4" w:space="0" w:color="auto"/>
              <w:left w:val="nil"/>
              <w:bottom w:val="nil"/>
            </w:tcBorders>
            <w:shd w:val="clear" w:color="auto" w:fill="auto"/>
            <w:vAlign w:val="center"/>
          </w:tcPr>
          <w:p w14:paraId="4CB422AA" w14:textId="77777777" w:rsidR="001A0315" w:rsidRPr="00F47454" w:rsidRDefault="001A0315" w:rsidP="001A0315">
            <w:pPr>
              <w:spacing w:before="0" w:after="0"/>
              <w:ind w:left="0"/>
              <w:jc w:val="center"/>
              <w:rPr>
                <w:rFonts w:cs="Segoe UI Light"/>
                <w:b/>
                <w:sz w:val="16"/>
                <w:lang w:val="es-BO"/>
              </w:rPr>
            </w:pPr>
          </w:p>
        </w:tc>
      </w:tr>
      <w:tr w:rsidR="001A0315" w:rsidRPr="00F47454" w14:paraId="655838E4"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3D82F166" w14:textId="77777777" w:rsidR="001A0315" w:rsidRPr="00F47454" w:rsidRDefault="001A0315" w:rsidP="001A0315">
            <w:pPr>
              <w:spacing w:before="0" w:after="0"/>
              <w:ind w:left="0"/>
              <w:jc w:val="right"/>
              <w:rPr>
                <w:rFonts w:cs="Segoe UI Light"/>
                <w:b/>
                <w:sz w:val="16"/>
                <w:lang w:val="es-BO"/>
              </w:rPr>
            </w:pPr>
            <w:r w:rsidRPr="00F47454">
              <w:rPr>
                <w:rFonts w:cs="Segoe UI Light"/>
                <w:b/>
                <w:sz w:val="16"/>
                <w:lang w:val="es-BO"/>
              </w:rPr>
              <w:t>CUCE</w:t>
            </w:r>
          </w:p>
        </w:tc>
        <w:tc>
          <w:tcPr>
            <w:tcW w:w="286" w:type="dxa"/>
            <w:tcBorders>
              <w:top w:val="nil"/>
              <w:left w:val="nil"/>
              <w:bottom w:val="nil"/>
              <w:right w:val="nil"/>
            </w:tcBorders>
            <w:shd w:val="clear" w:color="auto" w:fill="auto"/>
            <w:vAlign w:val="center"/>
          </w:tcPr>
          <w:p w14:paraId="6373BB35"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69E1C255" w14:textId="77777777" w:rsidR="001A0315" w:rsidRPr="00F47454" w:rsidRDefault="001A0315" w:rsidP="001A0315">
            <w:pPr>
              <w:spacing w:before="0" w:after="0"/>
              <w:ind w:left="0"/>
              <w:jc w:val="left"/>
              <w:rPr>
                <w:rFonts w:cs="Segoe UI Light"/>
                <w:sz w:val="16"/>
                <w:lang w:val="es-BO"/>
              </w:rPr>
            </w:pPr>
          </w:p>
        </w:tc>
        <w:tc>
          <w:tcPr>
            <w:tcW w:w="228" w:type="dxa"/>
            <w:tcBorders>
              <w:left w:val="single" w:sz="4" w:space="0" w:color="auto"/>
              <w:bottom w:val="single" w:sz="4" w:space="0" w:color="auto"/>
            </w:tcBorders>
            <w:shd w:val="clear" w:color="auto" w:fill="DBE5F1"/>
            <w:vAlign w:val="center"/>
          </w:tcPr>
          <w:p w14:paraId="14E92E2B" w14:textId="77777777" w:rsidR="001A0315" w:rsidRPr="00F47454" w:rsidRDefault="001A0315" w:rsidP="001A0315">
            <w:pPr>
              <w:spacing w:before="0" w:after="0"/>
              <w:ind w:left="0"/>
              <w:jc w:val="center"/>
              <w:rPr>
                <w:rFonts w:cs="Segoe UI Light"/>
                <w:sz w:val="16"/>
                <w:lang w:val="es-BO"/>
              </w:rPr>
            </w:pPr>
          </w:p>
        </w:tc>
        <w:tc>
          <w:tcPr>
            <w:tcW w:w="274" w:type="dxa"/>
            <w:tcBorders>
              <w:left w:val="single" w:sz="4" w:space="0" w:color="auto"/>
              <w:bottom w:val="single" w:sz="4" w:space="0" w:color="auto"/>
            </w:tcBorders>
            <w:shd w:val="clear" w:color="auto" w:fill="DBE5F1"/>
            <w:vAlign w:val="center"/>
          </w:tcPr>
          <w:p w14:paraId="509CE1B1"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2D8B1460"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4" w:type="dxa"/>
            <w:gridSpan w:val="2"/>
            <w:tcBorders>
              <w:left w:val="single" w:sz="4" w:space="0" w:color="auto"/>
              <w:bottom w:val="single" w:sz="4" w:space="0" w:color="auto"/>
            </w:tcBorders>
            <w:shd w:val="clear" w:color="auto" w:fill="DBE5F1"/>
            <w:vAlign w:val="center"/>
          </w:tcPr>
          <w:p w14:paraId="4B996EE1"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583F9CEE" w14:textId="77777777" w:rsidR="001A0315" w:rsidRPr="00F47454" w:rsidRDefault="001A0315" w:rsidP="001A0315">
            <w:pPr>
              <w:spacing w:before="0" w:after="0"/>
              <w:ind w:left="0"/>
              <w:jc w:val="center"/>
              <w:rPr>
                <w:rFonts w:cs="Segoe UI Light"/>
                <w:sz w:val="16"/>
                <w:lang w:val="es-BO"/>
              </w:rPr>
            </w:pPr>
          </w:p>
        </w:tc>
        <w:tc>
          <w:tcPr>
            <w:tcW w:w="270" w:type="dxa"/>
            <w:gridSpan w:val="3"/>
            <w:tcBorders>
              <w:left w:val="single" w:sz="4" w:space="0" w:color="auto"/>
              <w:bottom w:val="single" w:sz="4" w:space="0" w:color="auto"/>
            </w:tcBorders>
            <w:shd w:val="clear" w:color="auto" w:fill="DBE5F1"/>
            <w:vAlign w:val="center"/>
          </w:tcPr>
          <w:p w14:paraId="1B744595"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569E26EA"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0C47CB48"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1" w:type="dxa"/>
            <w:gridSpan w:val="3"/>
            <w:tcBorders>
              <w:left w:val="single" w:sz="4" w:space="0" w:color="auto"/>
              <w:bottom w:val="single" w:sz="4" w:space="0" w:color="auto"/>
            </w:tcBorders>
            <w:shd w:val="clear" w:color="auto" w:fill="DBE5F1"/>
            <w:vAlign w:val="center"/>
          </w:tcPr>
          <w:p w14:paraId="394E4EB1" w14:textId="77777777" w:rsidR="001A0315" w:rsidRPr="00F47454" w:rsidRDefault="001A0315" w:rsidP="001A0315">
            <w:pPr>
              <w:spacing w:before="0" w:after="0"/>
              <w:ind w:left="0"/>
              <w:jc w:val="center"/>
              <w:rPr>
                <w:rFonts w:cs="Segoe UI Light"/>
                <w:sz w:val="16"/>
                <w:lang w:val="es-BO"/>
              </w:rPr>
            </w:pPr>
          </w:p>
        </w:tc>
        <w:tc>
          <w:tcPr>
            <w:tcW w:w="274" w:type="dxa"/>
            <w:tcBorders>
              <w:left w:val="single" w:sz="4" w:space="0" w:color="auto"/>
              <w:bottom w:val="single" w:sz="4" w:space="0" w:color="auto"/>
            </w:tcBorders>
            <w:shd w:val="clear" w:color="auto" w:fill="DBE5F1"/>
            <w:vAlign w:val="center"/>
          </w:tcPr>
          <w:p w14:paraId="0C2DA55C" w14:textId="77777777" w:rsidR="001A0315" w:rsidRPr="00F47454" w:rsidRDefault="001A0315" w:rsidP="001A0315">
            <w:pPr>
              <w:spacing w:before="0" w:after="0"/>
              <w:ind w:left="0"/>
              <w:jc w:val="center"/>
              <w:rPr>
                <w:rFonts w:cs="Segoe UI Light"/>
                <w:sz w:val="16"/>
                <w:lang w:val="es-BO"/>
              </w:rPr>
            </w:pPr>
          </w:p>
        </w:tc>
        <w:tc>
          <w:tcPr>
            <w:tcW w:w="270" w:type="dxa"/>
            <w:tcBorders>
              <w:top w:val="nil"/>
              <w:left w:val="single" w:sz="4" w:space="0" w:color="auto"/>
              <w:bottom w:val="nil"/>
            </w:tcBorders>
            <w:shd w:val="clear" w:color="auto" w:fill="FFFFFF"/>
            <w:vAlign w:val="center"/>
          </w:tcPr>
          <w:p w14:paraId="4E2D71B8"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3" w:type="dxa"/>
            <w:tcBorders>
              <w:left w:val="single" w:sz="4" w:space="0" w:color="auto"/>
              <w:bottom w:val="single" w:sz="4" w:space="0" w:color="auto"/>
            </w:tcBorders>
            <w:shd w:val="clear" w:color="auto" w:fill="DBE5F1"/>
            <w:vAlign w:val="center"/>
          </w:tcPr>
          <w:p w14:paraId="40707BA2"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3643BCE2"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5FB20B6F"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4C6D794A" w14:textId="77777777" w:rsidR="001A0315" w:rsidRPr="00F47454" w:rsidRDefault="001A0315" w:rsidP="001A0315">
            <w:pPr>
              <w:spacing w:before="0" w:after="0"/>
              <w:ind w:left="0"/>
              <w:jc w:val="center"/>
              <w:rPr>
                <w:rFonts w:cs="Segoe UI Light"/>
                <w:sz w:val="16"/>
                <w:lang w:val="es-BO"/>
              </w:rPr>
            </w:pPr>
          </w:p>
        </w:tc>
        <w:tc>
          <w:tcPr>
            <w:tcW w:w="270" w:type="dxa"/>
            <w:tcBorders>
              <w:left w:val="single" w:sz="4" w:space="0" w:color="auto"/>
              <w:bottom w:val="single" w:sz="4" w:space="0" w:color="auto"/>
            </w:tcBorders>
            <w:shd w:val="clear" w:color="auto" w:fill="DBE5F1"/>
            <w:vAlign w:val="center"/>
          </w:tcPr>
          <w:p w14:paraId="1ED2EF2A"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1D2DEB96"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05B39E5B"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1" w:type="dxa"/>
            <w:tcBorders>
              <w:left w:val="single" w:sz="4" w:space="0" w:color="auto"/>
              <w:bottom w:val="single" w:sz="4" w:space="0" w:color="auto"/>
            </w:tcBorders>
            <w:shd w:val="clear" w:color="auto" w:fill="DBE5F1"/>
            <w:vAlign w:val="center"/>
          </w:tcPr>
          <w:p w14:paraId="56CEB9C3"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53B94A3A"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1" w:type="dxa"/>
            <w:tcBorders>
              <w:left w:val="single" w:sz="4" w:space="0" w:color="auto"/>
              <w:bottom w:val="single" w:sz="4" w:space="0" w:color="auto"/>
            </w:tcBorders>
            <w:shd w:val="clear" w:color="auto" w:fill="DBE5F1"/>
            <w:vAlign w:val="center"/>
          </w:tcPr>
          <w:p w14:paraId="06616B7D" w14:textId="77777777" w:rsidR="001A0315" w:rsidRPr="00F47454" w:rsidRDefault="001A0315" w:rsidP="001A0315">
            <w:pPr>
              <w:spacing w:before="0" w:after="0"/>
              <w:ind w:left="0"/>
              <w:jc w:val="center"/>
              <w:rPr>
                <w:rFonts w:cs="Segoe UI Light"/>
                <w:sz w:val="16"/>
                <w:lang w:val="es-BO"/>
              </w:rPr>
            </w:pPr>
          </w:p>
        </w:tc>
        <w:tc>
          <w:tcPr>
            <w:tcW w:w="844" w:type="dxa"/>
            <w:gridSpan w:val="2"/>
            <w:tcBorders>
              <w:top w:val="nil"/>
              <w:left w:val="nil"/>
              <w:bottom w:val="nil"/>
            </w:tcBorders>
            <w:shd w:val="clear" w:color="auto" w:fill="auto"/>
            <w:vAlign w:val="center"/>
          </w:tcPr>
          <w:p w14:paraId="62655AC6" w14:textId="77777777" w:rsidR="001A0315" w:rsidRPr="00F47454" w:rsidRDefault="001A0315" w:rsidP="001A0315">
            <w:pPr>
              <w:spacing w:before="0" w:after="0"/>
              <w:ind w:left="0"/>
              <w:jc w:val="left"/>
              <w:rPr>
                <w:rFonts w:cs="Segoe UI Light"/>
                <w:sz w:val="16"/>
                <w:lang w:val="es-BO"/>
              </w:rPr>
            </w:pPr>
          </w:p>
        </w:tc>
      </w:tr>
      <w:tr w:rsidR="001A0315" w:rsidRPr="00F47454" w14:paraId="23E30DDA"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048B704D"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745FFBE8"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214FED7E"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1256B825" w14:textId="77777777" w:rsidR="001A0315" w:rsidRPr="00F47454" w:rsidRDefault="001A0315" w:rsidP="001A0315">
            <w:pPr>
              <w:spacing w:before="0" w:after="0"/>
              <w:ind w:left="0"/>
              <w:jc w:val="center"/>
              <w:rPr>
                <w:rFonts w:cs="Segoe UI Light"/>
                <w:b/>
                <w:sz w:val="16"/>
                <w:lang w:val="es-BO"/>
              </w:rPr>
            </w:pPr>
          </w:p>
        </w:tc>
      </w:tr>
      <w:tr w:rsidR="001A0315" w:rsidRPr="00F47454" w14:paraId="2EE76282"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589736B1" w14:textId="77777777" w:rsidR="001A0315" w:rsidRPr="00F47454" w:rsidRDefault="001A0315" w:rsidP="001A0315">
            <w:pPr>
              <w:spacing w:before="0" w:after="0"/>
              <w:ind w:left="0"/>
              <w:jc w:val="right"/>
              <w:rPr>
                <w:rFonts w:cs="Segoe UI Light"/>
                <w:b/>
                <w:sz w:val="16"/>
                <w:lang w:val="es-BO"/>
              </w:rPr>
            </w:pPr>
            <w:r w:rsidRPr="00F47454">
              <w:rPr>
                <w:rFonts w:cs="Segoe UI Light"/>
                <w:b/>
                <w:sz w:val="16"/>
                <w:lang w:val="es-BO"/>
              </w:rPr>
              <w:t>Objeto De la Contratación</w:t>
            </w:r>
          </w:p>
        </w:tc>
        <w:tc>
          <w:tcPr>
            <w:tcW w:w="286" w:type="dxa"/>
            <w:tcBorders>
              <w:top w:val="nil"/>
              <w:left w:val="nil"/>
              <w:bottom w:val="nil"/>
              <w:right w:val="nil"/>
            </w:tcBorders>
            <w:shd w:val="clear" w:color="auto" w:fill="auto"/>
            <w:vAlign w:val="center"/>
          </w:tcPr>
          <w:p w14:paraId="3C19FD9E"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4C235DA8" w14:textId="77777777" w:rsidR="001A0315" w:rsidRPr="00F47454" w:rsidRDefault="001A0315" w:rsidP="001A0315">
            <w:pPr>
              <w:spacing w:before="0" w:after="0"/>
              <w:ind w:left="0"/>
              <w:jc w:val="left"/>
              <w:rPr>
                <w:rFonts w:cs="Segoe UI Light"/>
                <w:sz w:val="16"/>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14:paraId="03CCC5E9" w14:textId="77777777" w:rsidR="001A0315" w:rsidRPr="00F47454" w:rsidRDefault="001A0315" w:rsidP="001A0315">
            <w:pPr>
              <w:spacing w:before="0" w:after="0"/>
              <w:ind w:left="0"/>
              <w:jc w:val="left"/>
              <w:rPr>
                <w:rFonts w:cs="Segoe UI Light"/>
                <w:sz w:val="16"/>
                <w:lang w:val="es-BO"/>
              </w:rPr>
            </w:pPr>
          </w:p>
        </w:tc>
        <w:tc>
          <w:tcPr>
            <w:tcW w:w="844" w:type="dxa"/>
            <w:gridSpan w:val="2"/>
            <w:tcBorders>
              <w:top w:val="nil"/>
              <w:left w:val="nil"/>
              <w:bottom w:val="nil"/>
            </w:tcBorders>
            <w:shd w:val="clear" w:color="auto" w:fill="auto"/>
            <w:vAlign w:val="center"/>
          </w:tcPr>
          <w:p w14:paraId="61D120E2" w14:textId="77777777" w:rsidR="001A0315" w:rsidRPr="00F47454" w:rsidRDefault="001A0315" w:rsidP="001A0315">
            <w:pPr>
              <w:spacing w:before="0" w:after="0"/>
              <w:ind w:left="0"/>
              <w:jc w:val="left"/>
              <w:rPr>
                <w:rFonts w:cs="Segoe UI Light"/>
                <w:sz w:val="16"/>
                <w:lang w:val="es-BO"/>
              </w:rPr>
            </w:pPr>
          </w:p>
        </w:tc>
      </w:tr>
      <w:tr w:rsidR="001A0315" w:rsidRPr="00F47454" w14:paraId="61CB08B5"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7DBAD7FC"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03FCD8AF"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1611680D"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34D17039" w14:textId="77777777" w:rsidR="001A0315" w:rsidRPr="00F47454" w:rsidRDefault="001A0315" w:rsidP="001A0315">
            <w:pPr>
              <w:spacing w:before="0" w:after="0"/>
              <w:ind w:left="0"/>
              <w:jc w:val="center"/>
              <w:rPr>
                <w:rFonts w:cs="Segoe UI Light"/>
                <w:b/>
                <w:sz w:val="16"/>
                <w:lang w:val="es-BO"/>
              </w:rPr>
            </w:pPr>
          </w:p>
        </w:tc>
      </w:tr>
      <w:tr w:rsidR="001A0315" w:rsidRPr="00F47454" w14:paraId="7F473182"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4519E4F7" w14:textId="77777777" w:rsidR="001A0315" w:rsidRPr="00F47454" w:rsidRDefault="001A0315" w:rsidP="001A0315">
            <w:pPr>
              <w:spacing w:before="0" w:after="0"/>
              <w:ind w:left="0"/>
              <w:jc w:val="right"/>
              <w:rPr>
                <w:rFonts w:cs="Segoe UI Light"/>
                <w:b/>
                <w:sz w:val="16"/>
                <w:lang w:val="es-BO"/>
              </w:rPr>
            </w:pPr>
            <w:r w:rsidRPr="00F47454">
              <w:rPr>
                <w:rFonts w:cs="Segoe UI Light"/>
                <w:b/>
                <w:sz w:val="16"/>
                <w:lang w:val="es-BO"/>
              </w:rPr>
              <w:t xml:space="preserve">Nombre del Proponente </w:t>
            </w:r>
          </w:p>
        </w:tc>
        <w:tc>
          <w:tcPr>
            <w:tcW w:w="286" w:type="dxa"/>
            <w:tcBorders>
              <w:top w:val="nil"/>
              <w:left w:val="nil"/>
              <w:bottom w:val="nil"/>
              <w:right w:val="nil"/>
            </w:tcBorders>
            <w:shd w:val="clear" w:color="auto" w:fill="auto"/>
            <w:vAlign w:val="center"/>
          </w:tcPr>
          <w:p w14:paraId="0D71B013"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5D7C824C" w14:textId="77777777" w:rsidR="001A0315" w:rsidRPr="00F47454" w:rsidRDefault="001A0315" w:rsidP="001A0315">
            <w:pPr>
              <w:spacing w:before="0" w:after="0"/>
              <w:ind w:left="0"/>
              <w:jc w:val="left"/>
              <w:rPr>
                <w:rFonts w:cs="Segoe UI Light"/>
                <w:sz w:val="16"/>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14:paraId="0C9F7CB2" w14:textId="77777777" w:rsidR="001A0315" w:rsidRPr="00F47454" w:rsidRDefault="001A0315" w:rsidP="001A0315">
            <w:pPr>
              <w:spacing w:before="0" w:after="0"/>
              <w:ind w:left="0"/>
              <w:jc w:val="left"/>
              <w:rPr>
                <w:rFonts w:cs="Segoe UI Light"/>
                <w:sz w:val="16"/>
                <w:lang w:val="es-BO"/>
              </w:rPr>
            </w:pPr>
          </w:p>
        </w:tc>
        <w:tc>
          <w:tcPr>
            <w:tcW w:w="844" w:type="dxa"/>
            <w:gridSpan w:val="2"/>
            <w:tcBorders>
              <w:top w:val="nil"/>
              <w:left w:val="single" w:sz="4" w:space="0" w:color="auto"/>
              <w:bottom w:val="nil"/>
            </w:tcBorders>
            <w:shd w:val="clear" w:color="auto" w:fill="FFFFFF"/>
            <w:vAlign w:val="center"/>
          </w:tcPr>
          <w:p w14:paraId="5D7F7F65" w14:textId="77777777" w:rsidR="001A0315" w:rsidRPr="00F47454" w:rsidRDefault="001A0315" w:rsidP="001A0315">
            <w:pPr>
              <w:spacing w:before="0" w:after="0"/>
              <w:ind w:left="0"/>
              <w:jc w:val="left"/>
              <w:rPr>
                <w:rFonts w:cs="Segoe UI Light"/>
                <w:sz w:val="16"/>
                <w:lang w:val="es-BO"/>
              </w:rPr>
            </w:pPr>
          </w:p>
        </w:tc>
      </w:tr>
      <w:tr w:rsidR="001A0315" w:rsidRPr="00F47454" w14:paraId="3BB5F847" w14:textId="77777777" w:rsidTr="001A0315">
        <w:tblPrEx>
          <w:tblCellMar>
            <w:left w:w="57" w:type="dxa"/>
            <w:right w:w="57" w:type="dxa"/>
          </w:tblCellMar>
        </w:tblPrEx>
        <w:trPr>
          <w:gridAfter w:val="1"/>
          <w:wAfter w:w="29" w:type="dxa"/>
          <w:trHeight w:val="190"/>
          <w:jc w:val="center"/>
        </w:trPr>
        <w:tc>
          <w:tcPr>
            <w:tcW w:w="4038" w:type="dxa"/>
            <w:gridSpan w:val="2"/>
            <w:vMerge w:val="restart"/>
            <w:tcBorders>
              <w:top w:val="nil"/>
              <w:left w:val="single" w:sz="12" w:space="0" w:color="auto"/>
              <w:right w:val="nil"/>
            </w:tcBorders>
            <w:shd w:val="clear" w:color="auto" w:fill="auto"/>
            <w:noWrap/>
            <w:tcMar>
              <w:left w:w="0" w:type="dxa"/>
              <w:right w:w="0" w:type="dxa"/>
            </w:tcMar>
            <w:vAlign w:val="center"/>
          </w:tcPr>
          <w:p w14:paraId="6943570A" w14:textId="77777777" w:rsidR="001A0315" w:rsidRPr="00F47454" w:rsidRDefault="001A0315" w:rsidP="001A0315">
            <w:pPr>
              <w:spacing w:before="0" w:after="0"/>
              <w:ind w:left="0"/>
              <w:jc w:val="right"/>
              <w:rPr>
                <w:rFonts w:cs="Segoe UI Light"/>
                <w:sz w:val="16"/>
                <w:lang w:val="es-BO"/>
              </w:rPr>
            </w:pPr>
            <w:r w:rsidRPr="00F47454">
              <w:rPr>
                <w:rFonts w:cs="Segoe UI Light"/>
                <w:b/>
                <w:sz w:val="16"/>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14:paraId="576EFC90"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nil"/>
            </w:tcBorders>
            <w:shd w:val="clear" w:color="auto" w:fill="auto"/>
            <w:tcMar>
              <w:left w:w="0" w:type="dxa"/>
              <w:right w:w="0" w:type="dxa"/>
            </w:tcMar>
            <w:vAlign w:val="center"/>
          </w:tcPr>
          <w:p w14:paraId="57DC09A9" w14:textId="77777777" w:rsidR="001A0315" w:rsidRPr="00F47454" w:rsidRDefault="001A0315" w:rsidP="001A0315">
            <w:pPr>
              <w:spacing w:before="0" w:after="0"/>
              <w:ind w:left="0"/>
              <w:jc w:val="center"/>
              <w:rPr>
                <w:rFonts w:cs="Segoe UI Light"/>
                <w:sz w:val="16"/>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14:paraId="2F6B8112"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Día</w:t>
            </w:r>
          </w:p>
        </w:tc>
        <w:tc>
          <w:tcPr>
            <w:tcW w:w="185" w:type="dxa"/>
            <w:tcBorders>
              <w:top w:val="nil"/>
              <w:left w:val="nil"/>
              <w:bottom w:val="nil"/>
              <w:right w:val="nil"/>
            </w:tcBorders>
            <w:shd w:val="clear" w:color="auto" w:fill="auto"/>
            <w:tcMar>
              <w:left w:w="0" w:type="dxa"/>
              <w:right w:w="0" w:type="dxa"/>
            </w:tcMar>
            <w:vAlign w:val="center"/>
          </w:tcPr>
          <w:p w14:paraId="4A435FDD" w14:textId="77777777" w:rsidR="001A0315" w:rsidRPr="00F47454" w:rsidRDefault="001A0315" w:rsidP="001A0315">
            <w:pPr>
              <w:spacing w:before="0" w:after="0"/>
              <w:ind w:left="0"/>
              <w:jc w:val="center"/>
              <w:rPr>
                <w:rFonts w:cs="Segoe UI Light"/>
                <w:i/>
                <w:sz w:val="16"/>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15C17056"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Mes</w:t>
            </w:r>
          </w:p>
        </w:tc>
        <w:tc>
          <w:tcPr>
            <w:tcW w:w="134" w:type="dxa"/>
            <w:tcBorders>
              <w:top w:val="nil"/>
              <w:left w:val="nil"/>
              <w:bottom w:val="nil"/>
              <w:right w:val="nil"/>
            </w:tcBorders>
            <w:shd w:val="clear" w:color="auto" w:fill="auto"/>
            <w:tcMar>
              <w:left w:w="0" w:type="dxa"/>
              <w:right w:w="0" w:type="dxa"/>
            </w:tcMar>
            <w:vAlign w:val="center"/>
          </w:tcPr>
          <w:p w14:paraId="38FF5EEC" w14:textId="77777777" w:rsidR="001A0315" w:rsidRPr="00F47454" w:rsidRDefault="001A0315" w:rsidP="001A0315">
            <w:pPr>
              <w:spacing w:before="0" w:after="0"/>
              <w:ind w:left="0"/>
              <w:jc w:val="center"/>
              <w:rPr>
                <w:rFonts w:cs="Segoe UI Light"/>
                <w:i/>
                <w:sz w:val="16"/>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37E948BF"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14:paraId="0B988608" w14:textId="77777777" w:rsidR="001A0315" w:rsidRPr="00F47454" w:rsidRDefault="001A0315" w:rsidP="001A0315">
            <w:pPr>
              <w:spacing w:before="0" w:after="0"/>
              <w:ind w:left="0"/>
              <w:jc w:val="center"/>
              <w:rPr>
                <w:rFonts w:cs="Segoe UI Light"/>
                <w:i/>
                <w:sz w:val="16"/>
                <w:lang w:val="es-BO"/>
              </w:rPr>
            </w:pPr>
          </w:p>
        </w:tc>
        <w:tc>
          <w:tcPr>
            <w:tcW w:w="3360" w:type="dxa"/>
            <w:gridSpan w:val="13"/>
            <w:tcBorders>
              <w:top w:val="nil"/>
              <w:left w:val="nil"/>
              <w:bottom w:val="single" w:sz="4" w:space="0" w:color="auto"/>
              <w:right w:val="nil"/>
            </w:tcBorders>
            <w:shd w:val="clear" w:color="auto" w:fill="auto"/>
            <w:tcMar>
              <w:left w:w="0" w:type="dxa"/>
              <w:right w:w="0" w:type="dxa"/>
            </w:tcMar>
            <w:vAlign w:val="center"/>
          </w:tcPr>
          <w:p w14:paraId="755A8EAF"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Dirección</w:t>
            </w:r>
          </w:p>
        </w:tc>
        <w:tc>
          <w:tcPr>
            <w:tcW w:w="830" w:type="dxa"/>
            <w:tcBorders>
              <w:top w:val="nil"/>
              <w:left w:val="nil"/>
              <w:bottom w:val="nil"/>
            </w:tcBorders>
            <w:shd w:val="clear" w:color="auto" w:fill="auto"/>
            <w:vAlign w:val="center"/>
          </w:tcPr>
          <w:p w14:paraId="2E20CF1B" w14:textId="77777777" w:rsidR="001A0315" w:rsidRPr="00F47454" w:rsidRDefault="001A0315" w:rsidP="001A0315">
            <w:pPr>
              <w:spacing w:before="0" w:after="0"/>
              <w:ind w:left="0"/>
              <w:jc w:val="left"/>
              <w:rPr>
                <w:rFonts w:cs="Segoe UI Light"/>
                <w:sz w:val="16"/>
                <w:lang w:val="es-BO"/>
              </w:rPr>
            </w:pPr>
          </w:p>
        </w:tc>
      </w:tr>
      <w:tr w:rsidR="001A0315" w:rsidRPr="00F47454" w14:paraId="207F40A9" w14:textId="77777777" w:rsidTr="001A0315">
        <w:tblPrEx>
          <w:tblCellMar>
            <w:left w:w="57" w:type="dxa"/>
            <w:right w:w="57" w:type="dxa"/>
          </w:tblCellMar>
        </w:tblPrEx>
        <w:trPr>
          <w:gridAfter w:val="1"/>
          <w:wAfter w:w="29" w:type="dxa"/>
          <w:trHeight w:val="190"/>
          <w:jc w:val="center"/>
        </w:trPr>
        <w:tc>
          <w:tcPr>
            <w:tcW w:w="4038" w:type="dxa"/>
            <w:gridSpan w:val="2"/>
            <w:vMerge/>
            <w:tcBorders>
              <w:left w:val="single" w:sz="12" w:space="0" w:color="auto"/>
              <w:bottom w:val="nil"/>
              <w:right w:val="nil"/>
            </w:tcBorders>
            <w:shd w:val="clear" w:color="auto" w:fill="auto"/>
            <w:tcMar>
              <w:left w:w="0" w:type="dxa"/>
              <w:right w:w="0" w:type="dxa"/>
            </w:tcMar>
            <w:tcFitText/>
            <w:vAlign w:val="bottom"/>
          </w:tcPr>
          <w:p w14:paraId="4F02A1D8" w14:textId="77777777" w:rsidR="001A0315" w:rsidRPr="00F47454" w:rsidRDefault="001A0315" w:rsidP="001A0315">
            <w:pPr>
              <w:spacing w:before="0" w:after="0"/>
              <w:ind w:left="0"/>
              <w:rPr>
                <w:rFonts w:cs="Segoe UI Light"/>
                <w:b/>
                <w:sz w:val="16"/>
                <w:lang w:val="es-BO"/>
              </w:rPr>
            </w:pPr>
          </w:p>
        </w:tc>
        <w:tc>
          <w:tcPr>
            <w:tcW w:w="286" w:type="dxa"/>
            <w:vMerge/>
            <w:tcBorders>
              <w:top w:val="nil"/>
              <w:left w:val="nil"/>
              <w:bottom w:val="nil"/>
              <w:right w:val="nil"/>
            </w:tcBorders>
            <w:shd w:val="clear" w:color="auto" w:fill="auto"/>
            <w:vAlign w:val="bottom"/>
          </w:tcPr>
          <w:p w14:paraId="3307C472" w14:textId="77777777" w:rsidR="001A0315" w:rsidRPr="00F47454" w:rsidRDefault="001A0315" w:rsidP="001A0315">
            <w:pPr>
              <w:spacing w:before="0" w:after="0"/>
              <w:ind w:left="0"/>
              <w:jc w:val="right"/>
              <w:rPr>
                <w:rFonts w:cs="Segoe UI Light"/>
                <w:b/>
                <w:sz w:val="16"/>
                <w:lang w:val="es-BO"/>
              </w:rPr>
            </w:pPr>
          </w:p>
        </w:tc>
        <w:tc>
          <w:tcPr>
            <w:tcW w:w="142" w:type="dxa"/>
            <w:tcBorders>
              <w:top w:val="nil"/>
              <w:left w:val="nil"/>
              <w:bottom w:val="nil"/>
              <w:right w:val="single" w:sz="4" w:space="0" w:color="auto"/>
            </w:tcBorders>
            <w:shd w:val="clear" w:color="auto" w:fill="auto"/>
            <w:vAlign w:val="center"/>
          </w:tcPr>
          <w:p w14:paraId="4C080F3F" w14:textId="77777777" w:rsidR="001A0315" w:rsidRPr="00F47454" w:rsidRDefault="001A0315" w:rsidP="001A0315">
            <w:pPr>
              <w:spacing w:before="0" w:after="0"/>
              <w:ind w:left="0"/>
              <w:jc w:val="center"/>
              <w:rPr>
                <w:rFonts w:cs="Segoe UI Light"/>
                <w:sz w:val="16"/>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C3DC8D0" w14:textId="77777777" w:rsidR="001A0315" w:rsidRPr="00F47454" w:rsidRDefault="001A0315" w:rsidP="001A0315">
            <w:pPr>
              <w:spacing w:before="0" w:after="0"/>
              <w:ind w:left="0"/>
              <w:jc w:val="center"/>
              <w:rPr>
                <w:rFonts w:cs="Segoe UI Light"/>
                <w:sz w:val="16"/>
                <w:lang w:val="es-BO"/>
              </w:rPr>
            </w:pPr>
          </w:p>
        </w:tc>
        <w:tc>
          <w:tcPr>
            <w:tcW w:w="185" w:type="dxa"/>
            <w:tcBorders>
              <w:top w:val="nil"/>
              <w:left w:val="single" w:sz="4" w:space="0" w:color="auto"/>
              <w:bottom w:val="nil"/>
              <w:right w:val="single" w:sz="4" w:space="0" w:color="auto"/>
            </w:tcBorders>
            <w:shd w:val="clear" w:color="auto" w:fill="auto"/>
            <w:vAlign w:val="center"/>
          </w:tcPr>
          <w:p w14:paraId="194DC71B"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DC0DE1" w14:textId="77777777" w:rsidR="001A0315" w:rsidRPr="00F47454" w:rsidRDefault="001A0315" w:rsidP="001A0315">
            <w:pPr>
              <w:spacing w:before="0" w:after="0"/>
              <w:ind w:left="0"/>
              <w:jc w:val="center"/>
              <w:rPr>
                <w:rFonts w:cs="Segoe UI Light"/>
                <w:sz w:val="16"/>
                <w:lang w:val="es-BO"/>
              </w:rPr>
            </w:pPr>
          </w:p>
        </w:tc>
        <w:tc>
          <w:tcPr>
            <w:tcW w:w="134" w:type="dxa"/>
            <w:tcBorders>
              <w:top w:val="nil"/>
              <w:left w:val="single" w:sz="4" w:space="0" w:color="auto"/>
              <w:bottom w:val="nil"/>
              <w:right w:val="single" w:sz="4" w:space="0" w:color="auto"/>
            </w:tcBorders>
            <w:shd w:val="clear" w:color="auto" w:fill="auto"/>
            <w:vAlign w:val="center"/>
          </w:tcPr>
          <w:p w14:paraId="300D5DFC"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BDB5FF2" w14:textId="77777777" w:rsidR="001A0315" w:rsidRPr="00F47454" w:rsidRDefault="001A0315" w:rsidP="001A0315">
            <w:pPr>
              <w:spacing w:before="0" w:after="0"/>
              <w:ind w:left="0"/>
              <w:jc w:val="center"/>
              <w:rPr>
                <w:rFonts w:cs="Segoe UI Light"/>
                <w:sz w:val="16"/>
                <w:lang w:val="es-BO"/>
              </w:rPr>
            </w:pPr>
          </w:p>
        </w:tc>
        <w:tc>
          <w:tcPr>
            <w:tcW w:w="180" w:type="dxa"/>
            <w:gridSpan w:val="2"/>
            <w:tcBorders>
              <w:top w:val="nil"/>
              <w:left w:val="single" w:sz="4" w:space="0" w:color="auto"/>
              <w:bottom w:val="nil"/>
              <w:right w:val="single" w:sz="4" w:space="0" w:color="auto"/>
            </w:tcBorders>
            <w:shd w:val="clear" w:color="auto" w:fill="auto"/>
            <w:vAlign w:val="center"/>
          </w:tcPr>
          <w:p w14:paraId="79FC80C1" w14:textId="77777777" w:rsidR="001A0315" w:rsidRPr="00F47454" w:rsidRDefault="001A0315" w:rsidP="001A0315">
            <w:pPr>
              <w:spacing w:before="0" w:after="0"/>
              <w:ind w:left="0"/>
              <w:jc w:val="center"/>
              <w:rPr>
                <w:rFonts w:cs="Segoe UI Light"/>
                <w:sz w:val="16"/>
                <w:lang w:val="es-BO"/>
              </w:rPr>
            </w:pPr>
          </w:p>
        </w:tc>
        <w:tc>
          <w:tcPr>
            <w:tcW w:w="3360"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6E47501" w14:textId="77777777" w:rsidR="001A0315" w:rsidRPr="00F47454" w:rsidRDefault="001A0315" w:rsidP="001A0315">
            <w:pPr>
              <w:spacing w:before="0" w:after="0"/>
              <w:ind w:left="0"/>
              <w:jc w:val="center"/>
              <w:rPr>
                <w:rFonts w:cs="Segoe UI Light"/>
                <w:sz w:val="16"/>
                <w:lang w:val="es-BO"/>
              </w:rPr>
            </w:pPr>
          </w:p>
        </w:tc>
        <w:tc>
          <w:tcPr>
            <w:tcW w:w="830" w:type="dxa"/>
            <w:tcBorders>
              <w:top w:val="nil"/>
              <w:left w:val="single" w:sz="4" w:space="0" w:color="auto"/>
              <w:bottom w:val="nil"/>
            </w:tcBorders>
            <w:shd w:val="clear" w:color="auto" w:fill="auto"/>
            <w:vAlign w:val="center"/>
          </w:tcPr>
          <w:p w14:paraId="6569A22B" w14:textId="77777777" w:rsidR="001A0315" w:rsidRPr="00F47454" w:rsidRDefault="001A0315" w:rsidP="001A0315">
            <w:pPr>
              <w:spacing w:before="0" w:after="0"/>
              <w:ind w:left="0"/>
              <w:jc w:val="left"/>
              <w:rPr>
                <w:rFonts w:cs="Segoe UI Light"/>
                <w:sz w:val="16"/>
                <w:lang w:val="es-BO"/>
              </w:rPr>
            </w:pPr>
          </w:p>
        </w:tc>
      </w:tr>
      <w:tr w:rsidR="001A0315" w:rsidRPr="00F47454" w14:paraId="67C92A48"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4CE06298"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57333AD5"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6364E082"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3005C0FB" w14:textId="77777777" w:rsidR="001A0315" w:rsidRPr="00F47454" w:rsidRDefault="001A0315" w:rsidP="001A0315">
            <w:pPr>
              <w:spacing w:before="0" w:after="0"/>
              <w:ind w:left="0"/>
              <w:jc w:val="center"/>
              <w:rPr>
                <w:rFonts w:cs="Segoe UI Light"/>
                <w:b/>
                <w:sz w:val="16"/>
                <w:lang w:val="es-BO"/>
              </w:rPr>
            </w:pPr>
          </w:p>
        </w:tc>
      </w:tr>
      <w:tr w:rsidR="001A0315" w:rsidRPr="00F47454" w14:paraId="6D84B909"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2B6808D7" w14:textId="77777777" w:rsidR="001A0315" w:rsidRPr="00F47454" w:rsidRDefault="00DE2AF0" w:rsidP="00DE2AF0">
            <w:pPr>
              <w:spacing w:before="0" w:after="0"/>
              <w:ind w:left="0"/>
              <w:jc w:val="right"/>
              <w:rPr>
                <w:rFonts w:cs="Segoe UI Light"/>
                <w:b/>
                <w:sz w:val="16"/>
                <w:lang w:val="es-BO"/>
              </w:rPr>
            </w:pPr>
            <w:r w:rsidRPr="00F47454">
              <w:rPr>
                <w:rFonts w:cs="Segoe UI Light"/>
                <w:b/>
                <w:sz w:val="16"/>
                <w:lang w:val="es-BO"/>
              </w:rPr>
              <w:t xml:space="preserve">Propuesta </w:t>
            </w:r>
            <w:r w:rsidR="00813AE6" w:rsidRPr="00F47454">
              <w:rPr>
                <w:rFonts w:cs="Segoe UI Light"/>
                <w:b/>
                <w:sz w:val="16"/>
                <w:lang w:val="es-BO"/>
              </w:rPr>
              <w:t>Económica</w:t>
            </w:r>
          </w:p>
        </w:tc>
        <w:tc>
          <w:tcPr>
            <w:tcW w:w="286" w:type="dxa"/>
            <w:tcBorders>
              <w:top w:val="nil"/>
              <w:left w:val="nil"/>
              <w:bottom w:val="nil"/>
              <w:right w:val="nil"/>
            </w:tcBorders>
            <w:shd w:val="clear" w:color="auto" w:fill="auto"/>
            <w:vAlign w:val="center"/>
          </w:tcPr>
          <w:p w14:paraId="5127DD2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015CBC40" w14:textId="77777777" w:rsidR="001A0315" w:rsidRPr="00F47454" w:rsidRDefault="001A0315" w:rsidP="001A0315">
            <w:pPr>
              <w:spacing w:before="0" w:after="0"/>
              <w:ind w:left="0"/>
              <w:jc w:val="left"/>
              <w:rPr>
                <w:rFonts w:cs="Segoe UI Light"/>
                <w:sz w:val="16"/>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14:paraId="5DAE9FDE" w14:textId="77777777" w:rsidR="001A0315" w:rsidRPr="00F47454" w:rsidRDefault="001A0315" w:rsidP="001A0315">
            <w:pPr>
              <w:spacing w:before="0" w:after="0"/>
              <w:ind w:left="0"/>
              <w:jc w:val="left"/>
              <w:rPr>
                <w:rFonts w:cs="Segoe UI Light"/>
                <w:sz w:val="16"/>
                <w:lang w:val="es-BO"/>
              </w:rPr>
            </w:pPr>
          </w:p>
        </w:tc>
        <w:tc>
          <w:tcPr>
            <w:tcW w:w="4232" w:type="dxa"/>
            <w:gridSpan w:val="16"/>
            <w:tcBorders>
              <w:top w:val="nil"/>
              <w:left w:val="single" w:sz="4" w:space="0" w:color="auto"/>
              <w:bottom w:val="nil"/>
            </w:tcBorders>
            <w:shd w:val="clear" w:color="auto" w:fill="FFFFFF"/>
            <w:vAlign w:val="center"/>
          </w:tcPr>
          <w:p w14:paraId="0F37DF78" w14:textId="77777777" w:rsidR="001A0315" w:rsidRPr="00F47454" w:rsidRDefault="001A0315" w:rsidP="001A0315">
            <w:pPr>
              <w:spacing w:before="0" w:after="0"/>
              <w:ind w:left="0"/>
              <w:jc w:val="left"/>
              <w:rPr>
                <w:rFonts w:cs="Segoe UI Light"/>
                <w:sz w:val="16"/>
                <w:lang w:val="es-BO"/>
              </w:rPr>
            </w:pPr>
          </w:p>
        </w:tc>
      </w:tr>
      <w:tr w:rsidR="00DE2AF0" w:rsidRPr="00F47454" w14:paraId="46FE919C"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17BB8230" w14:textId="77777777" w:rsidR="00DE2AF0" w:rsidRPr="00F47454" w:rsidRDefault="00DE2AF0" w:rsidP="00DE2AF0">
            <w:pPr>
              <w:spacing w:before="0" w:after="0"/>
              <w:ind w:left="0"/>
              <w:jc w:val="right"/>
              <w:rPr>
                <w:rFonts w:cs="Segoe UI Light"/>
                <w:b/>
                <w:sz w:val="16"/>
                <w:lang w:val="es-BO"/>
              </w:rPr>
            </w:pPr>
            <w:r w:rsidRPr="00F47454">
              <w:rPr>
                <w:rFonts w:cs="Segoe UI Light"/>
                <w:b/>
                <w:sz w:val="16"/>
                <w:lang w:val="es-BO"/>
              </w:rPr>
              <w:t>Numero de Paginas de la Propuesta</w:t>
            </w:r>
          </w:p>
        </w:tc>
        <w:tc>
          <w:tcPr>
            <w:tcW w:w="286" w:type="dxa"/>
            <w:tcBorders>
              <w:top w:val="nil"/>
              <w:left w:val="nil"/>
              <w:bottom w:val="nil"/>
              <w:right w:val="nil"/>
            </w:tcBorders>
            <w:shd w:val="clear" w:color="auto" w:fill="auto"/>
            <w:vAlign w:val="center"/>
          </w:tcPr>
          <w:p w14:paraId="0F7E1EEB" w14:textId="77777777" w:rsidR="00DE2AF0" w:rsidRPr="00F47454" w:rsidRDefault="00DE2AF0"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7474C8AD" w14:textId="77777777" w:rsidR="00DE2AF0" w:rsidRPr="00F47454" w:rsidRDefault="00DE2AF0" w:rsidP="001A0315">
            <w:pPr>
              <w:spacing w:before="0" w:after="0"/>
              <w:ind w:left="0"/>
              <w:jc w:val="left"/>
              <w:rPr>
                <w:rFonts w:cs="Segoe UI Light"/>
                <w:sz w:val="16"/>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14:paraId="3F43949A" w14:textId="77777777" w:rsidR="00DE2AF0" w:rsidRPr="00F47454" w:rsidRDefault="00DE2AF0" w:rsidP="001A0315">
            <w:pPr>
              <w:spacing w:before="0" w:after="0"/>
              <w:ind w:left="0"/>
              <w:jc w:val="left"/>
              <w:rPr>
                <w:rFonts w:cs="Segoe UI Light"/>
                <w:sz w:val="16"/>
                <w:lang w:val="es-BO"/>
              </w:rPr>
            </w:pPr>
          </w:p>
        </w:tc>
        <w:tc>
          <w:tcPr>
            <w:tcW w:w="4232" w:type="dxa"/>
            <w:gridSpan w:val="16"/>
            <w:tcBorders>
              <w:top w:val="nil"/>
              <w:left w:val="single" w:sz="4" w:space="0" w:color="auto"/>
              <w:bottom w:val="nil"/>
            </w:tcBorders>
            <w:shd w:val="clear" w:color="auto" w:fill="FFFFFF"/>
            <w:vAlign w:val="center"/>
          </w:tcPr>
          <w:p w14:paraId="1EA8A63F" w14:textId="77777777" w:rsidR="00DE2AF0" w:rsidRPr="00F47454" w:rsidRDefault="00DE2AF0" w:rsidP="001A0315">
            <w:pPr>
              <w:spacing w:before="0" w:after="0"/>
              <w:ind w:left="0"/>
              <w:jc w:val="left"/>
              <w:rPr>
                <w:rFonts w:cs="Segoe UI Light"/>
                <w:sz w:val="16"/>
                <w:lang w:val="es-BO"/>
              </w:rPr>
            </w:pPr>
          </w:p>
        </w:tc>
      </w:tr>
      <w:tr w:rsidR="001A0315" w:rsidRPr="00F47454" w14:paraId="39B11D17"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2F24D588"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33207D4D"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0073C3F9"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7431E87E" w14:textId="77777777" w:rsidR="001A0315" w:rsidRPr="00F47454" w:rsidRDefault="001A0315" w:rsidP="001A0315">
            <w:pPr>
              <w:spacing w:before="0" w:after="0"/>
              <w:ind w:left="0"/>
              <w:jc w:val="center"/>
              <w:rPr>
                <w:rFonts w:cs="Segoe UI Light"/>
                <w:b/>
                <w:sz w:val="16"/>
                <w:lang w:val="es-BO"/>
              </w:rPr>
            </w:pPr>
          </w:p>
        </w:tc>
      </w:tr>
      <w:tr w:rsidR="001A0315" w:rsidRPr="00F47454" w14:paraId="41CCDBBD" w14:textId="77777777" w:rsidTr="001A0315">
        <w:trPr>
          <w:gridBefore w:val="1"/>
          <w:jc w:val="center"/>
        </w:trPr>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14:paraId="5AB5CF59" w14:textId="77777777" w:rsidR="001A0315" w:rsidRPr="00F47454" w:rsidRDefault="001A0315" w:rsidP="001A0315">
            <w:pPr>
              <w:spacing w:before="0" w:after="0"/>
              <w:ind w:left="0"/>
              <w:jc w:val="left"/>
              <w:rPr>
                <w:rFonts w:cs="Segoe UI Light"/>
                <w:b/>
                <w:sz w:val="16"/>
                <w:lang w:val="es-BO"/>
              </w:rPr>
            </w:pPr>
          </w:p>
        </w:tc>
        <w:tc>
          <w:tcPr>
            <w:tcW w:w="286" w:type="dxa"/>
            <w:tcBorders>
              <w:top w:val="nil"/>
              <w:left w:val="nil"/>
              <w:bottom w:val="single" w:sz="12" w:space="0" w:color="auto"/>
              <w:right w:val="nil"/>
            </w:tcBorders>
            <w:shd w:val="clear" w:color="auto" w:fill="auto"/>
            <w:vAlign w:val="center"/>
          </w:tcPr>
          <w:p w14:paraId="0BE07AED" w14:textId="77777777" w:rsidR="001A0315" w:rsidRPr="00F47454" w:rsidRDefault="001A0315" w:rsidP="001A0315">
            <w:pPr>
              <w:spacing w:before="0" w:after="0"/>
              <w:ind w:left="0"/>
              <w:jc w:val="left"/>
              <w:rPr>
                <w:rFonts w:cs="Segoe UI Light"/>
                <w:b/>
                <w:sz w:val="16"/>
                <w:lang w:val="es-BO"/>
              </w:rPr>
            </w:pPr>
          </w:p>
        </w:tc>
        <w:tc>
          <w:tcPr>
            <w:tcW w:w="142" w:type="dxa"/>
            <w:tcBorders>
              <w:top w:val="nil"/>
              <w:left w:val="nil"/>
              <w:bottom w:val="single" w:sz="12" w:space="0" w:color="auto"/>
              <w:right w:val="nil"/>
            </w:tcBorders>
            <w:shd w:val="clear" w:color="auto" w:fill="auto"/>
            <w:vAlign w:val="center"/>
          </w:tcPr>
          <w:p w14:paraId="3DD897A9" w14:textId="77777777" w:rsidR="001A0315" w:rsidRPr="00F47454" w:rsidRDefault="001A0315" w:rsidP="001A0315">
            <w:pPr>
              <w:spacing w:before="0" w:after="0"/>
              <w:ind w:left="0"/>
              <w:jc w:val="left"/>
              <w:rPr>
                <w:rFonts w:cs="Segoe UI Light"/>
                <w:sz w:val="16"/>
                <w:lang w:val="es-BO"/>
              </w:rPr>
            </w:pPr>
          </w:p>
        </w:tc>
        <w:tc>
          <w:tcPr>
            <w:tcW w:w="6500" w:type="dxa"/>
            <w:gridSpan w:val="28"/>
            <w:tcBorders>
              <w:top w:val="nil"/>
              <w:left w:val="nil"/>
              <w:bottom w:val="single" w:sz="12" w:space="0" w:color="auto"/>
            </w:tcBorders>
            <w:shd w:val="clear" w:color="auto" w:fill="auto"/>
            <w:vAlign w:val="center"/>
          </w:tcPr>
          <w:p w14:paraId="393F05C3" w14:textId="77777777" w:rsidR="001A0315" w:rsidRPr="00F47454" w:rsidRDefault="001A0315" w:rsidP="001A0315">
            <w:pPr>
              <w:spacing w:before="0" w:after="0"/>
              <w:ind w:left="0"/>
              <w:jc w:val="left"/>
              <w:rPr>
                <w:rFonts w:cs="Segoe UI Light"/>
                <w:sz w:val="16"/>
                <w:lang w:val="es-BO"/>
              </w:rPr>
            </w:pPr>
          </w:p>
        </w:tc>
      </w:tr>
    </w:tbl>
    <w:p w14:paraId="6B16A997" w14:textId="77777777" w:rsidR="001A0315" w:rsidRPr="00CF4C93" w:rsidRDefault="001A0315" w:rsidP="001A0315">
      <w:pPr>
        <w:spacing w:before="0" w:after="0"/>
        <w:ind w:left="0"/>
        <w:jc w:val="left"/>
        <w:rPr>
          <w:rFonts w:cs="Segoe UI Light"/>
          <w:sz w:val="20"/>
          <w:szCs w:val="20"/>
          <w:lang w:val="es-BO"/>
        </w:rPr>
      </w:pPr>
    </w:p>
    <w:tbl>
      <w:tblPr>
        <w:tblW w:w="11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1"/>
        <w:gridCol w:w="1170"/>
        <w:gridCol w:w="1080"/>
        <w:gridCol w:w="18"/>
        <w:gridCol w:w="1422"/>
        <w:gridCol w:w="1260"/>
        <w:gridCol w:w="11"/>
      </w:tblGrid>
      <w:tr w:rsidR="001A0315" w:rsidRPr="00F47454" w14:paraId="2124CA34" w14:textId="77777777" w:rsidTr="001A0315">
        <w:trPr>
          <w:cantSplit/>
          <w:jc w:val="center"/>
        </w:trPr>
        <w:tc>
          <w:tcPr>
            <w:tcW w:w="6121" w:type="dxa"/>
            <w:vMerge w:val="restart"/>
            <w:tcBorders>
              <w:top w:val="single" w:sz="12" w:space="0" w:color="auto"/>
              <w:bottom w:val="single" w:sz="4" w:space="0" w:color="auto"/>
              <w:right w:val="single" w:sz="12" w:space="0" w:color="auto"/>
            </w:tcBorders>
            <w:shd w:val="clear" w:color="auto" w:fill="17365D"/>
            <w:vAlign w:val="center"/>
          </w:tcPr>
          <w:p w14:paraId="5F74EE14"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3DE6895" w14:textId="77777777" w:rsidR="001A0315" w:rsidRPr="00F47454" w:rsidRDefault="001A0315" w:rsidP="001A0315">
            <w:pPr>
              <w:adjustRightInd w:val="0"/>
              <w:snapToGrid w:val="0"/>
              <w:spacing w:before="0" w:after="0"/>
              <w:ind w:left="114" w:hanging="114"/>
              <w:jc w:val="center"/>
              <w:rPr>
                <w:rFonts w:cs="Segoe UI Light"/>
                <w:b/>
                <w:sz w:val="16"/>
                <w:lang w:val="es-BO"/>
              </w:rPr>
            </w:pPr>
            <w:r w:rsidRPr="00F47454">
              <w:rPr>
                <w:rFonts w:cs="Segoe UI Light"/>
                <w:b/>
                <w:sz w:val="16"/>
                <w:lang w:val="es-BO"/>
              </w:rPr>
              <w:t>Presentación</w:t>
            </w:r>
          </w:p>
          <w:p w14:paraId="265EE483" w14:textId="77777777" w:rsidR="001A0315" w:rsidRPr="00F47454" w:rsidRDefault="001A0315" w:rsidP="001A0315">
            <w:pPr>
              <w:adjustRightInd w:val="0"/>
              <w:snapToGrid w:val="0"/>
              <w:spacing w:before="0" w:after="0"/>
              <w:ind w:left="114" w:hanging="114"/>
              <w:jc w:val="center"/>
              <w:rPr>
                <w:rFonts w:cs="Segoe UI Light"/>
                <w:b/>
                <w:sz w:val="16"/>
                <w:lang w:val="es-BO"/>
              </w:rPr>
            </w:pPr>
            <w:r w:rsidRPr="00F47454">
              <w:rPr>
                <w:rFonts w:cs="Segoe UI Light"/>
                <w:b/>
                <w:sz w:val="16"/>
                <w:lang w:val="es-BO"/>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1713AE7"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Evaluación Preliminar</w:t>
            </w:r>
          </w:p>
          <w:p w14:paraId="0FED6412"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(Sesión Reservada)</w:t>
            </w:r>
          </w:p>
        </w:tc>
      </w:tr>
      <w:tr w:rsidR="001A0315" w:rsidRPr="00F47454" w14:paraId="0DF78E94" w14:textId="77777777" w:rsidTr="001A0315">
        <w:trPr>
          <w:gridAfter w:val="1"/>
          <w:wAfter w:w="11" w:type="dxa"/>
          <w:cantSplit/>
          <w:trHeight w:val="173"/>
          <w:jc w:val="center"/>
        </w:trPr>
        <w:tc>
          <w:tcPr>
            <w:tcW w:w="6121" w:type="dxa"/>
            <w:vMerge/>
            <w:tcBorders>
              <w:top w:val="single" w:sz="4" w:space="0" w:color="auto"/>
              <w:bottom w:val="single" w:sz="4" w:space="0" w:color="auto"/>
              <w:right w:val="single" w:sz="12" w:space="0" w:color="auto"/>
            </w:tcBorders>
            <w:shd w:val="clear" w:color="auto" w:fill="17365D"/>
            <w:vAlign w:val="center"/>
          </w:tcPr>
          <w:p w14:paraId="1B6DE131" w14:textId="77777777" w:rsidR="001A0315" w:rsidRPr="00F47454" w:rsidRDefault="001A0315" w:rsidP="001A0315">
            <w:pPr>
              <w:adjustRightInd w:val="0"/>
              <w:snapToGrid w:val="0"/>
              <w:spacing w:before="0" w:after="0"/>
              <w:ind w:left="0"/>
              <w:jc w:val="center"/>
              <w:rPr>
                <w:rFonts w:cs="Segoe UI Light"/>
                <w:b/>
                <w:sz w:val="16"/>
                <w:lang w:val="es-BO"/>
              </w:rPr>
            </w:pPr>
          </w:p>
        </w:tc>
        <w:tc>
          <w:tcPr>
            <w:tcW w:w="2250" w:type="dxa"/>
            <w:gridSpan w:val="2"/>
            <w:tcBorders>
              <w:top w:val="single" w:sz="4" w:space="0" w:color="auto"/>
              <w:left w:val="single" w:sz="12" w:space="0" w:color="auto"/>
              <w:bottom w:val="single" w:sz="4" w:space="0" w:color="auto"/>
            </w:tcBorders>
            <w:shd w:val="clear" w:color="auto" w:fill="17365D"/>
            <w:vAlign w:val="center"/>
          </w:tcPr>
          <w:p w14:paraId="6164E665"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PRESENTÓ</w:t>
            </w:r>
          </w:p>
        </w:tc>
        <w:tc>
          <w:tcPr>
            <w:tcW w:w="1440" w:type="dxa"/>
            <w:gridSpan w:val="2"/>
            <w:vMerge w:val="restart"/>
            <w:tcBorders>
              <w:top w:val="single" w:sz="4" w:space="0" w:color="auto"/>
              <w:bottom w:val="single" w:sz="4" w:space="0" w:color="auto"/>
              <w:right w:val="single" w:sz="4" w:space="0" w:color="auto"/>
            </w:tcBorders>
            <w:shd w:val="clear" w:color="auto" w:fill="17365D"/>
            <w:vAlign w:val="center"/>
          </w:tcPr>
          <w:p w14:paraId="76E7A979"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CONTINUA</w:t>
            </w:r>
          </w:p>
        </w:tc>
        <w:tc>
          <w:tcPr>
            <w:tcW w:w="126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14:paraId="305D7FAB"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DESCALIFICA</w:t>
            </w:r>
          </w:p>
        </w:tc>
      </w:tr>
      <w:tr w:rsidR="001A0315" w:rsidRPr="00F47454" w14:paraId="00136ED2" w14:textId="77777777" w:rsidTr="001A0315">
        <w:trPr>
          <w:gridAfter w:val="1"/>
          <w:wAfter w:w="11" w:type="dxa"/>
          <w:cantSplit/>
          <w:trHeight w:val="172"/>
          <w:jc w:val="center"/>
        </w:trPr>
        <w:tc>
          <w:tcPr>
            <w:tcW w:w="6121" w:type="dxa"/>
            <w:vMerge/>
            <w:tcBorders>
              <w:top w:val="single" w:sz="4" w:space="0" w:color="auto"/>
              <w:bottom w:val="single" w:sz="4" w:space="0" w:color="auto"/>
              <w:right w:val="single" w:sz="12" w:space="0" w:color="auto"/>
            </w:tcBorders>
            <w:shd w:val="clear" w:color="auto" w:fill="D9D9D9"/>
            <w:vAlign w:val="center"/>
          </w:tcPr>
          <w:p w14:paraId="6D2573DE"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170" w:type="dxa"/>
            <w:tcBorders>
              <w:top w:val="single" w:sz="4" w:space="0" w:color="auto"/>
              <w:left w:val="single" w:sz="12" w:space="0" w:color="auto"/>
              <w:bottom w:val="single" w:sz="4" w:space="0" w:color="auto"/>
              <w:right w:val="single" w:sz="4" w:space="0" w:color="auto"/>
            </w:tcBorders>
            <w:shd w:val="clear" w:color="auto" w:fill="17365D"/>
            <w:vAlign w:val="center"/>
          </w:tcPr>
          <w:p w14:paraId="50DAFD04" w14:textId="77777777" w:rsidR="001A0315" w:rsidRPr="00F47454" w:rsidRDefault="001A0315" w:rsidP="001A0315">
            <w:pPr>
              <w:adjustRightInd w:val="0"/>
              <w:snapToGrid w:val="0"/>
              <w:spacing w:before="40" w:afterLines="40" w:after="96"/>
              <w:ind w:left="0"/>
              <w:jc w:val="center"/>
              <w:rPr>
                <w:rFonts w:cs="Segoe UI Light"/>
                <w:b/>
                <w:sz w:val="16"/>
                <w:lang w:val="es-BO"/>
              </w:rPr>
            </w:pPr>
            <w:r w:rsidRPr="00F47454">
              <w:rPr>
                <w:rFonts w:cs="Segoe UI Light"/>
                <w:b/>
                <w:sz w:val="16"/>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vAlign w:val="center"/>
          </w:tcPr>
          <w:p w14:paraId="7C29558C" w14:textId="77777777" w:rsidR="001A0315" w:rsidRPr="00F47454" w:rsidRDefault="001A0315" w:rsidP="001A0315">
            <w:pPr>
              <w:adjustRightInd w:val="0"/>
              <w:snapToGrid w:val="0"/>
              <w:spacing w:before="40" w:afterLines="40" w:after="96"/>
              <w:ind w:left="0"/>
              <w:jc w:val="center"/>
              <w:rPr>
                <w:rFonts w:cs="Segoe UI Light"/>
                <w:b/>
                <w:sz w:val="16"/>
                <w:lang w:val="es-BO"/>
              </w:rPr>
            </w:pPr>
            <w:r w:rsidRPr="00F47454">
              <w:rPr>
                <w:rFonts w:cs="Segoe UI Light"/>
                <w:b/>
                <w:sz w:val="16"/>
                <w:lang w:val="es-BO"/>
              </w:rPr>
              <w:t>NO</w:t>
            </w:r>
          </w:p>
        </w:tc>
        <w:tc>
          <w:tcPr>
            <w:tcW w:w="1440" w:type="dxa"/>
            <w:gridSpan w:val="2"/>
            <w:vMerge/>
            <w:tcBorders>
              <w:top w:val="single" w:sz="4" w:space="0" w:color="auto"/>
              <w:bottom w:val="single" w:sz="4" w:space="0" w:color="auto"/>
              <w:right w:val="single" w:sz="4" w:space="0" w:color="auto"/>
            </w:tcBorders>
            <w:shd w:val="clear" w:color="auto" w:fill="D9D9D9"/>
          </w:tcPr>
          <w:p w14:paraId="58C3C68E"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260" w:type="dxa"/>
            <w:vMerge/>
            <w:tcBorders>
              <w:top w:val="single" w:sz="4" w:space="0" w:color="auto"/>
              <w:left w:val="single" w:sz="4" w:space="0" w:color="auto"/>
              <w:bottom w:val="single" w:sz="4" w:space="0" w:color="auto"/>
              <w:right w:val="single" w:sz="12" w:space="0" w:color="auto"/>
            </w:tcBorders>
            <w:shd w:val="clear" w:color="auto" w:fill="D9D9D9"/>
          </w:tcPr>
          <w:p w14:paraId="69A52899"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r>
      <w:tr w:rsidR="001A0315" w:rsidRPr="00F47454" w14:paraId="1F1E1795"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048F1DB9" w14:textId="77777777" w:rsidR="001A0315" w:rsidRPr="00F47454" w:rsidRDefault="001A0315" w:rsidP="00126CA9">
            <w:pPr>
              <w:numPr>
                <w:ilvl w:val="0"/>
                <w:numId w:val="93"/>
              </w:numPr>
              <w:adjustRightInd w:val="0"/>
              <w:snapToGrid w:val="0"/>
              <w:spacing w:before="40" w:after="40"/>
              <w:jc w:val="left"/>
              <w:rPr>
                <w:rFonts w:cs="Segoe UI Light"/>
                <w:sz w:val="16"/>
                <w:lang w:val="es-BO"/>
              </w:rPr>
            </w:pPr>
            <w:r w:rsidRPr="00F47454">
              <w:rPr>
                <w:rFonts w:cs="Segoe UI Light"/>
                <w:b/>
                <w:sz w:val="16"/>
                <w:lang w:val="es-BO"/>
              </w:rPr>
              <w:t>Formulario A-1</w:t>
            </w:r>
            <w:r w:rsidRPr="00F47454">
              <w:rPr>
                <w:rFonts w:cs="Segoe UI Light"/>
                <w:sz w:val="16"/>
                <w:lang w:val="es-BO"/>
              </w:rPr>
              <w:t xml:space="preserve"> Presentación de Propuesta.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0173F4DD"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8857B53"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3D8F9EA"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5F83BE3"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5B463002"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607B77BC" w14:textId="77777777" w:rsidR="001A0315" w:rsidRPr="00F47454" w:rsidRDefault="001A0315" w:rsidP="00126CA9">
            <w:pPr>
              <w:numPr>
                <w:ilvl w:val="0"/>
                <w:numId w:val="93"/>
              </w:numPr>
              <w:adjustRightInd w:val="0"/>
              <w:snapToGrid w:val="0"/>
              <w:spacing w:before="40" w:after="40"/>
              <w:jc w:val="left"/>
              <w:rPr>
                <w:rFonts w:cs="Segoe UI Light"/>
                <w:b/>
                <w:sz w:val="16"/>
                <w:lang w:val="es-BO"/>
              </w:rPr>
            </w:pPr>
            <w:r w:rsidRPr="00F47454">
              <w:rPr>
                <w:rFonts w:cs="Segoe UI Light"/>
                <w:b/>
                <w:sz w:val="16"/>
              </w:rPr>
              <w:t xml:space="preserve">FORMULARIO A-2c. </w:t>
            </w:r>
            <w:r w:rsidRPr="00F47454">
              <w:rPr>
                <w:rFonts w:cs="Segoe UI Light"/>
                <w:sz w:val="16"/>
              </w:rPr>
              <w:t>Identificación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7BAD4182"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0B70CBE"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497099E2"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FCC4A2A"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621320ED"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2EAC9538" w14:textId="77777777" w:rsidR="001A0315" w:rsidRPr="00F47454" w:rsidRDefault="001A0315" w:rsidP="00126CA9">
            <w:pPr>
              <w:numPr>
                <w:ilvl w:val="0"/>
                <w:numId w:val="93"/>
              </w:numPr>
              <w:adjustRightInd w:val="0"/>
              <w:snapToGrid w:val="0"/>
              <w:spacing w:before="40" w:after="40"/>
              <w:jc w:val="left"/>
              <w:rPr>
                <w:rFonts w:cs="Segoe UI Light"/>
                <w:sz w:val="16"/>
                <w:lang w:val="es-BO"/>
              </w:rPr>
            </w:pPr>
            <w:r w:rsidRPr="00F47454">
              <w:rPr>
                <w:rFonts w:cs="Segoe UI Light"/>
                <w:sz w:val="16"/>
                <w:lang w:val="es-BO"/>
              </w:rPr>
              <w:t>Garantía de Seriedad de Propuesta.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DE54CAD"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0BB5FB0"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3F52D0C8"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7206D6F"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336E1199"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14:paraId="12E309A1" w14:textId="77777777" w:rsidR="001A0315" w:rsidRPr="00F47454" w:rsidRDefault="001A0315" w:rsidP="001A0315">
            <w:pPr>
              <w:adjustRightInd w:val="0"/>
              <w:snapToGrid w:val="0"/>
              <w:spacing w:before="40" w:after="40"/>
              <w:ind w:left="0"/>
              <w:jc w:val="center"/>
              <w:rPr>
                <w:rFonts w:cs="Segoe UI Light"/>
                <w:b/>
                <w:sz w:val="16"/>
                <w:lang w:val="es-BO"/>
              </w:rPr>
            </w:pPr>
            <w:r w:rsidRPr="00F47454">
              <w:rPr>
                <w:rFonts w:cs="Segoe UI Light"/>
                <w:b/>
                <w:sz w:val="16"/>
                <w:lang w:val="es-BO"/>
              </w:rPr>
              <w:t>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14:paraId="2AF51DB0"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14:paraId="1880A542"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14:paraId="1A5090EC"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14:paraId="1FD46D33" w14:textId="77777777" w:rsidR="001A0315" w:rsidRPr="00F47454" w:rsidRDefault="001A0315" w:rsidP="001A0315">
            <w:pPr>
              <w:adjustRightInd w:val="0"/>
              <w:snapToGrid w:val="0"/>
              <w:spacing w:before="40" w:after="40"/>
              <w:ind w:left="0"/>
              <w:rPr>
                <w:rFonts w:cs="Segoe UI Light"/>
                <w:sz w:val="16"/>
                <w:lang w:val="es-BO"/>
              </w:rPr>
            </w:pPr>
          </w:p>
        </w:tc>
      </w:tr>
      <w:tr w:rsidR="00781431" w:rsidRPr="00F47454" w14:paraId="7D619881" w14:textId="77777777" w:rsidTr="001A0315">
        <w:trPr>
          <w:gridAfter w:val="1"/>
          <w:wAfter w:w="11" w:type="dxa"/>
          <w:trHeight w:val="382"/>
          <w:jc w:val="center"/>
        </w:trPr>
        <w:tc>
          <w:tcPr>
            <w:tcW w:w="6121" w:type="dxa"/>
            <w:tcBorders>
              <w:top w:val="single" w:sz="4" w:space="0" w:color="auto"/>
              <w:bottom w:val="single" w:sz="4" w:space="0" w:color="auto"/>
              <w:right w:val="single" w:sz="12" w:space="0" w:color="auto"/>
            </w:tcBorders>
          </w:tcPr>
          <w:p w14:paraId="20A5ECC8" w14:textId="77777777" w:rsidR="00781431" w:rsidRPr="00F47454" w:rsidRDefault="00781431" w:rsidP="00126CA9">
            <w:pPr>
              <w:numPr>
                <w:ilvl w:val="0"/>
                <w:numId w:val="95"/>
              </w:numPr>
              <w:adjustRightInd w:val="0"/>
              <w:snapToGrid w:val="0"/>
              <w:spacing w:before="40" w:after="40"/>
              <w:jc w:val="left"/>
              <w:rPr>
                <w:rFonts w:cs="Segoe UI Light"/>
                <w:sz w:val="16"/>
                <w:lang w:val="es-BO"/>
              </w:rPr>
            </w:pPr>
            <w:r w:rsidRPr="00F47454">
              <w:rPr>
                <w:rFonts w:cs="Segoe UI Light"/>
                <w:b/>
                <w:sz w:val="16"/>
                <w:lang w:val="es-BO"/>
              </w:rPr>
              <w:t>Formulario C-1 Metodología de Trabajo:</w:t>
            </w:r>
          </w:p>
          <w:p w14:paraId="1879721A" w14:textId="77777777" w:rsidR="00781431" w:rsidRPr="00F47454" w:rsidRDefault="00781431" w:rsidP="00D45F3D">
            <w:pPr>
              <w:adjustRightInd w:val="0"/>
              <w:snapToGrid w:val="0"/>
              <w:spacing w:before="40" w:after="40"/>
              <w:ind w:left="340"/>
              <w:jc w:val="left"/>
              <w:rPr>
                <w:rFonts w:cs="Segoe UI Light"/>
                <w:b/>
                <w:sz w:val="16"/>
                <w:lang w:val="es-BO"/>
              </w:rPr>
            </w:pPr>
            <w:r w:rsidRPr="00F47454">
              <w:rPr>
                <w:rFonts w:cs="Segoe UI Light"/>
                <w:b/>
                <w:sz w:val="16"/>
                <w:lang w:val="es-BO"/>
              </w:rPr>
              <w:t>Debe Incluir</w:t>
            </w:r>
          </w:p>
          <w:p w14:paraId="54FB6D07" w14:textId="77777777" w:rsidR="00781431" w:rsidRPr="00F47454" w:rsidRDefault="00813AE6" w:rsidP="00126CA9">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Métodos</w:t>
            </w:r>
            <w:r w:rsidR="00781431" w:rsidRPr="00F47454">
              <w:rPr>
                <w:rFonts w:ascii="Segoe UI Light" w:hAnsi="Segoe UI Light" w:cs="Segoe UI Light"/>
                <w:sz w:val="16"/>
                <w:szCs w:val="16"/>
                <w:lang w:val="es-BO"/>
              </w:rPr>
              <w:t xml:space="preserve"> Constructivos</w:t>
            </w:r>
          </w:p>
          <w:p w14:paraId="2B27E489" w14:textId="50F4A8C7" w:rsidR="00781431" w:rsidRPr="00F47454" w:rsidRDefault="00781431" w:rsidP="00F47454">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Numero de Frentes a Utilizar</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3477170A"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7BBA81C"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52D0CF7"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C5754EB" w14:textId="77777777" w:rsidR="00781431" w:rsidRPr="00F47454" w:rsidRDefault="00781431" w:rsidP="001A0315">
            <w:pPr>
              <w:adjustRightInd w:val="0"/>
              <w:snapToGrid w:val="0"/>
              <w:spacing w:before="40" w:after="40"/>
              <w:ind w:left="0"/>
              <w:rPr>
                <w:rFonts w:cs="Segoe UI Light"/>
                <w:sz w:val="16"/>
                <w:lang w:val="es-BO"/>
              </w:rPr>
            </w:pPr>
          </w:p>
        </w:tc>
      </w:tr>
      <w:tr w:rsidR="00ED403A" w:rsidRPr="00F47454" w14:paraId="63787622"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02DC448C" w14:textId="2F847328" w:rsidR="00ED403A" w:rsidRPr="00F47454" w:rsidRDefault="006F20C1"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Formulario A-</w:t>
            </w:r>
            <w:r>
              <w:rPr>
                <w:rFonts w:cs="Segoe UI Light"/>
                <w:b/>
                <w:sz w:val="16"/>
                <w:lang w:val="es-BO"/>
              </w:rPr>
              <w:t>5</w:t>
            </w:r>
            <w:r w:rsidRPr="00F47454">
              <w:rPr>
                <w:rFonts w:cs="Segoe UI Light"/>
                <w:b/>
                <w:sz w:val="16"/>
                <w:lang w:val="es-BO"/>
              </w:rPr>
              <w:t xml:space="preserve"> </w:t>
            </w:r>
            <w:r>
              <w:rPr>
                <w:rFonts w:cs="Segoe UI Light"/>
                <w:b/>
                <w:sz w:val="16"/>
                <w:lang w:val="es-BO"/>
              </w:rPr>
              <w:t>Equipo Mínimo Comprometido</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573E5B97" w14:textId="77777777" w:rsidR="00ED403A" w:rsidRPr="00F47454" w:rsidRDefault="00ED403A"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E4C9A8F" w14:textId="77777777" w:rsidR="00ED403A" w:rsidRPr="00F47454" w:rsidRDefault="00ED403A"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2BD21D3E" w14:textId="77777777" w:rsidR="00ED403A" w:rsidRPr="00F47454" w:rsidRDefault="00ED403A"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6B89D54" w14:textId="77777777" w:rsidR="00ED403A" w:rsidRPr="00F47454" w:rsidRDefault="00ED403A" w:rsidP="001A0315">
            <w:pPr>
              <w:adjustRightInd w:val="0"/>
              <w:snapToGrid w:val="0"/>
              <w:spacing w:before="40" w:after="40"/>
              <w:ind w:left="0"/>
              <w:rPr>
                <w:rFonts w:cs="Segoe UI Light"/>
                <w:sz w:val="16"/>
                <w:lang w:val="es-BO"/>
              </w:rPr>
            </w:pPr>
          </w:p>
        </w:tc>
      </w:tr>
      <w:tr w:rsidR="00781431" w:rsidRPr="00F47454" w14:paraId="59E1C1C8"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104DCE20" w14:textId="6A59FCF8" w:rsidR="00781431" w:rsidRPr="00F47454" w:rsidRDefault="00781431"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Formulario A-</w:t>
            </w:r>
            <w:r w:rsidR="00ED403A">
              <w:rPr>
                <w:rFonts w:cs="Segoe UI Light"/>
                <w:b/>
                <w:sz w:val="16"/>
                <w:lang w:val="es-BO"/>
              </w:rPr>
              <w:t>6</w:t>
            </w:r>
            <w:r w:rsidRPr="00F47454">
              <w:rPr>
                <w:rFonts w:cs="Segoe UI Light"/>
                <w:b/>
                <w:sz w:val="16"/>
                <w:lang w:val="es-BO"/>
              </w:rPr>
              <w:t xml:space="preserve"> </w:t>
            </w:r>
            <w:r w:rsidR="007E38F6" w:rsidRPr="00F47454">
              <w:rPr>
                <w:rFonts w:cs="Segoe UI Light"/>
                <w:b/>
                <w:sz w:val="16"/>
                <w:lang w:val="es-BO"/>
              </w:rPr>
              <w:t>Cronograma de Ejecución de Obra.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3E964EA"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BD11CD3"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204BD738"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88C4FE5" w14:textId="77777777" w:rsidR="00781431" w:rsidRPr="00F47454" w:rsidRDefault="00781431" w:rsidP="001A0315">
            <w:pPr>
              <w:adjustRightInd w:val="0"/>
              <w:snapToGrid w:val="0"/>
              <w:spacing w:before="40" w:after="40"/>
              <w:ind w:left="0"/>
              <w:rPr>
                <w:rFonts w:cs="Segoe UI Light"/>
                <w:sz w:val="16"/>
                <w:lang w:val="es-BO"/>
              </w:rPr>
            </w:pPr>
          </w:p>
        </w:tc>
      </w:tr>
      <w:tr w:rsidR="00781431" w:rsidRPr="00F47454" w14:paraId="65997534"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2EE6340E" w14:textId="77777777" w:rsidR="00781431" w:rsidRPr="00F47454" w:rsidRDefault="00781431"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w:t>
            </w:r>
            <w:r w:rsidR="001C43D2" w:rsidRPr="00F47454">
              <w:rPr>
                <w:rFonts w:cs="Segoe UI Light"/>
                <w:b/>
                <w:sz w:val="16"/>
                <w:lang w:val="es-BO"/>
              </w:rPr>
              <w:t>C-2</w:t>
            </w:r>
            <w:r w:rsidRPr="00F47454">
              <w:rPr>
                <w:rFonts w:cs="Segoe UI Light"/>
                <w:b/>
                <w:sz w:val="16"/>
                <w:lang w:val="es-BO"/>
              </w:rPr>
              <w:t xml:space="preserve"> </w:t>
            </w:r>
            <w:r w:rsidR="00813AE6" w:rsidRPr="00F47454">
              <w:rPr>
                <w:rFonts w:cs="Segoe UI Light"/>
                <w:b/>
                <w:sz w:val="16"/>
                <w:lang w:val="es-BO"/>
              </w:rPr>
              <w:t>Declaración</w:t>
            </w:r>
            <w:r w:rsidR="001C43D2" w:rsidRPr="00F47454">
              <w:rPr>
                <w:rFonts w:cs="Segoe UI Light"/>
                <w:b/>
                <w:sz w:val="16"/>
                <w:lang w:val="es-BO"/>
              </w:rPr>
              <w:t xml:space="preserve"> Jurada de Condiciones Adicionales </w:t>
            </w:r>
            <w:r w:rsidR="00874C2A" w:rsidRPr="00F47454">
              <w:rPr>
                <w:rFonts w:cs="Segoe UI Light"/>
                <w:b/>
                <w:sz w:val="16"/>
                <w:lang w:val="es-BO"/>
              </w:rPr>
              <w:t>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5067BDC0"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6E73F39"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60714AB1"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54B5219" w14:textId="77777777" w:rsidR="00781431" w:rsidRPr="00F47454" w:rsidRDefault="00781431" w:rsidP="001A0315">
            <w:pPr>
              <w:adjustRightInd w:val="0"/>
              <w:snapToGrid w:val="0"/>
              <w:spacing w:before="40" w:after="40"/>
              <w:ind w:left="0"/>
              <w:rPr>
                <w:rFonts w:cs="Segoe UI Light"/>
                <w:sz w:val="16"/>
                <w:lang w:val="es-BO"/>
              </w:rPr>
            </w:pPr>
          </w:p>
        </w:tc>
      </w:tr>
      <w:tr w:rsidR="00781431" w:rsidRPr="00F47454" w14:paraId="44F6D9E3"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14:paraId="4B3229ED" w14:textId="77777777" w:rsidR="00781431" w:rsidRPr="00F47454" w:rsidRDefault="005242C5" w:rsidP="005242C5">
            <w:pPr>
              <w:adjustRightInd w:val="0"/>
              <w:snapToGrid w:val="0"/>
              <w:spacing w:before="40" w:after="40"/>
              <w:ind w:left="340"/>
              <w:jc w:val="left"/>
              <w:rPr>
                <w:rFonts w:cs="Segoe UI Light"/>
                <w:b/>
                <w:sz w:val="16"/>
                <w:lang w:val="es-BO"/>
              </w:rPr>
            </w:pPr>
            <w:r w:rsidRPr="00F47454">
              <w:rPr>
                <w:rFonts w:cs="Segoe UI Light"/>
                <w:b/>
                <w:sz w:val="16"/>
                <w:lang w:val="es-BO"/>
              </w:rPr>
              <w:t>PROPUESTA ECONOMICA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14:paraId="5E7F415D"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14:paraId="52FB6593"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14:paraId="11749B9C"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14:paraId="41827608" w14:textId="77777777" w:rsidR="00781431" w:rsidRPr="00F47454" w:rsidRDefault="00781431" w:rsidP="001A0315">
            <w:pPr>
              <w:adjustRightInd w:val="0"/>
              <w:snapToGrid w:val="0"/>
              <w:spacing w:before="40" w:after="40"/>
              <w:ind w:left="0"/>
              <w:rPr>
                <w:rFonts w:cs="Segoe UI Light"/>
                <w:sz w:val="16"/>
                <w:lang w:val="es-BO"/>
              </w:rPr>
            </w:pPr>
          </w:p>
        </w:tc>
      </w:tr>
      <w:tr w:rsidR="00781431" w:rsidRPr="00F47454" w14:paraId="02A94226"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4D11B028" w14:textId="77777777" w:rsidR="00781431" w:rsidRPr="00F47454" w:rsidRDefault="00781431"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w:t>
            </w:r>
            <w:r w:rsidR="005242C5" w:rsidRPr="00F47454">
              <w:rPr>
                <w:rFonts w:cs="Segoe UI Light"/>
                <w:b/>
                <w:sz w:val="16"/>
                <w:lang w:val="es-BO"/>
              </w:rPr>
              <w:t>B-1</w:t>
            </w:r>
            <w:r w:rsidRPr="00F47454">
              <w:rPr>
                <w:rFonts w:cs="Segoe UI Light"/>
                <w:b/>
                <w:sz w:val="16"/>
                <w:lang w:val="es-BO"/>
              </w:rPr>
              <w:t xml:space="preserve"> </w:t>
            </w:r>
            <w:r w:rsidR="005242C5" w:rsidRPr="00F47454">
              <w:rPr>
                <w:rFonts w:cs="Segoe UI Light"/>
                <w:b/>
                <w:sz w:val="16"/>
                <w:lang w:val="es-BO"/>
              </w:rPr>
              <w:t xml:space="preserve">Presupuesto por </w:t>
            </w:r>
            <w:r w:rsidR="00813AE6" w:rsidRPr="00F47454">
              <w:rPr>
                <w:rFonts w:cs="Segoe UI Light"/>
                <w:b/>
                <w:sz w:val="16"/>
                <w:lang w:val="es-BO"/>
              </w:rPr>
              <w:t>Ítems</w:t>
            </w:r>
            <w:r w:rsidR="005242C5" w:rsidRPr="00F47454">
              <w:rPr>
                <w:rFonts w:cs="Segoe UI Light"/>
                <w:b/>
                <w:sz w:val="16"/>
                <w:lang w:val="es-BO"/>
              </w:rPr>
              <w:t xml:space="preserve"> y General de la Obra, debe incluir el detalle de los </w:t>
            </w:r>
            <w:r w:rsidR="00813AE6" w:rsidRPr="00F47454">
              <w:rPr>
                <w:rFonts w:cs="Segoe UI Light"/>
                <w:b/>
                <w:sz w:val="16"/>
                <w:lang w:val="es-BO"/>
              </w:rPr>
              <w:t>Volúmenes</w:t>
            </w:r>
            <w:r w:rsidR="005242C5" w:rsidRPr="00F47454">
              <w:rPr>
                <w:rFonts w:cs="Segoe UI Light"/>
                <w:b/>
                <w:sz w:val="16"/>
                <w:lang w:val="es-BO"/>
              </w:rPr>
              <w:t xml:space="preserve"> de Obra (</w:t>
            </w:r>
            <w:r w:rsidR="00813AE6" w:rsidRPr="00F47454">
              <w:rPr>
                <w:rFonts w:cs="Segoe UI Light"/>
                <w:b/>
                <w:sz w:val="16"/>
                <w:lang w:val="es-BO"/>
              </w:rPr>
              <w:t>Ítem</w:t>
            </w:r>
            <w:r w:rsidR="005242C5" w:rsidRPr="00F47454">
              <w:rPr>
                <w:rFonts w:cs="Segoe UI Light"/>
                <w:b/>
                <w:sz w:val="16"/>
                <w:lang w:val="es-BO"/>
              </w:rPr>
              <w:t>) solicitados.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3A9FCE71"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FBF8BB6"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25F839C"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548BDE0" w14:textId="77777777" w:rsidR="00781431" w:rsidRPr="00F47454" w:rsidRDefault="00781431" w:rsidP="001A0315">
            <w:pPr>
              <w:adjustRightInd w:val="0"/>
              <w:snapToGrid w:val="0"/>
              <w:spacing w:before="40" w:after="40"/>
              <w:ind w:left="0"/>
              <w:rPr>
                <w:rFonts w:cs="Segoe UI Light"/>
                <w:sz w:val="16"/>
                <w:lang w:val="es-BO"/>
              </w:rPr>
            </w:pPr>
          </w:p>
        </w:tc>
      </w:tr>
      <w:tr w:rsidR="005242C5" w:rsidRPr="00F47454" w14:paraId="5089FE8C"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325B6460" w14:textId="77777777" w:rsidR="005242C5" w:rsidRPr="00F47454" w:rsidRDefault="005242C5"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B-2. </w:t>
            </w:r>
            <w:r w:rsidR="00813AE6" w:rsidRPr="00F47454">
              <w:rPr>
                <w:rFonts w:cs="Segoe UI Light"/>
                <w:b/>
                <w:sz w:val="16"/>
                <w:lang w:val="es-BO"/>
              </w:rPr>
              <w:t>Análisis</w:t>
            </w:r>
            <w:r w:rsidRPr="00F47454">
              <w:rPr>
                <w:rFonts w:cs="Segoe UI Light"/>
                <w:b/>
                <w:sz w:val="16"/>
                <w:lang w:val="es-BO"/>
              </w:rPr>
              <w:t xml:space="preserve"> de Precios Unitarios, llenado de acuerdo con las especificaciones técnicas, y cumpliendo las </w:t>
            </w:r>
            <w:r w:rsidR="00813AE6" w:rsidRPr="00F47454">
              <w:rPr>
                <w:rFonts w:cs="Segoe UI Light"/>
                <w:b/>
                <w:sz w:val="16"/>
                <w:lang w:val="es-BO"/>
              </w:rPr>
              <w:t>leyes</w:t>
            </w:r>
            <w:r w:rsidRPr="00F47454">
              <w:rPr>
                <w:rFonts w:cs="Segoe UI Light"/>
                <w:b/>
                <w:sz w:val="16"/>
                <w:lang w:val="es-BO"/>
              </w:rPr>
              <w:t xml:space="preserve"> sociales y tributarias.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77269609" w14:textId="77777777" w:rsidR="005242C5" w:rsidRPr="00F47454" w:rsidRDefault="005242C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E56BBFA" w14:textId="77777777" w:rsidR="005242C5" w:rsidRPr="00F47454" w:rsidRDefault="005242C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00761E18" w14:textId="77777777" w:rsidR="005242C5" w:rsidRPr="00F47454" w:rsidRDefault="005242C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E6D4201" w14:textId="77777777" w:rsidR="005242C5" w:rsidRPr="00F47454" w:rsidRDefault="005242C5" w:rsidP="001A0315">
            <w:pPr>
              <w:adjustRightInd w:val="0"/>
              <w:snapToGrid w:val="0"/>
              <w:spacing w:before="40" w:after="40"/>
              <w:ind w:left="0"/>
              <w:rPr>
                <w:rFonts w:cs="Segoe UI Light"/>
                <w:sz w:val="16"/>
                <w:lang w:val="es-BO"/>
              </w:rPr>
            </w:pPr>
          </w:p>
        </w:tc>
      </w:tr>
      <w:tr w:rsidR="005242C5" w:rsidRPr="00F47454" w14:paraId="396C3CF8"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58F73286" w14:textId="77777777" w:rsidR="005242C5" w:rsidRPr="00F47454" w:rsidRDefault="005242C5" w:rsidP="00126CA9">
            <w:pPr>
              <w:numPr>
                <w:ilvl w:val="0"/>
                <w:numId w:val="95"/>
              </w:numPr>
              <w:adjustRightInd w:val="0"/>
              <w:snapToGrid w:val="0"/>
              <w:spacing w:before="40" w:after="40"/>
              <w:jc w:val="left"/>
              <w:rPr>
                <w:rFonts w:cs="Segoe UI Light"/>
                <w:b/>
                <w:sz w:val="16"/>
                <w:lang w:val="es-BO"/>
              </w:rPr>
            </w:pPr>
            <w:r w:rsidRPr="00F47454">
              <w:rPr>
                <w:rFonts w:cs="Segoe UI Light"/>
                <w:b/>
                <w:sz w:val="16"/>
              </w:rPr>
              <w:t>Formulario B-3, Precios Unitarios Elementales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E5A2D93" w14:textId="77777777" w:rsidR="005242C5" w:rsidRPr="00F47454" w:rsidRDefault="005242C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49333A7" w14:textId="77777777" w:rsidR="005242C5" w:rsidRPr="00F47454" w:rsidRDefault="005242C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E313994" w14:textId="77777777" w:rsidR="005242C5" w:rsidRPr="00F47454" w:rsidRDefault="005242C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17AA72C" w14:textId="77777777" w:rsidR="005242C5" w:rsidRPr="00F47454" w:rsidRDefault="005242C5" w:rsidP="001A0315">
            <w:pPr>
              <w:adjustRightInd w:val="0"/>
              <w:snapToGrid w:val="0"/>
              <w:spacing w:before="40" w:after="40"/>
              <w:ind w:left="0"/>
              <w:rPr>
                <w:rFonts w:cs="Segoe UI Light"/>
                <w:sz w:val="16"/>
                <w:lang w:val="es-BO"/>
              </w:rPr>
            </w:pPr>
          </w:p>
        </w:tc>
      </w:tr>
      <w:tr w:rsidR="005242C5" w:rsidRPr="00F47454" w14:paraId="1F36824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6A786FB9" w14:textId="30C3D8E1" w:rsidR="005242C5" w:rsidRPr="00F47454" w:rsidRDefault="005242C5" w:rsidP="00126CA9">
            <w:pPr>
              <w:numPr>
                <w:ilvl w:val="0"/>
                <w:numId w:val="95"/>
              </w:numPr>
              <w:adjustRightInd w:val="0"/>
              <w:snapToGrid w:val="0"/>
              <w:spacing w:before="40" w:after="40"/>
              <w:jc w:val="left"/>
              <w:rPr>
                <w:rFonts w:cs="Segoe UI Light"/>
                <w:b/>
                <w:sz w:val="16"/>
              </w:rPr>
            </w:pPr>
            <w:r w:rsidRPr="00F47454">
              <w:rPr>
                <w:rFonts w:cs="Segoe UI Light"/>
                <w:b/>
                <w:sz w:val="16"/>
              </w:rPr>
              <w:t>Formulario B-</w:t>
            </w:r>
            <w:r w:rsidR="0052580B" w:rsidRPr="00F47454">
              <w:rPr>
                <w:rFonts w:cs="Segoe UI Light"/>
                <w:b/>
                <w:sz w:val="16"/>
              </w:rPr>
              <w:t>4</w:t>
            </w:r>
            <w:r w:rsidRPr="00F47454">
              <w:rPr>
                <w:rFonts w:cs="Segoe UI Light"/>
                <w:b/>
                <w:sz w:val="16"/>
              </w:rPr>
              <w:t>, Cronograma de Desembolsos.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9630478" w14:textId="77777777" w:rsidR="005242C5" w:rsidRPr="00F47454" w:rsidRDefault="005242C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6AF3786" w14:textId="77777777" w:rsidR="005242C5" w:rsidRPr="00F47454" w:rsidRDefault="005242C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AF1F7E8" w14:textId="77777777" w:rsidR="005242C5" w:rsidRPr="00F47454" w:rsidRDefault="005242C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FC04C28" w14:textId="77777777" w:rsidR="005242C5" w:rsidRPr="00F47454" w:rsidRDefault="005242C5" w:rsidP="001A0315">
            <w:pPr>
              <w:adjustRightInd w:val="0"/>
              <w:snapToGrid w:val="0"/>
              <w:spacing w:before="40" w:after="40"/>
              <w:ind w:left="0"/>
              <w:rPr>
                <w:rFonts w:cs="Segoe UI Light"/>
                <w:sz w:val="16"/>
                <w:lang w:val="es-BO"/>
              </w:rPr>
            </w:pPr>
          </w:p>
        </w:tc>
      </w:tr>
      <w:tr w:rsidR="005242C5" w:rsidRPr="00F47454" w14:paraId="0D203241" w14:textId="77777777" w:rsidTr="005242C5">
        <w:trPr>
          <w:gridAfter w:val="1"/>
          <w:wAfter w:w="11" w:type="dxa"/>
          <w:jc w:val="center"/>
        </w:trPr>
        <w:tc>
          <w:tcPr>
            <w:tcW w:w="6121" w:type="dxa"/>
            <w:tcBorders>
              <w:top w:val="single" w:sz="4" w:space="0" w:color="auto"/>
              <w:bottom w:val="single" w:sz="4" w:space="0" w:color="auto"/>
              <w:right w:val="single" w:sz="12" w:space="0" w:color="auto"/>
            </w:tcBorders>
            <w:shd w:val="clear" w:color="auto" w:fill="1F497D" w:themeFill="text2"/>
          </w:tcPr>
          <w:p w14:paraId="0931DA22" w14:textId="5BE6592D" w:rsidR="005242C5" w:rsidRPr="00F47454" w:rsidRDefault="003E0CE6" w:rsidP="005242C5">
            <w:pPr>
              <w:adjustRightInd w:val="0"/>
              <w:snapToGrid w:val="0"/>
              <w:spacing w:before="40" w:after="40"/>
              <w:ind w:left="340"/>
              <w:jc w:val="left"/>
              <w:rPr>
                <w:rFonts w:cs="Segoe UI Light"/>
                <w:b/>
                <w:color w:val="FFFFFF" w:themeColor="background1"/>
                <w:sz w:val="16"/>
                <w:lang w:val="es-BO"/>
              </w:rPr>
            </w:pPr>
            <w:r w:rsidRPr="00F47454">
              <w:rPr>
                <w:rFonts w:cs="Segoe UI Light"/>
                <w:b/>
                <w:color w:val="FFFFFF" w:themeColor="background1"/>
                <w:sz w:val="16"/>
                <w:lang w:val="es-BO"/>
              </w:rPr>
              <w:t>Además,</w:t>
            </w:r>
            <w:r w:rsidR="005242C5" w:rsidRPr="00F47454">
              <w:rPr>
                <w:rFonts w:cs="Segoe UI Light"/>
                <w:b/>
                <w:color w:val="FFFFFF" w:themeColor="background1"/>
                <w:sz w:val="16"/>
                <w:lang w:val="es-BO"/>
              </w:rPr>
              <w:t xml:space="preserve"> cada socio en forma independiente presentará:</w:t>
            </w:r>
          </w:p>
        </w:tc>
        <w:tc>
          <w:tcPr>
            <w:tcW w:w="1170" w:type="dxa"/>
            <w:tcBorders>
              <w:top w:val="single" w:sz="4" w:space="0" w:color="auto"/>
              <w:left w:val="single" w:sz="12" w:space="0" w:color="auto"/>
              <w:bottom w:val="single" w:sz="4" w:space="0" w:color="auto"/>
              <w:right w:val="single" w:sz="4" w:space="0" w:color="auto"/>
            </w:tcBorders>
            <w:shd w:val="clear" w:color="auto" w:fill="0F243E" w:themeFill="text2" w:themeFillShade="80"/>
          </w:tcPr>
          <w:p w14:paraId="5889FE20"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0E6FF2C"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0F243E" w:themeFill="text2" w:themeFillShade="80"/>
          </w:tcPr>
          <w:p w14:paraId="78D803E3"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0F243E" w:themeFill="text2" w:themeFillShade="80"/>
          </w:tcPr>
          <w:p w14:paraId="121A118E"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r>
      <w:tr w:rsidR="005242C5" w:rsidRPr="00F47454" w14:paraId="07DA06D1"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2734ADE6" w14:textId="77777777" w:rsidR="005242C5" w:rsidRPr="00F47454" w:rsidRDefault="005242C5"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A-2c Formulario de </w:t>
            </w:r>
            <w:r w:rsidR="00813AE6" w:rsidRPr="00F47454">
              <w:rPr>
                <w:rFonts w:cs="Segoe UI Light"/>
                <w:b/>
                <w:sz w:val="16"/>
                <w:lang w:val="es-BO"/>
              </w:rPr>
              <w:t>Identificación</w:t>
            </w:r>
            <w:r w:rsidRPr="00F47454">
              <w:rPr>
                <w:rFonts w:cs="Segoe UI Light"/>
                <w:b/>
                <w:sz w:val="16"/>
                <w:lang w:val="es-BO"/>
              </w:rPr>
              <w:t xml:space="preserve">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B001291" w14:textId="77777777" w:rsidR="005242C5" w:rsidRPr="00F47454" w:rsidRDefault="005242C5" w:rsidP="00D45F3D">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CD51F7D" w14:textId="77777777" w:rsidR="005242C5" w:rsidRPr="00F47454" w:rsidRDefault="005242C5" w:rsidP="00D45F3D">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725DDF1" w14:textId="77777777" w:rsidR="005242C5" w:rsidRPr="00F47454" w:rsidRDefault="005242C5" w:rsidP="00D45F3D">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2C05717" w14:textId="77777777" w:rsidR="005242C5" w:rsidRPr="00F47454" w:rsidRDefault="005242C5" w:rsidP="00D45F3D">
            <w:pPr>
              <w:adjustRightInd w:val="0"/>
              <w:snapToGrid w:val="0"/>
              <w:spacing w:before="40" w:after="40"/>
              <w:ind w:left="0"/>
              <w:rPr>
                <w:rFonts w:cs="Segoe UI Light"/>
                <w:sz w:val="16"/>
                <w:lang w:val="es-BO"/>
              </w:rPr>
            </w:pPr>
          </w:p>
        </w:tc>
      </w:tr>
      <w:tr w:rsidR="005242C5" w:rsidRPr="00F47454" w14:paraId="5521FD4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52444442" w14:textId="77777777" w:rsidR="005242C5" w:rsidRPr="00F47454" w:rsidRDefault="00FC0836"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A-3 Experiencia General de la Empresa (Forma parte de la Propuesta </w:t>
            </w:r>
            <w:r w:rsidR="00813AE6" w:rsidRPr="00F47454">
              <w:rPr>
                <w:rFonts w:cs="Segoe UI Light"/>
                <w:b/>
                <w:sz w:val="16"/>
                <w:lang w:val="es-BO"/>
              </w:rPr>
              <w:t>Técnica</w:t>
            </w:r>
            <w:r w:rsidRPr="00F47454">
              <w:rPr>
                <w:rFonts w:cs="Segoe UI Light"/>
                <w:b/>
                <w:sz w:val="16"/>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FFB8AFE" w14:textId="77777777" w:rsidR="005242C5" w:rsidRPr="00F47454" w:rsidRDefault="005242C5" w:rsidP="00D45F3D">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0100526" w14:textId="77777777" w:rsidR="005242C5" w:rsidRPr="00F47454" w:rsidRDefault="005242C5" w:rsidP="00D45F3D">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1A2323C" w14:textId="77777777" w:rsidR="005242C5" w:rsidRPr="00F47454" w:rsidRDefault="005242C5" w:rsidP="00D45F3D">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66E00D0" w14:textId="77777777" w:rsidR="005242C5" w:rsidRPr="00F47454" w:rsidRDefault="005242C5" w:rsidP="00D45F3D">
            <w:pPr>
              <w:adjustRightInd w:val="0"/>
              <w:snapToGrid w:val="0"/>
              <w:spacing w:before="40" w:after="40"/>
              <w:ind w:left="0"/>
              <w:rPr>
                <w:rFonts w:cs="Segoe UI Light"/>
                <w:sz w:val="16"/>
                <w:lang w:val="es-BO"/>
              </w:rPr>
            </w:pPr>
          </w:p>
        </w:tc>
      </w:tr>
      <w:tr w:rsidR="00FC0836" w:rsidRPr="00F47454" w14:paraId="164E0E7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13FFA00F" w14:textId="77777777" w:rsidR="00FC0836" w:rsidRPr="00F47454" w:rsidRDefault="00FC0836" w:rsidP="00126CA9">
            <w:pPr>
              <w:numPr>
                <w:ilvl w:val="0"/>
                <w:numId w:val="95"/>
              </w:numPr>
              <w:adjustRightInd w:val="0"/>
              <w:snapToGrid w:val="0"/>
              <w:spacing w:before="40" w:after="40"/>
              <w:jc w:val="left"/>
              <w:rPr>
                <w:rFonts w:cs="Segoe UI Light"/>
                <w:b/>
                <w:sz w:val="16"/>
                <w:lang w:val="es-BO"/>
              </w:rPr>
            </w:pPr>
            <w:r w:rsidRPr="00F47454">
              <w:rPr>
                <w:rFonts w:cs="Segoe UI Light"/>
                <w:b/>
                <w:sz w:val="16"/>
              </w:rPr>
              <w:t>Formulario A-4 Experiencia Especifica de la Empresa (Forma parte de la 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50AC298D" w14:textId="77777777" w:rsidR="00FC0836" w:rsidRPr="00F47454" w:rsidRDefault="00FC0836" w:rsidP="00D45F3D">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7C2F8B6" w14:textId="77777777" w:rsidR="00FC0836" w:rsidRPr="00F47454" w:rsidRDefault="00FC0836" w:rsidP="00D45F3D">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0DCC4CF1" w14:textId="77777777" w:rsidR="00FC0836" w:rsidRPr="00F47454" w:rsidRDefault="00FC0836" w:rsidP="00D45F3D">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1B05F89" w14:textId="77777777" w:rsidR="00FC0836" w:rsidRPr="00F47454" w:rsidRDefault="00FC0836" w:rsidP="00D45F3D">
            <w:pPr>
              <w:adjustRightInd w:val="0"/>
              <w:snapToGrid w:val="0"/>
              <w:spacing w:before="40" w:after="40"/>
              <w:ind w:left="0"/>
              <w:rPr>
                <w:rFonts w:cs="Segoe UI Light"/>
                <w:sz w:val="16"/>
                <w:lang w:val="es-BO"/>
              </w:rPr>
            </w:pPr>
          </w:p>
        </w:tc>
      </w:tr>
    </w:tbl>
    <w:p w14:paraId="4B8EDE33" w14:textId="77777777" w:rsidR="001A0315" w:rsidRPr="00CF4C93" w:rsidRDefault="00FC0836" w:rsidP="00682AB6">
      <w:pPr>
        <w:pStyle w:val="ATitulo"/>
        <w:spacing w:before="0" w:after="0"/>
        <w:rPr>
          <w:rFonts w:cs="Segoe UI Light"/>
          <w:sz w:val="20"/>
          <w:szCs w:val="20"/>
        </w:rPr>
      </w:pPr>
      <w:r w:rsidRPr="00CF4C93">
        <w:rPr>
          <w:rFonts w:cs="Segoe UI Light"/>
          <w:sz w:val="20"/>
          <w:szCs w:val="20"/>
        </w:rPr>
        <w:br w:type="page"/>
      </w:r>
      <w:bookmarkStart w:id="114" w:name="_Toc164158898"/>
      <w:r w:rsidR="001A0315" w:rsidRPr="00CF4C93">
        <w:rPr>
          <w:rFonts w:cs="Segoe UI Light"/>
          <w:sz w:val="20"/>
          <w:szCs w:val="20"/>
        </w:rPr>
        <w:lastRenderedPageBreak/>
        <w:t>FORMULARIO V-2</w:t>
      </w:r>
      <w:bookmarkEnd w:id="114"/>
    </w:p>
    <w:p w14:paraId="42EF2FFB" w14:textId="77777777" w:rsidR="001A0315" w:rsidRPr="00CF4C93" w:rsidRDefault="00FC0836" w:rsidP="00682AB6">
      <w:pPr>
        <w:pStyle w:val="ATitulo"/>
        <w:spacing w:before="0" w:after="0"/>
        <w:rPr>
          <w:rFonts w:cs="Segoe UI Light"/>
          <w:sz w:val="20"/>
          <w:szCs w:val="20"/>
        </w:rPr>
      </w:pPr>
      <w:bookmarkStart w:id="115" w:name="_Toc164158899"/>
      <w:r w:rsidRPr="00CF4C93">
        <w:rPr>
          <w:rFonts w:cs="Segoe UI Light"/>
          <w:sz w:val="20"/>
          <w:szCs w:val="20"/>
        </w:rPr>
        <w:t>VALOR LEIDO DE LA PROPUESTA ECONOMICA</w:t>
      </w:r>
      <w:bookmarkEnd w:id="115"/>
    </w:p>
    <w:p w14:paraId="6D1087C6" w14:textId="77777777" w:rsidR="001A0315" w:rsidRPr="00CF4C93" w:rsidRDefault="001A0315" w:rsidP="001A0315">
      <w:pPr>
        <w:spacing w:before="0" w:after="0"/>
        <w:ind w:left="0"/>
        <w:rPr>
          <w:rFonts w:cs="Segoe UI Light"/>
          <w:sz w:val="20"/>
          <w:szCs w:val="20"/>
        </w:rPr>
      </w:pPr>
    </w:p>
    <w:tbl>
      <w:tblPr>
        <w:tblW w:w="102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10"/>
        <w:gridCol w:w="2463"/>
        <w:gridCol w:w="285"/>
        <w:gridCol w:w="142"/>
        <w:gridCol w:w="227"/>
        <w:gridCol w:w="273"/>
        <w:gridCol w:w="270"/>
        <w:gridCol w:w="89"/>
        <w:gridCol w:w="185"/>
        <w:gridCol w:w="270"/>
        <w:gridCol w:w="66"/>
        <w:gridCol w:w="134"/>
        <w:gridCol w:w="70"/>
        <w:gridCol w:w="270"/>
        <w:gridCol w:w="270"/>
        <w:gridCol w:w="180"/>
        <w:gridCol w:w="91"/>
        <w:gridCol w:w="43"/>
        <w:gridCol w:w="134"/>
        <w:gridCol w:w="97"/>
        <w:gridCol w:w="37"/>
        <w:gridCol w:w="134"/>
        <w:gridCol w:w="99"/>
        <w:gridCol w:w="272"/>
        <w:gridCol w:w="270"/>
        <w:gridCol w:w="270"/>
        <w:gridCol w:w="270"/>
        <w:gridCol w:w="269"/>
        <w:gridCol w:w="270"/>
        <w:gridCol w:w="270"/>
        <w:gridCol w:w="270"/>
        <w:gridCol w:w="270"/>
        <w:gridCol w:w="284"/>
        <w:gridCol w:w="454"/>
      </w:tblGrid>
      <w:tr w:rsidR="001A0315" w:rsidRPr="00CF4C93" w14:paraId="59F0F0DD" w14:textId="77777777" w:rsidTr="00FC0836">
        <w:trPr>
          <w:jc w:val="center"/>
        </w:trPr>
        <w:tc>
          <w:tcPr>
            <w:tcW w:w="10208" w:type="dxa"/>
            <w:gridSpan w:val="34"/>
            <w:tcBorders>
              <w:top w:val="single" w:sz="12" w:space="0" w:color="auto"/>
            </w:tcBorders>
            <w:shd w:val="clear" w:color="auto" w:fill="244061"/>
            <w:vAlign w:val="center"/>
          </w:tcPr>
          <w:p w14:paraId="2E359DBC" w14:textId="77777777" w:rsidR="001A0315" w:rsidRPr="00CF4C93" w:rsidRDefault="001A0315" w:rsidP="001A0315">
            <w:pPr>
              <w:spacing w:before="40" w:after="40"/>
              <w:ind w:left="0"/>
              <w:jc w:val="left"/>
              <w:rPr>
                <w:rFonts w:cs="Segoe UI Light"/>
                <w:b/>
                <w:sz w:val="20"/>
                <w:szCs w:val="20"/>
              </w:rPr>
            </w:pPr>
            <w:r w:rsidRPr="00CF4C93">
              <w:rPr>
                <w:rFonts w:cs="Segoe UI Light"/>
                <w:b/>
                <w:sz w:val="20"/>
                <w:szCs w:val="20"/>
              </w:rPr>
              <w:t>DATOS DEL PROCESO</w:t>
            </w:r>
          </w:p>
        </w:tc>
      </w:tr>
      <w:tr w:rsidR="001A0315" w:rsidRPr="00CF4C93" w14:paraId="140D1635" w14:textId="77777777" w:rsidTr="00FC0836">
        <w:trPr>
          <w:jc w:val="center"/>
        </w:trPr>
        <w:tc>
          <w:tcPr>
            <w:tcW w:w="3673"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0B5537A3" w14:textId="77777777" w:rsidR="001A0315" w:rsidRPr="00CF4C93" w:rsidRDefault="001A0315" w:rsidP="001A0315">
            <w:pPr>
              <w:spacing w:before="40" w:after="40"/>
              <w:ind w:left="0"/>
              <w:jc w:val="right"/>
              <w:rPr>
                <w:rFonts w:cs="Segoe UI Light"/>
                <w:sz w:val="20"/>
                <w:szCs w:val="20"/>
              </w:rPr>
            </w:pPr>
          </w:p>
        </w:tc>
        <w:tc>
          <w:tcPr>
            <w:tcW w:w="285" w:type="dxa"/>
            <w:tcBorders>
              <w:top w:val="single" w:sz="4" w:space="0" w:color="auto"/>
              <w:left w:val="nil"/>
              <w:bottom w:val="nil"/>
              <w:right w:val="nil"/>
            </w:tcBorders>
            <w:shd w:val="clear" w:color="auto" w:fill="auto"/>
            <w:vAlign w:val="center"/>
          </w:tcPr>
          <w:p w14:paraId="5F442A86" w14:textId="77777777" w:rsidR="001A0315" w:rsidRPr="00CF4C93" w:rsidRDefault="001A0315" w:rsidP="001A0315">
            <w:pPr>
              <w:spacing w:before="40" w:after="40"/>
              <w:ind w:left="0"/>
              <w:jc w:val="center"/>
              <w:rPr>
                <w:rFonts w:cs="Segoe UI Light"/>
                <w:b/>
                <w:sz w:val="20"/>
                <w:szCs w:val="20"/>
              </w:rPr>
            </w:pPr>
          </w:p>
        </w:tc>
        <w:tc>
          <w:tcPr>
            <w:tcW w:w="142" w:type="dxa"/>
            <w:tcBorders>
              <w:top w:val="single" w:sz="4" w:space="0" w:color="auto"/>
              <w:left w:val="nil"/>
              <w:bottom w:val="nil"/>
              <w:right w:val="nil"/>
            </w:tcBorders>
            <w:shd w:val="clear" w:color="auto" w:fill="auto"/>
            <w:vAlign w:val="center"/>
          </w:tcPr>
          <w:p w14:paraId="55204D5D" w14:textId="77777777" w:rsidR="001A0315" w:rsidRPr="00CF4C93" w:rsidRDefault="001A0315" w:rsidP="001A0315">
            <w:pPr>
              <w:spacing w:before="40" w:after="40"/>
              <w:ind w:left="0"/>
              <w:jc w:val="center"/>
              <w:rPr>
                <w:rFonts w:cs="Segoe UI Light"/>
                <w:b/>
                <w:sz w:val="20"/>
                <w:szCs w:val="20"/>
              </w:rPr>
            </w:pPr>
          </w:p>
        </w:tc>
        <w:tc>
          <w:tcPr>
            <w:tcW w:w="6108" w:type="dxa"/>
            <w:gridSpan w:val="30"/>
            <w:tcBorders>
              <w:top w:val="single" w:sz="4" w:space="0" w:color="auto"/>
              <w:left w:val="nil"/>
              <w:bottom w:val="nil"/>
            </w:tcBorders>
            <w:shd w:val="clear" w:color="auto" w:fill="auto"/>
            <w:vAlign w:val="center"/>
          </w:tcPr>
          <w:p w14:paraId="5344DE32" w14:textId="77777777" w:rsidR="001A0315" w:rsidRPr="00CF4C93" w:rsidRDefault="001A0315" w:rsidP="001A0315">
            <w:pPr>
              <w:spacing w:before="40" w:after="40"/>
              <w:ind w:left="0"/>
              <w:jc w:val="center"/>
              <w:rPr>
                <w:rFonts w:cs="Segoe UI Light"/>
                <w:b/>
                <w:sz w:val="20"/>
                <w:szCs w:val="20"/>
              </w:rPr>
            </w:pPr>
          </w:p>
        </w:tc>
      </w:tr>
      <w:tr w:rsidR="001A0315" w:rsidRPr="00CF4C93" w14:paraId="2E8D0BE7"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85" w:type="dxa"/>
            </w:tcMar>
            <w:vAlign w:val="center"/>
          </w:tcPr>
          <w:p w14:paraId="5519B443" w14:textId="77777777" w:rsidR="001A0315" w:rsidRPr="00CF4C93" w:rsidRDefault="001A0315" w:rsidP="001A0315">
            <w:pPr>
              <w:spacing w:before="40" w:after="40"/>
              <w:ind w:left="0"/>
              <w:jc w:val="right"/>
              <w:rPr>
                <w:rFonts w:cs="Segoe UI Light"/>
                <w:b/>
                <w:sz w:val="20"/>
                <w:szCs w:val="20"/>
              </w:rPr>
            </w:pPr>
            <w:r w:rsidRPr="00CF4C93">
              <w:rPr>
                <w:rFonts w:cs="Segoe UI Light"/>
                <w:b/>
                <w:sz w:val="20"/>
                <w:szCs w:val="20"/>
              </w:rPr>
              <w:t>CUCE</w:t>
            </w:r>
          </w:p>
        </w:tc>
        <w:tc>
          <w:tcPr>
            <w:tcW w:w="285" w:type="dxa"/>
            <w:tcBorders>
              <w:top w:val="nil"/>
              <w:left w:val="nil"/>
              <w:bottom w:val="nil"/>
              <w:right w:val="nil"/>
            </w:tcBorders>
            <w:shd w:val="clear" w:color="auto" w:fill="auto"/>
            <w:vAlign w:val="center"/>
          </w:tcPr>
          <w:p w14:paraId="56255358" w14:textId="77777777" w:rsidR="001A0315" w:rsidRPr="00CF4C93" w:rsidRDefault="001A0315" w:rsidP="001A0315">
            <w:pPr>
              <w:spacing w:before="40" w:after="40"/>
              <w:ind w:left="0"/>
              <w:jc w:val="center"/>
              <w:rPr>
                <w:rFonts w:cs="Segoe UI Light"/>
                <w:b/>
                <w:sz w:val="20"/>
                <w:szCs w:val="20"/>
              </w:rPr>
            </w:pPr>
            <w:r w:rsidRPr="00CF4C93">
              <w:rPr>
                <w:rFonts w:cs="Segoe UI Light"/>
                <w:b/>
                <w:sz w:val="20"/>
                <w:szCs w:val="20"/>
              </w:rPr>
              <w:t>:</w:t>
            </w:r>
          </w:p>
        </w:tc>
        <w:tc>
          <w:tcPr>
            <w:tcW w:w="142" w:type="dxa"/>
            <w:tcBorders>
              <w:top w:val="nil"/>
              <w:left w:val="nil"/>
              <w:bottom w:val="nil"/>
              <w:right w:val="single" w:sz="4" w:space="0" w:color="auto"/>
            </w:tcBorders>
            <w:shd w:val="clear" w:color="auto" w:fill="auto"/>
            <w:vAlign w:val="center"/>
          </w:tcPr>
          <w:p w14:paraId="70FB2B1C" w14:textId="77777777" w:rsidR="001A0315" w:rsidRPr="00CF4C93" w:rsidRDefault="001A0315" w:rsidP="001A0315">
            <w:pPr>
              <w:spacing w:before="40" w:after="40"/>
              <w:ind w:left="0"/>
              <w:jc w:val="left"/>
              <w:rPr>
                <w:rFonts w:cs="Segoe UI Light"/>
                <w:sz w:val="20"/>
                <w:szCs w:val="20"/>
              </w:rPr>
            </w:pPr>
          </w:p>
        </w:tc>
        <w:tc>
          <w:tcPr>
            <w:tcW w:w="227" w:type="dxa"/>
            <w:tcBorders>
              <w:left w:val="single" w:sz="4" w:space="0" w:color="auto"/>
              <w:bottom w:val="single" w:sz="4" w:space="0" w:color="auto"/>
            </w:tcBorders>
            <w:shd w:val="clear" w:color="auto" w:fill="DBE5F1"/>
            <w:vAlign w:val="center"/>
          </w:tcPr>
          <w:p w14:paraId="6EB1D0B3" w14:textId="77777777" w:rsidR="001A0315" w:rsidRPr="00CF4C93" w:rsidRDefault="001A0315" w:rsidP="001A0315">
            <w:pPr>
              <w:spacing w:before="40" w:after="40"/>
              <w:ind w:left="0"/>
              <w:jc w:val="left"/>
              <w:rPr>
                <w:rFonts w:cs="Segoe UI Light"/>
                <w:sz w:val="20"/>
                <w:szCs w:val="20"/>
              </w:rPr>
            </w:pPr>
          </w:p>
        </w:tc>
        <w:tc>
          <w:tcPr>
            <w:tcW w:w="273" w:type="dxa"/>
            <w:tcBorders>
              <w:left w:val="single" w:sz="4" w:space="0" w:color="auto"/>
              <w:bottom w:val="single" w:sz="4" w:space="0" w:color="auto"/>
            </w:tcBorders>
            <w:shd w:val="clear" w:color="auto" w:fill="DBE5F1"/>
            <w:vAlign w:val="center"/>
          </w:tcPr>
          <w:p w14:paraId="36A042DD"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3D31D80D" w14:textId="77777777" w:rsidR="001A0315" w:rsidRPr="00CF4C93" w:rsidRDefault="001A0315" w:rsidP="001A0315">
            <w:pPr>
              <w:spacing w:before="40" w:after="40"/>
              <w:ind w:left="0"/>
              <w:jc w:val="left"/>
              <w:rPr>
                <w:rFonts w:cs="Segoe UI Light"/>
                <w:sz w:val="20"/>
                <w:szCs w:val="20"/>
              </w:rPr>
            </w:pPr>
          </w:p>
        </w:tc>
        <w:tc>
          <w:tcPr>
            <w:tcW w:w="274" w:type="dxa"/>
            <w:gridSpan w:val="2"/>
            <w:tcBorders>
              <w:left w:val="single" w:sz="4" w:space="0" w:color="auto"/>
              <w:bottom w:val="single" w:sz="4" w:space="0" w:color="auto"/>
            </w:tcBorders>
            <w:shd w:val="clear" w:color="auto" w:fill="DBE5F1"/>
            <w:vAlign w:val="center"/>
          </w:tcPr>
          <w:p w14:paraId="3C3A344E"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1FF5560D" w14:textId="77777777" w:rsidR="001A0315" w:rsidRPr="00CF4C93" w:rsidRDefault="001A0315" w:rsidP="001A0315">
            <w:pPr>
              <w:spacing w:before="40" w:after="40"/>
              <w:ind w:left="0"/>
              <w:jc w:val="left"/>
              <w:rPr>
                <w:rFonts w:cs="Segoe UI Light"/>
                <w:sz w:val="20"/>
                <w:szCs w:val="20"/>
              </w:rPr>
            </w:pPr>
          </w:p>
        </w:tc>
        <w:tc>
          <w:tcPr>
            <w:tcW w:w="270" w:type="dxa"/>
            <w:gridSpan w:val="3"/>
            <w:tcBorders>
              <w:left w:val="single" w:sz="4" w:space="0" w:color="auto"/>
              <w:bottom w:val="single" w:sz="4" w:space="0" w:color="auto"/>
            </w:tcBorders>
            <w:shd w:val="clear" w:color="auto" w:fill="DBE5F1"/>
            <w:vAlign w:val="center"/>
          </w:tcPr>
          <w:p w14:paraId="21F2EFAA"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7FE11669"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7925A92F" w14:textId="77777777" w:rsidR="001A0315" w:rsidRPr="00CF4C93" w:rsidRDefault="001A0315" w:rsidP="001A0315">
            <w:pPr>
              <w:spacing w:before="40" w:after="40"/>
              <w:ind w:left="0"/>
              <w:jc w:val="left"/>
              <w:rPr>
                <w:rFonts w:cs="Segoe UI Light"/>
                <w:sz w:val="20"/>
                <w:szCs w:val="20"/>
              </w:rPr>
            </w:pPr>
          </w:p>
        </w:tc>
        <w:tc>
          <w:tcPr>
            <w:tcW w:w="271" w:type="dxa"/>
            <w:gridSpan w:val="2"/>
            <w:tcBorders>
              <w:left w:val="single" w:sz="4" w:space="0" w:color="auto"/>
              <w:bottom w:val="single" w:sz="4" w:space="0" w:color="auto"/>
            </w:tcBorders>
            <w:shd w:val="clear" w:color="auto" w:fill="DBE5F1"/>
            <w:vAlign w:val="center"/>
          </w:tcPr>
          <w:p w14:paraId="34D877C5" w14:textId="77777777" w:rsidR="001A0315" w:rsidRPr="00CF4C93" w:rsidRDefault="001A0315" w:rsidP="001A0315">
            <w:pPr>
              <w:spacing w:before="40" w:after="40"/>
              <w:ind w:left="0"/>
              <w:jc w:val="left"/>
              <w:rPr>
                <w:rFonts w:cs="Segoe UI Light"/>
                <w:sz w:val="20"/>
                <w:szCs w:val="20"/>
              </w:rPr>
            </w:pPr>
          </w:p>
        </w:tc>
        <w:tc>
          <w:tcPr>
            <w:tcW w:w="274" w:type="dxa"/>
            <w:gridSpan w:val="3"/>
            <w:tcBorders>
              <w:left w:val="single" w:sz="4" w:space="0" w:color="auto"/>
              <w:bottom w:val="single" w:sz="4" w:space="0" w:color="auto"/>
            </w:tcBorders>
            <w:shd w:val="clear" w:color="auto" w:fill="DBE5F1"/>
            <w:vAlign w:val="center"/>
          </w:tcPr>
          <w:p w14:paraId="6F77989B" w14:textId="77777777" w:rsidR="001A0315" w:rsidRPr="00CF4C93" w:rsidRDefault="001A0315" w:rsidP="001A0315">
            <w:pPr>
              <w:spacing w:before="40" w:after="40"/>
              <w:ind w:left="0"/>
              <w:jc w:val="left"/>
              <w:rPr>
                <w:rFonts w:cs="Segoe UI Light"/>
                <w:sz w:val="20"/>
                <w:szCs w:val="20"/>
              </w:rPr>
            </w:pPr>
          </w:p>
        </w:tc>
        <w:tc>
          <w:tcPr>
            <w:tcW w:w="270" w:type="dxa"/>
            <w:gridSpan w:val="3"/>
            <w:tcBorders>
              <w:top w:val="nil"/>
              <w:left w:val="single" w:sz="4" w:space="0" w:color="auto"/>
              <w:bottom w:val="nil"/>
            </w:tcBorders>
            <w:shd w:val="clear" w:color="auto" w:fill="FFFFFF"/>
            <w:vAlign w:val="center"/>
          </w:tcPr>
          <w:p w14:paraId="5A265C8E" w14:textId="77777777" w:rsidR="001A0315" w:rsidRPr="00CF4C93" w:rsidRDefault="001A0315" w:rsidP="001A0315">
            <w:pPr>
              <w:spacing w:before="40" w:after="40"/>
              <w:ind w:left="0"/>
              <w:jc w:val="left"/>
              <w:rPr>
                <w:rFonts w:cs="Segoe UI Light"/>
                <w:sz w:val="20"/>
                <w:szCs w:val="20"/>
              </w:rPr>
            </w:pPr>
          </w:p>
        </w:tc>
        <w:tc>
          <w:tcPr>
            <w:tcW w:w="272" w:type="dxa"/>
            <w:tcBorders>
              <w:left w:val="single" w:sz="4" w:space="0" w:color="auto"/>
              <w:bottom w:val="single" w:sz="4" w:space="0" w:color="auto"/>
            </w:tcBorders>
            <w:shd w:val="clear" w:color="auto" w:fill="DBE5F1"/>
            <w:vAlign w:val="center"/>
          </w:tcPr>
          <w:p w14:paraId="0CB9A34F"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48BABA82"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3E91D888"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7C2CA1EF" w14:textId="77777777" w:rsidR="001A0315" w:rsidRPr="00CF4C93" w:rsidRDefault="001A0315" w:rsidP="001A0315">
            <w:pPr>
              <w:spacing w:before="40" w:after="40"/>
              <w:ind w:left="0"/>
              <w:jc w:val="left"/>
              <w:rPr>
                <w:rFonts w:cs="Segoe UI Light"/>
                <w:sz w:val="20"/>
                <w:szCs w:val="20"/>
              </w:rPr>
            </w:pPr>
          </w:p>
        </w:tc>
        <w:tc>
          <w:tcPr>
            <w:tcW w:w="269" w:type="dxa"/>
            <w:tcBorders>
              <w:left w:val="single" w:sz="4" w:space="0" w:color="auto"/>
              <w:bottom w:val="single" w:sz="4" w:space="0" w:color="auto"/>
            </w:tcBorders>
            <w:shd w:val="clear" w:color="auto" w:fill="DBE5F1"/>
            <w:vAlign w:val="center"/>
          </w:tcPr>
          <w:p w14:paraId="574D476F"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4ABA3FAC"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662974DC"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5F7511C8"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29381B25" w14:textId="77777777" w:rsidR="001A0315" w:rsidRPr="00CF4C93" w:rsidRDefault="001A0315" w:rsidP="001A0315">
            <w:pPr>
              <w:spacing w:before="40" w:after="40"/>
              <w:ind w:left="0"/>
              <w:jc w:val="left"/>
              <w:rPr>
                <w:rFonts w:cs="Segoe UI Light"/>
                <w:sz w:val="20"/>
                <w:szCs w:val="20"/>
              </w:rPr>
            </w:pPr>
          </w:p>
        </w:tc>
        <w:tc>
          <w:tcPr>
            <w:tcW w:w="284" w:type="dxa"/>
            <w:tcBorders>
              <w:left w:val="single" w:sz="4" w:space="0" w:color="auto"/>
              <w:bottom w:val="single" w:sz="4" w:space="0" w:color="auto"/>
            </w:tcBorders>
            <w:shd w:val="clear" w:color="auto" w:fill="DBE5F1"/>
            <w:vAlign w:val="center"/>
          </w:tcPr>
          <w:p w14:paraId="68762D16" w14:textId="77777777" w:rsidR="001A0315" w:rsidRPr="00CF4C93" w:rsidRDefault="001A0315" w:rsidP="001A0315">
            <w:pPr>
              <w:spacing w:before="40" w:after="40"/>
              <w:ind w:left="0"/>
              <w:jc w:val="left"/>
              <w:rPr>
                <w:rFonts w:cs="Segoe UI Light"/>
                <w:sz w:val="20"/>
                <w:szCs w:val="20"/>
              </w:rPr>
            </w:pPr>
          </w:p>
        </w:tc>
        <w:tc>
          <w:tcPr>
            <w:tcW w:w="454" w:type="dxa"/>
            <w:tcBorders>
              <w:top w:val="nil"/>
              <w:left w:val="nil"/>
              <w:bottom w:val="nil"/>
            </w:tcBorders>
            <w:shd w:val="clear" w:color="auto" w:fill="auto"/>
            <w:vAlign w:val="center"/>
          </w:tcPr>
          <w:p w14:paraId="18AC8C3F" w14:textId="77777777" w:rsidR="001A0315" w:rsidRPr="00CF4C93" w:rsidRDefault="001A0315" w:rsidP="001A0315">
            <w:pPr>
              <w:spacing w:before="40" w:after="40"/>
              <w:ind w:left="0"/>
              <w:jc w:val="left"/>
              <w:rPr>
                <w:rFonts w:cs="Segoe UI Light"/>
                <w:sz w:val="20"/>
                <w:szCs w:val="20"/>
              </w:rPr>
            </w:pPr>
          </w:p>
        </w:tc>
      </w:tr>
      <w:tr w:rsidR="001A0315" w:rsidRPr="00CF4C93" w14:paraId="5A2A4095"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0" w:type="dxa"/>
            </w:tcMar>
            <w:vAlign w:val="center"/>
          </w:tcPr>
          <w:p w14:paraId="740E6D8A" w14:textId="77777777" w:rsidR="001A0315" w:rsidRPr="00CF4C93" w:rsidRDefault="001A0315" w:rsidP="001A0315">
            <w:pPr>
              <w:spacing w:before="40" w:after="40"/>
              <w:ind w:left="0"/>
              <w:jc w:val="right"/>
              <w:rPr>
                <w:rFonts w:cs="Segoe UI Light"/>
                <w:b/>
                <w:sz w:val="20"/>
                <w:szCs w:val="20"/>
              </w:rPr>
            </w:pPr>
          </w:p>
        </w:tc>
        <w:tc>
          <w:tcPr>
            <w:tcW w:w="285" w:type="dxa"/>
            <w:tcBorders>
              <w:top w:val="nil"/>
              <w:left w:val="nil"/>
              <w:bottom w:val="nil"/>
              <w:right w:val="nil"/>
            </w:tcBorders>
            <w:shd w:val="clear" w:color="auto" w:fill="auto"/>
            <w:vAlign w:val="center"/>
          </w:tcPr>
          <w:p w14:paraId="688D320E" w14:textId="77777777" w:rsidR="001A0315" w:rsidRPr="00CF4C93" w:rsidRDefault="001A0315" w:rsidP="001A0315">
            <w:pPr>
              <w:spacing w:before="40" w:after="40"/>
              <w:ind w:left="0"/>
              <w:jc w:val="center"/>
              <w:rPr>
                <w:rFonts w:cs="Segoe UI Light"/>
                <w:b/>
                <w:sz w:val="20"/>
                <w:szCs w:val="20"/>
              </w:rPr>
            </w:pPr>
          </w:p>
        </w:tc>
        <w:tc>
          <w:tcPr>
            <w:tcW w:w="142" w:type="dxa"/>
            <w:tcBorders>
              <w:top w:val="nil"/>
              <w:left w:val="nil"/>
              <w:bottom w:val="nil"/>
              <w:right w:val="nil"/>
            </w:tcBorders>
            <w:shd w:val="clear" w:color="auto" w:fill="auto"/>
            <w:vAlign w:val="center"/>
          </w:tcPr>
          <w:p w14:paraId="0BC624B9" w14:textId="77777777" w:rsidR="001A0315" w:rsidRPr="00CF4C93" w:rsidRDefault="001A0315" w:rsidP="001A0315">
            <w:pPr>
              <w:spacing w:before="40" w:after="40"/>
              <w:ind w:left="0"/>
              <w:jc w:val="left"/>
              <w:rPr>
                <w:rFonts w:cs="Segoe UI Light"/>
                <w:sz w:val="20"/>
                <w:szCs w:val="20"/>
              </w:rPr>
            </w:pPr>
          </w:p>
        </w:tc>
        <w:tc>
          <w:tcPr>
            <w:tcW w:w="6108" w:type="dxa"/>
            <w:gridSpan w:val="30"/>
            <w:tcBorders>
              <w:top w:val="nil"/>
              <w:left w:val="nil"/>
              <w:bottom w:val="nil"/>
            </w:tcBorders>
            <w:shd w:val="clear" w:color="auto" w:fill="auto"/>
            <w:vAlign w:val="center"/>
          </w:tcPr>
          <w:p w14:paraId="4B7B7452" w14:textId="77777777" w:rsidR="001A0315" w:rsidRPr="00CF4C93" w:rsidRDefault="001A0315" w:rsidP="001A0315">
            <w:pPr>
              <w:spacing w:before="40" w:after="40"/>
              <w:ind w:left="0"/>
              <w:jc w:val="left"/>
              <w:rPr>
                <w:rFonts w:cs="Segoe UI Light"/>
                <w:sz w:val="20"/>
                <w:szCs w:val="20"/>
              </w:rPr>
            </w:pPr>
          </w:p>
        </w:tc>
      </w:tr>
      <w:tr w:rsidR="001A0315" w:rsidRPr="00CF4C93" w14:paraId="01BA27BC"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85" w:type="dxa"/>
            </w:tcMar>
            <w:vAlign w:val="center"/>
          </w:tcPr>
          <w:p w14:paraId="21FC8952" w14:textId="77777777" w:rsidR="001A0315" w:rsidRPr="00CF4C93" w:rsidRDefault="001A0315" w:rsidP="001A0315">
            <w:pPr>
              <w:spacing w:before="40" w:after="40"/>
              <w:ind w:left="0"/>
              <w:jc w:val="right"/>
              <w:rPr>
                <w:rFonts w:cs="Segoe UI Light"/>
                <w:b/>
                <w:sz w:val="20"/>
                <w:szCs w:val="20"/>
              </w:rPr>
            </w:pPr>
            <w:r w:rsidRPr="00CF4C93">
              <w:rPr>
                <w:rFonts w:cs="Segoe UI Light"/>
                <w:b/>
                <w:sz w:val="20"/>
                <w:szCs w:val="20"/>
              </w:rPr>
              <w:t>Objeto De la Contratación</w:t>
            </w:r>
          </w:p>
        </w:tc>
        <w:tc>
          <w:tcPr>
            <w:tcW w:w="285" w:type="dxa"/>
            <w:tcBorders>
              <w:top w:val="nil"/>
              <w:left w:val="nil"/>
              <w:bottom w:val="nil"/>
              <w:right w:val="nil"/>
            </w:tcBorders>
            <w:shd w:val="clear" w:color="auto" w:fill="auto"/>
            <w:vAlign w:val="center"/>
          </w:tcPr>
          <w:p w14:paraId="702CC58F" w14:textId="77777777" w:rsidR="001A0315" w:rsidRPr="00CF4C93" w:rsidRDefault="001A0315" w:rsidP="001A0315">
            <w:pPr>
              <w:spacing w:before="40" w:after="40"/>
              <w:ind w:left="0"/>
              <w:jc w:val="center"/>
              <w:rPr>
                <w:rFonts w:cs="Segoe UI Light"/>
                <w:b/>
                <w:sz w:val="20"/>
                <w:szCs w:val="20"/>
              </w:rPr>
            </w:pPr>
            <w:r w:rsidRPr="00CF4C93">
              <w:rPr>
                <w:rFonts w:cs="Segoe UI Light"/>
                <w:b/>
                <w:sz w:val="20"/>
                <w:szCs w:val="20"/>
              </w:rPr>
              <w:t>:</w:t>
            </w:r>
          </w:p>
        </w:tc>
        <w:tc>
          <w:tcPr>
            <w:tcW w:w="142" w:type="dxa"/>
            <w:tcBorders>
              <w:top w:val="nil"/>
              <w:left w:val="nil"/>
              <w:bottom w:val="nil"/>
              <w:right w:val="single" w:sz="4" w:space="0" w:color="auto"/>
            </w:tcBorders>
            <w:shd w:val="clear" w:color="auto" w:fill="auto"/>
            <w:vAlign w:val="center"/>
          </w:tcPr>
          <w:p w14:paraId="00A3F6B0" w14:textId="77777777" w:rsidR="001A0315" w:rsidRPr="00CF4C93" w:rsidRDefault="001A0315" w:rsidP="001A0315">
            <w:pPr>
              <w:spacing w:before="40" w:after="40"/>
              <w:ind w:left="0"/>
              <w:jc w:val="left"/>
              <w:rPr>
                <w:rFonts w:cs="Segoe UI Light"/>
                <w:sz w:val="20"/>
                <w:szCs w:val="20"/>
              </w:rPr>
            </w:pPr>
          </w:p>
        </w:tc>
        <w:tc>
          <w:tcPr>
            <w:tcW w:w="5654" w:type="dxa"/>
            <w:gridSpan w:val="29"/>
            <w:tcBorders>
              <w:top w:val="single" w:sz="4" w:space="0" w:color="auto"/>
              <w:left w:val="single" w:sz="4" w:space="0" w:color="auto"/>
              <w:bottom w:val="single" w:sz="4" w:space="0" w:color="auto"/>
            </w:tcBorders>
            <w:shd w:val="clear" w:color="auto" w:fill="DBE5F1"/>
            <w:vAlign w:val="center"/>
          </w:tcPr>
          <w:p w14:paraId="2D3B7B9B" w14:textId="77777777" w:rsidR="001A0315" w:rsidRPr="00CF4C93" w:rsidRDefault="001A0315" w:rsidP="001A0315">
            <w:pPr>
              <w:spacing w:before="40" w:after="40"/>
              <w:ind w:left="0"/>
              <w:jc w:val="left"/>
              <w:rPr>
                <w:rFonts w:cs="Segoe UI Light"/>
                <w:sz w:val="20"/>
                <w:szCs w:val="20"/>
              </w:rPr>
            </w:pPr>
          </w:p>
        </w:tc>
        <w:tc>
          <w:tcPr>
            <w:tcW w:w="454" w:type="dxa"/>
            <w:tcBorders>
              <w:top w:val="nil"/>
              <w:left w:val="nil"/>
              <w:bottom w:val="nil"/>
            </w:tcBorders>
            <w:shd w:val="clear" w:color="auto" w:fill="auto"/>
            <w:vAlign w:val="center"/>
          </w:tcPr>
          <w:p w14:paraId="5E01AF97" w14:textId="77777777" w:rsidR="001A0315" w:rsidRPr="00CF4C93" w:rsidRDefault="001A0315" w:rsidP="001A0315">
            <w:pPr>
              <w:spacing w:before="40" w:after="40"/>
              <w:ind w:left="0"/>
              <w:jc w:val="left"/>
              <w:rPr>
                <w:rFonts w:cs="Segoe UI Light"/>
                <w:sz w:val="20"/>
                <w:szCs w:val="20"/>
              </w:rPr>
            </w:pPr>
          </w:p>
        </w:tc>
      </w:tr>
      <w:tr w:rsidR="001A0315" w:rsidRPr="00CF4C93" w14:paraId="59F881E0" w14:textId="77777777" w:rsidTr="00FC0836">
        <w:tblPrEx>
          <w:tblCellMar>
            <w:left w:w="57" w:type="dxa"/>
            <w:right w:w="57" w:type="dxa"/>
          </w:tblCellMar>
        </w:tblPrEx>
        <w:trPr>
          <w:jc w:val="center"/>
        </w:trPr>
        <w:tc>
          <w:tcPr>
            <w:tcW w:w="1210" w:type="dxa"/>
            <w:tcBorders>
              <w:top w:val="nil"/>
              <w:left w:val="single" w:sz="12" w:space="0" w:color="auto"/>
              <w:bottom w:val="nil"/>
              <w:right w:val="nil"/>
            </w:tcBorders>
            <w:shd w:val="clear" w:color="auto" w:fill="auto"/>
            <w:tcMar>
              <w:left w:w="0" w:type="dxa"/>
              <w:right w:w="0" w:type="dxa"/>
            </w:tcMar>
            <w:tcFitText/>
            <w:vAlign w:val="bottom"/>
          </w:tcPr>
          <w:p w14:paraId="5D931A6E" w14:textId="77777777" w:rsidR="001A0315" w:rsidRPr="00CF4C93" w:rsidRDefault="001A0315" w:rsidP="001A0315">
            <w:pPr>
              <w:spacing w:before="40" w:after="40"/>
              <w:ind w:left="0"/>
              <w:jc w:val="right"/>
              <w:rPr>
                <w:rFonts w:cs="Segoe UI Light"/>
                <w:b/>
                <w:sz w:val="20"/>
                <w:szCs w:val="20"/>
              </w:rPr>
            </w:pPr>
          </w:p>
        </w:tc>
        <w:tc>
          <w:tcPr>
            <w:tcW w:w="2463" w:type="dxa"/>
            <w:tcBorders>
              <w:top w:val="nil"/>
              <w:left w:val="nil"/>
              <w:bottom w:val="nil"/>
              <w:right w:val="nil"/>
            </w:tcBorders>
            <w:shd w:val="clear" w:color="auto" w:fill="auto"/>
            <w:vAlign w:val="bottom"/>
          </w:tcPr>
          <w:p w14:paraId="6F69E492" w14:textId="77777777" w:rsidR="001A0315" w:rsidRPr="00CF4C93" w:rsidRDefault="001A0315" w:rsidP="001A0315">
            <w:pPr>
              <w:spacing w:before="40" w:after="40"/>
              <w:ind w:left="0"/>
              <w:rPr>
                <w:rFonts w:cs="Segoe UI Light"/>
                <w:b/>
                <w:sz w:val="20"/>
                <w:szCs w:val="20"/>
              </w:rPr>
            </w:pPr>
          </w:p>
        </w:tc>
        <w:tc>
          <w:tcPr>
            <w:tcW w:w="285" w:type="dxa"/>
            <w:tcBorders>
              <w:top w:val="nil"/>
              <w:left w:val="nil"/>
              <w:bottom w:val="nil"/>
              <w:right w:val="nil"/>
            </w:tcBorders>
            <w:shd w:val="clear" w:color="auto" w:fill="auto"/>
            <w:vAlign w:val="bottom"/>
          </w:tcPr>
          <w:p w14:paraId="4C72BA7C" w14:textId="77777777" w:rsidR="001A0315" w:rsidRPr="00CF4C93" w:rsidRDefault="001A0315" w:rsidP="001A0315">
            <w:pPr>
              <w:spacing w:before="40" w:after="40"/>
              <w:ind w:left="0"/>
              <w:jc w:val="right"/>
              <w:rPr>
                <w:rFonts w:cs="Segoe UI Light"/>
                <w:b/>
                <w:sz w:val="20"/>
                <w:szCs w:val="20"/>
              </w:rPr>
            </w:pPr>
          </w:p>
        </w:tc>
        <w:tc>
          <w:tcPr>
            <w:tcW w:w="142" w:type="dxa"/>
            <w:tcBorders>
              <w:top w:val="nil"/>
              <w:left w:val="nil"/>
              <w:bottom w:val="nil"/>
              <w:right w:val="nil"/>
            </w:tcBorders>
            <w:shd w:val="clear" w:color="auto" w:fill="auto"/>
            <w:vAlign w:val="center"/>
          </w:tcPr>
          <w:p w14:paraId="68691437" w14:textId="77777777" w:rsidR="001A0315" w:rsidRPr="00CF4C93" w:rsidRDefault="001A0315" w:rsidP="001A0315">
            <w:pPr>
              <w:spacing w:before="40" w:after="40"/>
              <w:ind w:left="0"/>
              <w:jc w:val="center"/>
              <w:rPr>
                <w:rFonts w:cs="Segoe UI Light"/>
                <w:sz w:val="20"/>
                <w:szCs w:val="20"/>
              </w:rPr>
            </w:pPr>
          </w:p>
        </w:tc>
        <w:tc>
          <w:tcPr>
            <w:tcW w:w="859" w:type="dxa"/>
            <w:gridSpan w:val="4"/>
            <w:tcBorders>
              <w:top w:val="single" w:sz="4" w:space="0" w:color="auto"/>
              <w:left w:val="nil"/>
              <w:bottom w:val="nil"/>
              <w:right w:val="nil"/>
            </w:tcBorders>
            <w:shd w:val="clear" w:color="auto" w:fill="auto"/>
            <w:vAlign w:val="center"/>
          </w:tcPr>
          <w:p w14:paraId="223974C6" w14:textId="77777777" w:rsidR="001A0315" w:rsidRPr="00CF4C93" w:rsidRDefault="001A0315" w:rsidP="001A0315">
            <w:pPr>
              <w:spacing w:before="40" w:after="40"/>
              <w:ind w:left="0"/>
              <w:jc w:val="center"/>
              <w:rPr>
                <w:rFonts w:cs="Segoe UI Light"/>
                <w:sz w:val="20"/>
                <w:szCs w:val="20"/>
              </w:rPr>
            </w:pPr>
          </w:p>
        </w:tc>
        <w:tc>
          <w:tcPr>
            <w:tcW w:w="185" w:type="dxa"/>
            <w:tcBorders>
              <w:top w:val="nil"/>
              <w:left w:val="nil"/>
              <w:bottom w:val="nil"/>
              <w:right w:val="nil"/>
            </w:tcBorders>
            <w:shd w:val="clear" w:color="auto" w:fill="auto"/>
            <w:vAlign w:val="center"/>
          </w:tcPr>
          <w:p w14:paraId="11418DE6" w14:textId="77777777" w:rsidR="001A0315" w:rsidRPr="00CF4C93" w:rsidRDefault="001A0315" w:rsidP="001A0315">
            <w:pPr>
              <w:spacing w:before="40" w:after="40"/>
              <w:ind w:left="0"/>
              <w:jc w:val="center"/>
              <w:rPr>
                <w:rFonts w:cs="Segoe UI Light"/>
                <w:sz w:val="20"/>
                <w:szCs w:val="20"/>
              </w:rPr>
            </w:pPr>
          </w:p>
        </w:tc>
        <w:tc>
          <w:tcPr>
            <w:tcW w:w="336" w:type="dxa"/>
            <w:gridSpan w:val="2"/>
            <w:tcBorders>
              <w:top w:val="single" w:sz="4" w:space="0" w:color="auto"/>
              <w:left w:val="nil"/>
              <w:bottom w:val="nil"/>
              <w:right w:val="nil"/>
            </w:tcBorders>
            <w:shd w:val="clear" w:color="auto" w:fill="auto"/>
            <w:vAlign w:val="center"/>
          </w:tcPr>
          <w:p w14:paraId="1AED6C5A"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nil"/>
              <w:bottom w:val="nil"/>
              <w:right w:val="nil"/>
            </w:tcBorders>
            <w:shd w:val="clear" w:color="auto" w:fill="auto"/>
            <w:vAlign w:val="center"/>
          </w:tcPr>
          <w:p w14:paraId="21626A3A" w14:textId="77777777" w:rsidR="001A0315" w:rsidRPr="00CF4C93" w:rsidRDefault="001A0315" w:rsidP="001A0315">
            <w:pPr>
              <w:spacing w:before="40" w:after="40"/>
              <w:ind w:left="0"/>
              <w:jc w:val="center"/>
              <w:rPr>
                <w:rFonts w:cs="Segoe UI Light"/>
                <w:sz w:val="20"/>
                <w:szCs w:val="20"/>
              </w:rPr>
            </w:pPr>
          </w:p>
        </w:tc>
        <w:tc>
          <w:tcPr>
            <w:tcW w:w="610" w:type="dxa"/>
            <w:gridSpan w:val="3"/>
            <w:tcBorders>
              <w:top w:val="single" w:sz="4" w:space="0" w:color="auto"/>
              <w:left w:val="nil"/>
              <w:bottom w:val="nil"/>
              <w:right w:val="nil"/>
            </w:tcBorders>
            <w:shd w:val="clear" w:color="auto" w:fill="auto"/>
            <w:vAlign w:val="center"/>
          </w:tcPr>
          <w:p w14:paraId="5791E904" w14:textId="77777777" w:rsidR="001A0315" w:rsidRPr="00CF4C93" w:rsidRDefault="001A0315" w:rsidP="001A0315">
            <w:pPr>
              <w:spacing w:before="40" w:after="40"/>
              <w:ind w:left="0"/>
              <w:jc w:val="center"/>
              <w:rPr>
                <w:rFonts w:cs="Segoe UI Light"/>
                <w:sz w:val="20"/>
                <w:szCs w:val="20"/>
              </w:rPr>
            </w:pPr>
          </w:p>
        </w:tc>
        <w:tc>
          <w:tcPr>
            <w:tcW w:w="180" w:type="dxa"/>
            <w:tcBorders>
              <w:top w:val="nil"/>
              <w:left w:val="nil"/>
              <w:bottom w:val="nil"/>
              <w:right w:val="nil"/>
            </w:tcBorders>
            <w:shd w:val="clear" w:color="auto" w:fill="auto"/>
            <w:vAlign w:val="center"/>
          </w:tcPr>
          <w:p w14:paraId="13A53644" w14:textId="77777777" w:rsidR="001A0315" w:rsidRPr="00CF4C93" w:rsidRDefault="001A0315" w:rsidP="001A0315">
            <w:pPr>
              <w:spacing w:before="40" w:after="40"/>
              <w:ind w:left="0"/>
              <w:jc w:val="center"/>
              <w:rPr>
                <w:rFonts w:cs="Segoe UI Light"/>
                <w:sz w:val="20"/>
                <w:szCs w:val="20"/>
              </w:rPr>
            </w:pPr>
          </w:p>
        </w:tc>
        <w:tc>
          <w:tcPr>
            <w:tcW w:w="134" w:type="dxa"/>
            <w:gridSpan w:val="2"/>
            <w:tcBorders>
              <w:top w:val="nil"/>
              <w:left w:val="nil"/>
              <w:bottom w:val="nil"/>
              <w:right w:val="nil"/>
            </w:tcBorders>
            <w:shd w:val="clear" w:color="auto" w:fill="auto"/>
            <w:vAlign w:val="center"/>
          </w:tcPr>
          <w:p w14:paraId="441F9330"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nil"/>
              <w:bottom w:val="nil"/>
              <w:right w:val="nil"/>
            </w:tcBorders>
            <w:shd w:val="clear" w:color="auto" w:fill="auto"/>
            <w:vAlign w:val="center"/>
          </w:tcPr>
          <w:p w14:paraId="0A5E7308" w14:textId="77777777" w:rsidR="001A0315" w:rsidRPr="00CF4C93" w:rsidRDefault="001A0315" w:rsidP="001A0315">
            <w:pPr>
              <w:spacing w:before="40" w:after="40"/>
              <w:ind w:left="0"/>
              <w:jc w:val="center"/>
              <w:rPr>
                <w:rFonts w:cs="Segoe UI Light"/>
                <w:sz w:val="20"/>
                <w:szCs w:val="20"/>
              </w:rPr>
            </w:pPr>
          </w:p>
        </w:tc>
        <w:tc>
          <w:tcPr>
            <w:tcW w:w="134" w:type="dxa"/>
            <w:gridSpan w:val="2"/>
            <w:tcBorders>
              <w:top w:val="nil"/>
              <w:left w:val="nil"/>
              <w:bottom w:val="nil"/>
              <w:right w:val="nil"/>
            </w:tcBorders>
            <w:shd w:val="clear" w:color="auto" w:fill="auto"/>
            <w:vAlign w:val="center"/>
          </w:tcPr>
          <w:p w14:paraId="646F9E2B"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nil"/>
              <w:bottom w:val="nil"/>
              <w:right w:val="nil"/>
            </w:tcBorders>
            <w:shd w:val="clear" w:color="auto" w:fill="auto"/>
            <w:vAlign w:val="center"/>
          </w:tcPr>
          <w:p w14:paraId="2913D487" w14:textId="77777777" w:rsidR="001A0315" w:rsidRPr="00CF4C93" w:rsidRDefault="001A0315" w:rsidP="001A0315">
            <w:pPr>
              <w:spacing w:before="40" w:after="40"/>
              <w:ind w:left="0"/>
              <w:jc w:val="center"/>
              <w:rPr>
                <w:rFonts w:cs="Segoe UI Light"/>
                <w:sz w:val="20"/>
                <w:szCs w:val="20"/>
              </w:rPr>
            </w:pPr>
          </w:p>
        </w:tc>
        <w:tc>
          <w:tcPr>
            <w:tcW w:w="2814" w:type="dxa"/>
            <w:gridSpan w:val="11"/>
            <w:tcBorders>
              <w:top w:val="nil"/>
              <w:left w:val="nil"/>
              <w:bottom w:val="nil"/>
              <w:right w:val="nil"/>
            </w:tcBorders>
            <w:shd w:val="clear" w:color="auto" w:fill="auto"/>
            <w:vAlign w:val="center"/>
          </w:tcPr>
          <w:p w14:paraId="78CD1103" w14:textId="77777777" w:rsidR="001A0315" w:rsidRPr="00CF4C93" w:rsidRDefault="001A0315" w:rsidP="001A0315">
            <w:pPr>
              <w:spacing w:before="40" w:after="40"/>
              <w:ind w:left="0"/>
              <w:jc w:val="center"/>
              <w:rPr>
                <w:rFonts w:cs="Segoe UI Light"/>
                <w:sz w:val="20"/>
                <w:szCs w:val="20"/>
              </w:rPr>
            </w:pPr>
          </w:p>
        </w:tc>
        <w:tc>
          <w:tcPr>
            <w:tcW w:w="454" w:type="dxa"/>
            <w:tcBorders>
              <w:top w:val="nil"/>
              <w:left w:val="nil"/>
              <w:bottom w:val="nil"/>
            </w:tcBorders>
            <w:shd w:val="clear" w:color="auto" w:fill="auto"/>
            <w:vAlign w:val="center"/>
          </w:tcPr>
          <w:p w14:paraId="6E12955A" w14:textId="77777777" w:rsidR="001A0315" w:rsidRPr="00CF4C93" w:rsidRDefault="001A0315" w:rsidP="001A0315">
            <w:pPr>
              <w:spacing w:before="40" w:after="40"/>
              <w:ind w:left="0"/>
              <w:jc w:val="left"/>
              <w:rPr>
                <w:rFonts w:cs="Segoe UI Light"/>
                <w:sz w:val="20"/>
                <w:szCs w:val="20"/>
              </w:rPr>
            </w:pPr>
          </w:p>
        </w:tc>
      </w:tr>
      <w:tr w:rsidR="001A0315" w:rsidRPr="00CF4C93" w14:paraId="30F6E6D3" w14:textId="77777777" w:rsidTr="00FC0836">
        <w:tblPrEx>
          <w:tblCellMar>
            <w:left w:w="57" w:type="dxa"/>
            <w:right w:w="57" w:type="dxa"/>
          </w:tblCellMar>
        </w:tblPrEx>
        <w:trPr>
          <w:trHeight w:val="190"/>
          <w:jc w:val="center"/>
        </w:trPr>
        <w:tc>
          <w:tcPr>
            <w:tcW w:w="3673" w:type="dxa"/>
            <w:gridSpan w:val="2"/>
            <w:vMerge w:val="restart"/>
            <w:tcBorders>
              <w:top w:val="nil"/>
              <w:left w:val="single" w:sz="12" w:space="0" w:color="auto"/>
              <w:right w:val="nil"/>
            </w:tcBorders>
            <w:shd w:val="clear" w:color="auto" w:fill="auto"/>
            <w:noWrap/>
            <w:tcMar>
              <w:left w:w="0" w:type="dxa"/>
              <w:right w:w="0" w:type="dxa"/>
            </w:tcMar>
            <w:vAlign w:val="center"/>
          </w:tcPr>
          <w:p w14:paraId="2D9B42AC" w14:textId="77777777" w:rsidR="001A0315" w:rsidRPr="00CF4C93" w:rsidRDefault="001A0315" w:rsidP="001A0315">
            <w:pPr>
              <w:spacing w:before="40" w:after="40"/>
              <w:ind w:left="0"/>
              <w:jc w:val="right"/>
              <w:rPr>
                <w:rFonts w:cs="Segoe UI Light"/>
                <w:b/>
                <w:sz w:val="20"/>
                <w:szCs w:val="20"/>
              </w:rPr>
            </w:pPr>
            <w:r w:rsidRPr="00CF4C93">
              <w:rPr>
                <w:rFonts w:cs="Segoe UI Light"/>
                <w:b/>
                <w:sz w:val="20"/>
                <w:szCs w:val="20"/>
              </w:rPr>
              <w:t>Fecha y lugar de la Lectura de precios Ofertados</w:t>
            </w:r>
          </w:p>
        </w:tc>
        <w:tc>
          <w:tcPr>
            <w:tcW w:w="285" w:type="dxa"/>
            <w:vMerge w:val="restart"/>
            <w:tcBorders>
              <w:top w:val="nil"/>
              <w:left w:val="nil"/>
              <w:bottom w:val="nil"/>
              <w:right w:val="nil"/>
            </w:tcBorders>
            <w:shd w:val="clear" w:color="auto" w:fill="auto"/>
            <w:tcMar>
              <w:left w:w="0" w:type="dxa"/>
              <w:right w:w="0" w:type="dxa"/>
            </w:tcMar>
            <w:vAlign w:val="center"/>
          </w:tcPr>
          <w:p w14:paraId="38598139" w14:textId="77777777" w:rsidR="001A0315" w:rsidRPr="00CF4C93" w:rsidRDefault="001A0315" w:rsidP="001A0315">
            <w:pPr>
              <w:spacing w:before="40" w:after="40"/>
              <w:ind w:left="0"/>
              <w:jc w:val="center"/>
              <w:rPr>
                <w:rFonts w:cs="Segoe UI Light"/>
                <w:b/>
                <w:sz w:val="20"/>
                <w:szCs w:val="20"/>
              </w:rPr>
            </w:pPr>
            <w:r w:rsidRPr="00CF4C93">
              <w:rPr>
                <w:rFonts w:cs="Segoe UI Light"/>
                <w:b/>
                <w:sz w:val="20"/>
                <w:szCs w:val="20"/>
              </w:rPr>
              <w:t>:</w:t>
            </w:r>
          </w:p>
        </w:tc>
        <w:tc>
          <w:tcPr>
            <w:tcW w:w="142" w:type="dxa"/>
            <w:tcBorders>
              <w:top w:val="nil"/>
              <w:left w:val="nil"/>
              <w:bottom w:val="nil"/>
              <w:right w:val="nil"/>
            </w:tcBorders>
            <w:shd w:val="clear" w:color="auto" w:fill="auto"/>
            <w:tcMar>
              <w:left w:w="0" w:type="dxa"/>
              <w:right w:w="0" w:type="dxa"/>
            </w:tcMar>
            <w:vAlign w:val="center"/>
          </w:tcPr>
          <w:p w14:paraId="5CBF3F26" w14:textId="77777777" w:rsidR="001A0315" w:rsidRPr="00CF4C93" w:rsidRDefault="001A0315" w:rsidP="001A0315">
            <w:pPr>
              <w:spacing w:before="40" w:after="40"/>
              <w:ind w:left="0"/>
              <w:jc w:val="center"/>
              <w:rPr>
                <w:rFonts w:cs="Segoe UI Light"/>
                <w:sz w:val="20"/>
                <w:szCs w:val="20"/>
              </w:rPr>
            </w:pPr>
          </w:p>
        </w:tc>
        <w:tc>
          <w:tcPr>
            <w:tcW w:w="859" w:type="dxa"/>
            <w:gridSpan w:val="4"/>
            <w:tcBorders>
              <w:top w:val="nil"/>
              <w:left w:val="nil"/>
              <w:bottom w:val="single" w:sz="4" w:space="0" w:color="auto"/>
              <w:right w:val="nil"/>
            </w:tcBorders>
            <w:shd w:val="clear" w:color="auto" w:fill="auto"/>
            <w:tcMar>
              <w:left w:w="0" w:type="dxa"/>
              <w:right w:w="0" w:type="dxa"/>
            </w:tcMar>
            <w:vAlign w:val="center"/>
          </w:tcPr>
          <w:p w14:paraId="2FE66DAC"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Día</w:t>
            </w:r>
          </w:p>
        </w:tc>
        <w:tc>
          <w:tcPr>
            <w:tcW w:w="185" w:type="dxa"/>
            <w:tcBorders>
              <w:top w:val="nil"/>
              <w:left w:val="nil"/>
              <w:bottom w:val="nil"/>
              <w:right w:val="nil"/>
            </w:tcBorders>
            <w:shd w:val="clear" w:color="auto" w:fill="auto"/>
            <w:tcMar>
              <w:left w:w="0" w:type="dxa"/>
              <w:right w:w="0" w:type="dxa"/>
            </w:tcMar>
            <w:vAlign w:val="center"/>
          </w:tcPr>
          <w:p w14:paraId="360A234C" w14:textId="77777777" w:rsidR="001A0315" w:rsidRPr="00CF4C93" w:rsidRDefault="001A0315" w:rsidP="001A0315">
            <w:pPr>
              <w:spacing w:before="40" w:after="40"/>
              <w:ind w:left="0"/>
              <w:jc w:val="center"/>
              <w:rPr>
                <w:rFonts w:cs="Segoe UI Light"/>
                <w:i/>
                <w:sz w:val="20"/>
                <w:szCs w:val="20"/>
              </w:rPr>
            </w:pPr>
          </w:p>
        </w:tc>
        <w:tc>
          <w:tcPr>
            <w:tcW w:w="336" w:type="dxa"/>
            <w:gridSpan w:val="2"/>
            <w:tcBorders>
              <w:top w:val="nil"/>
              <w:left w:val="nil"/>
              <w:bottom w:val="single" w:sz="4" w:space="0" w:color="auto"/>
              <w:right w:val="nil"/>
            </w:tcBorders>
            <w:shd w:val="clear" w:color="auto" w:fill="auto"/>
            <w:tcMar>
              <w:left w:w="0" w:type="dxa"/>
              <w:right w:w="0" w:type="dxa"/>
            </w:tcMar>
            <w:vAlign w:val="center"/>
          </w:tcPr>
          <w:p w14:paraId="3DF8DCD9"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Mes</w:t>
            </w:r>
          </w:p>
        </w:tc>
        <w:tc>
          <w:tcPr>
            <w:tcW w:w="134" w:type="dxa"/>
            <w:tcBorders>
              <w:top w:val="nil"/>
              <w:left w:val="nil"/>
              <w:bottom w:val="nil"/>
              <w:right w:val="nil"/>
            </w:tcBorders>
            <w:shd w:val="clear" w:color="auto" w:fill="auto"/>
            <w:tcMar>
              <w:left w:w="0" w:type="dxa"/>
              <w:right w:w="0" w:type="dxa"/>
            </w:tcMar>
            <w:vAlign w:val="center"/>
          </w:tcPr>
          <w:p w14:paraId="0F3D3A31" w14:textId="77777777" w:rsidR="001A0315" w:rsidRPr="00CF4C93" w:rsidRDefault="001A0315" w:rsidP="001A0315">
            <w:pPr>
              <w:spacing w:before="40" w:after="40"/>
              <w:ind w:left="0"/>
              <w:jc w:val="center"/>
              <w:rPr>
                <w:rFonts w:cs="Segoe UI Light"/>
                <w:i/>
                <w:sz w:val="20"/>
                <w:szCs w:val="20"/>
              </w:rPr>
            </w:pPr>
          </w:p>
        </w:tc>
        <w:tc>
          <w:tcPr>
            <w:tcW w:w="610" w:type="dxa"/>
            <w:gridSpan w:val="3"/>
            <w:tcBorders>
              <w:top w:val="nil"/>
              <w:left w:val="nil"/>
              <w:bottom w:val="single" w:sz="4" w:space="0" w:color="auto"/>
              <w:right w:val="nil"/>
            </w:tcBorders>
            <w:shd w:val="clear" w:color="auto" w:fill="auto"/>
            <w:tcMar>
              <w:left w:w="0" w:type="dxa"/>
              <w:right w:w="0" w:type="dxa"/>
            </w:tcMar>
            <w:vAlign w:val="center"/>
          </w:tcPr>
          <w:p w14:paraId="3AEE169C"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Año</w:t>
            </w:r>
          </w:p>
        </w:tc>
        <w:tc>
          <w:tcPr>
            <w:tcW w:w="180" w:type="dxa"/>
            <w:tcBorders>
              <w:top w:val="nil"/>
              <w:left w:val="nil"/>
              <w:bottom w:val="nil"/>
              <w:right w:val="nil"/>
            </w:tcBorders>
            <w:shd w:val="clear" w:color="auto" w:fill="auto"/>
            <w:tcMar>
              <w:left w:w="0" w:type="dxa"/>
              <w:right w:w="0" w:type="dxa"/>
            </w:tcMar>
            <w:vAlign w:val="center"/>
          </w:tcPr>
          <w:p w14:paraId="5AE629F9" w14:textId="77777777" w:rsidR="001A0315" w:rsidRPr="00CF4C93" w:rsidRDefault="001A0315" w:rsidP="001A0315">
            <w:pPr>
              <w:spacing w:before="40" w:after="40"/>
              <w:ind w:left="0"/>
              <w:jc w:val="center"/>
              <w:rPr>
                <w:rFonts w:cs="Segoe UI Light"/>
                <w:i/>
                <w:sz w:val="20"/>
                <w:szCs w:val="20"/>
              </w:rPr>
            </w:pPr>
          </w:p>
        </w:tc>
        <w:tc>
          <w:tcPr>
            <w:tcW w:w="3350" w:type="dxa"/>
            <w:gridSpan w:val="17"/>
            <w:tcBorders>
              <w:top w:val="nil"/>
              <w:left w:val="nil"/>
              <w:bottom w:val="single" w:sz="4" w:space="0" w:color="auto"/>
              <w:right w:val="nil"/>
            </w:tcBorders>
            <w:shd w:val="clear" w:color="auto" w:fill="auto"/>
            <w:tcMar>
              <w:left w:w="0" w:type="dxa"/>
              <w:right w:w="0" w:type="dxa"/>
            </w:tcMar>
            <w:vAlign w:val="center"/>
          </w:tcPr>
          <w:p w14:paraId="4AE5245A"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Dirección</w:t>
            </w:r>
          </w:p>
        </w:tc>
        <w:tc>
          <w:tcPr>
            <w:tcW w:w="454" w:type="dxa"/>
            <w:tcBorders>
              <w:top w:val="nil"/>
              <w:left w:val="nil"/>
              <w:bottom w:val="nil"/>
            </w:tcBorders>
            <w:shd w:val="clear" w:color="auto" w:fill="auto"/>
            <w:vAlign w:val="center"/>
          </w:tcPr>
          <w:p w14:paraId="53B063F1" w14:textId="77777777" w:rsidR="001A0315" w:rsidRPr="00CF4C93" w:rsidRDefault="001A0315" w:rsidP="001A0315">
            <w:pPr>
              <w:spacing w:before="40" w:after="40"/>
              <w:ind w:left="0"/>
              <w:jc w:val="left"/>
              <w:rPr>
                <w:rFonts w:cs="Segoe UI Light"/>
                <w:sz w:val="20"/>
                <w:szCs w:val="20"/>
              </w:rPr>
            </w:pPr>
          </w:p>
        </w:tc>
      </w:tr>
      <w:tr w:rsidR="001A0315" w:rsidRPr="00CF4C93" w14:paraId="03334EB8" w14:textId="77777777" w:rsidTr="00FC0836">
        <w:tblPrEx>
          <w:tblCellMar>
            <w:left w:w="57" w:type="dxa"/>
            <w:right w:w="57" w:type="dxa"/>
          </w:tblCellMar>
        </w:tblPrEx>
        <w:trPr>
          <w:trHeight w:val="190"/>
          <w:jc w:val="center"/>
        </w:trPr>
        <w:tc>
          <w:tcPr>
            <w:tcW w:w="3673" w:type="dxa"/>
            <w:gridSpan w:val="2"/>
            <w:vMerge/>
            <w:tcBorders>
              <w:left w:val="single" w:sz="12" w:space="0" w:color="auto"/>
              <w:bottom w:val="nil"/>
              <w:right w:val="nil"/>
            </w:tcBorders>
            <w:shd w:val="clear" w:color="auto" w:fill="auto"/>
            <w:tcMar>
              <w:left w:w="0" w:type="dxa"/>
              <w:right w:w="0" w:type="dxa"/>
            </w:tcMar>
            <w:tcFitText/>
            <w:vAlign w:val="bottom"/>
          </w:tcPr>
          <w:p w14:paraId="0B01F111" w14:textId="77777777" w:rsidR="001A0315" w:rsidRPr="00CF4C93" w:rsidRDefault="001A0315" w:rsidP="001A0315">
            <w:pPr>
              <w:spacing w:before="40" w:after="40"/>
              <w:ind w:left="0"/>
              <w:rPr>
                <w:rFonts w:cs="Segoe UI Light"/>
                <w:b/>
                <w:sz w:val="20"/>
                <w:szCs w:val="20"/>
              </w:rPr>
            </w:pPr>
          </w:p>
        </w:tc>
        <w:tc>
          <w:tcPr>
            <w:tcW w:w="285" w:type="dxa"/>
            <w:vMerge/>
            <w:tcBorders>
              <w:top w:val="nil"/>
              <w:left w:val="nil"/>
              <w:bottom w:val="nil"/>
              <w:right w:val="nil"/>
            </w:tcBorders>
            <w:shd w:val="clear" w:color="auto" w:fill="auto"/>
            <w:vAlign w:val="bottom"/>
          </w:tcPr>
          <w:p w14:paraId="6489C66E" w14:textId="77777777" w:rsidR="001A0315" w:rsidRPr="00CF4C93" w:rsidRDefault="001A0315" w:rsidP="001A0315">
            <w:pPr>
              <w:spacing w:before="40" w:after="40"/>
              <w:ind w:left="0"/>
              <w:jc w:val="right"/>
              <w:rPr>
                <w:rFonts w:cs="Segoe UI Light"/>
                <w:b/>
                <w:sz w:val="20"/>
                <w:szCs w:val="20"/>
              </w:rPr>
            </w:pPr>
          </w:p>
        </w:tc>
        <w:tc>
          <w:tcPr>
            <w:tcW w:w="142" w:type="dxa"/>
            <w:tcBorders>
              <w:top w:val="nil"/>
              <w:left w:val="nil"/>
              <w:bottom w:val="nil"/>
              <w:right w:val="single" w:sz="4" w:space="0" w:color="auto"/>
            </w:tcBorders>
            <w:shd w:val="clear" w:color="auto" w:fill="auto"/>
            <w:vAlign w:val="center"/>
          </w:tcPr>
          <w:p w14:paraId="148E5F14" w14:textId="77777777" w:rsidR="001A0315" w:rsidRPr="00CF4C93" w:rsidRDefault="001A0315" w:rsidP="001A0315">
            <w:pPr>
              <w:spacing w:before="40" w:after="40"/>
              <w:ind w:left="0"/>
              <w:jc w:val="center"/>
              <w:rPr>
                <w:rFonts w:cs="Segoe UI Light"/>
                <w:sz w:val="20"/>
                <w:szCs w:val="20"/>
              </w:rPr>
            </w:pPr>
          </w:p>
        </w:tc>
        <w:tc>
          <w:tcPr>
            <w:tcW w:w="85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4E23212" w14:textId="77777777" w:rsidR="001A0315" w:rsidRPr="00CF4C93" w:rsidRDefault="001A0315" w:rsidP="001A0315">
            <w:pPr>
              <w:spacing w:before="40" w:after="40"/>
              <w:ind w:left="0"/>
              <w:jc w:val="center"/>
              <w:rPr>
                <w:rFonts w:cs="Segoe UI Light"/>
                <w:sz w:val="20"/>
                <w:szCs w:val="20"/>
              </w:rPr>
            </w:pPr>
          </w:p>
        </w:tc>
        <w:tc>
          <w:tcPr>
            <w:tcW w:w="185" w:type="dxa"/>
            <w:tcBorders>
              <w:top w:val="nil"/>
              <w:left w:val="single" w:sz="4" w:space="0" w:color="auto"/>
              <w:bottom w:val="nil"/>
              <w:right w:val="single" w:sz="4" w:space="0" w:color="auto"/>
            </w:tcBorders>
            <w:shd w:val="clear" w:color="auto" w:fill="auto"/>
            <w:vAlign w:val="center"/>
          </w:tcPr>
          <w:p w14:paraId="64A7B208" w14:textId="77777777" w:rsidR="001A0315" w:rsidRPr="00CF4C93" w:rsidRDefault="001A0315" w:rsidP="001A0315">
            <w:pPr>
              <w:spacing w:before="40" w:after="40"/>
              <w:ind w:left="0"/>
              <w:jc w:val="center"/>
              <w:rPr>
                <w:rFonts w:cs="Segoe UI Light"/>
                <w:sz w:val="20"/>
                <w:szCs w:val="20"/>
              </w:rPr>
            </w:pPr>
            <w:r w:rsidRPr="00CF4C93">
              <w:rPr>
                <w:rFonts w:cs="Segoe UI Light"/>
                <w:sz w:val="20"/>
                <w:szCs w:val="20"/>
              </w:rPr>
              <w:t>/</w:t>
            </w:r>
          </w:p>
        </w:tc>
        <w:tc>
          <w:tcPr>
            <w:tcW w:w="33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65C06A"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single" w:sz="4" w:space="0" w:color="auto"/>
              <w:bottom w:val="nil"/>
              <w:right w:val="single" w:sz="4" w:space="0" w:color="auto"/>
            </w:tcBorders>
            <w:shd w:val="clear" w:color="auto" w:fill="auto"/>
            <w:vAlign w:val="center"/>
          </w:tcPr>
          <w:p w14:paraId="2A935E61" w14:textId="77777777" w:rsidR="001A0315" w:rsidRPr="00CF4C93" w:rsidRDefault="001A0315" w:rsidP="001A0315">
            <w:pPr>
              <w:spacing w:before="40" w:after="40"/>
              <w:ind w:left="0"/>
              <w:jc w:val="center"/>
              <w:rPr>
                <w:rFonts w:cs="Segoe UI Light"/>
                <w:sz w:val="20"/>
                <w:szCs w:val="20"/>
              </w:rPr>
            </w:pPr>
            <w:r w:rsidRPr="00CF4C93">
              <w:rPr>
                <w:rFonts w:cs="Segoe UI Light"/>
                <w:sz w:val="20"/>
                <w:szCs w:val="20"/>
              </w:rPr>
              <w:t>/</w:t>
            </w:r>
          </w:p>
        </w:tc>
        <w:tc>
          <w:tcPr>
            <w:tcW w:w="61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9867BB" w14:textId="77777777" w:rsidR="001A0315" w:rsidRPr="00CF4C93" w:rsidRDefault="001A0315" w:rsidP="001A0315">
            <w:pPr>
              <w:spacing w:before="40" w:after="40"/>
              <w:ind w:left="0"/>
              <w:jc w:val="center"/>
              <w:rPr>
                <w:rFonts w:cs="Segoe UI Light"/>
                <w:sz w:val="20"/>
                <w:szCs w:val="20"/>
              </w:rPr>
            </w:pPr>
          </w:p>
        </w:tc>
        <w:tc>
          <w:tcPr>
            <w:tcW w:w="180" w:type="dxa"/>
            <w:tcBorders>
              <w:top w:val="nil"/>
              <w:left w:val="single" w:sz="4" w:space="0" w:color="auto"/>
              <w:bottom w:val="nil"/>
              <w:right w:val="single" w:sz="4" w:space="0" w:color="auto"/>
            </w:tcBorders>
            <w:shd w:val="clear" w:color="auto" w:fill="auto"/>
            <w:vAlign w:val="center"/>
          </w:tcPr>
          <w:p w14:paraId="5BD06F7C" w14:textId="77777777" w:rsidR="001A0315" w:rsidRPr="00CF4C93" w:rsidRDefault="001A0315" w:rsidP="001A0315">
            <w:pPr>
              <w:spacing w:before="40" w:after="40"/>
              <w:ind w:left="0"/>
              <w:jc w:val="center"/>
              <w:rPr>
                <w:rFonts w:cs="Segoe UI Light"/>
                <w:sz w:val="20"/>
                <w:szCs w:val="20"/>
              </w:rPr>
            </w:pPr>
          </w:p>
        </w:tc>
        <w:tc>
          <w:tcPr>
            <w:tcW w:w="3350"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6651E04E" w14:textId="77777777" w:rsidR="001A0315" w:rsidRPr="00CF4C93" w:rsidRDefault="001A0315" w:rsidP="001A0315">
            <w:pPr>
              <w:spacing w:before="40" w:after="40"/>
              <w:ind w:left="0"/>
              <w:jc w:val="center"/>
              <w:rPr>
                <w:rFonts w:cs="Segoe UI Light"/>
                <w:sz w:val="20"/>
                <w:szCs w:val="20"/>
              </w:rPr>
            </w:pPr>
          </w:p>
        </w:tc>
        <w:tc>
          <w:tcPr>
            <w:tcW w:w="454" w:type="dxa"/>
            <w:tcBorders>
              <w:top w:val="nil"/>
              <w:left w:val="single" w:sz="4" w:space="0" w:color="auto"/>
              <w:bottom w:val="nil"/>
            </w:tcBorders>
            <w:shd w:val="clear" w:color="auto" w:fill="auto"/>
            <w:vAlign w:val="center"/>
          </w:tcPr>
          <w:p w14:paraId="6E16FEA1" w14:textId="77777777" w:rsidR="001A0315" w:rsidRPr="00CF4C93" w:rsidRDefault="001A0315" w:rsidP="001A0315">
            <w:pPr>
              <w:spacing w:before="40" w:after="40"/>
              <w:ind w:left="0"/>
              <w:jc w:val="left"/>
              <w:rPr>
                <w:rFonts w:cs="Segoe UI Light"/>
                <w:sz w:val="20"/>
                <w:szCs w:val="20"/>
              </w:rPr>
            </w:pPr>
          </w:p>
        </w:tc>
      </w:tr>
      <w:tr w:rsidR="001A0315" w:rsidRPr="00CF4C93" w14:paraId="15E8349D" w14:textId="77777777" w:rsidTr="00FC0836">
        <w:trPr>
          <w:jc w:val="center"/>
        </w:trPr>
        <w:tc>
          <w:tcPr>
            <w:tcW w:w="3673"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25F8F6E" w14:textId="77777777" w:rsidR="001A0315" w:rsidRPr="00CF4C93" w:rsidRDefault="001A0315" w:rsidP="001A0315">
            <w:pPr>
              <w:spacing w:before="40" w:after="40"/>
              <w:ind w:left="0"/>
              <w:jc w:val="right"/>
              <w:rPr>
                <w:rFonts w:cs="Segoe UI Light"/>
                <w:b/>
                <w:sz w:val="20"/>
                <w:szCs w:val="20"/>
              </w:rPr>
            </w:pPr>
          </w:p>
        </w:tc>
        <w:tc>
          <w:tcPr>
            <w:tcW w:w="285" w:type="dxa"/>
            <w:tcBorders>
              <w:top w:val="nil"/>
              <w:left w:val="nil"/>
              <w:bottom w:val="single" w:sz="12" w:space="0" w:color="auto"/>
              <w:right w:val="nil"/>
            </w:tcBorders>
            <w:shd w:val="clear" w:color="auto" w:fill="auto"/>
            <w:vAlign w:val="center"/>
          </w:tcPr>
          <w:p w14:paraId="070E5DB6" w14:textId="77777777" w:rsidR="001A0315" w:rsidRPr="00CF4C93" w:rsidRDefault="001A0315" w:rsidP="001A0315">
            <w:pPr>
              <w:spacing w:before="40" w:after="40"/>
              <w:ind w:left="0"/>
              <w:jc w:val="center"/>
              <w:rPr>
                <w:rFonts w:cs="Segoe UI Light"/>
                <w:b/>
                <w:sz w:val="20"/>
                <w:szCs w:val="20"/>
              </w:rPr>
            </w:pPr>
          </w:p>
        </w:tc>
        <w:tc>
          <w:tcPr>
            <w:tcW w:w="142" w:type="dxa"/>
            <w:tcBorders>
              <w:top w:val="nil"/>
              <w:left w:val="nil"/>
              <w:bottom w:val="single" w:sz="12" w:space="0" w:color="auto"/>
              <w:right w:val="nil"/>
            </w:tcBorders>
            <w:shd w:val="clear" w:color="auto" w:fill="auto"/>
            <w:vAlign w:val="center"/>
          </w:tcPr>
          <w:p w14:paraId="4D2DC511" w14:textId="77777777" w:rsidR="001A0315" w:rsidRPr="00CF4C93" w:rsidRDefault="001A0315" w:rsidP="001A0315">
            <w:pPr>
              <w:spacing w:before="40" w:after="40"/>
              <w:ind w:left="0"/>
              <w:jc w:val="left"/>
              <w:rPr>
                <w:rFonts w:cs="Segoe UI Light"/>
                <w:sz w:val="20"/>
                <w:szCs w:val="20"/>
              </w:rPr>
            </w:pPr>
          </w:p>
        </w:tc>
        <w:tc>
          <w:tcPr>
            <w:tcW w:w="6108" w:type="dxa"/>
            <w:gridSpan w:val="30"/>
            <w:tcBorders>
              <w:top w:val="nil"/>
              <w:left w:val="nil"/>
              <w:bottom w:val="single" w:sz="12" w:space="0" w:color="auto"/>
            </w:tcBorders>
            <w:shd w:val="clear" w:color="auto" w:fill="auto"/>
            <w:vAlign w:val="center"/>
          </w:tcPr>
          <w:p w14:paraId="6FEDEE9F" w14:textId="77777777" w:rsidR="001A0315" w:rsidRPr="00CF4C93" w:rsidRDefault="001A0315" w:rsidP="001A0315">
            <w:pPr>
              <w:spacing w:before="40" w:after="40"/>
              <w:ind w:left="0"/>
              <w:jc w:val="left"/>
              <w:rPr>
                <w:rFonts w:cs="Segoe UI Light"/>
                <w:sz w:val="20"/>
                <w:szCs w:val="20"/>
              </w:rPr>
            </w:pPr>
          </w:p>
        </w:tc>
      </w:tr>
    </w:tbl>
    <w:p w14:paraId="08371F6A" w14:textId="77777777" w:rsidR="001A0315" w:rsidRPr="00CF4C93" w:rsidRDefault="001A0315" w:rsidP="001A0315">
      <w:pPr>
        <w:spacing w:before="0" w:after="0"/>
        <w:ind w:left="426" w:firstLine="69"/>
        <w:jc w:val="left"/>
        <w:rPr>
          <w:rFonts w:cs="Segoe UI Light"/>
          <w:sz w:val="20"/>
          <w:szCs w:val="20"/>
        </w:rPr>
      </w:pPr>
    </w:p>
    <w:tbl>
      <w:tblPr>
        <w:tblW w:w="10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3167"/>
        <w:gridCol w:w="4511"/>
        <w:gridCol w:w="1985"/>
      </w:tblGrid>
      <w:tr w:rsidR="00FC0836" w:rsidRPr="00CF4C93" w14:paraId="45078065" w14:textId="77777777" w:rsidTr="00FC0836">
        <w:trPr>
          <w:cantSplit/>
          <w:trHeight w:val="480"/>
          <w:jc w:val="center"/>
        </w:trPr>
        <w:tc>
          <w:tcPr>
            <w:tcW w:w="566" w:type="dxa"/>
            <w:shd w:val="clear" w:color="auto" w:fill="244061"/>
            <w:vAlign w:val="center"/>
          </w:tcPr>
          <w:p w14:paraId="45BCD7B6"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N°</w:t>
            </w:r>
          </w:p>
        </w:tc>
        <w:tc>
          <w:tcPr>
            <w:tcW w:w="3167" w:type="dxa"/>
            <w:shd w:val="clear" w:color="auto" w:fill="244061"/>
            <w:vAlign w:val="center"/>
          </w:tcPr>
          <w:p w14:paraId="78AC2F6A"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Nombre del proponente</w:t>
            </w:r>
          </w:p>
        </w:tc>
        <w:tc>
          <w:tcPr>
            <w:tcW w:w="4511" w:type="dxa"/>
            <w:shd w:val="clear" w:color="auto" w:fill="244061"/>
            <w:vAlign w:val="center"/>
          </w:tcPr>
          <w:p w14:paraId="00A3EE99"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Monto leído de la propuesta</w:t>
            </w:r>
          </w:p>
          <w:p w14:paraId="2C050514"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(numeral y literal)</w:t>
            </w:r>
          </w:p>
        </w:tc>
        <w:tc>
          <w:tcPr>
            <w:tcW w:w="1985" w:type="dxa"/>
            <w:shd w:val="clear" w:color="auto" w:fill="244061"/>
          </w:tcPr>
          <w:p w14:paraId="57A08B29"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OBSERVACIONES</w:t>
            </w:r>
          </w:p>
        </w:tc>
      </w:tr>
      <w:tr w:rsidR="00FC0836" w:rsidRPr="00CF4C93" w14:paraId="04E81EEB" w14:textId="77777777" w:rsidTr="00FC0836">
        <w:trPr>
          <w:cantSplit/>
          <w:trHeight w:val="480"/>
          <w:jc w:val="center"/>
        </w:trPr>
        <w:tc>
          <w:tcPr>
            <w:tcW w:w="566" w:type="dxa"/>
            <w:vAlign w:val="center"/>
          </w:tcPr>
          <w:p w14:paraId="4BD5726A"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1</w:t>
            </w:r>
          </w:p>
        </w:tc>
        <w:tc>
          <w:tcPr>
            <w:tcW w:w="3167" w:type="dxa"/>
            <w:vAlign w:val="center"/>
          </w:tcPr>
          <w:p w14:paraId="56933089"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67B9E46A" w14:textId="77777777" w:rsidR="00FC0836" w:rsidRPr="00CF4C93" w:rsidRDefault="00FC0836" w:rsidP="001A0315">
            <w:pPr>
              <w:spacing w:before="0" w:after="0"/>
              <w:ind w:left="0"/>
              <w:jc w:val="center"/>
              <w:rPr>
                <w:rFonts w:cs="Segoe UI Light"/>
                <w:sz w:val="20"/>
                <w:szCs w:val="20"/>
              </w:rPr>
            </w:pPr>
          </w:p>
        </w:tc>
        <w:tc>
          <w:tcPr>
            <w:tcW w:w="1985" w:type="dxa"/>
          </w:tcPr>
          <w:p w14:paraId="617C9EE2" w14:textId="77777777" w:rsidR="00FC0836" w:rsidRPr="00CF4C93" w:rsidRDefault="00FC0836" w:rsidP="001A0315">
            <w:pPr>
              <w:spacing w:before="0" w:after="0"/>
              <w:ind w:left="0"/>
              <w:jc w:val="center"/>
              <w:rPr>
                <w:rFonts w:cs="Segoe UI Light"/>
                <w:sz w:val="20"/>
                <w:szCs w:val="20"/>
              </w:rPr>
            </w:pPr>
          </w:p>
        </w:tc>
      </w:tr>
      <w:tr w:rsidR="00FC0836" w:rsidRPr="00CF4C93" w14:paraId="163C0EE8" w14:textId="77777777" w:rsidTr="00FC0836">
        <w:trPr>
          <w:cantSplit/>
          <w:trHeight w:val="480"/>
          <w:jc w:val="center"/>
        </w:trPr>
        <w:tc>
          <w:tcPr>
            <w:tcW w:w="566" w:type="dxa"/>
            <w:vAlign w:val="center"/>
          </w:tcPr>
          <w:p w14:paraId="57F6D68A"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2</w:t>
            </w:r>
          </w:p>
        </w:tc>
        <w:tc>
          <w:tcPr>
            <w:tcW w:w="3167" w:type="dxa"/>
            <w:vAlign w:val="center"/>
          </w:tcPr>
          <w:p w14:paraId="33915CAD"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6A9D2BF1" w14:textId="77777777" w:rsidR="00FC0836" w:rsidRPr="00CF4C93" w:rsidRDefault="00FC0836" w:rsidP="001A0315">
            <w:pPr>
              <w:spacing w:before="0" w:after="0"/>
              <w:ind w:left="0"/>
              <w:jc w:val="center"/>
              <w:rPr>
                <w:rFonts w:cs="Segoe UI Light"/>
                <w:sz w:val="20"/>
                <w:szCs w:val="20"/>
              </w:rPr>
            </w:pPr>
          </w:p>
        </w:tc>
        <w:tc>
          <w:tcPr>
            <w:tcW w:w="1985" w:type="dxa"/>
          </w:tcPr>
          <w:p w14:paraId="2AABA740" w14:textId="77777777" w:rsidR="00FC0836" w:rsidRPr="00CF4C93" w:rsidRDefault="00FC0836" w:rsidP="001A0315">
            <w:pPr>
              <w:spacing w:before="0" w:after="0"/>
              <w:ind w:left="0"/>
              <w:jc w:val="center"/>
              <w:rPr>
                <w:rFonts w:cs="Segoe UI Light"/>
                <w:sz w:val="20"/>
                <w:szCs w:val="20"/>
              </w:rPr>
            </w:pPr>
          </w:p>
        </w:tc>
      </w:tr>
      <w:tr w:rsidR="00FC0836" w:rsidRPr="00CF4C93" w14:paraId="3FF6DAC4" w14:textId="77777777" w:rsidTr="00FC0836">
        <w:trPr>
          <w:cantSplit/>
          <w:trHeight w:val="480"/>
          <w:jc w:val="center"/>
        </w:trPr>
        <w:tc>
          <w:tcPr>
            <w:tcW w:w="566" w:type="dxa"/>
            <w:vAlign w:val="center"/>
          </w:tcPr>
          <w:p w14:paraId="191486CB"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3</w:t>
            </w:r>
          </w:p>
        </w:tc>
        <w:tc>
          <w:tcPr>
            <w:tcW w:w="3167" w:type="dxa"/>
            <w:vAlign w:val="center"/>
          </w:tcPr>
          <w:p w14:paraId="4383C92D"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31C99C5D" w14:textId="77777777" w:rsidR="00FC0836" w:rsidRPr="00CF4C93" w:rsidRDefault="00FC0836" w:rsidP="001A0315">
            <w:pPr>
              <w:spacing w:before="0" w:after="0"/>
              <w:ind w:left="0"/>
              <w:jc w:val="center"/>
              <w:rPr>
                <w:rFonts w:cs="Segoe UI Light"/>
                <w:sz w:val="20"/>
                <w:szCs w:val="20"/>
              </w:rPr>
            </w:pPr>
          </w:p>
        </w:tc>
        <w:tc>
          <w:tcPr>
            <w:tcW w:w="1985" w:type="dxa"/>
          </w:tcPr>
          <w:p w14:paraId="1E806D89" w14:textId="77777777" w:rsidR="00FC0836" w:rsidRPr="00CF4C93" w:rsidRDefault="00FC0836" w:rsidP="001A0315">
            <w:pPr>
              <w:spacing w:before="0" w:after="0"/>
              <w:ind w:left="0"/>
              <w:jc w:val="center"/>
              <w:rPr>
                <w:rFonts w:cs="Segoe UI Light"/>
                <w:sz w:val="20"/>
                <w:szCs w:val="20"/>
              </w:rPr>
            </w:pPr>
          </w:p>
        </w:tc>
      </w:tr>
      <w:tr w:rsidR="00FC0836" w:rsidRPr="00CF4C93" w14:paraId="354F7457" w14:textId="77777777" w:rsidTr="00FC0836">
        <w:trPr>
          <w:cantSplit/>
          <w:trHeight w:val="480"/>
          <w:jc w:val="center"/>
        </w:trPr>
        <w:tc>
          <w:tcPr>
            <w:tcW w:w="566" w:type="dxa"/>
            <w:vAlign w:val="center"/>
          </w:tcPr>
          <w:p w14:paraId="7C335B4E"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4</w:t>
            </w:r>
          </w:p>
        </w:tc>
        <w:tc>
          <w:tcPr>
            <w:tcW w:w="3167" w:type="dxa"/>
            <w:vAlign w:val="center"/>
          </w:tcPr>
          <w:p w14:paraId="5942B1D3"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6EACDA78" w14:textId="77777777" w:rsidR="00FC0836" w:rsidRPr="00CF4C93" w:rsidRDefault="00FC0836" w:rsidP="001A0315">
            <w:pPr>
              <w:spacing w:before="0" w:after="0"/>
              <w:ind w:left="0"/>
              <w:jc w:val="center"/>
              <w:rPr>
                <w:rFonts w:cs="Segoe UI Light"/>
                <w:sz w:val="20"/>
                <w:szCs w:val="20"/>
              </w:rPr>
            </w:pPr>
          </w:p>
        </w:tc>
        <w:tc>
          <w:tcPr>
            <w:tcW w:w="1985" w:type="dxa"/>
          </w:tcPr>
          <w:p w14:paraId="7846203B" w14:textId="77777777" w:rsidR="00FC0836" w:rsidRPr="00CF4C93" w:rsidRDefault="00FC0836" w:rsidP="001A0315">
            <w:pPr>
              <w:spacing w:before="0" w:after="0"/>
              <w:ind w:left="0"/>
              <w:jc w:val="center"/>
              <w:rPr>
                <w:rFonts w:cs="Segoe UI Light"/>
                <w:sz w:val="20"/>
                <w:szCs w:val="20"/>
              </w:rPr>
            </w:pPr>
          </w:p>
        </w:tc>
      </w:tr>
      <w:tr w:rsidR="00FC0836" w:rsidRPr="00CF4C93" w14:paraId="5CA0C264" w14:textId="77777777" w:rsidTr="00FC0836">
        <w:trPr>
          <w:cantSplit/>
          <w:trHeight w:val="480"/>
          <w:jc w:val="center"/>
        </w:trPr>
        <w:tc>
          <w:tcPr>
            <w:tcW w:w="566" w:type="dxa"/>
            <w:vAlign w:val="center"/>
          </w:tcPr>
          <w:p w14:paraId="442EFFA7"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5</w:t>
            </w:r>
          </w:p>
        </w:tc>
        <w:tc>
          <w:tcPr>
            <w:tcW w:w="3167" w:type="dxa"/>
            <w:vAlign w:val="center"/>
          </w:tcPr>
          <w:p w14:paraId="5A127F89"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12B38AC1" w14:textId="77777777" w:rsidR="00FC0836" w:rsidRPr="00CF4C93" w:rsidRDefault="00FC0836" w:rsidP="001A0315">
            <w:pPr>
              <w:spacing w:before="0" w:after="0"/>
              <w:ind w:left="0"/>
              <w:jc w:val="center"/>
              <w:rPr>
                <w:rFonts w:cs="Segoe UI Light"/>
                <w:sz w:val="20"/>
                <w:szCs w:val="20"/>
              </w:rPr>
            </w:pPr>
          </w:p>
        </w:tc>
        <w:tc>
          <w:tcPr>
            <w:tcW w:w="1985" w:type="dxa"/>
          </w:tcPr>
          <w:p w14:paraId="0CDEDBBE" w14:textId="77777777" w:rsidR="00FC0836" w:rsidRPr="00CF4C93" w:rsidRDefault="00FC0836" w:rsidP="001A0315">
            <w:pPr>
              <w:spacing w:before="0" w:after="0"/>
              <w:ind w:left="0"/>
              <w:jc w:val="center"/>
              <w:rPr>
                <w:rFonts w:cs="Segoe UI Light"/>
                <w:sz w:val="20"/>
                <w:szCs w:val="20"/>
              </w:rPr>
            </w:pPr>
          </w:p>
        </w:tc>
      </w:tr>
      <w:tr w:rsidR="00FC0836" w:rsidRPr="00CF4C93" w14:paraId="1D9B95F9" w14:textId="77777777" w:rsidTr="00FC0836">
        <w:trPr>
          <w:cantSplit/>
          <w:trHeight w:val="480"/>
          <w:jc w:val="center"/>
        </w:trPr>
        <w:tc>
          <w:tcPr>
            <w:tcW w:w="566" w:type="dxa"/>
            <w:vAlign w:val="center"/>
          </w:tcPr>
          <w:p w14:paraId="1E4E6347"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6</w:t>
            </w:r>
          </w:p>
        </w:tc>
        <w:tc>
          <w:tcPr>
            <w:tcW w:w="3167" w:type="dxa"/>
            <w:vAlign w:val="center"/>
          </w:tcPr>
          <w:p w14:paraId="40435251"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71B9B7C0" w14:textId="77777777" w:rsidR="00FC0836" w:rsidRPr="00CF4C93" w:rsidRDefault="00FC0836" w:rsidP="001A0315">
            <w:pPr>
              <w:spacing w:before="0" w:after="0"/>
              <w:ind w:left="0"/>
              <w:jc w:val="center"/>
              <w:rPr>
                <w:rFonts w:cs="Segoe UI Light"/>
                <w:sz w:val="20"/>
                <w:szCs w:val="20"/>
              </w:rPr>
            </w:pPr>
          </w:p>
        </w:tc>
        <w:tc>
          <w:tcPr>
            <w:tcW w:w="1985" w:type="dxa"/>
          </w:tcPr>
          <w:p w14:paraId="7CCB4824" w14:textId="77777777" w:rsidR="00FC0836" w:rsidRPr="00CF4C93" w:rsidRDefault="00FC0836" w:rsidP="001A0315">
            <w:pPr>
              <w:spacing w:before="0" w:after="0"/>
              <w:ind w:left="0"/>
              <w:jc w:val="center"/>
              <w:rPr>
                <w:rFonts w:cs="Segoe UI Light"/>
                <w:sz w:val="20"/>
                <w:szCs w:val="20"/>
              </w:rPr>
            </w:pPr>
          </w:p>
        </w:tc>
      </w:tr>
      <w:tr w:rsidR="00FC0836" w:rsidRPr="00CF4C93" w14:paraId="02929CF6" w14:textId="77777777" w:rsidTr="00FC0836">
        <w:trPr>
          <w:cantSplit/>
          <w:trHeight w:val="480"/>
          <w:jc w:val="center"/>
        </w:trPr>
        <w:tc>
          <w:tcPr>
            <w:tcW w:w="566" w:type="dxa"/>
            <w:vAlign w:val="center"/>
          </w:tcPr>
          <w:p w14:paraId="74D545E6"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7</w:t>
            </w:r>
          </w:p>
        </w:tc>
        <w:tc>
          <w:tcPr>
            <w:tcW w:w="3167" w:type="dxa"/>
            <w:vAlign w:val="center"/>
          </w:tcPr>
          <w:p w14:paraId="34E77D98"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2FC9FF92" w14:textId="77777777" w:rsidR="00FC0836" w:rsidRPr="00CF4C93" w:rsidRDefault="00FC0836" w:rsidP="001A0315">
            <w:pPr>
              <w:spacing w:before="0" w:after="0"/>
              <w:ind w:left="0"/>
              <w:jc w:val="center"/>
              <w:rPr>
                <w:rFonts w:cs="Segoe UI Light"/>
                <w:sz w:val="20"/>
                <w:szCs w:val="20"/>
              </w:rPr>
            </w:pPr>
          </w:p>
        </w:tc>
        <w:tc>
          <w:tcPr>
            <w:tcW w:w="1985" w:type="dxa"/>
          </w:tcPr>
          <w:p w14:paraId="735E4539" w14:textId="77777777" w:rsidR="00FC0836" w:rsidRPr="00CF4C93" w:rsidRDefault="00FC0836" w:rsidP="001A0315">
            <w:pPr>
              <w:spacing w:before="0" w:after="0"/>
              <w:ind w:left="0"/>
              <w:jc w:val="center"/>
              <w:rPr>
                <w:rFonts w:cs="Segoe UI Light"/>
                <w:sz w:val="20"/>
                <w:szCs w:val="20"/>
              </w:rPr>
            </w:pPr>
          </w:p>
        </w:tc>
      </w:tr>
      <w:tr w:rsidR="00FC0836" w:rsidRPr="00CF4C93" w14:paraId="45A2A405" w14:textId="77777777" w:rsidTr="00FC0836">
        <w:trPr>
          <w:cantSplit/>
          <w:trHeight w:val="480"/>
          <w:jc w:val="center"/>
        </w:trPr>
        <w:tc>
          <w:tcPr>
            <w:tcW w:w="566" w:type="dxa"/>
            <w:vAlign w:val="center"/>
          </w:tcPr>
          <w:p w14:paraId="4D9C4995"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w:t>
            </w:r>
          </w:p>
        </w:tc>
        <w:tc>
          <w:tcPr>
            <w:tcW w:w="3167" w:type="dxa"/>
            <w:vAlign w:val="center"/>
          </w:tcPr>
          <w:p w14:paraId="7FBFA627"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765632E1" w14:textId="77777777" w:rsidR="00FC0836" w:rsidRPr="00CF4C93" w:rsidRDefault="00FC0836" w:rsidP="001A0315">
            <w:pPr>
              <w:spacing w:before="0" w:after="0"/>
              <w:ind w:left="0"/>
              <w:jc w:val="center"/>
              <w:rPr>
                <w:rFonts w:cs="Segoe UI Light"/>
                <w:sz w:val="20"/>
                <w:szCs w:val="20"/>
              </w:rPr>
            </w:pPr>
          </w:p>
        </w:tc>
        <w:tc>
          <w:tcPr>
            <w:tcW w:w="1985" w:type="dxa"/>
          </w:tcPr>
          <w:p w14:paraId="63EAE6BC" w14:textId="77777777" w:rsidR="00FC0836" w:rsidRPr="00CF4C93" w:rsidRDefault="00FC0836" w:rsidP="001A0315">
            <w:pPr>
              <w:spacing w:before="0" w:after="0"/>
              <w:ind w:left="0"/>
              <w:jc w:val="center"/>
              <w:rPr>
                <w:rFonts w:cs="Segoe UI Light"/>
                <w:sz w:val="20"/>
                <w:szCs w:val="20"/>
              </w:rPr>
            </w:pPr>
          </w:p>
        </w:tc>
      </w:tr>
      <w:tr w:rsidR="00FC0836" w:rsidRPr="00CF4C93" w14:paraId="41223593" w14:textId="77777777" w:rsidTr="00FC0836">
        <w:trPr>
          <w:cantSplit/>
          <w:trHeight w:val="480"/>
          <w:jc w:val="center"/>
        </w:trPr>
        <w:tc>
          <w:tcPr>
            <w:tcW w:w="566" w:type="dxa"/>
            <w:vAlign w:val="center"/>
          </w:tcPr>
          <w:p w14:paraId="0B7B38F9"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N</w:t>
            </w:r>
          </w:p>
        </w:tc>
        <w:tc>
          <w:tcPr>
            <w:tcW w:w="3167" w:type="dxa"/>
            <w:vAlign w:val="center"/>
          </w:tcPr>
          <w:p w14:paraId="1145642E"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2E20E346" w14:textId="77777777" w:rsidR="00FC0836" w:rsidRPr="00CF4C93" w:rsidRDefault="00FC0836" w:rsidP="001A0315">
            <w:pPr>
              <w:spacing w:before="0" w:after="0"/>
              <w:ind w:left="0"/>
              <w:jc w:val="center"/>
              <w:rPr>
                <w:rFonts w:cs="Segoe UI Light"/>
                <w:sz w:val="20"/>
                <w:szCs w:val="20"/>
              </w:rPr>
            </w:pPr>
          </w:p>
        </w:tc>
        <w:tc>
          <w:tcPr>
            <w:tcW w:w="1985" w:type="dxa"/>
          </w:tcPr>
          <w:p w14:paraId="3EBBAE80" w14:textId="77777777" w:rsidR="00FC0836" w:rsidRPr="00CF4C93" w:rsidRDefault="00FC0836" w:rsidP="001A0315">
            <w:pPr>
              <w:spacing w:before="0" w:after="0"/>
              <w:ind w:left="0"/>
              <w:jc w:val="center"/>
              <w:rPr>
                <w:rFonts w:cs="Segoe UI Light"/>
                <w:sz w:val="20"/>
                <w:szCs w:val="20"/>
              </w:rPr>
            </w:pPr>
          </w:p>
        </w:tc>
      </w:tr>
    </w:tbl>
    <w:p w14:paraId="586E1068" w14:textId="77777777" w:rsidR="001A0315" w:rsidRPr="00CF4C93" w:rsidRDefault="001A0315" w:rsidP="001A0315">
      <w:pPr>
        <w:spacing w:before="0" w:after="0"/>
        <w:ind w:left="0"/>
        <w:jc w:val="left"/>
        <w:rPr>
          <w:rFonts w:cs="Segoe UI Light"/>
          <w:sz w:val="20"/>
          <w:szCs w:val="20"/>
        </w:rPr>
      </w:pPr>
    </w:p>
    <w:p w14:paraId="117854FA" w14:textId="77777777" w:rsidR="001A0315" w:rsidRPr="00CF4C93" w:rsidRDefault="001A0315" w:rsidP="001A0315">
      <w:pPr>
        <w:spacing w:before="0" w:after="0"/>
        <w:ind w:left="0"/>
        <w:jc w:val="center"/>
        <w:outlineLvl w:val="0"/>
        <w:rPr>
          <w:rFonts w:cs="Segoe UI Light"/>
          <w:sz w:val="20"/>
          <w:szCs w:val="20"/>
        </w:rPr>
      </w:pPr>
    </w:p>
    <w:p w14:paraId="5060C393" w14:textId="77777777" w:rsidR="001A0315" w:rsidRPr="00CF4C93" w:rsidRDefault="001A0315" w:rsidP="001A0315">
      <w:pPr>
        <w:spacing w:before="0" w:after="0"/>
        <w:ind w:left="0"/>
        <w:jc w:val="center"/>
        <w:outlineLvl w:val="0"/>
        <w:rPr>
          <w:rFonts w:cs="Segoe UI Light"/>
          <w:sz w:val="20"/>
          <w:szCs w:val="20"/>
        </w:rPr>
      </w:pPr>
    </w:p>
    <w:p w14:paraId="2B3BC68E" w14:textId="77777777" w:rsidR="001A0315" w:rsidRPr="00CF4C93" w:rsidRDefault="001A0315" w:rsidP="001A0315">
      <w:pPr>
        <w:spacing w:before="0" w:after="0"/>
        <w:ind w:left="0"/>
        <w:jc w:val="center"/>
        <w:outlineLvl w:val="0"/>
        <w:rPr>
          <w:rFonts w:cs="Segoe UI Light"/>
          <w:sz w:val="20"/>
          <w:szCs w:val="20"/>
        </w:rPr>
      </w:pPr>
    </w:p>
    <w:p w14:paraId="2F3CFB7F" w14:textId="77777777" w:rsidR="001A0315" w:rsidRPr="00CF4C93" w:rsidRDefault="001A0315" w:rsidP="001A0315">
      <w:pPr>
        <w:spacing w:before="0" w:after="0"/>
        <w:ind w:left="0"/>
        <w:jc w:val="center"/>
        <w:outlineLvl w:val="0"/>
        <w:rPr>
          <w:rFonts w:cs="Segoe UI Light"/>
          <w:sz w:val="20"/>
          <w:szCs w:val="20"/>
        </w:rPr>
      </w:pPr>
    </w:p>
    <w:p w14:paraId="5188FCAB" w14:textId="77777777" w:rsidR="001A0315" w:rsidRPr="00CF4C93" w:rsidRDefault="001A0315" w:rsidP="001A0315">
      <w:pPr>
        <w:spacing w:before="0" w:after="0"/>
        <w:ind w:left="0"/>
        <w:jc w:val="center"/>
        <w:outlineLvl w:val="0"/>
        <w:rPr>
          <w:rFonts w:cs="Segoe UI Light"/>
          <w:sz w:val="20"/>
          <w:szCs w:val="20"/>
        </w:rPr>
      </w:pPr>
    </w:p>
    <w:p w14:paraId="0F521B8B" w14:textId="77777777" w:rsidR="001A0315" w:rsidRPr="00CF4C93" w:rsidRDefault="001A0315" w:rsidP="001A0315">
      <w:pPr>
        <w:spacing w:before="0" w:after="0"/>
        <w:ind w:left="0"/>
        <w:jc w:val="center"/>
        <w:outlineLvl w:val="0"/>
        <w:rPr>
          <w:rFonts w:cs="Segoe UI Light"/>
          <w:sz w:val="20"/>
          <w:szCs w:val="20"/>
        </w:rPr>
      </w:pPr>
    </w:p>
    <w:p w14:paraId="5BF75ACB" w14:textId="77777777" w:rsidR="001A0315" w:rsidRPr="00CF4C93" w:rsidRDefault="001A0315" w:rsidP="001A0315">
      <w:pPr>
        <w:spacing w:before="0" w:after="0"/>
        <w:ind w:left="0"/>
        <w:jc w:val="center"/>
        <w:outlineLvl w:val="0"/>
        <w:rPr>
          <w:rFonts w:cs="Segoe UI Light"/>
          <w:sz w:val="20"/>
          <w:szCs w:val="20"/>
        </w:rPr>
      </w:pPr>
    </w:p>
    <w:p w14:paraId="3B62F989" w14:textId="77777777" w:rsidR="001A0315" w:rsidRPr="00CF4C93" w:rsidRDefault="001A0315" w:rsidP="001A0315">
      <w:pPr>
        <w:spacing w:before="0" w:after="0"/>
        <w:ind w:left="0"/>
        <w:jc w:val="center"/>
        <w:outlineLvl w:val="0"/>
        <w:rPr>
          <w:rFonts w:cs="Segoe UI Light"/>
          <w:sz w:val="20"/>
          <w:szCs w:val="20"/>
        </w:rPr>
      </w:pPr>
    </w:p>
    <w:p w14:paraId="5F0BC3CD" w14:textId="77777777" w:rsidR="001A0315" w:rsidRPr="00CF4C93" w:rsidRDefault="001A0315" w:rsidP="001A0315">
      <w:pPr>
        <w:spacing w:before="0" w:after="0"/>
        <w:ind w:left="0"/>
        <w:jc w:val="center"/>
        <w:outlineLvl w:val="0"/>
        <w:rPr>
          <w:rFonts w:cs="Segoe UI Light"/>
          <w:sz w:val="20"/>
          <w:szCs w:val="20"/>
        </w:rPr>
      </w:pPr>
    </w:p>
    <w:p w14:paraId="616370CE" w14:textId="77777777" w:rsidR="001A0315" w:rsidRPr="00CF4C93" w:rsidRDefault="001A0315" w:rsidP="001A0315">
      <w:pPr>
        <w:spacing w:before="0" w:after="0"/>
        <w:ind w:left="0"/>
        <w:jc w:val="center"/>
        <w:outlineLvl w:val="0"/>
        <w:rPr>
          <w:rFonts w:cs="Segoe UI Light"/>
          <w:sz w:val="20"/>
          <w:szCs w:val="20"/>
        </w:rPr>
      </w:pPr>
    </w:p>
    <w:p w14:paraId="3EEB66CD" w14:textId="77777777" w:rsidR="001A0315" w:rsidRPr="00CF4C93" w:rsidRDefault="001A0315" w:rsidP="001A0315">
      <w:pPr>
        <w:spacing w:before="0" w:after="0"/>
        <w:ind w:left="0"/>
        <w:jc w:val="center"/>
        <w:outlineLvl w:val="0"/>
        <w:rPr>
          <w:rFonts w:cs="Segoe UI Light"/>
          <w:sz w:val="20"/>
          <w:szCs w:val="20"/>
        </w:rPr>
      </w:pPr>
    </w:p>
    <w:p w14:paraId="49F4310A" w14:textId="77777777" w:rsidR="001A0315" w:rsidRPr="00CF4C93" w:rsidRDefault="001A0315" w:rsidP="00682AB6">
      <w:pPr>
        <w:pStyle w:val="ATitulo"/>
        <w:spacing w:before="0" w:after="0"/>
        <w:rPr>
          <w:rFonts w:cs="Segoe UI Light"/>
          <w:sz w:val="20"/>
          <w:szCs w:val="20"/>
        </w:rPr>
      </w:pPr>
      <w:bookmarkStart w:id="116" w:name="_Toc164158900"/>
      <w:r w:rsidRPr="00CF4C93">
        <w:rPr>
          <w:rFonts w:cs="Segoe UI Light"/>
          <w:sz w:val="20"/>
          <w:szCs w:val="20"/>
        </w:rPr>
        <w:lastRenderedPageBreak/>
        <w:t>FORMULARIO V-3</w:t>
      </w:r>
      <w:bookmarkEnd w:id="116"/>
    </w:p>
    <w:p w14:paraId="380A2067" w14:textId="77777777" w:rsidR="001A0315" w:rsidRPr="00CF4C93" w:rsidRDefault="001A0315" w:rsidP="00682AB6">
      <w:pPr>
        <w:pStyle w:val="ATitulo"/>
        <w:spacing w:before="0" w:after="0"/>
        <w:rPr>
          <w:rFonts w:cs="Segoe UI Light"/>
          <w:sz w:val="20"/>
          <w:szCs w:val="20"/>
        </w:rPr>
      </w:pPr>
      <w:bookmarkStart w:id="117" w:name="_Toc164158901"/>
      <w:r w:rsidRPr="00CF4C93">
        <w:rPr>
          <w:rFonts w:cs="Segoe UI Light"/>
          <w:sz w:val="20"/>
          <w:szCs w:val="20"/>
        </w:rPr>
        <w:t>EVALUACIÓN DE LA PROPUESTA ECONÓMICA</w:t>
      </w:r>
      <w:bookmarkEnd w:id="117"/>
      <w:r w:rsidRPr="00CF4C93">
        <w:rPr>
          <w:rFonts w:cs="Segoe UI Light"/>
          <w:sz w:val="20"/>
          <w:szCs w:val="20"/>
        </w:rPr>
        <w:t xml:space="preserve"> </w:t>
      </w:r>
    </w:p>
    <w:p w14:paraId="7789EC1A" w14:textId="77777777" w:rsidR="001A0315" w:rsidRPr="00CF4C93" w:rsidRDefault="001A0315" w:rsidP="001A0315">
      <w:pPr>
        <w:spacing w:before="0" w:after="0"/>
        <w:ind w:left="426" w:firstLine="69"/>
        <w:jc w:val="left"/>
        <w:rPr>
          <w:rFonts w:cs="Segoe UI Light"/>
          <w:sz w:val="20"/>
          <w:szCs w:val="20"/>
          <w:lang w:val="es-BO"/>
        </w:rPr>
      </w:pPr>
    </w:p>
    <w:tbl>
      <w:tblPr>
        <w:tblW w:w="5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08"/>
        <w:gridCol w:w="2018"/>
        <w:gridCol w:w="1367"/>
        <w:gridCol w:w="163"/>
        <w:gridCol w:w="64"/>
        <w:gridCol w:w="89"/>
        <w:gridCol w:w="148"/>
        <w:gridCol w:w="102"/>
        <w:gridCol w:w="63"/>
        <w:gridCol w:w="125"/>
        <w:gridCol w:w="117"/>
        <w:gridCol w:w="221"/>
        <w:gridCol w:w="188"/>
        <w:gridCol w:w="67"/>
        <w:gridCol w:w="149"/>
        <w:gridCol w:w="114"/>
        <w:gridCol w:w="40"/>
        <w:gridCol w:w="80"/>
        <w:gridCol w:w="120"/>
        <w:gridCol w:w="120"/>
        <w:gridCol w:w="123"/>
        <w:gridCol w:w="121"/>
        <w:gridCol w:w="62"/>
        <w:gridCol w:w="62"/>
        <w:gridCol w:w="110"/>
        <w:gridCol w:w="152"/>
        <w:gridCol w:w="149"/>
        <w:gridCol w:w="153"/>
        <w:gridCol w:w="153"/>
        <w:gridCol w:w="67"/>
        <w:gridCol w:w="63"/>
        <w:gridCol w:w="71"/>
        <w:gridCol w:w="323"/>
      </w:tblGrid>
      <w:tr w:rsidR="001A0315" w:rsidRPr="00CF4C93" w14:paraId="3304238A" w14:textId="77777777" w:rsidTr="00C475FB">
        <w:trPr>
          <w:jc w:val="center"/>
        </w:trPr>
        <w:tc>
          <w:tcPr>
            <w:tcW w:w="5000" w:type="pct"/>
            <w:gridSpan w:val="33"/>
            <w:tcBorders>
              <w:top w:val="single" w:sz="12" w:space="0" w:color="auto"/>
            </w:tcBorders>
            <w:shd w:val="clear" w:color="auto" w:fill="17365D"/>
            <w:vAlign w:val="center"/>
          </w:tcPr>
          <w:p w14:paraId="013395BD" w14:textId="77777777" w:rsidR="001A0315" w:rsidRPr="00CF4C93" w:rsidRDefault="001A0315" w:rsidP="001A0315">
            <w:pPr>
              <w:spacing w:before="0" w:after="0"/>
              <w:ind w:left="0"/>
              <w:jc w:val="left"/>
              <w:rPr>
                <w:rFonts w:cs="Segoe UI Light"/>
                <w:b/>
                <w:sz w:val="20"/>
                <w:szCs w:val="20"/>
                <w:lang w:val="es-BO"/>
              </w:rPr>
            </w:pPr>
            <w:r w:rsidRPr="00CF4C93">
              <w:rPr>
                <w:rFonts w:cs="Segoe UI Light"/>
                <w:b/>
                <w:sz w:val="20"/>
                <w:szCs w:val="20"/>
                <w:lang w:val="es-BO"/>
              </w:rPr>
              <w:t>DATOS DEL PROCESO</w:t>
            </w:r>
          </w:p>
        </w:tc>
      </w:tr>
      <w:tr w:rsidR="001A0315" w:rsidRPr="00CF4C93" w14:paraId="7FF4A4F7" w14:textId="77777777" w:rsidTr="00C475FB">
        <w:trPr>
          <w:jc w:val="center"/>
        </w:trPr>
        <w:tc>
          <w:tcPr>
            <w:tcW w:w="3281"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40D44199" w14:textId="77777777" w:rsidR="001A0315" w:rsidRPr="00CF4C93" w:rsidRDefault="001A0315" w:rsidP="001A0315">
            <w:pPr>
              <w:spacing w:before="0" w:after="0"/>
              <w:ind w:left="0"/>
              <w:jc w:val="right"/>
              <w:rPr>
                <w:rFonts w:cs="Segoe UI Light"/>
                <w:sz w:val="20"/>
                <w:szCs w:val="20"/>
                <w:lang w:val="es-BO"/>
              </w:rPr>
            </w:pPr>
          </w:p>
        </w:tc>
        <w:tc>
          <w:tcPr>
            <w:tcW w:w="80" w:type="pct"/>
            <w:tcBorders>
              <w:top w:val="single" w:sz="4" w:space="0" w:color="auto"/>
              <w:left w:val="nil"/>
              <w:bottom w:val="nil"/>
              <w:right w:val="nil"/>
            </w:tcBorders>
            <w:shd w:val="clear" w:color="auto" w:fill="auto"/>
            <w:vAlign w:val="center"/>
          </w:tcPr>
          <w:p w14:paraId="29E54F1B" w14:textId="77777777" w:rsidR="001A0315" w:rsidRPr="00CF4C93" w:rsidRDefault="001A0315" w:rsidP="001A0315">
            <w:pPr>
              <w:spacing w:before="0" w:after="0"/>
              <w:ind w:left="0"/>
              <w:jc w:val="center"/>
              <w:rPr>
                <w:rFonts w:cs="Segoe UI Light"/>
                <w:b/>
                <w:sz w:val="20"/>
                <w:szCs w:val="20"/>
                <w:lang w:val="es-BO"/>
              </w:rPr>
            </w:pPr>
          </w:p>
        </w:tc>
        <w:tc>
          <w:tcPr>
            <w:tcW w:w="33" w:type="pct"/>
            <w:tcBorders>
              <w:top w:val="single" w:sz="4" w:space="0" w:color="auto"/>
              <w:left w:val="nil"/>
              <w:bottom w:val="nil"/>
              <w:right w:val="nil"/>
            </w:tcBorders>
            <w:shd w:val="clear" w:color="auto" w:fill="auto"/>
            <w:vAlign w:val="center"/>
          </w:tcPr>
          <w:p w14:paraId="5D1889BC" w14:textId="77777777" w:rsidR="001A0315" w:rsidRPr="00CF4C93" w:rsidRDefault="001A0315" w:rsidP="001A0315">
            <w:pPr>
              <w:spacing w:before="0" w:after="0"/>
              <w:ind w:left="0"/>
              <w:jc w:val="center"/>
              <w:rPr>
                <w:rFonts w:cs="Segoe UI Light"/>
                <w:b/>
                <w:sz w:val="20"/>
                <w:szCs w:val="20"/>
                <w:lang w:val="es-BO"/>
              </w:rPr>
            </w:pPr>
          </w:p>
        </w:tc>
        <w:tc>
          <w:tcPr>
            <w:tcW w:w="1607" w:type="pct"/>
            <w:gridSpan w:val="28"/>
            <w:tcBorders>
              <w:top w:val="single" w:sz="4" w:space="0" w:color="auto"/>
              <w:left w:val="nil"/>
              <w:bottom w:val="nil"/>
            </w:tcBorders>
            <w:shd w:val="clear" w:color="auto" w:fill="auto"/>
            <w:vAlign w:val="center"/>
          </w:tcPr>
          <w:p w14:paraId="1168E3B7" w14:textId="77777777" w:rsidR="001A0315" w:rsidRPr="00CF4C93" w:rsidRDefault="001A0315" w:rsidP="001A0315">
            <w:pPr>
              <w:spacing w:before="0" w:after="0"/>
              <w:ind w:left="0"/>
              <w:jc w:val="center"/>
              <w:rPr>
                <w:rFonts w:cs="Segoe UI Light"/>
                <w:b/>
                <w:sz w:val="20"/>
                <w:szCs w:val="20"/>
                <w:lang w:val="es-BO"/>
              </w:rPr>
            </w:pPr>
          </w:p>
        </w:tc>
      </w:tr>
      <w:tr w:rsidR="00C475FB" w:rsidRPr="00CF4C93" w14:paraId="106AAC02"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85" w:type="dxa"/>
            </w:tcMar>
            <w:vAlign w:val="center"/>
          </w:tcPr>
          <w:p w14:paraId="67698E7D" w14:textId="77777777" w:rsidR="001A0315" w:rsidRPr="00CF4C93" w:rsidRDefault="00FC0836" w:rsidP="00FC0836">
            <w:pPr>
              <w:spacing w:before="0" w:after="0"/>
              <w:ind w:left="0"/>
              <w:jc w:val="right"/>
              <w:rPr>
                <w:rFonts w:cs="Segoe UI Light"/>
                <w:b/>
                <w:sz w:val="20"/>
                <w:szCs w:val="20"/>
                <w:lang w:val="es-BO"/>
              </w:rPr>
            </w:pPr>
            <w:r w:rsidRPr="00CF4C93">
              <w:rPr>
                <w:rFonts w:cs="Segoe UI Light"/>
                <w:b/>
                <w:sz w:val="20"/>
                <w:szCs w:val="20"/>
                <w:lang w:val="es-BO"/>
              </w:rPr>
              <w:t>CODIGO PROCESO</w:t>
            </w:r>
          </w:p>
        </w:tc>
        <w:tc>
          <w:tcPr>
            <w:tcW w:w="80" w:type="pct"/>
            <w:tcBorders>
              <w:top w:val="nil"/>
              <w:left w:val="nil"/>
              <w:bottom w:val="nil"/>
              <w:right w:val="nil"/>
            </w:tcBorders>
            <w:shd w:val="clear" w:color="auto" w:fill="auto"/>
            <w:vAlign w:val="center"/>
          </w:tcPr>
          <w:p w14:paraId="578C4DDD"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33" w:type="pct"/>
            <w:tcBorders>
              <w:top w:val="nil"/>
              <w:left w:val="nil"/>
              <w:bottom w:val="nil"/>
              <w:right w:val="single" w:sz="4" w:space="0" w:color="auto"/>
            </w:tcBorders>
            <w:shd w:val="clear" w:color="auto" w:fill="auto"/>
            <w:vAlign w:val="center"/>
          </w:tcPr>
          <w:p w14:paraId="3C940C2C" w14:textId="77777777" w:rsidR="001A0315" w:rsidRPr="00CF4C93" w:rsidRDefault="001A0315" w:rsidP="001A0315">
            <w:pPr>
              <w:spacing w:before="0" w:after="0"/>
              <w:ind w:left="0"/>
              <w:jc w:val="left"/>
              <w:rPr>
                <w:rFonts w:cs="Segoe UI Light"/>
                <w:sz w:val="20"/>
                <w:szCs w:val="20"/>
                <w:lang w:val="es-BO"/>
              </w:rPr>
            </w:pPr>
          </w:p>
        </w:tc>
        <w:tc>
          <w:tcPr>
            <w:tcW w:w="45" w:type="pct"/>
            <w:tcBorders>
              <w:left w:val="single" w:sz="4" w:space="0" w:color="auto"/>
              <w:bottom w:val="single" w:sz="4" w:space="0" w:color="auto"/>
            </w:tcBorders>
            <w:shd w:val="clear" w:color="auto" w:fill="DBE5F1"/>
            <w:vAlign w:val="center"/>
          </w:tcPr>
          <w:p w14:paraId="16A3DB9D" w14:textId="77777777" w:rsidR="001A0315" w:rsidRPr="00CF4C93" w:rsidRDefault="001A0315" w:rsidP="001A0315">
            <w:pPr>
              <w:spacing w:before="0" w:after="0"/>
              <w:ind w:left="0"/>
              <w:jc w:val="left"/>
              <w:rPr>
                <w:rFonts w:cs="Segoe UI Light"/>
                <w:sz w:val="20"/>
                <w:szCs w:val="20"/>
                <w:lang w:val="es-BO"/>
              </w:rPr>
            </w:pPr>
          </w:p>
        </w:tc>
        <w:tc>
          <w:tcPr>
            <w:tcW w:w="73" w:type="pct"/>
            <w:tcBorders>
              <w:left w:val="single" w:sz="4" w:space="0" w:color="auto"/>
              <w:bottom w:val="single" w:sz="4" w:space="0" w:color="auto"/>
            </w:tcBorders>
            <w:shd w:val="clear" w:color="auto" w:fill="DBE5F1"/>
            <w:vAlign w:val="center"/>
          </w:tcPr>
          <w:p w14:paraId="272CD188" w14:textId="77777777" w:rsidR="001A0315" w:rsidRPr="00CF4C93" w:rsidRDefault="001A0315" w:rsidP="001A0315">
            <w:pPr>
              <w:spacing w:before="0" w:after="0"/>
              <w:ind w:left="0"/>
              <w:jc w:val="left"/>
              <w:rPr>
                <w:rFonts w:cs="Segoe UI Light"/>
                <w:sz w:val="20"/>
                <w:szCs w:val="20"/>
                <w:lang w:val="es-BO"/>
              </w:rPr>
            </w:pPr>
          </w:p>
        </w:tc>
        <w:tc>
          <w:tcPr>
            <w:tcW w:w="78" w:type="pct"/>
            <w:gridSpan w:val="2"/>
            <w:tcBorders>
              <w:top w:val="nil"/>
              <w:left w:val="single" w:sz="4" w:space="0" w:color="auto"/>
              <w:bottom w:val="nil"/>
            </w:tcBorders>
            <w:shd w:val="clear" w:color="auto" w:fill="FFFFFF"/>
            <w:vAlign w:val="center"/>
          </w:tcPr>
          <w:p w14:paraId="7D6F0A6C" w14:textId="77777777" w:rsidR="001A0315" w:rsidRPr="00CF4C93" w:rsidRDefault="001A0315" w:rsidP="001A0315">
            <w:pPr>
              <w:spacing w:before="0" w:after="0"/>
              <w:ind w:left="0"/>
              <w:jc w:val="left"/>
              <w:rPr>
                <w:rFonts w:cs="Segoe UI Light"/>
                <w:sz w:val="20"/>
                <w:szCs w:val="20"/>
                <w:lang w:val="es-BO"/>
              </w:rPr>
            </w:pPr>
          </w:p>
        </w:tc>
        <w:tc>
          <w:tcPr>
            <w:tcW w:w="107" w:type="pct"/>
            <w:gridSpan w:val="2"/>
            <w:tcBorders>
              <w:left w:val="single" w:sz="4" w:space="0" w:color="auto"/>
              <w:bottom w:val="single" w:sz="4" w:space="0" w:color="auto"/>
            </w:tcBorders>
            <w:shd w:val="clear" w:color="auto" w:fill="DBE5F1"/>
            <w:vAlign w:val="center"/>
          </w:tcPr>
          <w:p w14:paraId="27EFBE08" w14:textId="77777777" w:rsidR="001A0315" w:rsidRPr="00CF4C93" w:rsidRDefault="001A0315" w:rsidP="001A0315">
            <w:pPr>
              <w:spacing w:before="0" w:after="0"/>
              <w:ind w:left="0"/>
              <w:jc w:val="left"/>
              <w:rPr>
                <w:rFonts w:cs="Segoe UI Light"/>
                <w:sz w:val="20"/>
                <w:szCs w:val="20"/>
                <w:lang w:val="es-BO"/>
              </w:rPr>
            </w:pPr>
          </w:p>
        </w:tc>
        <w:tc>
          <w:tcPr>
            <w:tcW w:w="101" w:type="pct"/>
            <w:tcBorders>
              <w:left w:val="single" w:sz="4" w:space="0" w:color="auto"/>
              <w:bottom w:val="single" w:sz="4" w:space="0" w:color="auto"/>
            </w:tcBorders>
            <w:shd w:val="clear" w:color="auto" w:fill="DBE5F1"/>
            <w:vAlign w:val="center"/>
          </w:tcPr>
          <w:p w14:paraId="335A08DB" w14:textId="77777777" w:rsidR="001A0315" w:rsidRPr="00CF4C93" w:rsidRDefault="001A0315" w:rsidP="001A0315">
            <w:pPr>
              <w:spacing w:before="0" w:after="0"/>
              <w:ind w:left="0"/>
              <w:jc w:val="left"/>
              <w:rPr>
                <w:rFonts w:cs="Segoe UI Light"/>
                <w:sz w:val="20"/>
                <w:szCs w:val="20"/>
                <w:lang w:val="es-BO"/>
              </w:rPr>
            </w:pPr>
          </w:p>
        </w:tc>
        <w:tc>
          <w:tcPr>
            <w:tcW w:w="110" w:type="pct"/>
            <w:gridSpan w:val="2"/>
            <w:tcBorders>
              <w:left w:val="single" w:sz="4" w:space="0" w:color="auto"/>
              <w:bottom w:val="single" w:sz="4" w:space="0" w:color="auto"/>
            </w:tcBorders>
            <w:shd w:val="clear" w:color="auto" w:fill="DBE5F1"/>
            <w:vAlign w:val="center"/>
          </w:tcPr>
          <w:p w14:paraId="20128C22" w14:textId="77777777" w:rsidR="001A0315" w:rsidRPr="00CF4C93" w:rsidRDefault="001A0315" w:rsidP="001A0315">
            <w:pPr>
              <w:spacing w:before="0" w:after="0"/>
              <w:ind w:left="0"/>
              <w:jc w:val="left"/>
              <w:rPr>
                <w:rFonts w:cs="Segoe UI Light"/>
                <w:sz w:val="20"/>
                <w:szCs w:val="20"/>
                <w:lang w:val="es-BO"/>
              </w:rPr>
            </w:pPr>
          </w:p>
        </w:tc>
        <w:tc>
          <w:tcPr>
            <w:tcW w:w="65" w:type="pct"/>
            <w:tcBorders>
              <w:left w:val="single" w:sz="4" w:space="0" w:color="auto"/>
              <w:bottom w:val="single" w:sz="4" w:space="0" w:color="auto"/>
            </w:tcBorders>
            <w:shd w:val="clear" w:color="auto" w:fill="DBE5F1"/>
            <w:vAlign w:val="center"/>
          </w:tcPr>
          <w:p w14:paraId="0296AE46" w14:textId="77777777" w:rsidR="001A0315" w:rsidRPr="00CF4C93" w:rsidRDefault="001A0315" w:rsidP="001A0315">
            <w:pPr>
              <w:spacing w:before="0" w:after="0"/>
              <w:ind w:left="0"/>
              <w:jc w:val="left"/>
              <w:rPr>
                <w:rFonts w:cs="Segoe UI Light"/>
                <w:sz w:val="20"/>
                <w:szCs w:val="20"/>
                <w:lang w:val="es-BO"/>
              </w:rPr>
            </w:pPr>
          </w:p>
        </w:tc>
        <w:tc>
          <w:tcPr>
            <w:tcW w:w="70" w:type="pct"/>
            <w:gridSpan w:val="2"/>
            <w:tcBorders>
              <w:top w:val="nil"/>
              <w:left w:val="single" w:sz="4" w:space="0" w:color="auto"/>
              <w:bottom w:val="nil"/>
            </w:tcBorders>
            <w:shd w:val="clear" w:color="auto" w:fill="FFFFFF"/>
            <w:vAlign w:val="center"/>
          </w:tcPr>
          <w:p w14:paraId="69A87690" w14:textId="77777777" w:rsidR="001A0315" w:rsidRPr="00CF4C93" w:rsidRDefault="001A0315" w:rsidP="001A0315">
            <w:pPr>
              <w:spacing w:before="0" w:after="0"/>
              <w:ind w:left="0"/>
              <w:jc w:val="left"/>
              <w:rPr>
                <w:rFonts w:cs="Segoe UI Light"/>
                <w:sz w:val="20"/>
                <w:szCs w:val="20"/>
                <w:lang w:val="es-BO"/>
              </w:rPr>
            </w:pPr>
          </w:p>
        </w:tc>
        <w:tc>
          <w:tcPr>
            <w:tcW w:w="101" w:type="pct"/>
            <w:gridSpan w:val="2"/>
            <w:tcBorders>
              <w:left w:val="single" w:sz="4" w:space="0" w:color="auto"/>
              <w:bottom w:val="single" w:sz="4" w:space="0" w:color="auto"/>
            </w:tcBorders>
            <w:shd w:val="clear" w:color="auto" w:fill="DBE5F1"/>
            <w:vAlign w:val="center"/>
          </w:tcPr>
          <w:p w14:paraId="7ED968EC" w14:textId="77777777" w:rsidR="001A0315" w:rsidRPr="00CF4C93" w:rsidRDefault="001A0315" w:rsidP="001A0315">
            <w:pPr>
              <w:spacing w:before="0" w:after="0"/>
              <w:ind w:left="0"/>
              <w:jc w:val="left"/>
              <w:rPr>
                <w:rFonts w:cs="Segoe UI Light"/>
                <w:sz w:val="20"/>
                <w:szCs w:val="20"/>
                <w:lang w:val="es-BO"/>
              </w:rPr>
            </w:pPr>
          </w:p>
        </w:tc>
        <w:tc>
          <w:tcPr>
            <w:tcW w:w="121" w:type="pct"/>
            <w:gridSpan w:val="2"/>
            <w:tcBorders>
              <w:left w:val="single" w:sz="4" w:space="0" w:color="auto"/>
              <w:bottom w:val="single" w:sz="4" w:space="0" w:color="auto"/>
            </w:tcBorders>
            <w:shd w:val="clear" w:color="auto" w:fill="DBE5F1"/>
            <w:vAlign w:val="center"/>
          </w:tcPr>
          <w:p w14:paraId="759B2B2E" w14:textId="77777777" w:rsidR="001A0315" w:rsidRPr="00CF4C93" w:rsidRDefault="001A0315" w:rsidP="001A0315">
            <w:pPr>
              <w:spacing w:before="0" w:after="0"/>
              <w:ind w:left="0"/>
              <w:jc w:val="left"/>
              <w:rPr>
                <w:rFonts w:cs="Segoe UI Light"/>
                <w:sz w:val="20"/>
                <w:szCs w:val="20"/>
                <w:lang w:val="es-BO"/>
              </w:rPr>
            </w:pPr>
          </w:p>
        </w:tc>
        <w:tc>
          <w:tcPr>
            <w:tcW w:w="60" w:type="pct"/>
            <w:tcBorders>
              <w:top w:val="nil"/>
              <w:left w:val="single" w:sz="4" w:space="0" w:color="auto"/>
              <w:bottom w:val="nil"/>
            </w:tcBorders>
            <w:shd w:val="clear" w:color="auto" w:fill="FFFFFF"/>
            <w:vAlign w:val="center"/>
          </w:tcPr>
          <w:p w14:paraId="5CD470E1" w14:textId="77777777" w:rsidR="001A0315" w:rsidRPr="00CF4C93" w:rsidRDefault="001A0315" w:rsidP="001A0315">
            <w:pPr>
              <w:spacing w:before="0" w:after="0"/>
              <w:ind w:left="0"/>
              <w:jc w:val="left"/>
              <w:rPr>
                <w:rFonts w:cs="Segoe UI Light"/>
                <w:sz w:val="20"/>
                <w:szCs w:val="20"/>
                <w:lang w:val="es-BO"/>
              </w:rPr>
            </w:pPr>
          </w:p>
        </w:tc>
        <w:tc>
          <w:tcPr>
            <w:tcW w:w="32" w:type="pct"/>
            <w:tcBorders>
              <w:left w:val="single" w:sz="4" w:space="0" w:color="auto"/>
              <w:bottom w:val="single" w:sz="4" w:space="0" w:color="auto"/>
            </w:tcBorders>
            <w:shd w:val="clear" w:color="auto" w:fill="DBE5F1"/>
            <w:vAlign w:val="center"/>
          </w:tcPr>
          <w:p w14:paraId="5CFB5A9A" w14:textId="77777777" w:rsidR="001A0315" w:rsidRPr="00CF4C93" w:rsidRDefault="001A0315" w:rsidP="001A0315">
            <w:pPr>
              <w:spacing w:before="0" w:after="0"/>
              <w:ind w:left="0"/>
              <w:jc w:val="left"/>
              <w:rPr>
                <w:rFonts w:cs="Segoe UI Light"/>
                <w:sz w:val="20"/>
                <w:szCs w:val="20"/>
                <w:lang w:val="es-BO"/>
              </w:rPr>
            </w:pPr>
          </w:p>
        </w:tc>
        <w:tc>
          <w:tcPr>
            <w:tcW w:w="32" w:type="pct"/>
            <w:tcBorders>
              <w:left w:val="single" w:sz="4" w:space="0" w:color="auto"/>
              <w:bottom w:val="single" w:sz="4" w:space="0" w:color="auto"/>
            </w:tcBorders>
            <w:shd w:val="clear" w:color="auto" w:fill="DBE5F1"/>
            <w:vAlign w:val="center"/>
          </w:tcPr>
          <w:p w14:paraId="31CFB13E" w14:textId="77777777" w:rsidR="001A0315" w:rsidRPr="00CF4C93" w:rsidRDefault="001A0315" w:rsidP="001A0315">
            <w:pPr>
              <w:spacing w:before="0" w:after="0"/>
              <w:ind w:left="0"/>
              <w:jc w:val="left"/>
              <w:rPr>
                <w:rFonts w:cs="Segoe UI Light"/>
                <w:sz w:val="20"/>
                <w:szCs w:val="20"/>
                <w:lang w:val="es-BO"/>
              </w:rPr>
            </w:pPr>
          </w:p>
        </w:tc>
        <w:tc>
          <w:tcPr>
            <w:tcW w:w="55" w:type="pct"/>
            <w:tcBorders>
              <w:left w:val="single" w:sz="4" w:space="0" w:color="auto"/>
              <w:bottom w:val="single" w:sz="4" w:space="0" w:color="auto"/>
            </w:tcBorders>
            <w:shd w:val="clear" w:color="auto" w:fill="DBE5F1"/>
            <w:vAlign w:val="center"/>
          </w:tcPr>
          <w:p w14:paraId="07CF7590" w14:textId="77777777" w:rsidR="001A0315" w:rsidRPr="00CF4C93" w:rsidRDefault="001A0315" w:rsidP="001A0315">
            <w:pPr>
              <w:spacing w:before="0" w:after="0"/>
              <w:ind w:left="0"/>
              <w:jc w:val="left"/>
              <w:rPr>
                <w:rFonts w:cs="Segoe UI Light"/>
                <w:sz w:val="20"/>
                <w:szCs w:val="20"/>
                <w:lang w:val="es-BO"/>
              </w:rPr>
            </w:pPr>
          </w:p>
        </w:tc>
        <w:tc>
          <w:tcPr>
            <w:tcW w:w="75" w:type="pct"/>
            <w:tcBorders>
              <w:left w:val="single" w:sz="4" w:space="0" w:color="auto"/>
              <w:bottom w:val="single" w:sz="4" w:space="0" w:color="auto"/>
            </w:tcBorders>
            <w:shd w:val="clear" w:color="auto" w:fill="DBE5F1"/>
            <w:vAlign w:val="center"/>
          </w:tcPr>
          <w:p w14:paraId="3CDDC737" w14:textId="77777777" w:rsidR="001A0315" w:rsidRPr="00CF4C93" w:rsidRDefault="001A0315" w:rsidP="001A0315">
            <w:pPr>
              <w:spacing w:before="0" w:after="0"/>
              <w:ind w:left="0"/>
              <w:jc w:val="left"/>
              <w:rPr>
                <w:rFonts w:cs="Segoe UI Light"/>
                <w:sz w:val="20"/>
                <w:szCs w:val="20"/>
                <w:lang w:val="es-BO"/>
              </w:rPr>
            </w:pPr>
          </w:p>
        </w:tc>
        <w:tc>
          <w:tcPr>
            <w:tcW w:w="73" w:type="pct"/>
            <w:tcBorders>
              <w:left w:val="single" w:sz="4" w:space="0" w:color="auto"/>
              <w:bottom w:val="single" w:sz="4" w:space="0" w:color="auto"/>
            </w:tcBorders>
            <w:shd w:val="clear" w:color="auto" w:fill="DBE5F1"/>
            <w:vAlign w:val="center"/>
          </w:tcPr>
          <w:p w14:paraId="233061C6" w14:textId="77777777" w:rsidR="001A0315" w:rsidRPr="00CF4C93" w:rsidRDefault="001A0315" w:rsidP="001A0315">
            <w:pPr>
              <w:spacing w:before="0" w:after="0"/>
              <w:ind w:left="0"/>
              <w:jc w:val="left"/>
              <w:rPr>
                <w:rFonts w:cs="Segoe UI Light"/>
                <w:sz w:val="20"/>
                <w:szCs w:val="20"/>
                <w:lang w:val="es-BO"/>
              </w:rPr>
            </w:pPr>
          </w:p>
        </w:tc>
        <w:tc>
          <w:tcPr>
            <w:tcW w:w="75" w:type="pct"/>
            <w:tcBorders>
              <w:left w:val="single" w:sz="4" w:space="0" w:color="auto"/>
              <w:bottom w:val="single" w:sz="4" w:space="0" w:color="auto"/>
            </w:tcBorders>
            <w:shd w:val="clear" w:color="auto" w:fill="DBE5F1"/>
            <w:vAlign w:val="center"/>
          </w:tcPr>
          <w:p w14:paraId="1223A5C6" w14:textId="77777777" w:rsidR="001A0315" w:rsidRPr="00CF4C93" w:rsidRDefault="001A0315" w:rsidP="001A0315">
            <w:pPr>
              <w:spacing w:before="0" w:after="0"/>
              <w:ind w:left="0"/>
              <w:jc w:val="left"/>
              <w:rPr>
                <w:rFonts w:cs="Segoe UI Light"/>
                <w:sz w:val="20"/>
                <w:szCs w:val="20"/>
                <w:lang w:val="es-BO"/>
              </w:rPr>
            </w:pPr>
          </w:p>
        </w:tc>
        <w:tc>
          <w:tcPr>
            <w:tcW w:w="75" w:type="pct"/>
            <w:tcBorders>
              <w:top w:val="nil"/>
              <w:left w:val="single" w:sz="4" w:space="0" w:color="auto"/>
              <w:bottom w:val="nil"/>
            </w:tcBorders>
            <w:shd w:val="clear" w:color="auto" w:fill="FFFFFF"/>
            <w:vAlign w:val="center"/>
          </w:tcPr>
          <w:p w14:paraId="7C9B6349" w14:textId="77777777" w:rsidR="001A0315" w:rsidRPr="00CF4C93" w:rsidRDefault="001A0315" w:rsidP="001A0315">
            <w:pPr>
              <w:spacing w:before="0" w:after="0"/>
              <w:ind w:left="0"/>
              <w:jc w:val="left"/>
              <w:rPr>
                <w:rFonts w:cs="Segoe UI Light"/>
                <w:sz w:val="20"/>
                <w:szCs w:val="20"/>
                <w:lang w:val="es-BO"/>
              </w:rPr>
            </w:pPr>
          </w:p>
        </w:tc>
        <w:tc>
          <w:tcPr>
            <w:tcW w:w="34" w:type="pct"/>
            <w:tcBorders>
              <w:left w:val="single" w:sz="4" w:space="0" w:color="auto"/>
              <w:bottom w:val="single" w:sz="4" w:space="0" w:color="auto"/>
            </w:tcBorders>
            <w:shd w:val="clear" w:color="auto" w:fill="DBE5F1"/>
            <w:vAlign w:val="center"/>
          </w:tcPr>
          <w:p w14:paraId="703CD6DC" w14:textId="77777777" w:rsidR="001A0315" w:rsidRPr="00CF4C93" w:rsidRDefault="001A0315" w:rsidP="001A0315">
            <w:pPr>
              <w:spacing w:before="0" w:after="0"/>
              <w:ind w:left="0"/>
              <w:jc w:val="left"/>
              <w:rPr>
                <w:rFonts w:cs="Segoe UI Light"/>
                <w:sz w:val="20"/>
                <w:szCs w:val="20"/>
                <w:lang w:val="es-BO"/>
              </w:rPr>
            </w:pPr>
          </w:p>
        </w:tc>
        <w:tc>
          <w:tcPr>
            <w:tcW w:w="32" w:type="pct"/>
            <w:tcBorders>
              <w:top w:val="nil"/>
              <w:left w:val="single" w:sz="4" w:space="0" w:color="auto"/>
              <w:bottom w:val="nil"/>
            </w:tcBorders>
            <w:shd w:val="clear" w:color="auto" w:fill="FFFFFF"/>
            <w:vAlign w:val="center"/>
          </w:tcPr>
          <w:p w14:paraId="690BB320" w14:textId="77777777" w:rsidR="001A0315" w:rsidRPr="00CF4C93" w:rsidRDefault="001A0315" w:rsidP="001A0315">
            <w:pPr>
              <w:spacing w:before="0" w:after="0"/>
              <w:ind w:left="0"/>
              <w:jc w:val="left"/>
              <w:rPr>
                <w:rFonts w:cs="Segoe UI Light"/>
                <w:sz w:val="20"/>
                <w:szCs w:val="20"/>
                <w:lang w:val="es-BO"/>
              </w:rPr>
            </w:pPr>
          </w:p>
        </w:tc>
        <w:tc>
          <w:tcPr>
            <w:tcW w:w="34" w:type="pct"/>
            <w:tcBorders>
              <w:left w:val="single" w:sz="4" w:space="0" w:color="auto"/>
              <w:bottom w:val="single" w:sz="4" w:space="0" w:color="auto"/>
            </w:tcBorders>
            <w:shd w:val="clear" w:color="auto" w:fill="DBE5F1"/>
            <w:vAlign w:val="center"/>
          </w:tcPr>
          <w:p w14:paraId="00E3C08D" w14:textId="77777777" w:rsidR="001A0315" w:rsidRPr="00CF4C93" w:rsidRDefault="001A0315" w:rsidP="001A0315">
            <w:pPr>
              <w:spacing w:before="0" w:after="0"/>
              <w:ind w:left="0"/>
              <w:jc w:val="left"/>
              <w:rPr>
                <w:rFonts w:cs="Segoe UI Light"/>
                <w:sz w:val="20"/>
                <w:szCs w:val="20"/>
                <w:lang w:val="es-BO"/>
              </w:rPr>
            </w:pPr>
          </w:p>
        </w:tc>
        <w:tc>
          <w:tcPr>
            <w:tcW w:w="158" w:type="pct"/>
            <w:tcBorders>
              <w:top w:val="nil"/>
              <w:left w:val="nil"/>
              <w:bottom w:val="nil"/>
            </w:tcBorders>
            <w:shd w:val="clear" w:color="auto" w:fill="auto"/>
            <w:vAlign w:val="center"/>
          </w:tcPr>
          <w:p w14:paraId="3C5E803E"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03DFCB05"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0" w:type="dxa"/>
            </w:tcMar>
            <w:vAlign w:val="center"/>
          </w:tcPr>
          <w:p w14:paraId="675593BA" w14:textId="77777777" w:rsidR="001A0315" w:rsidRPr="00CF4C93" w:rsidRDefault="001A0315" w:rsidP="001A0315">
            <w:pPr>
              <w:spacing w:before="0" w:after="0"/>
              <w:ind w:left="0"/>
              <w:jc w:val="right"/>
              <w:rPr>
                <w:rFonts w:cs="Segoe UI Light"/>
                <w:b/>
                <w:sz w:val="20"/>
                <w:szCs w:val="20"/>
                <w:lang w:val="es-BO"/>
              </w:rPr>
            </w:pPr>
          </w:p>
        </w:tc>
        <w:tc>
          <w:tcPr>
            <w:tcW w:w="80" w:type="pct"/>
            <w:tcBorders>
              <w:top w:val="nil"/>
              <w:left w:val="nil"/>
              <w:bottom w:val="nil"/>
              <w:right w:val="nil"/>
            </w:tcBorders>
            <w:shd w:val="clear" w:color="auto" w:fill="auto"/>
            <w:vAlign w:val="center"/>
          </w:tcPr>
          <w:p w14:paraId="59113FF4" w14:textId="77777777" w:rsidR="001A0315" w:rsidRPr="00CF4C93" w:rsidRDefault="001A0315" w:rsidP="001A0315">
            <w:pPr>
              <w:spacing w:before="0" w:after="0"/>
              <w:ind w:left="0"/>
              <w:jc w:val="center"/>
              <w:rPr>
                <w:rFonts w:cs="Segoe UI Light"/>
                <w:b/>
                <w:sz w:val="20"/>
                <w:szCs w:val="20"/>
                <w:lang w:val="es-BO"/>
              </w:rPr>
            </w:pPr>
          </w:p>
        </w:tc>
        <w:tc>
          <w:tcPr>
            <w:tcW w:w="33" w:type="pct"/>
            <w:tcBorders>
              <w:top w:val="nil"/>
              <w:left w:val="nil"/>
              <w:bottom w:val="nil"/>
              <w:right w:val="nil"/>
            </w:tcBorders>
            <w:shd w:val="clear" w:color="auto" w:fill="auto"/>
            <w:vAlign w:val="center"/>
          </w:tcPr>
          <w:p w14:paraId="05CF5760" w14:textId="77777777" w:rsidR="001A0315" w:rsidRPr="00CF4C93" w:rsidRDefault="001A0315" w:rsidP="001A0315">
            <w:pPr>
              <w:spacing w:before="0" w:after="0"/>
              <w:ind w:left="0"/>
              <w:jc w:val="left"/>
              <w:rPr>
                <w:rFonts w:cs="Segoe UI Light"/>
                <w:sz w:val="20"/>
                <w:szCs w:val="20"/>
                <w:lang w:val="es-BO"/>
              </w:rPr>
            </w:pPr>
          </w:p>
        </w:tc>
        <w:tc>
          <w:tcPr>
            <w:tcW w:w="1607" w:type="pct"/>
            <w:gridSpan w:val="28"/>
            <w:tcBorders>
              <w:top w:val="nil"/>
              <w:left w:val="nil"/>
              <w:bottom w:val="nil"/>
            </w:tcBorders>
            <w:shd w:val="clear" w:color="auto" w:fill="auto"/>
            <w:vAlign w:val="center"/>
          </w:tcPr>
          <w:p w14:paraId="7E57A848"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2BDA0713"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85" w:type="dxa"/>
            </w:tcMar>
            <w:vAlign w:val="center"/>
          </w:tcPr>
          <w:p w14:paraId="3B7C31D8"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Objeto De la Contratación</w:t>
            </w:r>
          </w:p>
        </w:tc>
        <w:tc>
          <w:tcPr>
            <w:tcW w:w="80" w:type="pct"/>
            <w:tcBorders>
              <w:top w:val="nil"/>
              <w:left w:val="nil"/>
              <w:bottom w:val="nil"/>
              <w:right w:val="nil"/>
            </w:tcBorders>
            <w:shd w:val="clear" w:color="auto" w:fill="auto"/>
            <w:vAlign w:val="center"/>
          </w:tcPr>
          <w:p w14:paraId="2690F9B2"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33" w:type="pct"/>
            <w:tcBorders>
              <w:top w:val="nil"/>
              <w:left w:val="nil"/>
              <w:bottom w:val="nil"/>
              <w:right w:val="single" w:sz="4" w:space="0" w:color="auto"/>
            </w:tcBorders>
            <w:shd w:val="clear" w:color="auto" w:fill="auto"/>
            <w:vAlign w:val="center"/>
          </w:tcPr>
          <w:p w14:paraId="22C7ED6B" w14:textId="77777777" w:rsidR="001A0315" w:rsidRPr="00CF4C93" w:rsidRDefault="001A0315" w:rsidP="001A0315">
            <w:pPr>
              <w:spacing w:before="0" w:after="0"/>
              <w:ind w:left="0"/>
              <w:jc w:val="left"/>
              <w:rPr>
                <w:rFonts w:cs="Segoe UI Light"/>
                <w:sz w:val="20"/>
                <w:szCs w:val="20"/>
                <w:lang w:val="es-BO"/>
              </w:rPr>
            </w:pPr>
          </w:p>
        </w:tc>
        <w:tc>
          <w:tcPr>
            <w:tcW w:w="1450" w:type="pct"/>
            <w:gridSpan w:val="27"/>
            <w:tcBorders>
              <w:top w:val="single" w:sz="4" w:space="0" w:color="auto"/>
              <w:left w:val="single" w:sz="4" w:space="0" w:color="auto"/>
              <w:bottom w:val="single" w:sz="4" w:space="0" w:color="auto"/>
            </w:tcBorders>
            <w:shd w:val="clear" w:color="auto" w:fill="DBE5F1"/>
            <w:vAlign w:val="center"/>
          </w:tcPr>
          <w:p w14:paraId="6AEBEDD9" w14:textId="77777777" w:rsidR="001A0315" w:rsidRPr="00CF4C93" w:rsidRDefault="001A0315" w:rsidP="001A0315">
            <w:pPr>
              <w:spacing w:before="0" w:after="0"/>
              <w:ind w:left="0"/>
              <w:jc w:val="left"/>
              <w:rPr>
                <w:rFonts w:cs="Segoe UI Light"/>
                <w:sz w:val="20"/>
                <w:szCs w:val="20"/>
                <w:lang w:val="es-BO"/>
              </w:rPr>
            </w:pPr>
          </w:p>
        </w:tc>
        <w:tc>
          <w:tcPr>
            <w:tcW w:w="158" w:type="pct"/>
            <w:tcBorders>
              <w:top w:val="nil"/>
              <w:left w:val="nil"/>
              <w:bottom w:val="nil"/>
            </w:tcBorders>
            <w:shd w:val="clear" w:color="auto" w:fill="auto"/>
            <w:vAlign w:val="center"/>
          </w:tcPr>
          <w:p w14:paraId="78107EB6" w14:textId="77777777" w:rsidR="001A0315" w:rsidRPr="00CF4C93" w:rsidRDefault="001A0315" w:rsidP="001A0315">
            <w:pPr>
              <w:spacing w:before="0" w:after="0"/>
              <w:ind w:left="0"/>
              <w:jc w:val="left"/>
              <w:rPr>
                <w:rFonts w:cs="Segoe UI Light"/>
                <w:sz w:val="20"/>
                <w:szCs w:val="20"/>
                <w:lang w:val="es-BO"/>
              </w:rPr>
            </w:pPr>
          </w:p>
        </w:tc>
      </w:tr>
      <w:tr w:rsidR="00C475FB" w:rsidRPr="00CF4C93" w14:paraId="180BDB48" w14:textId="77777777" w:rsidTr="00C475FB">
        <w:tblPrEx>
          <w:tblCellMar>
            <w:left w:w="57" w:type="dxa"/>
            <w:right w:w="57" w:type="dxa"/>
          </w:tblCellMar>
        </w:tblPrEx>
        <w:trPr>
          <w:jc w:val="center"/>
        </w:trPr>
        <w:tc>
          <w:tcPr>
            <w:tcW w:w="1660" w:type="pct"/>
            <w:tcBorders>
              <w:top w:val="nil"/>
              <w:left w:val="single" w:sz="12" w:space="0" w:color="auto"/>
              <w:bottom w:val="nil"/>
              <w:right w:val="nil"/>
            </w:tcBorders>
            <w:shd w:val="clear" w:color="auto" w:fill="auto"/>
            <w:tcMar>
              <w:left w:w="0" w:type="dxa"/>
              <w:right w:w="0" w:type="dxa"/>
            </w:tcMar>
            <w:tcFitText/>
            <w:vAlign w:val="bottom"/>
          </w:tcPr>
          <w:p w14:paraId="664E4096" w14:textId="77777777" w:rsidR="001A0315" w:rsidRPr="00CF4C93" w:rsidRDefault="001A0315" w:rsidP="001A0315">
            <w:pPr>
              <w:spacing w:before="0" w:after="0"/>
              <w:ind w:left="0"/>
              <w:jc w:val="right"/>
              <w:rPr>
                <w:rFonts w:cs="Segoe UI Light"/>
                <w:b/>
                <w:sz w:val="20"/>
                <w:szCs w:val="20"/>
                <w:lang w:val="es-BO"/>
              </w:rPr>
            </w:pPr>
          </w:p>
        </w:tc>
        <w:tc>
          <w:tcPr>
            <w:tcW w:w="966" w:type="pct"/>
            <w:tcBorders>
              <w:top w:val="nil"/>
              <w:left w:val="nil"/>
              <w:bottom w:val="nil"/>
              <w:right w:val="nil"/>
            </w:tcBorders>
            <w:shd w:val="clear" w:color="auto" w:fill="auto"/>
            <w:vAlign w:val="bottom"/>
          </w:tcPr>
          <w:p w14:paraId="6310AEC7" w14:textId="77777777" w:rsidR="001A0315" w:rsidRPr="00CF4C93" w:rsidRDefault="001A0315" w:rsidP="001A0315">
            <w:pPr>
              <w:spacing w:before="0" w:after="0"/>
              <w:ind w:left="0"/>
              <w:rPr>
                <w:rFonts w:cs="Segoe UI Light"/>
                <w:b/>
                <w:sz w:val="20"/>
                <w:szCs w:val="20"/>
                <w:lang w:val="es-BO"/>
              </w:rPr>
            </w:pPr>
          </w:p>
        </w:tc>
        <w:tc>
          <w:tcPr>
            <w:tcW w:w="654" w:type="pct"/>
            <w:tcBorders>
              <w:top w:val="nil"/>
              <w:left w:val="nil"/>
              <w:bottom w:val="nil"/>
              <w:right w:val="nil"/>
            </w:tcBorders>
            <w:shd w:val="clear" w:color="auto" w:fill="auto"/>
            <w:vAlign w:val="bottom"/>
          </w:tcPr>
          <w:p w14:paraId="120E04E7" w14:textId="77777777" w:rsidR="001A0315" w:rsidRPr="00CF4C93" w:rsidRDefault="001A0315" w:rsidP="001A0315">
            <w:pPr>
              <w:spacing w:before="0" w:after="0"/>
              <w:ind w:left="0"/>
              <w:jc w:val="right"/>
              <w:rPr>
                <w:rFonts w:cs="Segoe UI Light"/>
                <w:b/>
                <w:sz w:val="20"/>
                <w:szCs w:val="20"/>
                <w:lang w:val="es-BO"/>
              </w:rPr>
            </w:pPr>
          </w:p>
        </w:tc>
        <w:tc>
          <w:tcPr>
            <w:tcW w:w="80" w:type="pct"/>
            <w:tcBorders>
              <w:top w:val="nil"/>
              <w:left w:val="nil"/>
              <w:bottom w:val="nil"/>
              <w:right w:val="nil"/>
            </w:tcBorders>
            <w:shd w:val="clear" w:color="auto" w:fill="auto"/>
            <w:vAlign w:val="center"/>
          </w:tcPr>
          <w:p w14:paraId="3EDEC804" w14:textId="77777777" w:rsidR="001A0315" w:rsidRPr="00CF4C93" w:rsidRDefault="001A0315" w:rsidP="001A0315">
            <w:pPr>
              <w:spacing w:before="0" w:after="0"/>
              <w:ind w:left="0"/>
              <w:jc w:val="center"/>
              <w:rPr>
                <w:rFonts w:cs="Segoe UI Light"/>
                <w:sz w:val="20"/>
                <w:szCs w:val="20"/>
                <w:lang w:val="es-BO"/>
              </w:rPr>
            </w:pPr>
          </w:p>
        </w:tc>
        <w:tc>
          <w:tcPr>
            <w:tcW w:w="202" w:type="pct"/>
            <w:gridSpan w:val="4"/>
            <w:tcBorders>
              <w:top w:val="single" w:sz="4" w:space="0" w:color="auto"/>
              <w:left w:val="nil"/>
              <w:bottom w:val="nil"/>
              <w:right w:val="nil"/>
            </w:tcBorders>
            <w:shd w:val="clear" w:color="auto" w:fill="auto"/>
            <w:vAlign w:val="center"/>
          </w:tcPr>
          <w:p w14:paraId="03AC20D7" w14:textId="77777777" w:rsidR="001A0315" w:rsidRPr="00CF4C93" w:rsidRDefault="001A0315" w:rsidP="001A0315">
            <w:pPr>
              <w:spacing w:before="0" w:after="0"/>
              <w:ind w:left="0"/>
              <w:jc w:val="center"/>
              <w:rPr>
                <w:rFonts w:cs="Segoe UI Light"/>
                <w:sz w:val="20"/>
                <w:szCs w:val="20"/>
                <w:lang w:val="es-BO"/>
              </w:rPr>
            </w:pPr>
          </w:p>
        </w:tc>
        <w:tc>
          <w:tcPr>
            <w:tcW w:w="81" w:type="pct"/>
            <w:gridSpan w:val="2"/>
            <w:tcBorders>
              <w:top w:val="nil"/>
              <w:left w:val="nil"/>
              <w:bottom w:val="nil"/>
              <w:right w:val="nil"/>
            </w:tcBorders>
            <w:shd w:val="clear" w:color="auto" w:fill="auto"/>
            <w:vAlign w:val="center"/>
          </w:tcPr>
          <w:p w14:paraId="7D749458" w14:textId="77777777" w:rsidR="001A0315" w:rsidRPr="00CF4C93" w:rsidRDefault="001A0315" w:rsidP="001A0315">
            <w:pPr>
              <w:spacing w:before="0" w:after="0"/>
              <w:ind w:left="0"/>
              <w:jc w:val="center"/>
              <w:rPr>
                <w:rFonts w:cs="Segoe UI Light"/>
                <w:sz w:val="20"/>
                <w:szCs w:val="20"/>
                <w:lang w:val="es-BO"/>
              </w:rPr>
            </w:pPr>
          </w:p>
        </w:tc>
        <w:tc>
          <w:tcPr>
            <w:tcW w:w="154" w:type="pct"/>
            <w:gridSpan w:val="2"/>
            <w:tcBorders>
              <w:top w:val="single" w:sz="4" w:space="0" w:color="auto"/>
              <w:left w:val="nil"/>
              <w:bottom w:val="nil"/>
              <w:right w:val="nil"/>
            </w:tcBorders>
            <w:shd w:val="clear" w:color="auto" w:fill="auto"/>
            <w:vAlign w:val="center"/>
          </w:tcPr>
          <w:p w14:paraId="7C6BF5AB" w14:textId="77777777" w:rsidR="001A0315" w:rsidRPr="00CF4C93" w:rsidRDefault="001A0315" w:rsidP="001A0315">
            <w:pPr>
              <w:spacing w:before="0" w:after="0"/>
              <w:ind w:left="0"/>
              <w:jc w:val="center"/>
              <w:rPr>
                <w:rFonts w:cs="Segoe UI Light"/>
                <w:sz w:val="20"/>
                <w:szCs w:val="20"/>
                <w:lang w:val="es-BO"/>
              </w:rPr>
            </w:pPr>
          </w:p>
        </w:tc>
        <w:tc>
          <w:tcPr>
            <w:tcW w:w="81" w:type="pct"/>
            <w:tcBorders>
              <w:top w:val="nil"/>
              <w:left w:val="nil"/>
              <w:bottom w:val="nil"/>
              <w:right w:val="nil"/>
            </w:tcBorders>
            <w:shd w:val="clear" w:color="auto" w:fill="auto"/>
            <w:vAlign w:val="center"/>
          </w:tcPr>
          <w:p w14:paraId="54BC8B25" w14:textId="77777777" w:rsidR="001A0315" w:rsidRPr="00CF4C93" w:rsidRDefault="001A0315" w:rsidP="001A0315">
            <w:pPr>
              <w:spacing w:before="0" w:after="0"/>
              <w:ind w:left="0"/>
              <w:jc w:val="center"/>
              <w:rPr>
                <w:rFonts w:cs="Segoe UI Light"/>
                <w:sz w:val="20"/>
                <w:szCs w:val="20"/>
                <w:lang w:val="es-BO"/>
              </w:rPr>
            </w:pPr>
          </w:p>
        </w:tc>
        <w:tc>
          <w:tcPr>
            <w:tcW w:w="144" w:type="pct"/>
            <w:gridSpan w:val="3"/>
            <w:tcBorders>
              <w:top w:val="single" w:sz="4" w:space="0" w:color="auto"/>
              <w:left w:val="nil"/>
              <w:bottom w:val="nil"/>
              <w:right w:val="nil"/>
            </w:tcBorders>
            <w:shd w:val="clear" w:color="auto" w:fill="auto"/>
            <w:vAlign w:val="center"/>
          </w:tcPr>
          <w:p w14:paraId="6032E52E" w14:textId="77777777" w:rsidR="001A0315" w:rsidRPr="00CF4C93" w:rsidRDefault="001A0315" w:rsidP="001A0315">
            <w:pPr>
              <w:spacing w:before="0" w:after="0"/>
              <w:ind w:left="0"/>
              <w:jc w:val="center"/>
              <w:rPr>
                <w:rFonts w:cs="Segoe UI Light"/>
                <w:sz w:val="20"/>
                <w:szCs w:val="20"/>
                <w:lang w:val="es-BO"/>
              </w:rPr>
            </w:pPr>
          </w:p>
        </w:tc>
        <w:tc>
          <w:tcPr>
            <w:tcW w:w="61" w:type="pct"/>
            <w:gridSpan w:val="2"/>
            <w:tcBorders>
              <w:top w:val="nil"/>
              <w:left w:val="nil"/>
              <w:bottom w:val="nil"/>
              <w:right w:val="nil"/>
            </w:tcBorders>
            <w:shd w:val="clear" w:color="auto" w:fill="auto"/>
            <w:vAlign w:val="center"/>
          </w:tcPr>
          <w:p w14:paraId="1B8EEE47" w14:textId="77777777" w:rsidR="001A0315" w:rsidRPr="00CF4C93" w:rsidRDefault="001A0315" w:rsidP="001A0315">
            <w:pPr>
              <w:spacing w:before="0" w:after="0"/>
              <w:ind w:left="0"/>
              <w:jc w:val="center"/>
              <w:rPr>
                <w:rFonts w:cs="Segoe UI Light"/>
                <w:sz w:val="20"/>
                <w:szCs w:val="20"/>
                <w:lang w:val="es-BO"/>
              </w:rPr>
            </w:pPr>
          </w:p>
        </w:tc>
        <w:tc>
          <w:tcPr>
            <w:tcW w:w="60" w:type="pct"/>
            <w:tcBorders>
              <w:top w:val="nil"/>
              <w:left w:val="nil"/>
              <w:bottom w:val="nil"/>
              <w:right w:val="nil"/>
            </w:tcBorders>
            <w:shd w:val="clear" w:color="auto" w:fill="auto"/>
            <w:vAlign w:val="center"/>
          </w:tcPr>
          <w:p w14:paraId="5557E818" w14:textId="77777777" w:rsidR="001A0315" w:rsidRPr="00CF4C93" w:rsidRDefault="001A0315" w:rsidP="001A0315">
            <w:pPr>
              <w:spacing w:before="0" w:after="0"/>
              <w:ind w:left="0"/>
              <w:jc w:val="center"/>
              <w:rPr>
                <w:rFonts w:cs="Segoe UI Light"/>
                <w:sz w:val="20"/>
                <w:szCs w:val="20"/>
                <w:lang w:val="es-BO"/>
              </w:rPr>
            </w:pPr>
          </w:p>
        </w:tc>
        <w:tc>
          <w:tcPr>
            <w:tcW w:w="60" w:type="pct"/>
            <w:tcBorders>
              <w:top w:val="nil"/>
              <w:left w:val="nil"/>
              <w:bottom w:val="nil"/>
              <w:right w:val="nil"/>
            </w:tcBorders>
            <w:shd w:val="clear" w:color="auto" w:fill="auto"/>
            <w:vAlign w:val="center"/>
          </w:tcPr>
          <w:p w14:paraId="286FB371" w14:textId="77777777" w:rsidR="001A0315" w:rsidRPr="00CF4C93" w:rsidRDefault="001A0315" w:rsidP="001A0315">
            <w:pPr>
              <w:spacing w:before="0" w:after="0"/>
              <w:ind w:left="0"/>
              <w:jc w:val="center"/>
              <w:rPr>
                <w:rFonts w:cs="Segoe UI Light"/>
                <w:sz w:val="20"/>
                <w:szCs w:val="20"/>
                <w:lang w:val="es-BO"/>
              </w:rPr>
            </w:pPr>
          </w:p>
        </w:tc>
        <w:tc>
          <w:tcPr>
            <w:tcW w:w="61" w:type="pct"/>
            <w:tcBorders>
              <w:top w:val="nil"/>
              <w:left w:val="nil"/>
              <w:bottom w:val="nil"/>
              <w:right w:val="nil"/>
            </w:tcBorders>
            <w:shd w:val="clear" w:color="auto" w:fill="auto"/>
            <w:vAlign w:val="center"/>
          </w:tcPr>
          <w:p w14:paraId="6043BDE8" w14:textId="77777777" w:rsidR="001A0315" w:rsidRPr="00CF4C93" w:rsidRDefault="001A0315" w:rsidP="001A0315">
            <w:pPr>
              <w:spacing w:before="0" w:after="0"/>
              <w:ind w:left="0"/>
              <w:jc w:val="center"/>
              <w:rPr>
                <w:rFonts w:cs="Segoe UI Light"/>
                <w:sz w:val="20"/>
                <w:szCs w:val="20"/>
                <w:lang w:val="es-BO"/>
              </w:rPr>
            </w:pPr>
          </w:p>
        </w:tc>
        <w:tc>
          <w:tcPr>
            <w:tcW w:w="60" w:type="pct"/>
            <w:tcBorders>
              <w:top w:val="nil"/>
              <w:left w:val="nil"/>
              <w:bottom w:val="nil"/>
              <w:right w:val="nil"/>
            </w:tcBorders>
            <w:shd w:val="clear" w:color="auto" w:fill="auto"/>
            <w:vAlign w:val="center"/>
          </w:tcPr>
          <w:p w14:paraId="21D94E8A" w14:textId="77777777" w:rsidR="001A0315" w:rsidRPr="00CF4C93" w:rsidRDefault="001A0315" w:rsidP="001A0315">
            <w:pPr>
              <w:spacing w:before="0" w:after="0"/>
              <w:ind w:left="0"/>
              <w:jc w:val="center"/>
              <w:rPr>
                <w:rFonts w:cs="Segoe UI Light"/>
                <w:sz w:val="20"/>
                <w:szCs w:val="20"/>
                <w:lang w:val="es-BO"/>
              </w:rPr>
            </w:pPr>
          </w:p>
        </w:tc>
        <w:tc>
          <w:tcPr>
            <w:tcW w:w="518" w:type="pct"/>
            <w:gridSpan w:val="10"/>
            <w:tcBorders>
              <w:top w:val="nil"/>
              <w:left w:val="nil"/>
              <w:bottom w:val="nil"/>
              <w:right w:val="nil"/>
            </w:tcBorders>
            <w:shd w:val="clear" w:color="auto" w:fill="auto"/>
            <w:vAlign w:val="center"/>
          </w:tcPr>
          <w:p w14:paraId="28A6D522" w14:textId="77777777" w:rsidR="001A0315" w:rsidRPr="00CF4C93" w:rsidRDefault="001A0315" w:rsidP="001A0315">
            <w:pPr>
              <w:spacing w:before="0" w:after="0"/>
              <w:ind w:left="0"/>
              <w:jc w:val="center"/>
              <w:rPr>
                <w:rFonts w:cs="Segoe UI Light"/>
                <w:sz w:val="20"/>
                <w:szCs w:val="20"/>
                <w:lang w:val="es-BO"/>
              </w:rPr>
            </w:pPr>
          </w:p>
        </w:tc>
        <w:tc>
          <w:tcPr>
            <w:tcW w:w="158" w:type="pct"/>
            <w:tcBorders>
              <w:top w:val="nil"/>
              <w:left w:val="nil"/>
              <w:bottom w:val="nil"/>
            </w:tcBorders>
            <w:shd w:val="clear" w:color="auto" w:fill="auto"/>
            <w:vAlign w:val="center"/>
          </w:tcPr>
          <w:p w14:paraId="234B3A64" w14:textId="77777777" w:rsidR="001A0315" w:rsidRPr="00CF4C93" w:rsidRDefault="001A0315" w:rsidP="001A0315">
            <w:pPr>
              <w:spacing w:before="0" w:after="0"/>
              <w:ind w:left="0"/>
              <w:jc w:val="left"/>
              <w:rPr>
                <w:rFonts w:cs="Segoe UI Light"/>
                <w:sz w:val="20"/>
                <w:szCs w:val="20"/>
                <w:lang w:val="es-BO"/>
              </w:rPr>
            </w:pPr>
          </w:p>
        </w:tc>
      </w:tr>
      <w:tr w:rsidR="00C475FB" w:rsidRPr="00CF4C93" w14:paraId="48AE3AA7" w14:textId="77777777" w:rsidTr="00C475FB">
        <w:tblPrEx>
          <w:tblCellMar>
            <w:left w:w="57" w:type="dxa"/>
            <w:right w:w="57" w:type="dxa"/>
          </w:tblCellMar>
        </w:tblPrEx>
        <w:trPr>
          <w:trHeight w:val="190"/>
          <w:jc w:val="center"/>
        </w:trPr>
        <w:tc>
          <w:tcPr>
            <w:tcW w:w="2626" w:type="pct"/>
            <w:gridSpan w:val="2"/>
            <w:vMerge w:val="restart"/>
            <w:tcBorders>
              <w:top w:val="nil"/>
              <w:left w:val="single" w:sz="12" w:space="0" w:color="auto"/>
              <w:right w:val="nil"/>
            </w:tcBorders>
            <w:shd w:val="clear" w:color="auto" w:fill="auto"/>
            <w:noWrap/>
            <w:tcMar>
              <w:left w:w="0" w:type="dxa"/>
              <w:right w:w="0" w:type="dxa"/>
            </w:tcMar>
            <w:vAlign w:val="center"/>
          </w:tcPr>
          <w:p w14:paraId="19E8218A"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Fecha y lugar del Acto de Apertura</w:t>
            </w:r>
          </w:p>
        </w:tc>
        <w:tc>
          <w:tcPr>
            <w:tcW w:w="654" w:type="pct"/>
            <w:vMerge w:val="restart"/>
            <w:tcBorders>
              <w:top w:val="nil"/>
              <w:left w:val="nil"/>
              <w:bottom w:val="nil"/>
              <w:right w:val="nil"/>
            </w:tcBorders>
            <w:shd w:val="clear" w:color="auto" w:fill="auto"/>
            <w:tcMar>
              <w:left w:w="0" w:type="dxa"/>
              <w:right w:w="0" w:type="dxa"/>
            </w:tcMar>
            <w:vAlign w:val="center"/>
          </w:tcPr>
          <w:p w14:paraId="795B7070"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80" w:type="pct"/>
            <w:tcBorders>
              <w:top w:val="nil"/>
              <w:left w:val="nil"/>
              <w:bottom w:val="nil"/>
              <w:right w:val="nil"/>
            </w:tcBorders>
            <w:shd w:val="clear" w:color="auto" w:fill="auto"/>
            <w:tcMar>
              <w:left w:w="0" w:type="dxa"/>
              <w:right w:w="0" w:type="dxa"/>
            </w:tcMar>
            <w:vAlign w:val="center"/>
          </w:tcPr>
          <w:p w14:paraId="43F57990" w14:textId="77777777" w:rsidR="001A0315" w:rsidRPr="00CF4C93" w:rsidRDefault="001A0315" w:rsidP="001A0315">
            <w:pPr>
              <w:spacing w:before="0" w:after="0"/>
              <w:ind w:left="0"/>
              <w:jc w:val="center"/>
              <w:rPr>
                <w:rFonts w:cs="Segoe UI Light"/>
                <w:sz w:val="20"/>
                <w:szCs w:val="20"/>
                <w:lang w:val="es-BO"/>
              </w:rPr>
            </w:pPr>
          </w:p>
        </w:tc>
        <w:tc>
          <w:tcPr>
            <w:tcW w:w="202" w:type="pct"/>
            <w:gridSpan w:val="4"/>
            <w:tcBorders>
              <w:top w:val="nil"/>
              <w:left w:val="nil"/>
              <w:bottom w:val="single" w:sz="4" w:space="0" w:color="auto"/>
              <w:right w:val="nil"/>
            </w:tcBorders>
            <w:shd w:val="clear" w:color="auto" w:fill="auto"/>
            <w:tcMar>
              <w:left w:w="0" w:type="dxa"/>
              <w:right w:w="0" w:type="dxa"/>
            </w:tcMar>
            <w:vAlign w:val="center"/>
          </w:tcPr>
          <w:p w14:paraId="3B457356"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Día</w:t>
            </w:r>
          </w:p>
        </w:tc>
        <w:tc>
          <w:tcPr>
            <w:tcW w:w="81" w:type="pct"/>
            <w:gridSpan w:val="2"/>
            <w:tcBorders>
              <w:top w:val="nil"/>
              <w:left w:val="nil"/>
              <w:bottom w:val="nil"/>
              <w:right w:val="nil"/>
            </w:tcBorders>
            <w:shd w:val="clear" w:color="auto" w:fill="auto"/>
            <w:tcMar>
              <w:left w:w="0" w:type="dxa"/>
              <w:right w:w="0" w:type="dxa"/>
            </w:tcMar>
            <w:vAlign w:val="center"/>
          </w:tcPr>
          <w:p w14:paraId="726684E7" w14:textId="77777777" w:rsidR="001A0315" w:rsidRPr="00CF4C93" w:rsidRDefault="001A0315" w:rsidP="001A0315">
            <w:pPr>
              <w:spacing w:before="0" w:after="0"/>
              <w:ind w:left="0"/>
              <w:jc w:val="center"/>
              <w:rPr>
                <w:rFonts w:cs="Segoe UI Light"/>
                <w:i/>
                <w:sz w:val="20"/>
                <w:szCs w:val="20"/>
                <w:lang w:val="es-BO"/>
              </w:rPr>
            </w:pPr>
          </w:p>
        </w:tc>
        <w:tc>
          <w:tcPr>
            <w:tcW w:w="154" w:type="pct"/>
            <w:gridSpan w:val="2"/>
            <w:tcBorders>
              <w:top w:val="nil"/>
              <w:left w:val="nil"/>
              <w:bottom w:val="single" w:sz="4" w:space="0" w:color="auto"/>
              <w:right w:val="nil"/>
            </w:tcBorders>
            <w:shd w:val="clear" w:color="auto" w:fill="auto"/>
            <w:tcMar>
              <w:left w:w="0" w:type="dxa"/>
              <w:right w:w="0" w:type="dxa"/>
            </w:tcMar>
            <w:vAlign w:val="center"/>
          </w:tcPr>
          <w:p w14:paraId="620589E0"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Mes</w:t>
            </w:r>
          </w:p>
        </w:tc>
        <w:tc>
          <w:tcPr>
            <w:tcW w:w="81" w:type="pct"/>
            <w:tcBorders>
              <w:top w:val="nil"/>
              <w:left w:val="nil"/>
              <w:bottom w:val="nil"/>
              <w:right w:val="nil"/>
            </w:tcBorders>
            <w:shd w:val="clear" w:color="auto" w:fill="auto"/>
            <w:tcMar>
              <w:left w:w="0" w:type="dxa"/>
              <w:right w:w="0" w:type="dxa"/>
            </w:tcMar>
            <w:vAlign w:val="center"/>
          </w:tcPr>
          <w:p w14:paraId="09874F3D" w14:textId="77777777" w:rsidR="001A0315" w:rsidRPr="00CF4C93" w:rsidRDefault="001A0315" w:rsidP="001A0315">
            <w:pPr>
              <w:spacing w:before="0" w:after="0"/>
              <w:ind w:left="0"/>
              <w:jc w:val="center"/>
              <w:rPr>
                <w:rFonts w:cs="Segoe UI Light"/>
                <w:i/>
                <w:sz w:val="20"/>
                <w:szCs w:val="20"/>
                <w:lang w:val="es-BO"/>
              </w:rPr>
            </w:pPr>
          </w:p>
        </w:tc>
        <w:tc>
          <w:tcPr>
            <w:tcW w:w="144" w:type="pct"/>
            <w:gridSpan w:val="3"/>
            <w:tcBorders>
              <w:top w:val="nil"/>
              <w:left w:val="nil"/>
              <w:bottom w:val="single" w:sz="4" w:space="0" w:color="auto"/>
              <w:right w:val="nil"/>
            </w:tcBorders>
            <w:shd w:val="clear" w:color="auto" w:fill="auto"/>
            <w:tcMar>
              <w:left w:w="0" w:type="dxa"/>
              <w:right w:w="0" w:type="dxa"/>
            </w:tcMar>
            <w:vAlign w:val="center"/>
          </w:tcPr>
          <w:p w14:paraId="26F78A1D"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Año</w:t>
            </w:r>
          </w:p>
        </w:tc>
        <w:tc>
          <w:tcPr>
            <w:tcW w:w="61" w:type="pct"/>
            <w:gridSpan w:val="2"/>
            <w:tcBorders>
              <w:top w:val="nil"/>
              <w:left w:val="nil"/>
              <w:bottom w:val="nil"/>
              <w:right w:val="nil"/>
            </w:tcBorders>
            <w:shd w:val="clear" w:color="auto" w:fill="auto"/>
            <w:tcMar>
              <w:left w:w="0" w:type="dxa"/>
              <w:right w:w="0" w:type="dxa"/>
            </w:tcMar>
            <w:vAlign w:val="center"/>
          </w:tcPr>
          <w:p w14:paraId="017A41CC" w14:textId="77777777" w:rsidR="001A0315" w:rsidRPr="00CF4C93" w:rsidRDefault="001A0315" w:rsidP="001A0315">
            <w:pPr>
              <w:spacing w:before="0" w:after="0"/>
              <w:ind w:left="0"/>
              <w:jc w:val="center"/>
              <w:rPr>
                <w:rFonts w:cs="Segoe UI Light"/>
                <w:i/>
                <w:sz w:val="20"/>
                <w:szCs w:val="20"/>
                <w:lang w:val="es-BO"/>
              </w:rPr>
            </w:pPr>
          </w:p>
        </w:tc>
        <w:tc>
          <w:tcPr>
            <w:tcW w:w="760" w:type="pct"/>
            <w:gridSpan w:val="14"/>
            <w:tcBorders>
              <w:top w:val="nil"/>
              <w:left w:val="nil"/>
              <w:bottom w:val="single" w:sz="4" w:space="0" w:color="auto"/>
              <w:right w:val="nil"/>
            </w:tcBorders>
            <w:shd w:val="clear" w:color="auto" w:fill="auto"/>
            <w:tcMar>
              <w:left w:w="0" w:type="dxa"/>
              <w:right w:w="0" w:type="dxa"/>
            </w:tcMar>
            <w:vAlign w:val="center"/>
          </w:tcPr>
          <w:p w14:paraId="4A3AD89F"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Dirección</w:t>
            </w:r>
          </w:p>
        </w:tc>
        <w:tc>
          <w:tcPr>
            <w:tcW w:w="158" w:type="pct"/>
            <w:tcBorders>
              <w:top w:val="nil"/>
              <w:left w:val="nil"/>
              <w:bottom w:val="nil"/>
            </w:tcBorders>
            <w:shd w:val="clear" w:color="auto" w:fill="auto"/>
            <w:vAlign w:val="center"/>
          </w:tcPr>
          <w:p w14:paraId="4E95175D" w14:textId="77777777" w:rsidR="001A0315" w:rsidRPr="00CF4C93" w:rsidRDefault="001A0315" w:rsidP="001A0315">
            <w:pPr>
              <w:spacing w:before="0" w:after="0"/>
              <w:ind w:left="0"/>
              <w:jc w:val="left"/>
              <w:rPr>
                <w:rFonts w:cs="Segoe UI Light"/>
                <w:sz w:val="20"/>
                <w:szCs w:val="20"/>
                <w:lang w:val="es-BO"/>
              </w:rPr>
            </w:pPr>
          </w:p>
        </w:tc>
      </w:tr>
      <w:tr w:rsidR="00C475FB" w:rsidRPr="00CF4C93" w14:paraId="7D8975E9" w14:textId="77777777" w:rsidTr="00C475FB">
        <w:tblPrEx>
          <w:tblCellMar>
            <w:left w:w="57" w:type="dxa"/>
            <w:right w:w="57" w:type="dxa"/>
          </w:tblCellMar>
        </w:tblPrEx>
        <w:trPr>
          <w:trHeight w:val="190"/>
          <w:jc w:val="center"/>
        </w:trPr>
        <w:tc>
          <w:tcPr>
            <w:tcW w:w="2626" w:type="pct"/>
            <w:gridSpan w:val="2"/>
            <w:vMerge/>
            <w:tcBorders>
              <w:left w:val="single" w:sz="12" w:space="0" w:color="auto"/>
              <w:bottom w:val="nil"/>
              <w:right w:val="nil"/>
            </w:tcBorders>
            <w:shd w:val="clear" w:color="auto" w:fill="auto"/>
            <w:tcMar>
              <w:left w:w="0" w:type="dxa"/>
              <w:right w:w="0" w:type="dxa"/>
            </w:tcMar>
            <w:tcFitText/>
            <w:vAlign w:val="bottom"/>
          </w:tcPr>
          <w:p w14:paraId="5F0CF9C6" w14:textId="77777777" w:rsidR="001A0315" w:rsidRPr="00CF4C93" w:rsidRDefault="001A0315" w:rsidP="001A0315">
            <w:pPr>
              <w:spacing w:before="0" w:after="0"/>
              <w:ind w:left="0"/>
              <w:rPr>
                <w:rFonts w:cs="Segoe UI Light"/>
                <w:b/>
                <w:sz w:val="20"/>
                <w:szCs w:val="20"/>
                <w:lang w:val="es-BO"/>
              </w:rPr>
            </w:pPr>
          </w:p>
        </w:tc>
        <w:tc>
          <w:tcPr>
            <w:tcW w:w="654" w:type="pct"/>
            <w:vMerge/>
            <w:tcBorders>
              <w:top w:val="nil"/>
              <w:left w:val="nil"/>
              <w:bottom w:val="nil"/>
              <w:right w:val="nil"/>
            </w:tcBorders>
            <w:shd w:val="clear" w:color="auto" w:fill="auto"/>
            <w:vAlign w:val="bottom"/>
          </w:tcPr>
          <w:p w14:paraId="0FD70A5B" w14:textId="77777777" w:rsidR="001A0315" w:rsidRPr="00CF4C93" w:rsidRDefault="001A0315" w:rsidP="001A0315">
            <w:pPr>
              <w:spacing w:before="0" w:after="0"/>
              <w:ind w:left="0"/>
              <w:jc w:val="right"/>
              <w:rPr>
                <w:rFonts w:cs="Segoe UI Light"/>
                <w:b/>
                <w:sz w:val="20"/>
                <w:szCs w:val="20"/>
                <w:lang w:val="es-BO"/>
              </w:rPr>
            </w:pPr>
          </w:p>
        </w:tc>
        <w:tc>
          <w:tcPr>
            <w:tcW w:w="80" w:type="pct"/>
            <w:tcBorders>
              <w:top w:val="nil"/>
              <w:left w:val="nil"/>
              <w:bottom w:val="nil"/>
              <w:right w:val="single" w:sz="4" w:space="0" w:color="auto"/>
            </w:tcBorders>
            <w:shd w:val="clear" w:color="auto" w:fill="auto"/>
            <w:vAlign w:val="center"/>
          </w:tcPr>
          <w:p w14:paraId="47B50E57" w14:textId="77777777" w:rsidR="001A0315" w:rsidRPr="00CF4C93" w:rsidRDefault="001A0315" w:rsidP="001A0315">
            <w:pPr>
              <w:spacing w:before="0" w:after="0"/>
              <w:ind w:left="0"/>
              <w:jc w:val="center"/>
              <w:rPr>
                <w:rFonts w:cs="Segoe UI Light"/>
                <w:sz w:val="20"/>
                <w:szCs w:val="20"/>
                <w:lang w:val="es-BO"/>
              </w:rPr>
            </w:pPr>
          </w:p>
        </w:tc>
        <w:tc>
          <w:tcPr>
            <w:tcW w:w="20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7F3EBD0" w14:textId="77777777" w:rsidR="001A0315" w:rsidRPr="00CF4C93" w:rsidRDefault="001A0315" w:rsidP="001A0315">
            <w:pPr>
              <w:spacing w:before="0" w:after="0"/>
              <w:ind w:left="0"/>
              <w:jc w:val="center"/>
              <w:rPr>
                <w:rFonts w:cs="Segoe UI Light"/>
                <w:sz w:val="20"/>
                <w:szCs w:val="20"/>
                <w:lang w:val="es-BO"/>
              </w:rPr>
            </w:pPr>
          </w:p>
        </w:tc>
        <w:tc>
          <w:tcPr>
            <w:tcW w:w="81" w:type="pct"/>
            <w:gridSpan w:val="2"/>
            <w:tcBorders>
              <w:top w:val="nil"/>
              <w:left w:val="single" w:sz="4" w:space="0" w:color="auto"/>
              <w:bottom w:val="nil"/>
              <w:right w:val="single" w:sz="4" w:space="0" w:color="auto"/>
            </w:tcBorders>
            <w:shd w:val="clear" w:color="auto" w:fill="auto"/>
            <w:vAlign w:val="center"/>
          </w:tcPr>
          <w:p w14:paraId="33AA33A0"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15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38B4948" w14:textId="77777777" w:rsidR="001A0315" w:rsidRPr="00CF4C93" w:rsidRDefault="001A0315" w:rsidP="001A0315">
            <w:pPr>
              <w:spacing w:before="0" w:after="0"/>
              <w:ind w:left="0"/>
              <w:jc w:val="center"/>
              <w:rPr>
                <w:rFonts w:cs="Segoe UI Light"/>
                <w:sz w:val="20"/>
                <w:szCs w:val="20"/>
                <w:lang w:val="es-BO"/>
              </w:rPr>
            </w:pPr>
          </w:p>
        </w:tc>
        <w:tc>
          <w:tcPr>
            <w:tcW w:w="81" w:type="pct"/>
            <w:tcBorders>
              <w:top w:val="nil"/>
              <w:left w:val="single" w:sz="4" w:space="0" w:color="auto"/>
              <w:bottom w:val="nil"/>
              <w:right w:val="single" w:sz="4" w:space="0" w:color="auto"/>
            </w:tcBorders>
            <w:shd w:val="clear" w:color="auto" w:fill="auto"/>
            <w:vAlign w:val="center"/>
          </w:tcPr>
          <w:p w14:paraId="318725ED"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1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C6B59D" w14:textId="77777777" w:rsidR="001A0315" w:rsidRPr="00CF4C93" w:rsidRDefault="001A0315" w:rsidP="001A0315">
            <w:pPr>
              <w:spacing w:before="0" w:after="0"/>
              <w:ind w:left="0"/>
              <w:jc w:val="center"/>
              <w:rPr>
                <w:rFonts w:cs="Segoe UI Light"/>
                <w:sz w:val="20"/>
                <w:szCs w:val="20"/>
                <w:lang w:val="es-BO"/>
              </w:rPr>
            </w:pPr>
          </w:p>
        </w:tc>
        <w:tc>
          <w:tcPr>
            <w:tcW w:w="61" w:type="pct"/>
            <w:gridSpan w:val="2"/>
            <w:tcBorders>
              <w:top w:val="nil"/>
              <w:left w:val="single" w:sz="4" w:space="0" w:color="auto"/>
              <w:bottom w:val="nil"/>
              <w:right w:val="single" w:sz="4" w:space="0" w:color="auto"/>
            </w:tcBorders>
            <w:shd w:val="clear" w:color="auto" w:fill="auto"/>
            <w:vAlign w:val="center"/>
          </w:tcPr>
          <w:p w14:paraId="6A320A92" w14:textId="77777777" w:rsidR="001A0315" w:rsidRPr="00CF4C93" w:rsidRDefault="001A0315" w:rsidP="001A0315">
            <w:pPr>
              <w:spacing w:before="0" w:after="0"/>
              <w:ind w:left="0"/>
              <w:jc w:val="center"/>
              <w:rPr>
                <w:rFonts w:cs="Segoe UI Light"/>
                <w:sz w:val="20"/>
                <w:szCs w:val="20"/>
                <w:lang w:val="es-BO"/>
              </w:rPr>
            </w:pPr>
          </w:p>
        </w:tc>
        <w:tc>
          <w:tcPr>
            <w:tcW w:w="760" w:type="pct"/>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1CCC6845" w14:textId="77777777" w:rsidR="001A0315" w:rsidRPr="00CF4C93" w:rsidRDefault="001A0315" w:rsidP="001A0315">
            <w:pPr>
              <w:spacing w:before="0" w:after="0"/>
              <w:ind w:left="0"/>
              <w:jc w:val="center"/>
              <w:rPr>
                <w:rFonts w:cs="Segoe UI Light"/>
                <w:sz w:val="20"/>
                <w:szCs w:val="20"/>
                <w:lang w:val="es-BO"/>
              </w:rPr>
            </w:pPr>
          </w:p>
        </w:tc>
        <w:tc>
          <w:tcPr>
            <w:tcW w:w="158" w:type="pct"/>
            <w:tcBorders>
              <w:top w:val="nil"/>
              <w:left w:val="single" w:sz="4" w:space="0" w:color="auto"/>
              <w:bottom w:val="nil"/>
            </w:tcBorders>
            <w:shd w:val="clear" w:color="auto" w:fill="auto"/>
            <w:vAlign w:val="center"/>
          </w:tcPr>
          <w:p w14:paraId="68C8E1C0"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5231A6EA" w14:textId="77777777" w:rsidTr="00C475FB">
        <w:trPr>
          <w:jc w:val="center"/>
        </w:trPr>
        <w:tc>
          <w:tcPr>
            <w:tcW w:w="3281"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D7D72D1" w14:textId="77777777" w:rsidR="001A0315" w:rsidRPr="00CF4C93" w:rsidRDefault="001A0315" w:rsidP="001A0315">
            <w:pPr>
              <w:spacing w:before="0" w:after="0"/>
              <w:ind w:left="0"/>
              <w:jc w:val="right"/>
              <w:rPr>
                <w:rFonts w:cs="Segoe UI Light"/>
                <w:b/>
                <w:sz w:val="20"/>
                <w:szCs w:val="20"/>
                <w:highlight w:val="yellow"/>
                <w:lang w:val="es-BO"/>
              </w:rPr>
            </w:pPr>
          </w:p>
        </w:tc>
        <w:tc>
          <w:tcPr>
            <w:tcW w:w="80" w:type="pct"/>
            <w:tcBorders>
              <w:top w:val="nil"/>
              <w:left w:val="nil"/>
              <w:bottom w:val="single" w:sz="12" w:space="0" w:color="auto"/>
              <w:right w:val="nil"/>
            </w:tcBorders>
            <w:shd w:val="clear" w:color="auto" w:fill="auto"/>
            <w:vAlign w:val="center"/>
          </w:tcPr>
          <w:p w14:paraId="70AA8979" w14:textId="77777777" w:rsidR="001A0315" w:rsidRPr="00CF4C93" w:rsidRDefault="001A0315" w:rsidP="001A0315">
            <w:pPr>
              <w:spacing w:before="0" w:after="0"/>
              <w:ind w:left="0"/>
              <w:jc w:val="center"/>
              <w:rPr>
                <w:rFonts w:cs="Segoe UI Light"/>
                <w:b/>
                <w:sz w:val="20"/>
                <w:szCs w:val="20"/>
                <w:highlight w:val="yellow"/>
                <w:lang w:val="es-BO"/>
              </w:rPr>
            </w:pPr>
          </w:p>
        </w:tc>
        <w:tc>
          <w:tcPr>
            <w:tcW w:w="33" w:type="pct"/>
            <w:tcBorders>
              <w:top w:val="nil"/>
              <w:left w:val="nil"/>
              <w:bottom w:val="single" w:sz="12" w:space="0" w:color="auto"/>
              <w:right w:val="nil"/>
            </w:tcBorders>
            <w:shd w:val="clear" w:color="auto" w:fill="auto"/>
            <w:vAlign w:val="center"/>
          </w:tcPr>
          <w:p w14:paraId="5968E715" w14:textId="77777777" w:rsidR="001A0315" w:rsidRPr="00CF4C93" w:rsidRDefault="001A0315" w:rsidP="001A0315">
            <w:pPr>
              <w:spacing w:before="0" w:after="0"/>
              <w:ind w:left="0"/>
              <w:jc w:val="left"/>
              <w:rPr>
                <w:rFonts w:cs="Segoe UI Light"/>
                <w:sz w:val="20"/>
                <w:szCs w:val="20"/>
                <w:highlight w:val="yellow"/>
                <w:lang w:val="es-BO"/>
              </w:rPr>
            </w:pPr>
          </w:p>
        </w:tc>
        <w:tc>
          <w:tcPr>
            <w:tcW w:w="1607" w:type="pct"/>
            <w:gridSpan w:val="28"/>
            <w:tcBorders>
              <w:top w:val="nil"/>
              <w:left w:val="nil"/>
              <w:bottom w:val="single" w:sz="12" w:space="0" w:color="auto"/>
            </w:tcBorders>
            <w:shd w:val="clear" w:color="auto" w:fill="auto"/>
            <w:vAlign w:val="center"/>
          </w:tcPr>
          <w:p w14:paraId="287601D9" w14:textId="77777777" w:rsidR="001A0315" w:rsidRPr="00CF4C93" w:rsidRDefault="001A0315" w:rsidP="001A0315">
            <w:pPr>
              <w:spacing w:before="0" w:after="0"/>
              <w:ind w:left="0"/>
              <w:jc w:val="left"/>
              <w:rPr>
                <w:rFonts w:cs="Segoe UI Light"/>
                <w:sz w:val="20"/>
                <w:szCs w:val="20"/>
                <w:highlight w:val="yellow"/>
                <w:lang w:val="es-BO"/>
              </w:rPr>
            </w:pPr>
          </w:p>
        </w:tc>
      </w:tr>
    </w:tbl>
    <w:p w14:paraId="55DD4AFA" w14:textId="77777777" w:rsidR="001A0315" w:rsidRPr="00CF4C93" w:rsidRDefault="001A0315" w:rsidP="001A0315">
      <w:pPr>
        <w:spacing w:before="0" w:after="0"/>
        <w:ind w:left="426" w:firstLine="69"/>
        <w:jc w:val="left"/>
        <w:rPr>
          <w:rFonts w:cs="Segoe UI Light"/>
          <w:sz w:val="20"/>
          <w:szCs w:val="20"/>
          <w:highlight w:val="yellow"/>
          <w:lang w:val="es-BO"/>
        </w:rPr>
      </w:pPr>
    </w:p>
    <w:tbl>
      <w:tblPr>
        <w:tblW w:w="55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73"/>
        <w:gridCol w:w="2782"/>
        <w:gridCol w:w="1465"/>
        <w:gridCol w:w="1562"/>
        <w:gridCol w:w="1562"/>
        <w:gridCol w:w="1922"/>
      </w:tblGrid>
      <w:tr w:rsidR="001A0315" w:rsidRPr="00CF4C93" w14:paraId="40D1500B" w14:textId="77777777" w:rsidTr="00C475FB">
        <w:trPr>
          <w:cantSplit/>
          <w:trHeight w:val="431"/>
          <w:jc w:val="center"/>
        </w:trPr>
        <w:tc>
          <w:tcPr>
            <w:tcW w:w="561" w:type="pct"/>
            <w:vMerge w:val="restart"/>
            <w:shd w:val="clear" w:color="auto" w:fill="17365D"/>
            <w:vAlign w:val="center"/>
          </w:tcPr>
          <w:p w14:paraId="25924F3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N°</w:t>
            </w:r>
          </w:p>
        </w:tc>
        <w:tc>
          <w:tcPr>
            <w:tcW w:w="1329" w:type="pct"/>
            <w:vMerge w:val="restart"/>
            <w:shd w:val="clear" w:color="auto" w:fill="17365D"/>
            <w:vAlign w:val="center"/>
          </w:tcPr>
          <w:p w14:paraId="78F57DC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NOMBRE DEL PROPONENTE</w:t>
            </w:r>
          </w:p>
        </w:tc>
        <w:tc>
          <w:tcPr>
            <w:tcW w:w="700" w:type="pct"/>
            <w:shd w:val="clear" w:color="auto" w:fill="17365D"/>
            <w:vAlign w:val="center"/>
          </w:tcPr>
          <w:p w14:paraId="7CE7B0E8"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VALOR LEÍDO DE LA PROPUESTA</w:t>
            </w:r>
          </w:p>
        </w:tc>
        <w:tc>
          <w:tcPr>
            <w:tcW w:w="746" w:type="pct"/>
            <w:shd w:val="clear" w:color="auto" w:fill="17365D"/>
            <w:vAlign w:val="center"/>
          </w:tcPr>
          <w:p w14:paraId="5F7A9E4E"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MONTO AJUSTADO POR REVISIÓN ARITMÉTICA</w:t>
            </w:r>
          </w:p>
        </w:tc>
        <w:tc>
          <w:tcPr>
            <w:tcW w:w="746" w:type="pct"/>
            <w:shd w:val="clear" w:color="auto" w:fill="17365D"/>
            <w:vAlign w:val="center"/>
          </w:tcPr>
          <w:p w14:paraId="7E17F112"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FACTOR DE AJUSTE POR MARGEN DE PREFERENCIA</w:t>
            </w:r>
          </w:p>
        </w:tc>
        <w:tc>
          <w:tcPr>
            <w:tcW w:w="918" w:type="pct"/>
            <w:shd w:val="clear" w:color="auto" w:fill="17365D"/>
            <w:vAlign w:val="center"/>
          </w:tcPr>
          <w:p w14:paraId="77883E77"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PRECIO AJUSTADO</w:t>
            </w:r>
          </w:p>
        </w:tc>
      </w:tr>
      <w:tr w:rsidR="001A0315" w:rsidRPr="00CF4C93" w14:paraId="2E9A0281" w14:textId="77777777" w:rsidTr="00C475FB">
        <w:trPr>
          <w:cantSplit/>
          <w:trHeight w:val="275"/>
          <w:jc w:val="center"/>
        </w:trPr>
        <w:tc>
          <w:tcPr>
            <w:tcW w:w="561" w:type="pct"/>
            <w:vMerge/>
            <w:shd w:val="clear" w:color="auto" w:fill="17365D"/>
            <w:vAlign w:val="center"/>
          </w:tcPr>
          <w:p w14:paraId="38F896BB" w14:textId="77777777" w:rsidR="001A0315" w:rsidRPr="00CF4C93" w:rsidRDefault="001A0315" w:rsidP="001A0315">
            <w:pPr>
              <w:spacing w:before="0" w:after="0"/>
              <w:ind w:left="0"/>
              <w:jc w:val="center"/>
              <w:rPr>
                <w:rFonts w:cs="Segoe UI Light"/>
                <w:b/>
                <w:sz w:val="20"/>
                <w:szCs w:val="20"/>
                <w:lang w:val="es-BO"/>
              </w:rPr>
            </w:pPr>
          </w:p>
        </w:tc>
        <w:tc>
          <w:tcPr>
            <w:tcW w:w="1329" w:type="pct"/>
            <w:vMerge/>
            <w:shd w:val="clear" w:color="auto" w:fill="17365D"/>
            <w:vAlign w:val="center"/>
          </w:tcPr>
          <w:p w14:paraId="33BB4A84" w14:textId="77777777" w:rsidR="001A0315" w:rsidRPr="00CF4C93" w:rsidRDefault="001A0315" w:rsidP="001A0315">
            <w:pPr>
              <w:spacing w:before="0" w:after="0"/>
              <w:ind w:left="0"/>
              <w:jc w:val="center"/>
              <w:rPr>
                <w:rFonts w:cs="Segoe UI Light"/>
                <w:b/>
                <w:sz w:val="20"/>
                <w:szCs w:val="20"/>
                <w:lang w:val="es-BO"/>
              </w:rPr>
            </w:pPr>
          </w:p>
        </w:tc>
        <w:tc>
          <w:tcPr>
            <w:tcW w:w="700" w:type="pct"/>
            <w:shd w:val="clear" w:color="auto" w:fill="17365D"/>
            <w:vAlign w:val="center"/>
          </w:tcPr>
          <w:p w14:paraId="332687D7" w14:textId="77777777" w:rsidR="001A0315" w:rsidRPr="00CF4C93" w:rsidRDefault="001A0315" w:rsidP="001A0315">
            <w:pPr>
              <w:spacing w:before="0" w:after="0"/>
              <w:ind w:left="0"/>
              <w:jc w:val="center"/>
              <w:rPr>
                <w:rFonts w:cs="Segoe UI Light"/>
                <w:b/>
                <w:sz w:val="20"/>
                <w:szCs w:val="20"/>
                <w:lang w:val="es-BO"/>
              </w:rPr>
            </w:pPr>
            <m:oMathPara>
              <m:oMath>
                <m:r>
                  <m:rPr>
                    <m:sty m:val="bi"/>
                  </m:rPr>
                  <w:rPr>
                    <w:rFonts w:ascii="Cambria Math" w:hAnsi="Cambria Math" w:cs="Segoe UI Light"/>
                    <w:sz w:val="20"/>
                    <w:szCs w:val="20"/>
                    <w:lang w:val="es-BO"/>
                  </w:rPr>
                  <m:t>pp</m:t>
                </m:r>
              </m:oMath>
            </m:oMathPara>
          </w:p>
        </w:tc>
        <w:tc>
          <w:tcPr>
            <w:tcW w:w="746" w:type="pct"/>
            <w:shd w:val="clear" w:color="auto" w:fill="17365D"/>
            <w:vAlign w:val="center"/>
          </w:tcPr>
          <w:p w14:paraId="68360D6F" w14:textId="77777777" w:rsidR="001A0315" w:rsidRPr="00CF4C93" w:rsidRDefault="001A0315" w:rsidP="001A0315">
            <w:pPr>
              <w:spacing w:before="0" w:after="0"/>
              <w:ind w:left="0"/>
              <w:jc w:val="center"/>
              <w:rPr>
                <w:rFonts w:cs="Segoe UI Light"/>
                <w:b/>
                <w:sz w:val="20"/>
                <w:szCs w:val="20"/>
                <w:lang w:val="es-BO"/>
              </w:rPr>
            </w:pPr>
            <m:oMath>
              <m:r>
                <m:rPr>
                  <m:sty m:val="bi"/>
                </m:rPr>
                <w:rPr>
                  <w:rFonts w:ascii="Cambria Math" w:hAnsi="Cambria Math" w:cs="Segoe UI Light"/>
                  <w:sz w:val="20"/>
                  <w:szCs w:val="20"/>
                  <w:lang w:val="es-BO"/>
                </w:rPr>
                <m:t>MAPRA</m:t>
              </m:r>
            </m:oMath>
            <w:r w:rsidRPr="00CF4C93">
              <w:rPr>
                <w:rFonts w:cs="Segoe UI Light"/>
                <w:b/>
                <w:sz w:val="20"/>
                <w:szCs w:val="20"/>
                <w:lang w:val="es-BO"/>
              </w:rPr>
              <w:t xml:space="preserve"> (*)</w:t>
            </w:r>
          </w:p>
        </w:tc>
        <w:tc>
          <w:tcPr>
            <w:tcW w:w="746" w:type="pct"/>
            <w:shd w:val="clear" w:color="auto" w:fill="17365D"/>
            <w:vAlign w:val="center"/>
          </w:tcPr>
          <w:p w14:paraId="7CAE3C5A" w14:textId="77777777" w:rsidR="001A0315" w:rsidRPr="00CF4C93" w:rsidRDefault="00000000" w:rsidP="001A0315">
            <w:pPr>
              <w:spacing w:before="0" w:after="0"/>
              <w:ind w:left="0"/>
              <w:jc w:val="center"/>
              <w:rPr>
                <w:rFonts w:cs="Segoe UI Light"/>
                <w:b/>
                <w:sz w:val="20"/>
                <w:szCs w:val="20"/>
                <w:lang w:val="es-BO"/>
              </w:rPr>
            </w:pPr>
            <m:oMathPara>
              <m:oMath>
                <m:sSub>
                  <m:sSubPr>
                    <m:ctrlPr>
                      <w:rPr>
                        <w:rFonts w:ascii="Cambria Math" w:hAnsi="Cambria Math" w:cs="Segoe UI Light"/>
                        <w:b/>
                        <w:i/>
                        <w:sz w:val="20"/>
                        <w:szCs w:val="20"/>
                        <w:lang w:val="es-BO"/>
                      </w:rPr>
                    </m:ctrlPr>
                  </m:sSubPr>
                  <m:e>
                    <m:r>
                      <m:rPr>
                        <m:sty m:val="bi"/>
                      </m:rPr>
                      <w:rPr>
                        <w:rFonts w:ascii="Cambria Math" w:hAnsi="Cambria Math" w:cs="Segoe UI Light"/>
                        <w:sz w:val="20"/>
                        <w:szCs w:val="20"/>
                        <w:lang w:val="es-BO"/>
                      </w:rPr>
                      <m:t>f</m:t>
                    </m:r>
                  </m:e>
                  <m:sub>
                    <m:r>
                      <m:rPr>
                        <m:sty m:val="bi"/>
                      </m:rPr>
                      <w:rPr>
                        <w:rFonts w:ascii="Cambria Math" w:hAnsi="Cambria Math" w:cs="Segoe UI Light"/>
                        <w:sz w:val="20"/>
                        <w:szCs w:val="20"/>
                        <w:lang w:val="es-BO"/>
                      </w:rPr>
                      <m:t>a</m:t>
                    </m:r>
                  </m:sub>
                </m:sSub>
              </m:oMath>
            </m:oMathPara>
          </w:p>
        </w:tc>
        <w:tc>
          <w:tcPr>
            <w:tcW w:w="918" w:type="pct"/>
            <w:shd w:val="clear" w:color="auto" w:fill="17365D"/>
            <w:vAlign w:val="center"/>
          </w:tcPr>
          <w:p w14:paraId="434E5184" w14:textId="77777777" w:rsidR="001A0315" w:rsidRPr="00CF4C93" w:rsidRDefault="001A0315" w:rsidP="001A0315">
            <w:pPr>
              <w:spacing w:before="0" w:after="0"/>
              <w:ind w:left="0"/>
              <w:jc w:val="center"/>
              <w:rPr>
                <w:rFonts w:cs="Segoe UI Light"/>
                <w:b/>
                <w:sz w:val="20"/>
                <w:szCs w:val="20"/>
                <w:lang w:val="es-BO"/>
              </w:rPr>
            </w:pPr>
            <m:oMathPara>
              <m:oMath>
                <m:r>
                  <m:rPr>
                    <m:sty m:val="bi"/>
                  </m:rPr>
                  <w:rPr>
                    <w:rFonts w:ascii="Cambria Math" w:hAnsi="Cambria Math" w:cs="Segoe UI Light"/>
                    <w:sz w:val="20"/>
                    <w:szCs w:val="20"/>
                    <w:lang w:val="es-BO"/>
                  </w:rPr>
                  <m:t>PA=MAPRA*</m:t>
                </m:r>
                <m:sSub>
                  <m:sSubPr>
                    <m:ctrlPr>
                      <w:rPr>
                        <w:rFonts w:ascii="Cambria Math" w:hAnsi="Cambria Math" w:cs="Segoe UI Light"/>
                        <w:b/>
                        <w:i/>
                        <w:sz w:val="20"/>
                        <w:szCs w:val="20"/>
                        <w:lang w:val="es-BO"/>
                      </w:rPr>
                    </m:ctrlPr>
                  </m:sSubPr>
                  <m:e>
                    <m:r>
                      <m:rPr>
                        <m:sty m:val="bi"/>
                      </m:rPr>
                      <w:rPr>
                        <w:rFonts w:ascii="Cambria Math" w:hAnsi="Cambria Math" w:cs="Segoe UI Light"/>
                        <w:sz w:val="20"/>
                        <w:szCs w:val="20"/>
                        <w:lang w:val="es-BO"/>
                      </w:rPr>
                      <m:t>f</m:t>
                    </m:r>
                  </m:e>
                  <m:sub>
                    <m:r>
                      <m:rPr>
                        <m:sty m:val="bi"/>
                      </m:rPr>
                      <w:rPr>
                        <w:rFonts w:ascii="Cambria Math" w:hAnsi="Cambria Math" w:cs="Segoe UI Light"/>
                        <w:sz w:val="20"/>
                        <w:szCs w:val="20"/>
                        <w:lang w:val="es-BO"/>
                      </w:rPr>
                      <m:t>a</m:t>
                    </m:r>
                  </m:sub>
                </m:sSub>
              </m:oMath>
            </m:oMathPara>
          </w:p>
        </w:tc>
      </w:tr>
      <w:tr w:rsidR="001A0315" w:rsidRPr="00CF4C93" w14:paraId="099941AC" w14:textId="77777777" w:rsidTr="00C475FB">
        <w:trPr>
          <w:cantSplit/>
          <w:trHeight w:val="201"/>
          <w:jc w:val="center"/>
        </w:trPr>
        <w:tc>
          <w:tcPr>
            <w:tcW w:w="561" w:type="pct"/>
            <w:vMerge/>
            <w:shd w:val="clear" w:color="auto" w:fill="17365D"/>
            <w:vAlign w:val="center"/>
          </w:tcPr>
          <w:p w14:paraId="655EE8A0" w14:textId="77777777" w:rsidR="001A0315" w:rsidRPr="00CF4C93" w:rsidRDefault="001A0315" w:rsidP="001A0315">
            <w:pPr>
              <w:spacing w:before="0" w:after="0"/>
              <w:ind w:left="0"/>
              <w:jc w:val="center"/>
              <w:rPr>
                <w:rFonts w:cs="Segoe UI Light"/>
                <w:b/>
                <w:sz w:val="20"/>
                <w:szCs w:val="20"/>
                <w:lang w:val="es-BO"/>
              </w:rPr>
            </w:pPr>
          </w:p>
        </w:tc>
        <w:tc>
          <w:tcPr>
            <w:tcW w:w="1329" w:type="pct"/>
            <w:vMerge/>
            <w:shd w:val="clear" w:color="auto" w:fill="17365D"/>
            <w:vAlign w:val="center"/>
          </w:tcPr>
          <w:p w14:paraId="050F3332" w14:textId="77777777" w:rsidR="001A0315" w:rsidRPr="00CF4C93" w:rsidRDefault="001A0315" w:rsidP="001A0315">
            <w:pPr>
              <w:spacing w:before="0" w:after="0"/>
              <w:ind w:left="0"/>
              <w:jc w:val="center"/>
              <w:rPr>
                <w:rFonts w:cs="Segoe UI Light"/>
                <w:b/>
                <w:sz w:val="20"/>
                <w:szCs w:val="20"/>
                <w:lang w:val="es-BO"/>
              </w:rPr>
            </w:pPr>
          </w:p>
        </w:tc>
        <w:tc>
          <w:tcPr>
            <w:tcW w:w="700" w:type="pct"/>
            <w:shd w:val="clear" w:color="auto" w:fill="17365D"/>
            <w:vAlign w:val="center"/>
          </w:tcPr>
          <w:p w14:paraId="332BBC50"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(a)</w:t>
            </w:r>
          </w:p>
        </w:tc>
        <w:tc>
          <w:tcPr>
            <w:tcW w:w="746" w:type="pct"/>
            <w:shd w:val="clear" w:color="auto" w:fill="17365D"/>
            <w:vAlign w:val="center"/>
          </w:tcPr>
          <w:p w14:paraId="2FE416E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(b)</w:t>
            </w:r>
          </w:p>
        </w:tc>
        <w:tc>
          <w:tcPr>
            <w:tcW w:w="746" w:type="pct"/>
            <w:shd w:val="clear" w:color="auto" w:fill="17365D"/>
            <w:vAlign w:val="center"/>
          </w:tcPr>
          <w:p w14:paraId="5C4FDE48"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(c)</w:t>
            </w:r>
          </w:p>
        </w:tc>
        <w:tc>
          <w:tcPr>
            <w:tcW w:w="918" w:type="pct"/>
            <w:shd w:val="clear" w:color="auto" w:fill="17365D"/>
            <w:vAlign w:val="center"/>
          </w:tcPr>
          <w:p w14:paraId="7F0F50BC"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(b)x(c)</w:t>
            </w:r>
          </w:p>
        </w:tc>
      </w:tr>
      <w:tr w:rsidR="001A0315" w:rsidRPr="00CF4C93" w14:paraId="68673FBF" w14:textId="77777777" w:rsidTr="00C475FB">
        <w:trPr>
          <w:cantSplit/>
          <w:trHeight w:val="480"/>
          <w:jc w:val="center"/>
        </w:trPr>
        <w:tc>
          <w:tcPr>
            <w:tcW w:w="561" w:type="pct"/>
            <w:vAlign w:val="center"/>
          </w:tcPr>
          <w:p w14:paraId="5779233F"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1</w:t>
            </w:r>
          </w:p>
        </w:tc>
        <w:tc>
          <w:tcPr>
            <w:tcW w:w="1329" w:type="pct"/>
            <w:vAlign w:val="center"/>
          </w:tcPr>
          <w:p w14:paraId="5D4A17D4"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7E810816"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37203FA9"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6B37000C"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3809BB67"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49E3B521" w14:textId="77777777" w:rsidTr="00C475FB">
        <w:trPr>
          <w:cantSplit/>
          <w:trHeight w:val="480"/>
          <w:jc w:val="center"/>
        </w:trPr>
        <w:tc>
          <w:tcPr>
            <w:tcW w:w="561" w:type="pct"/>
            <w:vAlign w:val="center"/>
          </w:tcPr>
          <w:p w14:paraId="5C0580B7"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2</w:t>
            </w:r>
          </w:p>
        </w:tc>
        <w:tc>
          <w:tcPr>
            <w:tcW w:w="1329" w:type="pct"/>
            <w:vAlign w:val="center"/>
          </w:tcPr>
          <w:p w14:paraId="5A27CFC2"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445A392A"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544FEB7B"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1909A4C1"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22023624"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21CD0363" w14:textId="77777777" w:rsidTr="00C475FB">
        <w:trPr>
          <w:cantSplit/>
          <w:trHeight w:val="480"/>
          <w:jc w:val="center"/>
        </w:trPr>
        <w:tc>
          <w:tcPr>
            <w:tcW w:w="561" w:type="pct"/>
            <w:vAlign w:val="center"/>
          </w:tcPr>
          <w:p w14:paraId="3FA899B7"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3</w:t>
            </w:r>
          </w:p>
        </w:tc>
        <w:tc>
          <w:tcPr>
            <w:tcW w:w="1329" w:type="pct"/>
            <w:vAlign w:val="center"/>
          </w:tcPr>
          <w:p w14:paraId="421DDC72"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0E9EC886"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7C7F7E9D"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4229473E"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449EF941"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3A31433A" w14:textId="77777777" w:rsidTr="00C475FB">
        <w:trPr>
          <w:cantSplit/>
          <w:trHeight w:val="480"/>
          <w:jc w:val="center"/>
        </w:trPr>
        <w:tc>
          <w:tcPr>
            <w:tcW w:w="561" w:type="pct"/>
            <w:vAlign w:val="center"/>
          </w:tcPr>
          <w:p w14:paraId="5107BF76"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4</w:t>
            </w:r>
          </w:p>
        </w:tc>
        <w:tc>
          <w:tcPr>
            <w:tcW w:w="1329" w:type="pct"/>
            <w:vAlign w:val="center"/>
          </w:tcPr>
          <w:p w14:paraId="3148EB2F"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55733154"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3F3859C1"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6FD80CB7"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4E6CACE2"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30FE9B7D" w14:textId="77777777" w:rsidTr="00C475FB">
        <w:trPr>
          <w:cantSplit/>
          <w:trHeight w:val="480"/>
          <w:jc w:val="center"/>
        </w:trPr>
        <w:tc>
          <w:tcPr>
            <w:tcW w:w="561" w:type="pct"/>
            <w:vAlign w:val="center"/>
          </w:tcPr>
          <w:p w14:paraId="0EECDBD8"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5</w:t>
            </w:r>
          </w:p>
        </w:tc>
        <w:tc>
          <w:tcPr>
            <w:tcW w:w="1329" w:type="pct"/>
            <w:vAlign w:val="center"/>
          </w:tcPr>
          <w:p w14:paraId="2FBAA3CB"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262A70AC"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45314CBA"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0F595809"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71930A4A"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39C355BC" w14:textId="77777777" w:rsidTr="00C475FB">
        <w:trPr>
          <w:cantSplit/>
          <w:trHeight w:val="480"/>
          <w:jc w:val="center"/>
        </w:trPr>
        <w:tc>
          <w:tcPr>
            <w:tcW w:w="561" w:type="pct"/>
            <w:vAlign w:val="center"/>
          </w:tcPr>
          <w:p w14:paraId="329FE5C0"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1329" w:type="pct"/>
            <w:vAlign w:val="center"/>
          </w:tcPr>
          <w:p w14:paraId="3B3DBA56"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4A2248F0"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2054F4E8"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76443A53"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327E7E62"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4F1E4E37" w14:textId="77777777" w:rsidTr="00C475FB">
        <w:trPr>
          <w:cantSplit/>
          <w:trHeight w:val="480"/>
          <w:jc w:val="center"/>
        </w:trPr>
        <w:tc>
          <w:tcPr>
            <w:tcW w:w="561" w:type="pct"/>
            <w:tcBorders>
              <w:bottom w:val="single" w:sz="12" w:space="0" w:color="auto"/>
            </w:tcBorders>
            <w:vAlign w:val="center"/>
          </w:tcPr>
          <w:p w14:paraId="15BCE8DD"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N</w:t>
            </w:r>
          </w:p>
        </w:tc>
        <w:tc>
          <w:tcPr>
            <w:tcW w:w="1329" w:type="pct"/>
            <w:tcBorders>
              <w:bottom w:val="single" w:sz="12" w:space="0" w:color="auto"/>
            </w:tcBorders>
            <w:vAlign w:val="center"/>
          </w:tcPr>
          <w:p w14:paraId="0B3E186A"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tcBorders>
              <w:bottom w:val="single" w:sz="12" w:space="0" w:color="auto"/>
            </w:tcBorders>
            <w:vAlign w:val="center"/>
          </w:tcPr>
          <w:p w14:paraId="683B61D6"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tcBorders>
              <w:bottom w:val="single" w:sz="12" w:space="0" w:color="auto"/>
            </w:tcBorders>
            <w:vAlign w:val="center"/>
          </w:tcPr>
          <w:p w14:paraId="49254BF2"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tcBorders>
              <w:bottom w:val="single" w:sz="12" w:space="0" w:color="auto"/>
            </w:tcBorders>
            <w:vAlign w:val="center"/>
          </w:tcPr>
          <w:p w14:paraId="36DF70C3"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Borders>
              <w:bottom w:val="single" w:sz="12" w:space="0" w:color="auto"/>
            </w:tcBorders>
          </w:tcPr>
          <w:p w14:paraId="34F5A742" w14:textId="77777777" w:rsidR="001A0315" w:rsidRPr="00CF4C93" w:rsidRDefault="001A0315" w:rsidP="001A0315">
            <w:pPr>
              <w:spacing w:before="0" w:after="0"/>
              <w:ind w:left="0"/>
              <w:jc w:val="center"/>
              <w:rPr>
                <w:rFonts w:cs="Segoe UI Light"/>
                <w:sz w:val="20"/>
                <w:szCs w:val="20"/>
                <w:highlight w:val="yellow"/>
                <w:lang w:val="es-BO"/>
              </w:rPr>
            </w:pPr>
          </w:p>
        </w:tc>
      </w:tr>
    </w:tbl>
    <w:p w14:paraId="58AB7982" w14:textId="77777777" w:rsidR="001A0315" w:rsidRPr="00CF4C93" w:rsidRDefault="001A0315" w:rsidP="001A0315">
      <w:pPr>
        <w:spacing w:before="0" w:after="0"/>
        <w:ind w:left="0"/>
        <w:jc w:val="left"/>
        <w:rPr>
          <w:rFonts w:cs="Segoe UI Light"/>
          <w:sz w:val="20"/>
          <w:szCs w:val="20"/>
          <w:highlight w:val="yellow"/>
          <w:lang w:val="es-BO"/>
        </w:rPr>
      </w:pPr>
    </w:p>
    <w:p w14:paraId="45614EC9" w14:textId="77777777" w:rsidR="001A0315" w:rsidRPr="00CF4C93" w:rsidRDefault="001A0315" w:rsidP="001A0315">
      <w:pPr>
        <w:spacing w:before="0" w:after="0"/>
        <w:ind w:left="0"/>
        <w:jc w:val="left"/>
        <w:rPr>
          <w:rFonts w:cs="Segoe UI Light"/>
          <w:sz w:val="20"/>
          <w:szCs w:val="20"/>
          <w:lang w:val="es-BO"/>
        </w:rPr>
      </w:pPr>
      <w:r w:rsidRPr="00CF4C93">
        <w:rPr>
          <w:rFonts w:cs="Segoe UI Light"/>
          <w:sz w:val="20"/>
          <w:szCs w:val="20"/>
          <w:lang w:val="es-BO"/>
        </w:rPr>
        <w:t xml:space="preserve">(*) En caso de no evidenciarse errores aritméticos el monto leído de la propuesta </w:t>
      </w:r>
      <m:oMath>
        <m:r>
          <m:rPr>
            <m:sty m:val="bi"/>
          </m:rPr>
          <w:rPr>
            <w:rFonts w:ascii="Cambria Math" w:hAnsi="Cambria Math" w:cs="Segoe UI Light"/>
            <w:sz w:val="20"/>
            <w:szCs w:val="20"/>
            <w:lang w:val="es-BO"/>
          </w:rPr>
          <m:t>(pp)</m:t>
        </m:r>
      </m:oMath>
      <w:r w:rsidRPr="00CF4C93">
        <w:rPr>
          <w:rFonts w:cs="Segoe UI Light"/>
          <w:sz w:val="20"/>
          <w:szCs w:val="20"/>
          <w:lang w:val="es-BO"/>
        </w:rPr>
        <w:t xml:space="preserve"> debe trasladarse a la casilla monto ajustado por revisión aritmética </w:t>
      </w:r>
      <m:oMath>
        <m:r>
          <m:rPr>
            <m:sty m:val="bi"/>
          </m:rPr>
          <w:rPr>
            <w:rFonts w:ascii="Cambria Math" w:hAnsi="Cambria Math" w:cs="Segoe UI Light"/>
            <w:sz w:val="20"/>
            <w:szCs w:val="20"/>
            <w:lang w:val="es-BO"/>
          </w:rPr>
          <m:t>(MAPRA)</m:t>
        </m:r>
      </m:oMath>
    </w:p>
    <w:p w14:paraId="411857B3" w14:textId="77777777" w:rsidR="001A0315" w:rsidRPr="00CF4C93" w:rsidRDefault="001A0315" w:rsidP="001A0315">
      <w:pPr>
        <w:spacing w:before="0" w:after="0"/>
        <w:ind w:left="0"/>
        <w:jc w:val="left"/>
        <w:rPr>
          <w:rFonts w:cs="Segoe UI Light"/>
          <w:sz w:val="20"/>
          <w:szCs w:val="20"/>
          <w:lang w:val="es-BO"/>
        </w:rPr>
      </w:pPr>
    </w:p>
    <w:p w14:paraId="5DE95055" w14:textId="77777777" w:rsidR="001A0315" w:rsidRPr="00CF4C93" w:rsidRDefault="001A0315" w:rsidP="001A0315">
      <w:pPr>
        <w:spacing w:before="0" w:after="0"/>
        <w:ind w:left="0"/>
        <w:jc w:val="center"/>
        <w:outlineLvl w:val="0"/>
        <w:rPr>
          <w:rFonts w:cs="Segoe UI Light"/>
          <w:sz w:val="20"/>
          <w:szCs w:val="20"/>
        </w:rPr>
      </w:pPr>
    </w:p>
    <w:p w14:paraId="5ABBB2B5" w14:textId="77777777" w:rsidR="001A0315" w:rsidRPr="00CF4C93" w:rsidRDefault="001A0315" w:rsidP="001A0315">
      <w:pPr>
        <w:spacing w:before="0" w:after="0"/>
        <w:ind w:left="0"/>
        <w:jc w:val="center"/>
        <w:outlineLvl w:val="0"/>
        <w:rPr>
          <w:rFonts w:cs="Segoe UI Light"/>
          <w:sz w:val="20"/>
          <w:szCs w:val="20"/>
        </w:rPr>
      </w:pPr>
    </w:p>
    <w:p w14:paraId="6DC39DD2" w14:textId="77777777" w:rsidR="001A0315" w:rsidRPr="00CF4C93" w:rsidRDefault="001A0315" w:rsidP="001A0315">
      <w:pPr>
        <w:spacing w:before="0" w:after="0"/>
        <w:ind w:left="0"/>
        <w:jc w:val="left"/>
        <w:rPr>
          <w:rFonts w:cs="Segoe UI Light"/>
          <w:sz w:val="20"/>
          <w:szCs w:val="20"/>
        </w:rPr>
        <w:sectPr w:rsidR="001A0315" w:rsidRPr="00CF4C93" w:rsidSect="001902FF">
          <w:headerReference w:type="default" r:id="rId15"/>
          <w:pgSz w:w="12240" w:h="15840" w:code="1"/>
          <w:pgMar w:top="1134" w:right="1134" w:bottom="1134" w:left="1701" w:header="851" w:footer="1134" w:gutter="0"/>
          <w:cols w:space="708"/>
          <w:docGrid w:linePitch="360"/>
        </w:sectPr>
      </w:pPr>
    </w:p>
    <w:p w14:paraId="048A79DA" w14:textId="77777777" w:rsidR="001A0315" w:rsidRPr="00CF4C93" w:rsidRDefault="001A0315" w:rsidP="00DB55E3">
      <w:pPr>
        <w:pStyle w:val="ATitulo"/>
        <w:spacing w:before="0" w:after="0"/>
        <w:rPr>
          <w:rFonts w:cs="Segoe UI Light"/>
          <w:sz w:val="20"/>
          <w:szCs w:val="20"/>
        </w:rPr>
      </w:pPr>
      <w:bookmarkStart w:id="118" w:name="_Toc164158902"/>
      <w:r w:rsidRPr="00CF4C93">
        <w:rPr>
          <w:rFonts w:cs="Segoe UI Light"/>
          <w:sz w:val="20"/>
          <w:szCs w:val="20"/>
        </w:rPr>
        <w:lastRenderedPageBreak/>
        <w:t>FORMULARIO V-4</w:t>
      </w:r>
      <w:bookmarkEnd w:id="118"/>
    </w:p>
    <w:p w14:paraId="4F715DB6" w14:textId="77777777" w:rsidR="001A0315" w:rsidRPr="00CF4C93" w:rsidRDefault="001A0315" w:rsidP="00DB55E3">
      <w:pPr>
        <w:pStyle w:val="ATitulo"/>
        <w:spacing w:before="0" w:after="0"/>
        <w:rPr>
          <w:rFonts w:cs="Segoe UI Light"/>
          <w:color w:val="000000"/>
          <w:sz w:val="20"/>
          <w:szCs w:val="20"/>
        </w:rPr>
      </w:pPr>
      <w:r w:rsidRPr="00CF4C93">
        <w:rPr>
          <w:rFonts w:cs="Segoe UI Light"/>
          <w:sz w:val="20"/>
          <w:szCs w:val="20"/>
        </w:rPr>
        <w:t xml:space="preserve"> </w:t>
      </w:r>
      <w:bookmarkStart w:id="119" w:name="_Toc164158903"/>
      <w:r w:rsidRPr="00CF4C93">
        <w:rPr>
          <w:rFonts w:cs="Segoe UI Light"/>
          <w:sz w:val="20"/>
          <w:szCs w:val="20"/>
        </w:rPr>
        <w:t>EVALUACIÓN DE LA PROPUESTA TÉCNICA</w:t>
      </w:r>
      <w:bookmarkEnd w:id="119"/>
      <w:r w:rsidRPr="00CF4C93">
        <w:rPr>
          <w:rFonts w:cs="Segoe UI Light"/>
          <w:sz w:val="20"/>
          <w:szCs w:val="20"/>
        </w:rPr>
        <w:t xml:space="preserve"> </w:t>
      </w:r>
    </w:p>
    <w:p w14:paraId="4B24EDD4" w14:textId="77777777" w:rsidR="001A0315" w:rsidRPr="00CF4C93" w:rsidRDefault="001A0315" w:rsidP="001A0315">
      <w:pPr>
        <w:tabs>
          <w:tab w:val="left" w:pos="709"/>
        </w:tabs>
        <w:spacing w:before="0" w:after="0"/>
        <w:ind w:left="720"/>
        <w:rPr>
          <w:rFonts w:cs="Segoe UI Light"/>
          <w:color w:val="000000"/>
          <w:sz w:val="20"/>
          <w:szCs w:val="20"/>
          <w:lang w:val="es-BO" w:eastAsia="en-US"/>
        </w:rPr>
      </w:pPr>
    </w:p>
    <w:tbl>
      <w:tblPr>
        <w:tblW w:w="5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3"/>
        <w:gridCol w:w="1157"/>
        <w:gridCol w:w="1041"/>
        <w:gridCol w:w="1061"/>
        <w:gridCol w:w="883"/>
        <w:gridCol w:w="879"/>
        <w:gridCol w:w="881"/>
        <w:gridCol w:w="877"/>
        <w:gridCol w:w="877"/>
      </w:tblGrid>
      <w:tr w:rsidR="001A0315" w:rsidRPr="00F47454" w14:paraId="1327C0B5" w14:textId="77777777" w:rsidTr="001A0315">
        <w:trPr>
          <w:trHeight w:val="255"/>
          <w:jc w:val="center"/>
        </w:trPr>
        <w:tc>
          <w:tcPr>
            <w:tcW w:w="1507" w:type="pct"/>
            <w:vMerge w:val="restart"/>
            <w:tcBorders>
              <w:top w:val="single" w:sz="4" w:space="0" w:color="auto"/>
            </w:tcBorders>
            <w:shd w:val="clear" w:color="auto" w:fill="17365D"/>
            <w:vAlign w:val="center"/>
          </w:tcPr>
          <w:p w14:paraId="62C4A845" w14:textId="77777777" w:rsidR="001A0315" w:rsidRPr="00F47454" w:rsidRDefault="001A0315" w:rsidP="001A0315">
            <w:pPr>
              <w:spacing w:before="0" w:after="0"/>
              <w:ind w:left="0"/>
              <w:rPr>
                <w:rFonts w:cs="Segoe UI Light"/>
                <w:b/>
                <w:sz w:val="16"/>
                <w:lang w:val="es-BO"/>
              </w:rPr>
            </w:pPr>
            <w:r w:rsidRPr="00F47454">
              <w:rPr>
                <w:rFonts w:cs="Segoe UI Light"/>
                <w:b/>
                <w:sz w:val="16"/>
                <w:lang w:val="es-BO"/>
              </w:rPr>
              <w:t>PROPUESTA TÉCNICA EN BASE A LAS ESPECIFICACIONES TÉCNICAS</w:t>
            </w:r>
          </w:p>
          <w:p w14:paraId="2D783922" w14:textId="77777777" w:rsidR="001A0315" w:rsidRPr="00F47454" w:rsidRDefault="001A0315" w:rsidP="001A0315">
            <w:pPr>
              <w:spacing w:before="0" w:after="0"/>
              <w:ind w:left="0"/>
              <w:rPr>
                <w:rFonts w:cs="Segoe UI Light"/>
                <w:b/>
                <w:sz w:val="16"/>
                <w:lang w:val="es-BO"/>
              </w:rPr>
            </w:pPr>
            <w:r w:rsidRPr="00F47454">
              <w:rPr>
                <w:rFonts w:cs="Segoe UI Light"/>
                <w:b/>
                <w:sz w:val="16"/>
                <w:lang w:val="es-BO"/>
              </w:rPr>
              <w:t>Señalar los Documentos Técnicos a evaluarse pudiendo ser entre otros: Métodos constructivos, Organigrama, número de frentes de trabajo y otros que se consideren necesarios.</w:t>
            </w:r>
          </w:p>
        </w:tc>
        <w:tc>
          <w:tcPr>
            <w:tcW w:w="3493" w:type="pct"/>
            <w:gridSpan w:val="8"/>
            <w:tcBorders>
              <w:top w:val="single" w:sz="4" w:space="0" w:color="auto"/>
              <w:bottom w:val="single" w:sz="4" w:space="0" w:color="auto"/>
            </w:tcBorders>
            <w:shd w:val="clear" w:color="auto" w:fill="17365D"/>
          </w:tcPr>
          <w:p w14:paraId="78348D90"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 xml:space="preserve">PROPONENTES </w:t>
            </w:r>
          </w:p>
        </w:tc>
      </w:tr>
      <w:tr w:rsidR="001A0315" w:rsidRPr="00F47454" w14:paraId="2A74186E" w14:textId="77777777" w:rsidTr="00DB55E3">
        <w:trPr>
          <w:trHeight w:val="255"/>
          <w:jc w:val="center"/>
        </w:trPr>
        <w:tc>
          <w:tcPr>
            <w:tcW w:w="1507" w:type="pct"/>
            <w:vMerge/>
            <w:shd w:val="clear" w:color="auto" w:fill="17365D"/>
            <w:vAlign w:val="center"/>
          </w:tcPr>
          <w:p w14:paraId="771888BD" w14:textId="77777777" w:rsidR="001A0315" w:rsidRPr="00F47454" w:rsidRDefault="001A0315" w:rsidP="001A0315">
            <w:pPr>
              <w:tabs>
                <w:tab w:val="left" w:pos="709"/>
              </w:tabs>
              <w:spacing w:before="0" w:after="0"/>
              <w:ind w:left="360"/>
              <w:contextualSpacing/>
              <w:rPr>
                <w:rFonts w:cs="Segoe UI Light"/>
                <w:b/>
                <w:sz w:val="16"/>
                <w:lang w:val="es-BO" w:eastAsia="en-US"/>
              </w:rPr>
            </w:pPr>
          </w:p>
        </w:tc>
        <w:tc>
          <w:tcPr>
            <w:tcW w:w="1003" w:type="pct"/>
            <w:gridSpan w:val="2"/>
            <w:tcBorders>
              <w:top w:val="single" w:sz="4" w:space="0" w:color="auto"/>
              <w:bottom w:val="single" w:sz="4" w:space="0" w:color="auto"/>
            </w:tcBorders>
            <w:shd w:val="clear" w:color="auto" w:fill="17365D"/>
            <w:vAlign w:val="center"/>
          </w:tcPr>
          <w:p w14:paraId="0342A237"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A</w:t>
            </w:r>
          </w:p>
        </w:tc>
        <w:tc>
          <w:tcPr>
            <w:tcW w:w="887" w:type="pct"/>
            <w:gridSpan w:val="2"/>
            <w:tcBorders>
              <w:top w:val="single" w:sz="4" w:space="0" w:color="auto"/>
              <w:bottom w:val="single" w:sz="4" w:space="0" w:color="auto"/>
            </w:tcBorders>
            <w:shd w:val="clear" w:color="auto" w:fill="17365D"/>
            <w:vAlign w:val="center"/>
          </w:tcPr>
          <w:p w14:paraId="2E55CCA8"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B</w:t>
            </w:r>
          </w:p>
        </w:tc>
        <w:tc>
          <w:tcPr>
            <w:tcW w:w="803" w:type="pct"/>
            <w:gridSpan w:val="2"/>
            <w:tcBorders>
              <w:top w:val="single" w:sz="4" w:space="0" w:color="auto"/>
              <w:bottom w:val="single" w:sz="4" w:space="0" w:color="auto"/>
            </w:tcBorders>
            <w:shd w:val="clear" w:color="auto" w:fill="17365D"/>
            <w:vAlign w:val="center"/>
          </w:tcPr>
          <w:p w14:paraId="2C99171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C</w:t>
            </w:r>
          </w:p>
        </w:tc>
        <w:tc>
          <w:tcPr>
            <w:tcW w:w="800" w:type="pct"/>
            <w:gridSpan w:val="2"/>
            <w:tcBorders>
              <w:top w:val="single" w:sz="4" w:space="0" w:color="auto"/>
              <w:bottom w:val="single" w:sz="4" w:space="0" w:color="auto"/>
            </w:tcBorders>
            <w:shd w:val="clear" w:color="auto" w:fill="17365D"/>
            <w:vAlign w:val="center"/>
          </w:tcPr>
          <w:p w14:paraId="081861FF"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n</w:t>
            </w:r>
          </w:p>
        </w:tc>
      </w:tr>
      <w:tr w:rsidR="001A0315" w:rsidRPr="00F47454" w14:paraId="474E9AD7" w14:textId="77777777" w:rsidTr="00DB55E3">
        <w:trPr>
          <w:trHeight w:val="255"/>
          <w:jc w:val="center"/>
        </w:trPr>
        <w:tc>
          <w:tcPr>
            <w:tcW w:w="1507" w:type="pct"/>
            <w:vMerge/>
            <w:tcBorders>
              <w:bottom w:val="single" w:sz="4" w:space="0" w:color="auto"/>
            </w:tcBorders>
            <w:shd w:val="clear" w:color="auto" w:fill="17365D"/>
            <w:vAlign w:val="center"/>
          </w:tcPr>
          <w:p w14:paraId="42D9EE8E" w14:textId="77777777" w:rsidR="001A0315" w:rsidRPr="00F47454" w:rsidRDefault="001A0315" w:rsidP="001A0315">
            <w:pPr>
              <w:tabs>
                <w:tab w:val="left" w:pos="709"/>
              </w:tabs>
              <w:spacing w:before="0" w:after="0"/>
              <w:ind w:left="360"/>
              <w:contextualSpacing/>
              <w:rPr>
                <w:rFonts w:cs="Segoe UI Light"/>
                <w:sz w:val="16"/>
                <w:lang w:val="es-BO" w:eastAsia="en-US"/>
              </w:rPr>
            </w:pPr>
          </w:p>
        </w:tc>
        <w:tc>
          <w:tcPr>
            <w:tcW w:w="528" w:type="pct"/>
            <w:tcBorders>
              <w:top w:val="single" w:sz="4" w:space="0" w:color="auto"/>
              <w:bottom w:val="single" w:sz="4" w:space="0" w:color="auto"/>
            </w:tcBorders>
            <w:shd w:val="clear" w:color="auto" w:fill="17365D"/>
            <w:vAlign w:val="center"/>
          </w:tcPr>
          <w:p w14:paraId="3DA19913"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75" w:type="pct"/>
            <w:tcBorders>
              <w:top w:val="single" w:sz="4" w:space="0" w:color="auto"/>
              <w:bottom w:val="single" w:sz="4" w:space="0" w:color="auto"/>
            </w:tcBorders>
            <w:shd w:val="clear" w:color="auto" w:fill="17365D"/>
            <w:vAlign w:val="center"/>
          </w:tcPr>
          <w:p w14:paraId="7B7A3F6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c>
          <w:tcPr>
            <w:tcW w:w="484" w:type="pct"/>
            <w:tcBorders>
              <w:top w:val="single" w:sz="4" w:space="0" w:color="auto"/>
              <w:bottom w:val="single" w:sz="4" w:space="0" w:color="auto"/>
            </w:tcBorders>
            <w:shd w:val="clear" w:color="auto" w:fill="17365D"/>
            <w:vAlign w:val="center"/>
          </w:tcPr>
          <w:p w14:paraId="1BE0040E"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03" w:type="pct"/>
            <w:tcBorders>
              <w:top w:val="single" w:sz="4" w:space="0" w:color="auto"/>
              <w:bottom w:val="single" w:sz="4" w:space="0" w:color="auto"/>
            </w:tcBorders>
            <w:shd w:val="clear" w:color="auto" w:fill="17365D"/>
            <w:vAlign w:val="center"/>
          </w:tcPr>
          <w:p w14:paraId="7C083D43"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c>
          <w:tcPr>
            <w:tcW w:w="401" w:type="pct"/>
            <w:tcBorders>
              <w:top w:val="single" w:sz="4" w:space="0" w:color="auto"/>
              <w:bottom w:val="single" w:sz="4" w:space="0" w:color="auto"/>
            </w:tcBorders>
            <w:shd w:val="clear" w:color="auto" w:fill="17365D"/>
            <w:vAlign w:val="center"/>
          </w:tcPr>
          <w:p w14:paraId="63232BA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02" w:type="pct"/>
            <w:tcBorders>
              <w:top w:val="single" w:sz="4" w:space="0" w:color="auto"/>
              <w:bottom w:val="single" w:sz="4" w:space="0" w:color="auto"/>
            </w:tcBorders>
            <w:shd w:val="clear" w:color="auto" w:fill="17365D"/>
            <w:vAlign w:val="center"/>
          </w:tcPr>
          <w:p w14:paraId="574F5AE5"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c>
          <w:tcPr>
            <w:tcW w:w="400" w:type="pct"/>
            <w:tcBorders>
              <w:top w:val="single" w:sz="4" w:space="0" w:color="auto"/>
              <w:bottom w:val="single" w:sz="4" w:space="0" w:color="auto"/>
            </w:tcBorders>
            <w:shd w:val="clear" w:color="auto" w:fill="17365D"/>
            <w:vAlign w:val="center"/>
          </w:tcPr>
          <w:p w14:paraId="1A5EF53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00" w:type="pct"/>
            <w:tcBorders>
              <w:top w:val="single" w:sz="4" w:space="0" w:color="auto"/>
              <w:bottom w:val="single" w:sz="4" w:space="0" w:color="auto"/>
            </w:tcBorders>
            <w:shd w:val="clear" w:color="auto" w:fill="17365D"/>
            <w:vAlign w:val="center"/>
          </w:tcPr>
          <w:p w14:paraId="47F2C3CE"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r>
      <w:tr w:rsidR="001A0315" w:rsidRPr="00F47454" w14:paraId="19F77FF8" w14:textId="77777777" w:rsidTr="00DB55E3">
        <w:trPr>
          <w:trHeight w:val="255"/>
          <w:jc w:val="center"/>
        </w:trPr>
        <w:tc>
          <w:tcPr>
            <w:tcW w:w="1507" w:type="pct"/>
            <w:tcBorders>
              <w:top w:val="single" w:sz="4" w:space="0" w:color="auto"/>
              <w:bottom w:val="single" w:sz="4" w:space="0" w:color="auto"/>
            </w:tcBorders>
            <w:shd w:val="clear" w:color="auto" w:fill="auto"/>
          </w:tcPr>
          <w:p w14:paraId="1AC432C8" w14:textId="77777777" w:rsidR="001A0315" w:rsidRPr="00F47454" w:rsidRDefault="002835E6" w:rsidP="002835E6">
            <w:pPr>
              <w:pStyle w:val="Prrafodelista"/>
              <w:numPr>
                <w:ilvl w:val="0"/>
                <w:numId w:val="94"/>
              </w:numPr>
              <w:ind w:left="381" w:hanging="284"/>
              <w:rPr>
                <w:rFonts w:ascii="Segoe UI Light" w:hAnsi="Segoe UI Light" w:cs="Segoe UI Light"/>
                <w:sz w:val="16"/>
                <w:szCs w:val="16"/>
              </w:rPr>
            </w:pPr>
            <w:r w:rsidRPr="00F47454">
              <w:rPr>
                <w:rFonts w:ascii="Segoe UI Light" w:hAnsi="Segoe UI Light" w:cs="Segoe UI Light"/>
                <w:sz w:val="16"/>
                <w:szCs w:val="16"/>
                <w:lang w:val="es-MX"/>
              </w:rPr>
              <w:t>Métodos constructivos, detallando las técnicas constructivas a utilizar para la ejecución de la obra, según el tipo de obra.</w:t>
            </w:r>
          </w:p>
        </w:tc>
        <w:tc>
          <w:tcPr>
            <w:tcW w:w="528" w:type="pct"/>
            <w:tcBorders>
              <w:top w:val="single" w:sz="4" w:space="0" w:color="auto"/>
              <w:bottom w:val="single" w:sz="4" w:space="0" w:color="auto"/>
            </w:tcBorders>
            <w:shd w:val="clear" w:color="auto" w:fill="auto"/>
            <w:vAlign w:val="center"/>
          </w:tcPr>
          <w:p w14:paraId="73DCD707"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7A322678"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70FABE68"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5E677C83"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43209A9C"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54D83786"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05D6FC41"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239804A9" w14:textId="77777777" w:rsidR="001A0315" w:rsidRPr="00F47454" w:rsidRDefault="001A0315" w:rsidP="001A0315">
            <w:pPr>
              <w:spacing w:before="0" w:after="0"/>
              <w:ind w:left="0"/>
              <w:jc w:val="center"/>
              <w:rPr>
                <w:rFonts w:cs="Segoe UI Light"/>
                <w:b/>
                <w:sz w:val="16"/>
                <w:lang w:val="es-BO"/>
              </w:rPr>
            </w:pPr>
          </w:p>
        </w:tc>
      </w:tr>
      <w:tr w:rsidR="001A0315" w:rsidRPr="00F47454" w14:paraId="33D4E197" w14:textId="77777777" w:rsidTr="00DB55E3">
        <w:trPr>
          <w:trHeight w:val="255"/>
          <w:jc w:val="center"/>
        </w:trPr>
        <w:tc>
          <w:tcPr>
            <w:tcW w:w="1507" w:type="pct"/>
            <w:tcBorders>
              <w:top w:val="single" w:sz="4" w:space="0" w:color="auto"/>
              <w:bottom w:val="single" w:sz="4" w:space="0" w:color="auto"/>
            </w:tcBorders>
            <w:shd w:val="clear" w:color="auto" w:fill="auto"/>
          </w:tcPr>
          <w:p w14:paraId="46F505E4" w14:textId="77777777" w:rsidR="001A0315" w:rsidRPr="00F47454" w:rsidRDefault="002835E6" w:rsidP="002835E6">
            <w:pPr>
              <w:pStyle w:val="Prrafodelista"/>
              <w:numPr>
                <w:ilvl w:val="0"/>
                <w:numId w:val="94"/>
              </w:numPr>
              <w:ind w:left="381" w:hanging="284"/>
              <w:rPr>
                <w:rFonts w:ascii="Segoe UI Light" w:hAnsi="Segoe UI Light" w:cs="Segoe UI Light"/>
                <w:sz w:val="16"/>
                <w:szCs w:val="16"/>
              </w:rPr>
            </w:pPr>
            <w:r w:rsidRPr="00F47454">
              <w:rPr>
                <w:rFonts w:ascii="Segoe UI Light" w:hAnsi="Segoe UI Light" w:cs="Segoe UI Light"/>
                <w:sz w:val="16"/>
                <w:szCs w:val="16"/>
                <w:lang w:val="es-MX"/>
              </w:rPr>
              <w:t>Numero de frentes de trabajo a utilizar, describiendo la forma de encarar la ejecución de la obra y el personal a utilizar por frente de trabajo.</w:t>
            </w:r>
          </w:p>
        </w:tc>
        <w:tc>
          <w:tcPr>
            <w:tcW w:w="528" w:type="pct"/>
            <w:tcBorders>
              <w:top w:val="single" w:sz="4" w:space="0" w:color="auto"/>
              <w:bottom w:val="single" w:sz="4" w:space="0" w:color="auto"/>
            </w:tcBorders>
            <w:shd w:val="clear" w:color="auto" w:fill="auto"/>
            <w:vAlign w:val="center"/>
          </w:tcPr>
          <w:p w14:paraId="40EFC987"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4A1327BE"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5BE88CD9"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03703F19"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04314288"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70D20178"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38F3CEC"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69210BF7" w14:textId="77777777" w:rsidR="001A0315" w:rsidRPr="00F47454" w:rsidRDefault="001A0315" w:rsidP="001A0315">
            <w:pPr>
              <w:spacing w:before="0" w:after="0"/>
              <w:ind w:left="0"/>
              <w:jc w:val="center"/>
              <w:rPr>
                <w:rFonts w:cs="Segoe UI Light"/>
                <w:b/>
                <w:sz w:val="16"/>
                <w:lang w:val="es-BO"/>
              </w:rPr>
            </w:pPr>
          </w:p>
        </w:tc>
      </w:tr>
      <w:tr w:rsidR="001A0315" w:rsidRPr="00F47454" w14:paraId="3E856449"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08DF360D" w14:textId="77777777" w:rsidR="001A0315" w:rsidRPr="00F47454" w:rsidRDefault="002835E6" w:rsidP="002835E6">
            <w:pPr>
              <w:pStyle w:val="Prrafodelista"/>
              <w:numPr>
                <w:ilvl w:val="0"/>
                <w:numId w:val="94"/>
              </w:numPr>
              <w:spacing w:before="0" w:after="0"/>
              <w:ind w:left="381" w:hanging="284"/>
              <w:rPr>
                <w:rFonts w:ascii="Segoe UI Light" w:hAnsi="Segoe UI Light" w:cs="Segoe UI Light"/>
                <w:sz w:val="16"/>
                <w:szCs w:val="16"/>
                <w:lang w:val="es-BO"/>
              </w:rPr>
            </w:pPr>
            <w:r w:rsidRPr="00F47454">
              <w:rPr>
                <w:rFonts w:ascii="Segoe UI Light" w:hAnsi="Segoe UI Light" w:cs="Segoe UI Light"/>
                <w:sz w:val="16"/>
                <w:szCs w:val="16"/>
                <w:lang w:val="es-MX"/>
              </w:rPr>
              <w:t>Detalle de la Experiencia General de la Empresa (Formulario A-3) y la Experiencia Especifica de la empresa (Formulario A-4).</w:t>
            </w:r>
          </w:p>
        </w:tc>
        <w:tc>
          <w:tcPr>
            <w:tcW w:w="528" w:type="pct"/>
            <w:tcBorders>
              <w:top w:val="single" w:sz="4" w:space="0" w:color="auto"/>
              <w:bottom w:val="single" w:sz="4" w:space="0" w:color="auto"/>
            </w:tcBorders>
            <w:shd w:val="clear" w:color="auto" w:fill="auto"/>
            <w:vAlign w:val="center"/>
          </w:tcPr>
          <w:p w14:paraId="76293C2E"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26F6980A"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5D337DB0"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1B69C2C6"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4361E6BE"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1DDDE56F"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64B7A811"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74B77EB9" w14:textId="77777777" w:rsidR="001A0315" w:rsidRPr="00F47454" w:rsidRDefault="001A0315" w:rsidP="001A0315">
            <w:pPr>
              <w:spacing w:before="0" w:after="0"/>
              <w:ind w:left="0"/>
              <w:jc w:val="center"/>
              <w:rPr>
                <w:rFonts w:cs="Segoe UI Light"/>
                <w:b/>
                <w:sz w:val="16"/>
                <w:lang w:val="es-BO"/>
              </w:rPr>
            </w:pPr>
          </w:p>
        </w:tc>
      </w:tr>
      <w:tr w:rsidR="002835E6" w:rsidRPr="00F47454" w14:paraId="2A8DFF87"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1E651FB6" w14:textId="2275AAD9" w:rsidR="002835E6" w:rsidRPr="00F47454" w:rsidRDefault="002835E6" w:rsidP="002835E6">
            <w:pPr>
              <w:pStyle w:val="Prrafodelista"/>
              <w:numPr>
                <w:ilvl w:val="0"/>
                <w:numId w:val="94"/>
              </w:numPr>
              <w:spacing w:before="0" w:after="0"/>
              <w:ind w:left="381" w:hanging="284"/>
              <w:rPr>
                <w:rFonts w:ascii="Segoe UI Light" w:hAnsi="Segoe UI Light" w:cs="Segoe UI Light"/>
                <w:sz w:val="16"/>
                <w:szCs w:val="16"/>
                <w:lang w:val="es-MX"/>
              </w:rPr>
            </w:pPr>
            <w:r w:rsidRPr="00F47454">
              <w:rPr>
                <w:rFonts w:ascii="Segoe UI Light" w:hAnsi="Segoe UI Light" w:cs="Segoe UI Light"/>
                <w:sz w:val="16"/>
                <w:szCs w:val="16"/>
                <w:lang w:val="es-MX"/>
              </w:rPr>
              <w:t>Detalle del Equipo Mínimo comprometido para la obra (Formulario A-</w:t>
            </w:r>
            <w:r w:rsidR="006F20C1">
              <w:rPr>
                <w:rFonts w:ascii="Segoe UI Light" w:hAnsi="Segoe UI Light" w:cs="Segoe UI Light"/>
                <w:sz w:val="16"/>
                <w:szCs w:val="16"/>
                <w:lang w:val="es-MX"/>
              </w:rPr>
              <w:t>5</w:t>
            </w:r>
            <w:r w:rsidRPr="00F47454">
              <w:rPr>
                <w:rFonts w:ascii="Segoe UI Light" w:hAnsi="Segoe UI Light" w:cs="Segoe UI Light"/>
                <w:sz w:val="16"/>
                <w:szCs w:val="16"/>
                <w:lang w:val="es-MX"/>
              </w:rPr>
              <w:t>).</w:t>
            </w:r>
          </w:p>
        </w:tc>
        <w:tc>
          <w:tcPr>
            <w:tcW w:w="528" w:type="pct"/>
            <w:tcBorders>
              <w:top w:val="single" w:sz="4" w:space="0" w:color="auto"/>
              <w:bottom w:val="single" w:sz="4" w:space="0" w:color="auto"/>
            </w:tcBorders>
            <w:shd w:val="clear" w:color="auto" w:fill="auto"/>
            <w:vAlign w:val="center"/>
          </w:tcPr>
          <w:p w14:paraId="287E3EC5" w14:textId="77777777" w:rsidR="002835E6" w:rsidRPr="00F47454" w:rsidRDefault="002835E6"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0E3AC125" w14:textId="77777777" w:rsidR="002835E6" w:rsidRPr="00F47454" w:rsidRDefault="002835E6"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7F10570B" w14:textId="77777777" w:rsidR="002835E6" w:rsidRPr="00F47454" w:rsidRDefault="002835E6"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30E84073" w14:textId="77777777" w:rsidR="002835E6" w:rsidRPr="00F47454" w:rsidRDefault="002835E6"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58FD5491" w14:textId="77777777" w:rsidR="002835E6" w:rsidRPr="00F47454" w:rsidRDefault="002835E6"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09A221E2" w14:textId="77777777" w:rsidR="002835E6" w:rsidRPr="00F47454" w:rsidRDefault="002835E6"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2BFAA176" w14:textId="77777777" w:rsidR="002835E6" w:rsidRPr="00F47454" w:rsidRDefault="002835E6"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910F4D9" w14:textId="77777777" w:rsidR="002835E6" w:rsidRPr="00F47454" w:rsidRDefault="002835E6" w:rsidP="001A0315">
            <w:pPr>
              <w:spacing w:before="0" w:after="0"/>
              <w:ind w:left="0"/>
              <w:jc w:val="center"/>
              <w:rPr>
                <w:rFonts w:cs="Segoe UI Light"/>
                <w:b/>
                <w:sz w:val="16"/>
                <w:lang w:val="es-BO"/>
              </w:rPr>
            </w:pPr>
          </w:p>
        </w:tc>
      </w:tr>
      <w:tr w:rsidR="001A0315" w:rsidRPr="00F47454" w14:paraId="15ABE0E9"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24909797" w14:textId="77E4EA63" w:rsidR="001A0315" w:rsidRPr="00F47454" w:rsidRDefault="002835E6" w:rsidP="002835E6">
            <w:pPr>
              <w:pStyle w:val="Prrafodelista"/>
              <w:numPr>
                <w:ilvl w:val="0"/>
                <w:numId w:val="94"/>
              </w:numPr>
              <w:spacing w:before="0" w:after="0"/>
              <w:ind w:left="381" w:hanging="284"/>
              <w:rPr>
                <w:rFonts w:ascii="Segoe UI Light" w:hAnsi="Segoe UI Light" w:cs="Segoe UI Light"/>
                <w:sz w:val="16"/>
                <w:szCs w:val="16"/>
                <w:lang w:val="es-BO"/>
              </w:rPr>
            </w:pPr>
            <w:r w:rsidRPr="00F47454">
              <w:rPr>
                <w:rFonts w:ascii="Segoe UI Light" w:hAnsi="Segoe UI Light" w:cs="Segoe UI Light"/>
                <w:sz w:val="16"/>
                <w:szCs w:val="16"/>
                <w:lang w:val="es-MX"/>
              </w:rPr>
              <w:t>Cronograma de Ejecución de la Obra (Formulario A-</w:t>
            </w:r>
            <w:r w:rsidR="006F20C1">
              <w:rPr>
                <w:rFonts w:ascii="Segoe UI Light" w:hAnsi="Segoe UI Light" w:cs="Segoe UI Light"/>
                <w:sz w:val="16"/>
                <w:szCs w:val="16"/>
                <w:lang w:val="es-MX"/>
              </w:rPr>
              <w:t>6</w:t>
            </w:r>
            <w:r w:rsidRPr="00F47454">
              <w:rPr>
                <w:rFonts w:ascii="Segoe UI Light" w:hAnsi="Segoe UI Light" w:cs="Segoe UI Light"/>
                <w:sz w:val="16"/>
                <w:szCs w:val="16"/>
                <w:lang w:val="es-MX"/>
              </w:rPr>
              <w:t>).</w:t>
            </w:r>
          </w:p>
        </w:tc>
        <w:tc>
          <w:tcPr>
            <w:tcW w:w="528" w:type="pct"/>
            <w:tcBorders>
              <w:top w:val="single" w:sz="4" w:space="0" w:color="auto"/>
              <w:bottom w:val="single" w:sz="4" w:space="0" w:color="auto"/>
            </w:tcBorders>
            <w:shd w:val="clear" w:color="auto" w:fill="auto"/>
            <w:vAlign w:val="center"/>
          </w:tcPr>
          <w:p w14:paraId="5A144283"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56488071"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36745B9F"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28EBC42C"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77D1848D"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3BD71ABF"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629DF3D"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F65F66F" w14:textId="77777777" w:rsidR="001A0315" w:rsidRPr="00F47454" w:rsidRDefault="001A0315" w:rsidP="001A0315">
            <w:pPr>
              <w:spacing w:before="0" w:after="0"/>
              <w:ind w:left="0"/>
              <w:jc w:val="center"/>
              <w:rPr>
                <w:rFonts w:cs="Segoe UI Light"/>
                <w:b/>
                <w:sz w:val="16"/>
                <w:lang w:val="es-BO"/>
              </w:rPr>
            </w:pPr>
          </w:p>
        </w:tc>
      </w:tr>
      <w:tr w:rsidR="001A0315" w:rsidRPr="00F47454" w14:paraId="4E71D043"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2366F01C" w14:textId="77777777" w:rsidR="002835E6" w:rsidRPr="00F47454" w:rsidRDefault="002835E6" w:rsidP="002835E6">
            <w:pPr>
              <w:pStyle w:val="Prrafodelista"/>
              <w:numPr>
                <w:ilvl w:val="0"/>
                <w:numId w:val="94"/>
              </w:numPr>
              <w:ind w:left="381" w:hanging="284"/>
              <w:rPr>
                <w:rFonts w:ascii="Segoe UI Light" w:hAnsi="Segoe UI Light" w:cs="Segoe UI Light"/>
                <w:sz w:val="16"/>
                <w:szCs w:val="16"/>
                <w:lang w:val="es-MX"/>
              </w:rPr>
            </w:pPr>
            <w:r w:rsidRPr="00F47454">
              <w:rPr>
                <w:rFonts w:ascii="Segoe UI Light" w:hAnsi="Segoe UI Light" w:cs="Segoe UI Light"/>
                <w:sz w:val="16"/>
                <w:szCs w:val="16"/>
                <w:lang w:val="es-MX"/>
              </w:rPr>
              <w:t>Formulario de Condiciones Adicionales (Formulario C-2)</w:t>
            </w:r>
          </w:p>
          <w:p w14:paraId="3F161F50" w14:textId="77777777" w:rsidR="001A0315" w:rsidRPr="00F47454" w:rsidRDefault="001A0315" w:rsidP="002835E6">
            <w:pPr>
              <w:spacing w:before="0" w:after="0"/>
              <w:ind w:left="381" w:hanging="284"/>
              <w:jc w:val="left"/>
              <w:rPr>
                <w:rFonts w:cs="Segoe UI Light"/>
                <w:sz w:val="16"/>
                <w:lang w:val="es-MX"/>
              </w:rPr>
            </w:pPr>
          </w:p>
        </w:tc>
        <w:tc>
          <w:tcPr>
            <w:tcW w:w="528" w:type="pct"/>
            <w:tcBorders>
              <w:top w:val="single" w:sz="4" w:space="0" w:color="auto"/>
              <w:bottom w:val="single" w:sz="4" w:space="0" w:color="auto"/>
            </w:tcBorders>
            <w:shd w:val="clear" w:color="auto" w:fill="auto"/>
            <w:vAlign w:val="center"/>
          </w:tcPr>
          <w:p w14:paraId="4EBC224B"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227C761C"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1BCBC200"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72DE4BD2"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550F9E9D"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5344D975"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135730FA"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12FEA7A3" w14:textId="77777777" w:rsidR="001A0315" w:rsidRPr="00F47454" w:rsidRDefault="001A0315" w:rsidP="001A0315">
            <w:pPr>
              <w:spacing w:before="0" w:after="0"/>
              <w:ind w:left="0"/>
              <w:jc w:val="center"/>
              <w:rPr>
                <w:rFonts w:cs="Segoe UI Light"/>
                <w:b/>
                <w:sz w:val="16"/>
                <w:lang w:val="es-BO"/>
              </w:rPr>
            </w:pPr>
          </w:p>
        </w:tc>
      </w:tr>
      <w:tr w:rsidR="001A0315" w:rsidRPr="00F47454" w14:paraId="03EF2670" w14:textId="77777777" w:rsidTr="00DB55E3">
        <w:trPr>
          <w:trHeight w:val="255"/>
          <w:jc w:val="center"/>
        </w:trPr>
        <w:tc>
          <w:tcPr>
            <w:tcW w:w="1507" w:type="pct"/>
            <w:tcBorders>
              <w:top w:val="single" w:sz="4" w:space="0" w:color="auto"/>
              <w:bottom w:val="single" w:sz="4" w:space="0" w:color="auto"/>
            </w:tcBorders>
            <w:shd w:val="clear" w:color="auto" w:fill="17365D"/>
            <w:vAlign w:val="center"/>
          </w:tcPr>
          <w:p w14:paraId="7F4F6F15" w14:textId="77777777" w:rsidR="001A0315" w:rsidRPr="00F47454" w:rsidRDefault="001A0315" w:rsidP="001A0315">
            <w:pPr>
              <w:spacing w:before="0" w:after="0"/>
              <w:ind w:left="0"/>
              <w:rPr>
                <w:rFonts w:cs="Segoe UI Light"/>
                <w:b/>
                <w:sz w:val="16"/>
                <w:lang w:val="es-BO" w:eastAsia="en-US"/>
              </w:rPr>
            </w:pPr>
            <w:r w:rsidRPr="00F47454">
              <w:rPr>
                <w:rFonts w:cs="Segoe UI Light"/>
                <w:b/>
                <w:sz w:val="16"/>
                <w:lang w:val="es-BO" w:eastAsia="en-US"/>
              </w:rPr>
              <w:t xml:space="preserve">METODOLOGÍA CUMPLE/NO CUMPLE </w:t>
            </w:r>
          </w:p>
        </w:tc>
        <w:tc>
          <w:tcPr>
            <w:tcW w:w="1003" w:type="pct"/>
            <w:gridSpan w:val="2"/>
            <w:tcBorders>
              <w:top w:val="single" w:sz="4" w:space="0" w:color="auto"/>
              <w:bottom w:val="single" w:sz="4" w:space="0" w:color="auto"/>
            </w:tcBorders>
            <w:shd w:val="clear" w:color="auto" w:fill="17365D"/>
            <w:vAlign w:val="center"/>
          </w:tcPr>
          <w:p w14:paraId="2565632E"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c>
          <w:tcPr>
            <w:tcW w:w="887" w:type="pct"/>
            <w:gridSpan w:val="2"/>
            <w:tcBorders>
              <w:top w:val="single" w:sz="4" w:space="0" w:color="auto"/>
              <w:bottom w:val="single" w:sz="4" w:space="0" w:color="auto"/>
            </w:tcBorders>
            <w:shd w:val="clear" w:color="auto" w:fill="17365D"/>
            <w:vAlign w:val="center"/>
          </w:tcPr>
          <w:p w14:paraId="3D9A9A94"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c>
          <w:tcPr>
            <w:tcW w:w="803" w:type="pct"/>
            <w:gridSpan w:val="2"/>
            <w:tcBorders>
              <w:top w:val="single" w:sz="4" w:space="0" w:color="auto"/>
              <w:bottom w:val="single" w:sz="4" w:space="0" w:color="auto"/>
            </w:tcBorders>
            <w:shd w:val="clear" w:color="auto" w:fill="17365D"/>
            <w:vAlign w:val="center"/>
          </w:tcPr>
          <w:p w14:paraId="6F28E273"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c>
          <w:tcPr>
            <w:tcW w:w="800" w:type="pct"/>
            <w:gridSpan w:val="2"/>
            <w:tcBorders>
              <w:top w:val="single" w:sz="4" w:space="0" w:color="auto"/>
              <w:bottom w:val="single" w:sz="4" w:space="0" w:color="auto"/>
            </w:tcBorders>
            <w:shd w:val="clear" w:color="auto" w:fill="17365D"/>
            <w:vAlign w:val="center"/>
          </w:tcPr>
          <w:p w14:paraId="0E8448F2"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r>
    </w:tbl>
    <w:p w14:paraId="08A244D9" w14:textId="77777777" w:rsidR="001A0315" w:rsidRPr="00CF4C93" w:rsidRDefault="001A0315" w:rsidP="001A0315">
      <w:pPr>
        <w:spacing w:before="0" w:after="0"/>
        <w:ind w:left="0"/>
        <w:jc w:val="center"/>
        <w:rPr>
          <w:rFonts w:cs="Segoe UI Light"/>
          <w:b/>
          <w:i/>
          <w:color w:val="FF0000"/>
          <w:sz w:val="20"/>
          <w:szCs w:val="20"/>
          <w:lang w:val="es-BO"/>
        </w:rPr>
      </w:pPr>
    </w:p>
    <w:p w14:paraId="5437E81C" w14:textId="77777777" w:rsidR="002835E6" w:rsidRPr="00CF4C93" w:rsidRDefault="002835E6">
      <w:pPr>
        <w:spacing w:before="0" w:after="0" w:line="360" w:lineRule="auto"/>
        <w:jc w:val="center"/>
        <w:rPr>
          <w:rFonts w:cs="Segoe UI Light"/>
          <w:b/>
          <w:i/>
          <w:sz w:val="20"/>
          <w:szCs w:val="20"/>
          <w:lang w:val="es-BO"/>
        </w:rPr>
      </w:pPr>
      <w:r w:rsidRPr="00CF4C93">
        <w:rPr>
          <w:rFonts w:cs="Segoe UI Light"/>
          <w:b/>
          <w:i/>
          <w:sz w:val="20"/>
          <w:szCs w:val="20"/>
          <w:lang w:val="es-BO"/>
        </w:rPr>
        <w:br w:type="page"/>
      </w:r>
    </w:p>
    <w:p w14:paraId="7FD06B9C" w14:textId="582B0E32" w:rsidR="001A0315" w:rsidRPr="00F47454" w:rsidRDefault="001A0315" w:rsidP="001A0315">
      <w:pPr>
        <w:spacing w:before="0" w:after="0"/>
        <w:ind w:left="0" w:right="-943"/>
        <w:rPr>
          <w:rFonts w:eastAsia="Calibri" w:cs="Segoe UI Light"/>
          <w:b/>
          <w:iCs/>
          <w:sz w:val="20"/>
          <w:szCs w:val="20"/>
          <w:lang w:val="es-BO"/>
        </w:rPr>
      </w:pPr>
      <w:r w:rsidRPr="00F47454">
        <w:rPr>
          <w:rFonts w:cs="Segoe UI Light"/>
          <w:b/>
          <w:iCs/>
          <w:sz w:val="20"/>
          <w:szCs w:val="20"/>
          <w:lang w:val="es-BO"/>
        </w:rPr>
        <w:lastRenderedPageBreak/>
        <w:t>(</w:t>
      </w:r>
      <w:r w:rsidRPr="00F47454">
        <w:rPr>
          <w:rFonts w:eastAsia="Calibri" w:cs="Segoe UI Light"/>
          <w:b/>
          <w:iCs/>
          <w:sz w:val="20"/>
          <w:szCs w:val="20"/>
          <w:lang w:val="es-BO"/>
        </w:rPr>
        <w:t xml:space="preserve">El siguiente </w:t>
      </w:r>
      <w:r w:rsidR="003E0CE6" w:rsidRPr="00F47454">
        <w:rPr>
          <w:rFonts w:eastAsia="Calibri" w:cs="Segoe UI Light"/>
          <w:b/>
          <w:iCs/>
          <w:sz w:val="20"/>
          <w:szCs w:val="20"/>
          <w:lang w:val="es-BO"/>
        </w:rPr>
        <w:t>cuadro será</w:t>
      </w:r>
      <w:r w:rsidRPr="00F47454">
        <w:rPr>
          <w:rFonts w:eastAsia="Calibri" w:cs="Segoe UI Light"/>
          <w:b/>
          <w:iCs/>
          <w:sz w:val="20"/>
          <w:szCs w:val="20"/>
          <w:lang w:val="es-BO"/>
        </w:rPr>
        <w:t xml:space="preserve"> aplicado cuando se emplee el Método de Selección y Adjudicación de: Calidad, Prop</w:t>
      </w:r>
      <w:r w:rsidR="00C475FB" w:rsidRPr="00F47454">
        <w:rPr>
          <w:rFonts w:eastAsia="Calibri" w:cs="Segoe UI Light"/>
          <w:b/>
          <w:iCs/>
          <w:sz w:val="20"/>
          <w:szCs w:val="20"/>
          <w:lang w:val="es-BO"/>
        </w:rPr>
        <w:t>uesta Técnica y Costo; y Calidad</w:t>
      </w:r>
      <w:r w:rsidRPr="00F47454">
        <w:rPr>
          <w:rFonts w:eastAsia="Calibri" w:cs="Segoe UI Light"/>
          <w:b/>
          <w:iCs/>
          <w:sz w:val="20"/>
          <w:szCs w:val="20"/>
          <w:lang w:val="es-BO"/>
        </w:rPr>
        <w:t>).</w:t>
      </w:r>
    </w:p>
    <w:p w14:paraId="79BD4005" w14:textId="77777777" w:rsidR="001A0315" w:rsidRPr="00F47454" w:rsidRDefault="001A0315" w:rsidP="001A0315">
      <w:pPr>
        <w:tabs>
          <w:tab w:val="left" w:pos="709"/>
        </w:tabs>
        <w:spacing w:before="0" w:after="0"/>
        <w:ind w:left="720"/>
        <w:rPr>
          <w:rFonts w:cs="Segoe UI Light"/>
          <w:iCs/>
          <w:color w:val="000000"/>
          <w:sz w:val="20"/>
          <w:szCs w:val="20"/>
          <w:lang w:val="es-BO" w:eastAsia="en-US"/>
        </w:rPr>
      </w:pPr>
    </w:p>
    <w:tbl>
      <w:tblPr>
        <w:tblW w:w="57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3"/>
        <w:gridCol w:w="299"/>
        <w:gridCol w:w="563"/>
        <w:gridCol w:w="478"/>
        <w:gridCol w:w="1277"/>
        <w:gridCol w:w="207"/>
        <w:gridCol w:w="1486"/>
        <w:gridCol w:w="139"/>
        <w:gridCol w:w="1550"/>
        <w:gridCol w:w="70"/>
        <w:gridCol w:w="1621"/>
      </w:tblGrid>
      <w:tr w:rsidR="001A0315" w:rsidRPr="00F47454" w14:paraId="4B112FE8" w14:textId="77777777" w:rsidTr="001A0315">
        <w:trPr>
          <w:trHeight w:val="255"/>
          <w:jc w:val="center"/>
        </w:trPr>
        <w:tc>
          <w:tcPr>
            <w:tcW w:w="1394" w:type="pct"/>
            <w:vMerge w:val="restart"/>
            <w:tcBorders>
              <w:top w:val="single" w:sz="4" w:space="0" w:color="auto"/>
            </w:tcBorders>
            <w:shd w:val="clear" w:color="auto" w:fill="17365D"/>
            <w:vAlign w:val="center"/>
          </w:tcPr>
          <w:p w14:paraId="6C4E05DC"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CONDICIONES ADICIONALES</w:t>
            </w:r>
          </w:p>
          <w:p w14:paraId="0843C77B"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Formulario C-2</w:t>
            </w:r>
          </w:p>
          <w:p w14:paraId="2B486538"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(Llenado por la entidad)</w:t>
            </w:r>
          </w:p>
        </w:tc>
        <w:tc>
          <w:tcPr>
            <w:tcW w:w="404" w:type="pct"/>
            <w:gridSpan w:val="2"/>
            <w:vMerge w:val="restart"/>
            <w:tcBorders>
              <w:top w:val="single" w:sz="4" w:space="0" w:color="auto"/>
            </w:tcBorders>
            <w:shd w:val="clear" w:color="auto" w:fill="17365D"/>
            <w:vAlign w:val="center"/>
          </w:tcPr>
          <w:p w14:paraId="135FDD47" w14:textId="77777777" w:rsidR="001A0315" w:rsidRPr="00F47454" w:rsidRDefault="001A0315" w:rsidP="001A0315">
            <w:pPr>
              <w:tabs>
                <w:tab w:val="left" w:pos="709"/>
              </w:tabs>
              <w:spacing w:before="0" w:after="0"/>
              <w:ind w:left="-27" w:firstLine="27"/>
              <w:contextualSpacing/>
              <w:jc w:val="center"/>
              <w:rPr>
                <w:rFonts w:cs="Segoe UI Light"/>
                <w:b/>
                <w:iCs/>
                <w:sz w:val="20"/>
                <w:szCs w:val="20"/>
                <w:lang w:val="es-BO" w:eastAsia="en-US"/>
              </w:rPr>
            </w:pPr>
            <w:r w:rsidRPr="00F47454">
              <w:rPr>
                <w:rFonts w:cs="Segoe UI Light"/>
                <w:b/>
                <w:iCs/>
                <w:sz w:val="20"/>
                <w:szCs w:val="20"/>
                <w:lang w:val="es-BO" w:eastAsia="en-US"/>
              </w:rPr>
              <w:t>Puntaje Asignado</w:t>
            </w:r>
          </w:p>
        </w:tc>
        <w:tc>
          <w:tcPr>
            <w:tcW w:w="3202" w:type="pct"/>
            <w:gridSpan w:val="8"/>
            <w:tcBorders>
              <w:top w:val="single" w:sz="4" w:space="0" w:color="auto"/>
              <w:bottom w:val="single" w:sz="4" w:space="0" w:color="auto"/>
            </w:tcBorders>
            <w:shd w:val="clear" w:color="auto" w:fill="17365D"/>
            <w:vAlign w:val="center"/>
          </w:tcPr>
          <w:p w14:paraId="5FB8AEA7"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PROPONENTES</w:t>
            </w:r>
          </w:p>
        </w:tc>
      </w:tr>
      <w:tr w:rsidR="001A0315" w:rsidRPr="00CF4C93" w14:paraId="410B2101" w14:textId="77777777" w:rsidTr="001A0315">
        <w:trPr>
          <w:trHeight w:val="255"/>
          <w:jc w:val="center"/>
        </w:trPr>
        <w:tc>
          <w:tcPr>
            <w:tcW w:w="1394" w:type="pct"/>
            <w:vMerge/>
            <w:shd w:val="clear" w:color="auto" w:fill="17365D"/>
            <w:vAlign w:val="center"/>
          </w:tcPr>
          <w:p w14:paraId="6D67BF0E" w14:textId="77777777" w:rsidR="001A0315" w:rsidRPr="00CF4C93" w:rsidRDefault="001A0315" w:rsidP="001A0315">
            <w:pPr>
              <w:tabs>
                <w:tab w:val="left" w:pos="709"/>
              </w:tabs>
              <w:spacing w:before="0" w:after="0"/>
              <w:ind w:left="360"/>
              <w:contextualSpacing/>
              <w:rPr>
                <w:rFonts w:cs="Segoe UI Light"/>
                <w:b/>
                <w:sz w:val="20"/>
                <w:szCs w:val="20"/>
                <w:lang w:val="es-BO" w:eastAsia="en-US"/>
              </w:rPr>
            </w:pPr>
          </w:p>
        </w:tc>
        <w:tc>
          <w:tcPr>
            <w:tcW w:w="404" w:type="pct"/>
            <w:gridSpan w:val="2"/>
            <w:vMerge/>
            <w:shd w:val="clear" w:color="auto" w:fill="17365D"/>
            <w:vAlign w:val="center"/>
          </w:tcPr>
          <w:p w14:paraId="40196BE1" w14:textId="77777777" w:rsidR="001A0315" w:rsidRPr="00CF4C93" w:rsidRDefault="001A0315" w:rsidP="001A0315">
            <w:pPr>
              <w:tabs>
                <w:tab w:val="left" w:pos="709"/>
              </w:tabs>
              <w:spacing w:before="0" w:after="0"/>
              <w:ind w:left="162"/>
              <w:contextualSpacing/>
              <w:jc w:val="center"/>
              <w:rPr>
                <w:rFonts w:cs="Segoe UI Light"/>
                <w:b/>
                <w:sz w:val="20"/>
                <w:szCs w:val="20"/>
                <w:lang w:val="es-BO" w:eastAsia="en-US"/>
              </w:rPr>
            </w:pPr>
          </w:p>
        </w:tc>
        <w:tc>
          <w:tcPr>
            <w:tcW w:w="823" w:type="pct"/>
            <w:gridSpan w:val="2"/>
            <w:tcBorders>
              <w:top w:val="single" w:sz="4" w:space="0" w:color="auto"/>
              <w:bottom w:val="single" w:sz="4" w:space="0" w:color="auto"/>
            </w:tcBorders>
            <w:shd w:val="clear" w:color="auto" w:fill="17365D"/>
            <w:vAlign w:val="center"/>
          </w:tcPr>
          <w:p w14:paraId="2A4C70E1"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A</w:t>
            </w:r>
          </w:p>
        </w:tc>
        <w:tc>
          <w:tcPr>
            <w:tcW w:w="794" w:type="pct"/>
            <w:gridSpan w:val="2"/>
            <w:tcBorders>
              <w:top w:val="single" w:sz="4" w:space="0" w:color="auto"/>
              <w:bottom w:val="single" w:sz="4" w:space="0" w:color="auto"/>
            </w:tcBorders>
            <w:shd w:val="clear" w:color="auto" w:fill="17365D"/>
            <w:vAlign w:val="center"/>
          </w:tcPr>
          <w:p w14:paraId="51932EEB"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B</w:t>
            </w:r>
          </w:p>
        </w:tc>
        <w:tc>
          <w:tcPr>
            <w:tcW w:w="792" w:type="pct"/>
            <w:gridSpan w:val="2"/>
            <w:tcBorders>
              <w:top w:val="single" w:sz="4" w:space="0" w:color="auto"/>
              <w:bottom w:val="single" w:sz="4" w:space="0" w:color="auto"/>
            </w:tcBorders>
            <w:shd w:val="clear" w:color="auto" w:fill="17365D"/>
            <w:vAlign w:val="center"/>
          </w:tcPr>
          <w:p w14:paraId="167BDCA4"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C</w:t>
            </w:r>
          </w:p>
        </w:tc>
        <w:tc>
          <w:tcPr>
            <w:tcW w:w="793" w:type="pct"/>
            <w:gridSpan w:val="2"/>
            <w:tcBorders>
              <w:top w:val="single" w:sz="4" w:space="0" w:color="auto"/>
              <w:bottom w:val="single" w:sz="4" w:space="0" w:color="auto"/>
            </w:tcBorders>
            <w:shd w:val="clear" w:color="auto" w:fill="17365D"/>
            <w:vAlign w:val="center"/>
          </w:tcPr>
          <w:p w14:paraId="28CC4F4E"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n</w:t>
            </w:r>
          </w:p>
        </w:tc>
      </w:tr>
      <w:tr w:rsidR="001A0315" w:rsidRPr="00CF4C93" w14:paraId="343CD9C1" w14:textId="77777777" w:rsidTr="001A0315">
        <w:trPr>
          <w:trHeight w:val="255"/>
          <w:jc w:val="center"/>
        </w:trPr>
        <w:tc>
          <w:tcPr>
            <w:tcW w:w="1394" w:type="pct"/>
            <w:vMerge/>
            <w:tcBorders>
              <w:bottom w:val="single" w:sz="4" w:space="0" w:color="auto"/>
            </w:tcBorders>
            <w:shd w:val="clear" w:color="auto" w:fill="17365D"/>
            <w:vAlign w:val="center"/>
          </w:tcPr>
          <w:p w14:paraId="62FDE9A5" w14:textId="77777777" w:rsidR="001A0315" w:rsidRPr="00CF4C93" w:rsidRDefault="001A0315" w:rsidP="001A0315">
            <w:pPr>
              <w:tabs>
                <w:tab w:val="left" w:pos="709"/>
              </w:tabs>
              <w:spacing w:before="0" w:after="0"/>
              <w:ind w:left="360"/>
              <w:contextualSpacing/>
              <w:rPr>
                <w:rFonts w:cs="Segoe UI Light"/>
                <w:sz w:val="20"/>
                <w:szCs w:val="20"/>
                <w:lang w:val="es-BO" w:eastAsia="en-US"/>
              </w:rPr>
            </w:pPr>
          </w:p>
        </w:tc>
        <w:tc>
          <w:tcPr>
            <w:tcW w:w="404" w:type="pct"/>
            <w:gridSpan w:val="2"/>
            <w:vMerge/>
            <w:tcBorders>
              <w:bottom w:val="single" w:sz="4" w:space="0" w:color="auto"/>
            </w:tcBorders>
            <w:shd w:val="clear" w:color="auto" w:fill="17365D"/>
            <w:vAlign w:val="center"/>
          </w:tcPr>
          <w:p w14:paraId="41F94751" w14:textId="77777777" w:rsidR="001A0315" w:rsidRPr="00CF4C93" w:rsidRDefault="001A0315" w:rsidP="001A0315">
            <w:pPr>
              <w:tabs>
                <w:tab w:val="left" w:pos="709"/>
              </w:tabs>
              <w:spacing w:before="0" w:after="0"/>
              <w:ind w:left="162"/>
              <w:contextualSpacing/>
              <w:jc w:val="center"/>
              <w:rPr>
                <w:rFonts w:cs="Segoe UI Light"/>
                <w:sz w:val="20"/>
                <w:szCs w:val="20"/>
                <w:lang w:val="es-BO" w:eastAsia="en-US"/>
              </w:rPr>
            </w:pPr>
          </w:p>
        </w:tc>
        <w:tc>
          <w:tcPr>
            <w:tcW w:w="823" w:type="pct"/>
            <w:gridSpan w:val="2"/>
            <w:tcBorders>
              <w:top w:val="single" w:sz="4" w:space="0" w:color="auto"/>
              <w:bottom w:val="single" w:sz="4" w:space="0" w:color="auto"/>
            </w:tcBorders>
            <w:shd w:val="clear" w:color="auto" w:fill="17365D"/>
            <w:vAlign w:val="center"/>
          </w:tcPr>
          <w:p w14:paraId="1331C93E"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c>
          <w:tcPr>
            <w:tcW w:w="794" w:type="pct"/>
            <w:gridSpan w:val="2"/>
            <w:tcBorders>
              <w:top w:val="single" w:sz="4" w:space="0" w:color="auto"/>
              <w:bottom w:val="single" w:sz="4" w:space="0" w:color="auto"/>
            </w:tcBorders>
            <w:shd w:val="clear" w:color="auto" w:fill="17365D"/>
            <w:vAlign w:val="center"/>
          </w:tcPr>
          <w:p w14:paraId="780208B1"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c>
          <w:tcPr>
            <w:tcW w:w="792" w:type="pct"/>
            <w:gridSpan w:val="2"/>
            <w:tcBorders>
              <w:top w:val="single" w:sz="4" w:space="0" w:color="auto"/>
              <w:bottom w:val="single" w:sz="4" w:space="0" w:color="auto"/>
            </w:tcBorders>
            <w:shd w:val="clear" w:color="auto" w:fill="17365D"/>
            <w:vAlign w:val="center"/>
          </w:tcPr>
          <w:p w14:paraId="01145ED9"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c>
          <w:tcPr>
            <w:tcW w:w="793" w:type="pct"/>
            <w:gridSpan w:val="2"/>
            <w:tcBorders>
              <w:top w:val="single" w:sz="4" w:space="0" w:color="auto"/>
              <w:bottom w:val="single" w:sz="4" w:space="0" w:color="auto"/>
            </w:tcBorders>
            <w:shd w:val="clear" w:color="auto" w:fill="17365D"/>
            <w:vAlign w:val="center"/>
          </w:tcPr>
          <w:p w14:paraId="058757B8"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r>
      <w:tr w:rsidR="001A0315" w:rsidRPr="00CF4C93" w14:paraId="4942448B"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1D7A9106" w14:textId="493ACDD2" w:rsidR="001A0315" w:rsidRPr="00CF4C93" w:rsidRDefault="001A0315" w:rsidP="001A0315">
            <w:pPr>
              <w:tabs>
                <w:tab w:val="left" w:pos="709"/>
              </w:tabs>
              <w:spacing w:before="0" w:after="0"/>
              <w:ind w:left="180"/>
              <w:contextualSpacing/>
              <w:rPr>
                <w:rFonts w:cs="Segoe UI Light"/>
                <w:sz w:val="20"/>
                <w:szCs w:val="20"/>
                <w:lang w:val="es-BO" w:eastAsia="en-US"/>
              </w:rPr>
            </w:pPr>
            <w:r w:rsidRPr="00CF4C93">
              <w:rPr>
                <w:rFonts w:cs="Segoe UI Light"/>
                <w:sz w:val="20"/>
                <w:szCs w:val="20"/>
                <w:lang w:val="es-BO" w:eastAsia="en-US"/>
              </w:rPr>
              <w:t>Criterio 1</w:t>
            </w:r>
            <w:r w:rsidR="00C475FB" w:rsidRPr="00CF4C93">
              <w:rPr>
                <w:rFonts w:cs="Segoe UI Light"/>
                <w:sz w:val="20"/>
                <w:szCs w:val="20"/>
                <w:lang w:val="es-BO" w:eastAsia="en-US"/>
              </w:rPr>
              <w:t xml:space="preserve">: El proponente presenta como experiencia general </w:t>
            </w:r>
            <w:r w:rsidR="00ED403A">
              <w:rPr>
                <w:rFonts w:cs="Segoe UI Light"/>
                <w:sz w:val="20"/>
                <w:szCs w:val="20"/>
                <w:lang w:val="es-BO" w:eastAsia="en-US"/>
              </w:rPr>
              <w:t>2</w:t>
            </w:r>
            <w:r w:rsidR="00C475FB" w:rsidRPr="00CF4C93">
              <w:rPr>
                <w:rFonts w:cs="Segoe UI Light"/>
                <w:sz w:val="20"/>
                <w:szCs w:val="20"/>
                <w:lang w:val="es-BO" w:eastAsia="en-US"/>
              </w:rPr>
              <w:t xml:space="preserve"> (</w:t>
            </w:r>
            <w:r w:rsidR="00ED403A">
              <w:rPr>
                <w:rFonts w:cs="Segoe UI Light"/>
                <w:sz w:val="20"/>
                <w:szCs w:val="20"/>
                <w:lang w:val="es-BO" w:eastAsia="en-US"/>
              </w:rPr>
              <w:t>dos</w:t>
            </w:r>
            <w:r w:rsidR="00C475FB" w:rsidRPr="00CF4C93">
              <w:rPr>
                <w:rFonts w:cs="Segoe UI Light"/>
                <w:sz w:val="20"/>
                <w:szCs w:val="20"/>
                <w:lang w:val="es-BO" w:eastAsia="en-US"/>
              </w:rPr>
              <w:t>) obra ejecutada mayor a al precio referencial.</w:t>
            </w:r>
          </w:p>
        </w:tc>
        <w:tc>
          <w:tcPr>
            <w:tcW w:w="404" w:type="pct"/>
            <w:gridSpan w:val="2"/>
            <w:tcBorders>
              <w:top w:val="single" w:sz="4" w:space="0" w:color="auto"/>
              <w:bottom w:val="single" w:sz="4" w:space="0" w:color="auto"/>
            </w:tcBorders>
            <w:shd w:val="clear" w:color="auto" w:fill="auto"/>
            <w:vAlign w:val="center"/>
          </w:tcPr>
          <w:p w14:paraId="021A4772" w14:textId="5045E250" w:rsidR="001A0315" w:rsidRPr="00CF4C93" w:rsidRDefault="002B29CC" w:rsidP="00222AAF">
            <w:pPr>
              <w:tabs>
                <w:tab w:val="left" w:pos="709"/>
              </w:tabs>
              <w:spacing w:before="0" w:after="0"/>
              <w:ind w:left="0"/>
              <w:contextualSpacing/>
              <w:jc w:val="center"/>
              <w:rPr>
                <w:rFonts w:cs="Segoe UI Light"/>
                <w:sz w:val="20"/>
                <w:szCs w:val="20"/>
                <w:lang w:val="es-BO" w:eastAsia="en-US"/>
              </w:rPr>
            </w:pPr>
            <w:r w:rsidRPr="00CF4C93">
              <w:rPr>
                <w:rFonts w:cs="Segoe UI Light"/>
                <w:sz w:val="20"/>
                <w:szCs w:val="20"/>
                <w:lang w:val="es-BO" w:eastAsia="en-US"/>
              </w:rPr>
              <w:t>2</w:t>
            </w:r>
            <w:r w:rsidR="00F47454">
              <w:rPr>
                <w:rFonts w:cs="Segoe UI Light"/>
                <w:sz w:val="20"/>
                <w:szCs w:val="20"/>
                <w:lang w:val="es-BO" w:eastAsia="en-US"/>
              </w:rPr>
              <w:t>5</w:t>
            </w:r>
          </w:p>
        </w:tc>
        <w:tc>
          <w:tcPr>
            <w:tcW w:w="823" w:type="pct"/>
            <w:gridSpan w:val="2"/>
            <w:tcBorders>
              <w:top w:val="single" w:sz="4" w:space="0" w:color="auto"/>
              <w:bottom w:val="single" w:sz="4" w:space="0" w:color="auto"/>
            </w:tcBorders>
            <w:shd w:val="clear" w:color="auto" w:fill="auto"/>
            <w:vAlign w:val="center"/>
          </w:tcPr>
          <w:p w14:paraId="45339B58" w14:textId="77777777" w:rsidR="001A0315" w:rsidRPr="00CF4C93" w:rsidRDefault="001A0315" w:rsidP="001A0315">
            <w:pPr>
              <w:spacing w:before="0" w:after="0"/>
              <w:ind w:left="0"/>
              <w:jc w:val="center"/>
              <w:rPr>
                <w:rFonts w:cs="Segoe UI Light"/>
                <w:b/>
                <w:sz w:val="20"/>
                <w:szCs w:val="20"/>
                <w:lang w:val="es-BO"/>
              </w:rPr>
            </w:pPr>
          </w:p>
        </w:tc>
        <w:tc>
          <w:tcPr>
            <w:tcW w:w="794" w:type="pct"/>
            <w:gridSpan w:val="2"/>
            <w:tcBorders>
              <w:top w:val="single" w:sz="4" w:space="0" w:color="auto"/>
              <w:bottom w:val="single" w:sz="4" w:space="0" w:color="auto"/>
            </w:tcBorders>
            <w:shd w:val="clear" w:color="auto" w:fill="auto"/>
            <w:vAlign w:val="center"/>
          </w:tcPr>
          <w:p w14:paraId="67DB66A2" w14:textId="77777777" w:rsidR="001A0315" w:rsidRPr="00CF4C93" w:rsidRDefault="001A0315" w:rsidP="001A0315">
            <w:pPr>
              <w:spacing w:before="0" w:after="0"/>
              <w:ind w:left="0"/>
              <w:jc w:val="center"/>
              <w:rPr>
                <w:rFonts w:cs="Segoe UI Light"/>
                <w:b/>
                <w:sz w:val="20"/>
                <w:szCs w:val="20"/>
                <w:lang w:val="es-BO"/>
              </w:rPr>
            </w:pPr>
          </w:p>
        </w:tc>
        <w:tc>
          <w:tcPr>
            <w:tcW w:w="792" w:type="pct"/>
            <w:gridSpan w:val="2"/>
            <w:tcBorders>
              <w:top w:val="single" w:sz="4" w:space="0" w:color="auto"/>
              <w:bottom w:val="single" w:sz="4" w:space="0" w:color="auto"/>
            </w:tcBorders>
            <w:shd w:val="clear" w:color="auto" w:fill="auto"/>
            <w:vAlign w:val="center"/>
          </w:tcPr>
          <w:p w14:paraId="66FD3DF9" w14:textId="77777777" w:rsidR="001A0315" w:rsidRPr="00CF4C93" w:rsidRDefault="001A0315" w:rsidP="001A0315">
            <w:pPr>
              <w:spacing w:before="0" w:after="0"/>
              <w:ind w:left="0"/>
              <w:jc w:val="center"/>
              <w:rPr>
                <w:rFonts w:cs="Segoe UI Light"/>
                <w:b/>
                <w:sz w:val="20"/>
                <w:szCs w:val="20"/>
                <w:lang w:val="es-BO"/>
              </w:rPr>
            </w:pPr>
          </w:p>
        </w:tc>
        <w:tc>
          <w:tcPr>
            <w:tcW w:w="793" w:type="pct"/>
            <w:gridSpan w:val="2"/>
            <w:tcBorders>
              <w:top w:val="single" w:sz="4" w:space="0" w:color="auto"/>
              <w:bottom w:val="single" w:sz="4" w:space="0" w:color="auto"/>
            </w:tcBorders>
            <w:shd w:val="clear" w:color="auto" w:fill="auto"/>
            <w:vAlign w:val="center"/>
          </w:tcPr>
          <w:p w14:paraId="1C3F7398"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516BA288"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0E4C566D" w14:textId="46688502" w:rsidR="001A0315" w:rsidRPr="00CF4C93" w:rsidRDefault="001A0315" w:rsidP="001A0315">
            <w:pPr>
              <w:spacing w:before="0" w:after="0"/>
              <w:ind w:left="180"/>
              <w:rPr>
                <w:rFonts w:cs="Segoe UI Light"/>
                <w:b/>
                <w:sz w:val="20"/>
                <w:szCs w:val="20"/>
                <w:lang w:val="es-BO" w:eastAsia="en-US"/>
              </w:rPr>
            </w:pPr>
            <w:r w:rsidRPr="00CF4C93">
              <w:rPr>
                <w:rFonts w:cs="Segoe UI Light"/>
                <w:sz w:val="20"/>
                <w:szCs w:val="20"/>
                <w:lang w:val="es-BO" w:eastAsia="en-US"/>
              </w:rPr>
              <w:t>Criterio 2</w:t>
            </w:r>
            <w:r w:rsidR="00C475FB" w:rsidRPr="00CF4C93">
              <w:rPr>
                <w:rFonts w:cs="Segoe UI Light"/>
                <w:sz w:val="20"/>
                <w:szCs w:val="20"/>
                <w:lang w:val="es-BO" w:eastAsia="en-US"/>
              </w:rPr>
              <w:t xml:space="preserve">: El personal técnico solicitado tiene experiencia general y especifica superiores a lo </w:t>
            </w:r>
            <w:r w:rsidR="003E0CE6" w:rsidRPr="00CF4C93">
              <w:rPr>
                <w:rFonts w:cs="Segoe UI Light"/>
                <w:sz w:val="20"/>
                <w:szCs w:val="20"/>
                <w:lang w:val="es-BO" w:eastAsia="en-US"/>
              </w:rPr>
              <w:t>solicitado (</w:t>
            </w:r>
            <w:r w:rsidR="00C475FB" w:rsidRPr="00CF4C93">
              <w:rPr>
                <w:rFonts w:cs="Segoe UI Light"/>
                <w:sz w:val="20"/>
                <w:szCs w:val="20"/>
                <w:lang w:val="es-BO" w:eastAsia="en-US"/>
              </w:rPr>
              <w:t>con presentación de respaldos).</w:t>
            </w:r>
          </w:p>
        </w:tc>
        <w:tc>
          <w:tcPr>
            <w:tcW w:w="404" w:type="pct"/>
            <w:gridSpan w:val="2"/>
            <w:tcBorders>
              <w:top w:val="single" w:sz="4" w:space="0" w:color="auto"/>
              <w:bottom w:val="single" w:sz="4" w:space="0" w:color="auto"/>
            </w:tcBorders>
            <w:shd w:val="clear" w:color="auto" w:fill="auto"/>
            <w:vAlign w:val="center"/>
          </w:tcPr>
          <w:p w14:paraId="219C437B" w14:textId="436D205D" w:rsidR="001A0315" w:rsidRPr="00CF4C93" w:rsidRDefault="002B29CC" w:rsidP="00222AAF">
            <w:pPr>
              <w:spacing w:before="0" w:after="0"/>
              <w:ind w:left="0"/>
              <w:jc w:val="center"/>
              <w:rPr>
                <w:rFonts w:cs="Segoe UI Light"/>
                <w:b/>
                <w:sz w:val="20"/>
                <w:szCs w:val="20"/>
                <w:lang w:val="es-BO" w:eastAsia="en-US"/>
              </w:rPr>
            </w:pPr>
            <w:r w:rsidRPr="00CF4C93">
              <w:rPr>
                <w:rFonts w:cs="Segoe UI Light"/>
                <w:b/>
                <w:sz w:val="20"/>
                <w:szCs w:val="20"/>
                <w:lang w:val="es-BO" w:eastAsia="en-US"/>
              </w:rPr>
              <w:t>2</w:t>
            </w:r>
            <w:r w:rsidR="00F47454">
              <w:rPr>
                <w:rFonts w:cs="Segoe UI Light"/>
                <w:b/>
                <w:sz w:val="20"/>
                <w:szCs w:val="20"/>
                <w:lang w:val="es-BO" w:eastAsia="en-US"/>
              </w:rPr>
              <w:t>5</w:t>
            </w:r>
          </w:p>
        </w:tc>
        <w:tc>
          <w:tcPr>
            <w:tcW w:w="823" w:type="pct"/>
            <w:gridSpan w:val="2"/>
            <w:tcBorders>
              <w:top w:val="single" w:sz="4" w:space="0" w:color="auto"/>
              <w:bottom w:val="single" w:sz="4" w:space="0" w:color="auto"/>
            </w:tcBorders>
            <w:shd w:val="clear" w:color="auto" w:fill="auto"/>
            <w:vAlign w:val="center"/>
          </w:tcPr>
          <w:p w14:paraId="02D57BC9" w14:textId="77777777" w:rsidR="001A0315" w:rsidRPr="00CF4C93" w:rsidRDefault="001A0315" w:rsidP="001A0315">
            <w:pPr>
              <w:spacing w:before="0" w:after="0"/>
              <w:ind w:left="0"/>
              <w:jc w:val="center"/>
              <w:rPr>
                <w:rFonts w:cs="Segoe UI Light"/>
                <w:b/>
                <w:sz w:val="20"/>
                <w:szCs w:val="20"/>
                <w:lang w:val="es-BO"/>
              </w:rPr>
            </w:pPr>
          </w:p>
        </w:tc>
        <w:tc>
          <w:tcPr>
            <w:tcW w:w="794" w:type="pct"/>
            <w:gridSpan w:val="2"/>
            <w:tcBorders>
              <w:top w:val="single" w:sz="4" w:space="0" w:color="auto"/>
              <w:bottom w:val="single" w:sz="4" w:space="0" w:color="auto"/>
            </w:tcBorders>
            <w:shd w:val="clear" w:color="auto" w:fill="auto"/>
            <w:vAlign w:val="center"/>
          </w:tcPr>
          <w:p w14:paraId="52FA870A" w14:textId="77777777" w:rsidR="001A0315" w:rsidRPr="00CF4C93" w:rsidRDefault="001A0315" w:rsidP="001A0315">
            <w:pPr>
              <w:spacing w:before="0" w:after="0"/>
              <w:ind w:left="0"/>
              <w:jc w:val="center"/>
              <w:rPr>
                <w:rFonts w:cs="Segoe UI Light"/>
                <w:b/>
                <w:sz w:val="20"/>
                <w:szCs w:val="20"/>
                <w:lang w:val="es-BO"/>
              </w:rPr>
            </w:pPr>
          </w:p>
        </w:tc>
        <w:tc>
          <w:tcPr>
            <w:tcW w:w="792" w:type="pct"/>
            <w:gridSpan w:val="2"/>
            <w:tcBorders>
              <w:top w:val="single" w:sz="4" w:space="0" w:color="auto"/>
              <w:bottom w:val="single" w:sz="4" w:space="0" w:color="auto"/>
            </w:tcBorders>
            <w:shd w:val="clear" w:color="auto" w:fill="auto"/>
            <w:vAlign w:val="center"/>
          </w:tcPr>
          <w:p w14:paraId="701B6D3D" w14:textId="77777777" w:rsidR="001A0315" w:rsidRPr="00CF4C93" w:rsidRDefault="001A0315" w:rsidP="001A0315">
            <w:pPr>
              <w:spacing w:before="0" w:after="0"/>
              <w:ind w:left="0"/>
              <w:jc w:val="center"/>
              <w:rPr>
                <w:rFonts w:cs="Segoe UI Light"/>
                <w:b/>
                <w:sz w:val="20"/>
                <w:szCs w:val="20"/>
                <w:lang w:val="es-BO"/>
              </w:rPr>
            </w:pPr>
          </w:p>
        </w:tc>
        <w:tc>
          <w:tcPr>
            <w:tcW w:w="793" w:type="pct"/>
            <w:gridSpan w:val="2"/>
            <w:tcBorders>
              <w:top w:val="single" w:sz="4" w:space="0" w:color="auto"/>
              <w:bottom w:val="single" w:sz="4" w:space="0" w:color="auto"/>
            </w:tcBorders>
            <w:shd w:val="clear" w:color="auto" w:fill="auto"/>
            <w:vAlign w:val="center"/>
          </w:tcPr>
          <w:p w14:paraId="673AAF80" w14:textId="77777777" w:rsidR="001A0315" w:rsidRPr="00CF4C93" w:rsidRDefault="001A0315" w:rsidP="001A0315">
            <w:pPr>
              <w:spacing w:before="0" w:after="0"/>
              <w:ind w:left="0"/>
              <w:jc w:val="center"/>
              <w:rPr>
                <w:rFonts w:cs="Segoe UI Light"/>
                <w:b/>
                <w:sz w:val="20"/>
                <w:szCs w:val="20"/>
                <w:lang w:val="es-BO"/>
              </w:rPr>
            </w:pPr>
          </w:p>
        </w:tc>
      </w:tr>
      <w:tr w:rsidR="00C475FB" w:rsidRPr="00CF4C93" w14:paraId="2006D563"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1ECEE20C" w14:textId="77777777" w:rsidR="00C475FB" w:rsidRPr="00CF4C93" w:rsidRDefault="00C475FB" w:rsidP="001A0315">
            <w:pPr>
              <w:spacing w:before="0" w:after="0"/>
              <w:ind w:left="180"/>
              <w:jc w:val="left"/>
              <w:rPr>
                <w:rFonts w:cs="Segoe UI Light"/>
                <w:b/>
                <w:sz w:val="20"/>
                <w:szCs w:val="20"/>
                <w:lang w:val="es-BO" w:eastAsia="en-US"/>
              </w:rPr>
            </w:pPr>
          </w:p>
        </w:tc>
        <w:tc>
          <w:tcPr>
            <w:tcW w:w="404" w:type="pct"/>
            <w:gridSpan w:val="2"/>
            <w:tcBorders>
              <w:top w:val="single" w:sz="4" w:space="0" w:color="auto"/>
              <w:bottom w:val="single" w:sz="4" w:space="0" w:color="auto"/>
            </w:tcBorders>
            <w:shd w:val="clear" w:color="auto" w:fill="auto"/>
            <w:vAlign w:val="center"/>
          </w:tcPr>
          <w:p w14:paraId="01C2AFB8" w14:textId="77777777" w:rsidR="00C475FB" w:rsidRPr="00CF4C93" w:rsidRDefault="00C475FB" w:rsidP="001A0315">
            <w:pPr>
              <w:spacing w:before="0" w:after="0"/>
              <w:ind w:left="360"/>
              <w:rPr>
                <w:rFonts w:cs="Segoe UI Light"/>
                <w:b/>
                <w:sz w:val="20"/>
                <w:szCs w:val="20"/>
                <w:lang w:val="es-BO" w:eastAsia="en-US"/>
              </w:rPr>
            </w:pPr>
          </w:p>
        </w:tc>
        <w:tc>
          <w:tcPr>
            <w:tcW w:w="823" w:type="pct"/>
            <w:gridSpan w:val="2"/>
            <w:tcBorders>
              <w:top w:val="single" w:sz="4" w:space="0" w:color="auto"/>
              <w:bottom w:val="single" w:sz="4" w:space="0" w:color="auto"/>
            </w:tcBorders>
            <w:shd w:val="clear" w:color="auto" w:fill="auto"/>
            <w:vAlign w:val="center"/>
          </w:tcPr>
          <w:p w14:paraId="24DBD2A7" w14:textId="77777777" w:rsidR="00C475FB" w:rsidRPr="00CF4C93" w:rsidRDefault="00C475FB" w:rsidP="001A0315">
            <w:pPr>
              <w:spacing w:before="0" w:after="0"/>
              <w:ind w:left="0"/>
              <w:jc w:val="center"/>
              <w:rPr>
                <w:rFonts w:cs="Segoe UI Light"/>
                <w:b/>
                <w:sz w:val="20"/>
                <w:szCs w:val="20"/>
                <w:lang w:val="es-BO"/>
              </w:rPr>
            </w:pPr>
          </w:p>
        </w:tc>
        <w:tc>
          <w:tcPr>
            <w:tcW w:w="794" w:type="pct"/>
            <w:gridSpan w:val="2"/>
            <w:tcBorders>
              <w:top w:val="single" w:sz="4" w:space="0" w:color="auto"/>
              <w:bottom w:val="single" w:sz="4" w:space="0" w:color="auto"/>
            </w:tcBorders>
            <w:shd w:val="clear" w:color="auto" w:fill="auto"/>
            <w:vAlign w:val="center"/>
          </w:tcPr>
          <w:p w14:paraId="202D1BFA" w14:textId="77777777" w:rsidR="00C475FB" w:rsidRPr="00CF4C93" w:rsidRDefault="00C475FB" w:rsidP="001A0315">
            <w:pPr>
              <w:spacing w:before="0" w:after="0"/>
              <w:ind w:left="0"/>
              <w:jc w:val="center"/>
              <w:rPr>
                <w:rFonts w:cs="Segoe UI Light"/>
                <w:b/>
                <w:sz w:val="20"/>
                <w:szCs w:val="20"/>
                <w:lang w:val="es-BO"/>
              </w:rPr>
            </w:pPr>
          </w:p>
        </w:tc>
        <w:tc>
          <w:tcPr>
            <w:tcW w:w="792" w:type="pct"/>
            <w:gridSpan w:val="2"/>
            <w:tcBorders>
              <w:top w:val="single" w:sz="4" w:space="0" w:color="auto"/>
              <w:bottom w:val="single" w:sz="4" w:space="0" w:color="auto"/>
            </w:tcBorders>
            <w:shd w:val="clear" w:color="auto" w:fill="auto"/>
            <w:vAlign w:val="center"/>
          </w:tcPr>
          <w:p w14:paraId="7D96FEFD" w14:textId="77777777" w:rsidR="00C475FB" w:rsidRPr="00CF4C93" w:rsidRDefault="00C475FB" w:rsidP="001A0315">
            <w:pPr>
              <w:spacing w:before="0" w:after="0"/>
              <w:ind w:left="0"/>
              <w:jc w:val="center"/>
              <w:rPr>
                <w:rFonts w:cs="Segoe UI Light"/>
                <w:b/>
                <w:sz w:val="20"/>
                <w:szCs w:val="20"/>
                <w:lang w:val="es-BO"/>
              </w:rPr>
            </w:pPr>
          </w:p>
        </w:tc>
        <w:tc>
          <w:tcPr>
            <w:tcW w:w="793" w:type="pct"/>
            <w:gridSpan w:val="2"/>
            <w:tcBorders>
              <w:top w:val="single" w:sz="4" w:space="0" w:color="auto"/>
              <w:bottom w:val="single" w:sz="4" w:space="0" w:color="auto"/>
            </w:tcBorders>
            <w:shd w:val="clear" w:color="auto" w:fill="auto"/>
            <w:vAlign w:val="center"/>
          </w:tcPr>
          <w:p w14:paraId="24C12074" w14:textId="77777777" w:rsidR="00C475FB" w:rsidRPr="00CF4C93" w:rsidRDefault="00C475FB" w:rsidP="001A0315">
            <w:pPr>
              <w:spacing w:before="0" w:after="0"/>
              <w:ind w:left="0"/>
              <w:jc w:val="center"/>
              <w:rPr>
                <w:rFonts w:cs="Segoe UI Light"/>
                <w:b/>
                <w:sz w:val="20"/>
                <w:szCs w:val="20"/>
                <w:lang w:val="es-BO"/>
              </w:rPr>
            </w:pPr>
          </w:p>
        </w:tc>
      </w:tr>
      <w:tr w:rsidR="001A0315" w:rsidRPr="00CF4C93" w14:paraId="7B7F3CC2" w14:textId="77777777" w:rsidTr="001A0315">
        <w:trPr>
          <w:trHeight w:val="255"/>
          <w:jc w:val="center"/>
        </w:trPr>
        <w:tc>
          <w:tcPr>
            <w:tcW w:w="1394" w:type="pct"/>
            <w:tcBorders>
              <w:top w:val="single" w:sz="4" w:space="0" w:color="auto"/>
              <w:bottom w:val="single" w:sz="4" w:space="0" w:color="auto"/>
            </w:tcBorders>
            <w:shd w:val="clear" w:color="auto" w:fill="17365D"/>
            <w:vAlign w:val="center"/>
          </w:tcPr>
          <w:p w14:paraId="4135093D"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PUNTAJE TOTAL DE LAS CONDICIONES ADICIONALES</w:t>
            </w:r>
          </w:p>
        </w:tc>
        <w:tc>
          <w:tcPr>
            <w:tcW w:w="404" w:type="pct"/>
            <w:gridSpan w:val="2"/>
            <w:tcBorders>
              <w:top w:val="single" w:sz="4" w:space="0" w:color="auto"/>
              <w:bottom w:val="single" w:sz="4" w:space="0" w:color="auto"/>
            </w:tcBorders>
            <w:shd w:val="clear" w:color="auto" w:fill="17365D"/>
            <w:vAlign w:val="center"/>
          </w:tcPr>
          <w:p w14:paraId="2AB02D92" w14:textId="77777777" w:rsidR="001A0315" w:rsidRPr="00CF4C93" w:rsidRDefault="001A0315" w:rsidP="001A0315">
            <w:pPr>
              <w:spacing w:before="0" w:after="0"/>
              <w:ind w:left="360"/>
              <w:rPr>
                <w:rFonts w:cs="Segoe UI Light"/>
                <w:b/>
                <w:sz w:val="20"/>
                <w:szCs w:val="20"/>
                <w:lang w:val="es-BO" w:eastAsia="en-US"/>
              </w:rPr>
            </w:pPr>
            <w:r w:rsidRPr="00CF4C93">
              <w:rPr>
                <w:rFonts w:cs="Segoe UI Light"/>
                <w:b/>
                <w:color w:val="FFFFFF"/>
                <w:sz w:val="20"/>
                <w:szCs w:val="20"/>
                <w:lang w:val="es-BO" w:eastAsia="en-US"/>
              </w:rPr>
              <w:t>50</w:t>
            </w:r>
          </w:p>
        </w:tc>
        <w:tc>
          <w:tcPr>
            <w:tcW w:w="823" w:type="pct"/>
            <w:gridSpan w:val="2"/>
            <w:tcBorders>
              <w:top w:val="single" w:sz="4" w:space="0" w:color="auto"/>
              <w:bottom w:val="single" w:sz="4" w:space="0" w:color="auto"/>
            </w:tcBorders>
            <w:shd w:val="clear" w:color="auto" w:fill="17365D"/>
            <w:vAlign w:val="center"/>
          </w:tcPr>
          <w:p w14:paraId="43D10DA9" w14:textId="77777777" w:rsidR="001A0315" w:rsidRPr="00CF4C93" w:rsidRDefault="001A0315" w:rsidP="001A0315">
            <w:pPr>
              <w:spacing w:before="0" w:after="0"/>
              <w:ind w:left="0"/>
              <w:jc w:val="center"/>
              <w:rPr>
                <w:rFonts w:cs="Segoe UI Light"/>
                <w:b/>
                <w:i/>
                <w:sz w:val="20"/>
                <w:szCs w:val="20"/>
                <w:lang w:val="es-BO"/>
              </w:rPr>
            </w:pPr>
            <w:r w:rsidRPr="00CF4C93">
              <w:rPr>
                <w:rFonts w:cs="Segoe UI Light"/>
                <w:b/>
                <w:i/>
                <w:sz w:val="20"/>
                <w:szCs w:val="20"/>
                <w:lang w:val="es-BO"/>
              </w:rPr>
              <w:t xml:space="preserve">(sumar los puntajes obtenidos de cada criterio) </w:t>
            </w:r>
          </w:p>
        </w:tc>
        <w:tc>
          <w:tcPr>
            <w:tcW w:w="794" w:type="pct"/>
            <w:gridSpan w:val="2"/>
            <w:tcBorders>
              <w:top w:val="single" w:sz="4" w:space="0" w:color="auto"/>
              <w:bottom w:val="single" w:sz="4" w:space="0" w:color="auto"/>
            </w:tcBorders>
            <w:shd w:val="clear" w:color="auto" w:fill="17365D"/>
            <w:vAlign w:val="center"/>
          </w:tcPr>
          <w:p w14:paraId="4605DB2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i/>
                <w:sz w:val="20"/>
                <w:szCs w:val="20"/>
                <w:lang w:val="es-BO"/>
              </w:rPr>
              <w:t>(sumar los puntajes obtenidos de cada criterio)</w:t>
            </w:r>
          </w:p>
        </w:tc>
        <w:tc>
          <w:tcPr>
            <w:tcW w:w="792" w:type="pct"/>
            <w:gridSpan w:val="2"/>
            <w:tcBorders>
              <w:top w:val="single" w:sz="4" w:space="0" w:color="auto"/>
              <w:bottom w:val="single" w:sz="4" w:space="0" w:color="auto"/>
            </w:tcBorders>
            <w:shd w:val="clear" w:color="auto" w:fill="17365D"/>
            <w:vAlign w:val="center"/>
          </w:tcPr>
          <w:p w14:paraId="69B4F09B"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i/>
                <w:sz w:val="20"/>
                <w:szCs w:val="20"/>
                <w:lang w:val="es-BO"/>
              </w:rPr>
              <w:t>(sumar los puntajes obtenidos de cada criterio)</w:t>
            </w:r>
          </w:p>
        </w:tc>
        <w:tc>
          <w:tcPr>
            <w:tcW w:w="793" w:type="pct"/>
            <w:gridSpan w:val="2"/>
            <w:tcBorders>
              <w:top w:val="single" w:sz="4" w:space="0" w:color="auto"/>
              <w:bottom w:val="single" w:sz="4" w:space="0" w:color="auto"/>
            </w:tcBorders>
            <w:shd w:val="clear" w:color="auto" w:fill="17365D"/>
            <w:vAlign w:val="center"/>
          </w:tcPr>
          <w:p w14:paraId="5D7F662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i/>
                <w:sz w:val="20"/>
                <w:szCs w:val="20"/>
                <w:lang w:val="es-BO"/>
              </w:rPr>
              <w:t>(sumar los puntajes obtenidos de cada criterio)</w:t>
            </w:r>
          </w:p>
        </w:tc>
      </w:tr>
      <w:tr w:rsidR="001A0315" w:rsidRPr="00CF4C93" w14:paraId="64F07B71" w14:textId="77777777" w:rsidTr="001A0315">
        <w:trPr>
          <w:trHeight w:val="134"/>
          <w:jc w:val="center"/>
        </w:trPr>
        <w:tc>
          <w:tcPr>
            <w:tcW w:w="1394" w:type="pct"/>
            <w:tcBorders>
              <w:top w:val="single" w:sz="4" w:space="0" w:color="auto"/>
              <w:left w:val="nil"/>
              <w:bottom w:val="nil"/>
              <w:right w:val="nil"/>
            </w:tcBorders>
            <w:shd w:val="clear" w:color="auto" w:fill="auto"/>
            <w:vAlign w:val="center"/>
          </w:tcPr>
          <w:p w14:paraId="5B4AE712" w14:textId="77777777" w:rsidR="001A0315" w:rsidRPr="00CF4C93" w:rsidRDefault="001A0315" w:rsidP="001A0315">
            <w:pPr>
              <w:spacing w:before="0" w:after="0"/>
              <w:ind w:left="180"/>
              <w:jc w:val="left"/>
              <w:rPr>
                <w:rFonts w:cs="Segoe UI Light"/>
                <w:b/>
                <w:sz w:val="20"/>
                <w:szCs w:val="20"/>
                <w:lang w:val="es-BO" w:eastAsia="en-US"/>
              </w:rPr>
            </w:pPr>
          </w:p>
        </w:tc>
        <w:tc>
          <w:tcPr>
            <w:tcW w:w="404" w:type="pct"/>
            <w:gridSpan w:val="2"/>
            <w:tcBorders>
              <w:top w:val="single" w:sz="4" w:space="0" w:color="auto"/>
              <w:left w:val="nil"/>
              <w:bottom w:val="nil"/>
              <w:right w:val="nil"/>
            </w:tcBorders>
            <w:shd w:val="clear" w:color="auto" w:fill="auto"/>
            <w:vAlign w:val="center"/>
          </w:tcPr>
          <w:p w14:paraId="638F7C79" w14:textId="77777777" w:rsidR="001A0315" w:rsidRPr="00CF4C93" w:rsidRDefault="001A0315" w:rsidP="001A0315">
            <w:pPr>
              <w:spacing w:before="0" w:after="0"/>
              <w:ind w:left="360"/>
              <w:rPr>
                <w:rFonts w:cs="Segoe UI Light"/>
                <w:b/>
                <w:sz w:val="20"/>
                <w:szCs w:val="20"/>
                <w:lang w:val="es-BO" w:eastAsia="en-US"/>
              </w:rPr>
            </w:pPr>
          </w:p>
        </w:tc>
        <w:tc>
          <w:tcPr>
            <w:tcW w:w="823" w:type="pct"/>
            <w:gridSpan w:val="2"/>
            <w:tcBorders>
              <w:top w:val="single" w:sz="4" w:space="0" w:color="auto"/>
              <w:left w:val="nil"/>
              <w:bottom w:val="nil"/>
              <w:right w:val="nil"/>
            </w:tcBorders>
            <w:shd w:val="clear" w:color="auto" w:fill="auto"/>
            <w:vAlign w:val="center"/>
          </w:tcPr>
          <w:p w14:paraId="12A70D1E" w14:textId="77777777" w:rsidR="001A0315" w:rsidRPr="00CF4C93" w:rsidRDefault="001A0315" w:rsidP="001A0315">
            <w:pPr>
              <w:spacing w:before="0" w:after="0"/>
              <w:ind w:left="0"/>
              <w:jc w:val="center"/>
              <w:rPr>
                <w:rFonts w:cs="Segoe UI Light"/>
                <w:b/>
                <w:sz w:val="20"/>
                <w:szCs w:val="20"/>
                <w:lang w:val="es-BO"/>
              </w:rPr>
            </w:pPr>
          </w:p>
        </w:tc>
        <w:tc>
          <w:tcPr>
            <w:tcW w:w="794" w:type="pct"/>
            <w:gridSpan w:val="2"/>
            <w:tcBorders>
              <w:top w:val="single" w:sz="4" w:space="0" w:color="auto"/>
              <w:left w:val="nil"/>
              <w:bottom w:val="nil"/>
              <w:right w:val="nil"/>
            </w:tcBorders>
            <w:shd w:val="clear" w:color="auto" w:fill="auto"/>
            <w:vAlign w:val="center"/>
          </w:tcPr>
          <w:p w14:paraId="2DAF059A" w14:textId="77777777" w:rsidR="001A0315" w:rsidRPr="00CF4C93" w:rsidRDefault="001A0315" w:rsidP="001A0315">
            <w:pPr>
              <w:spacing w:before="0" w:after="0"/>
              <w:ind w:left="0"/>
              <w:jc w:val="center"/>
              <w:rPr>
                <w:rFonts w:cs="Segoe UI Light"/>
                <w:b/>
                <w:sz w:val="20"/>
                <w:szCs w:val="20"/>
                <w:lang w:val="es-BO"/>
              </w:rPr>
            </w:pPr>
          </w:p>
        </w:tc>
        <w:tc>
          <w:tcPr>
            <w:tcW w:w="792" w:type="pct"/>
            <w:gridSpan w:val="2"/>
            <w:tcBorders>
              <w:top w:val="single" w:sz="4" w:space="0" w:color="auto"/>
              <w:left w:val="nil"/>
              <w:bottom w:val="nil"/>
              <w:right w:val="nil"/>
            </w:tcBorders>
            <w:shd w:val="clear" w:color="auto" w:fill="auto"/>
            <w:vAlign w:val="center"/>
          </w:tcPr>
          <w:p w14:paraId="2E76A649" w14:textId="77777777" w:rsidR="001A0315" w:rsidRPr="00CF4C93" w:rsidRDefault="001A0315" w:rsidP="001A0315">
            <w:pPr>
              <w:spacing w:before="0" w:after="0"/>
              <w:ind w:left="0"/>
              <w:jc w:val="center"/>
              <w:rPr>
                <w:rFonts w:cs="Segoe UI Light"/>
                <w:b/>
                <w:sz w:val="20"/>
                <w:szCs w:val="20"/>
                <w:lang w:val="es-BO"/>
              </w:rPr>
            </w:pPr>
          </w:p>
        </w:tc>
        <w:tc>
          <w:tcPr>
            <w:tcW w:w="793" w:type="pct"/>
            <w:gridSpan w:val="2"/>
            <w:tcBorders>
              <w:top w:val="single" w:sz="4" w:space="0" w:color="auto"/>
              <w:left w:val="nil"/>
              <w:bottom w:val="nil"/>
              <w:right w:val="nil"/>
            </w:tcBorders>
            <w:shd w:val="clear" w:color="auto" w:fill="auto"/>
            <w:vAlign w:val="center"/>
          </w:tcPr>
          <w:p w14:paraId="18D600FC"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7435D622" w14:textId="77777777" w:rsidTr="001A0315">
        <w:trPr>
          <w:trHeight w:val="255"/>
          <w:jc w:val="center"/>
        </w:trPr>
        <w:tc>
          <w:tcPr>
            <w:tcW w:w="5000" w:type="pct"/>
            <w:gridSpan w:val="11"/>
            <w:tcBorders>
              <w:top w:val="nil"/>
              <w:left w:val="nil"/>
              <w:bottom w:val="single" w:sz="4" w:space="0" w:color="auto"/>
              <w:right w:val="nil"/>
            </w:tcBorders>
            <w:shd w:val="clear" w:color="auto" w:fill="auto"/>
            <w:vAlign w:val="center"/>
          </w:tcPr>
          <w:p w14:paraId="78BC8B38" w14:textId="77777777" w:rsidR="001A0315" w:rsidRPr="00CF4C93" w:rsidRDefault="001A0315" w:rsidP="001A0315">
            <w:pPr>
              <w:spacing w:before="0" w:after="0"/>
              <w:ind w:left="0"/>
              <w:jc w:val="left"/>
              <w:rPr>
                <w:rFonts w:cs="Segoe UI Light"/>
                <w:b/>
                <w:sz w:val="20"/>
                <w:szCs w:val="20"/>
                <w:lang w:val="es-BO"/>
              </w:rPr>
            </w:pPr>
          </w:p>
        </w:tc>
      </w:tr>
      <w:tr w:rsidR="001A0315" w:rsidRPr="00CF4C93" w14:paraId="0576DDDD" w14:textId="77777777" w:rsidTr="00222AAF">
        <w:trPr>
          <w:trHeight w:val="255"/>
          <w:jc w:val="center"/>
        </w:trPr>
        <w:tc>
          <w:tcPr>
            <w:tcW w:w="1534" w:type="pct"/>
            <w:gridSpan w:val="2"/>
            <w:tcBorders>
              <w:top w:val="single" w:sz="4" w:space="0" w:color="auto"/>
              <w:bottom w:val="single" w:sz="4" w:space="0" w:color="auto"/>
            </w:tcBorders>
            <w:shd w:val="clear" w:color="auto" w:fill="17365D"/>
            <w:vAlign w:val="center"/>
          </w:tcPr>
          <w:p w14:paraId="5064BAAE" w14:textId="77777777" w:rsidR="001A0315" w:rsidRPr="00CF4C93" w:rsidRDefault="001A0315" w:rsidP="001A0315">
            <w:pPr>
              <w:spacing w:before="0" w:after="0"/>
              <w:ind w:left="0"/>
              <w:rPr>
                <w:rFonts w:cs="Segoe UI Light"/>
                <w:b/>
                <w:sz w:val="20"/>
                <w:szCs w:val="20"/>
                <w:lang w:val="es-BO"/>
              </w:rPr>
            </w:pPr>
            <w:r w:rsidRPr="00CF4C93">
              <w:rPr>
                <w:rFonts w:cs="Segoe UI Light"/>
                <w:b/>
                <w:sz w:val="20"/>
                <w:szCs w:val="20"/>
                <w:lang w:val="es-BO"/>
              </w:rPr>
              <w:t>RESUMEN DE LA EVALUACIÓN TÉCNICA</w:t>
            </w:r>
          </w:p>
        </w:tc>
        <w:tc>
          <w:tcPr>
            <w:tcW w:w="488" w:type="pct"/>
            <w:gridSpan w:val="2"/>
            <w:tcBorders>
              <w:top w:val="single" w:sz="4" w:space="0" w:color="auto"/>
              <w:bottom w:val="single" w:sz="4" w:space="0" w:color="auto"/>
            </w:tcBorders>
            <w:shd w:val="clear" w:color="auto" w:fill="17365D"/>
            <w:vAlign w:val="center"/>
          </w:tcPr>
          <w:p w14:paraId="435A8771" w14:textId="77777777" w:rsidR="001A0315" w:rsidRPr="00CF4C93" w:rsidRDefault="001A0315" w:rsidP="001A0315">
            <w:pPr>
              <w:spacing w:before="0" w:after="0"/>
              <w:ind w:left="115"/>
              <w:jc w:val="center"/>
              <w:rPr>
                <w:rFonts w:cs="Segoe UI Light"/>
                <w:b/>
                <w:sz w:val="20"/>
                <w:szCs w:val="20"/>
                <w:lang w:val="es-BO" w:eastAsia="en-US"/>
              </w:rPr>
            </w:pPr>
            <w:r w:rsidRPr="00CF4C93">
              <w:rPr>
                <w:rFonts w:cs="Segoe UI Light"/>
                <w:b/>
                <w:sz w:val="20"/>
                <w:szCs w:val="20"/>
                <w:lang w:val="es-BO" w:eastAsia="en-US"/>
              </w:rPr>
              <w:t>Puntaje Asignado</w:t>
            </w:r>
          </w:p>
        </w:tc>
        <w:tc>
          <w:tcPr>
            <w:tcW w:w="696" w:type="pct"/>
            <w:gridSpan w:val="2"/>
            <w:tcBorders>
              <w:top w:val="single" w:sz="4" w:space="0" w:color="auto"/>
              <w:bottom w:val="single" w:sz="4" w:space="0" w:color="auto"/>
            </w:tcBorders>
            <w:shd w:val="clear" w:color="auto" w:fill="17365D"/>
            <w:vAlign w:val="center"/>
          </w:tcPr>
          <w:p w14:paraId="030AD8E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A</w:t>
            </w:r>
          </w:p>
        </w:tc>
        <w:tc>
          <w:tcPr>
            <w:tcW w:w="762" w:type="pct"/>
            <w:gridSpan w:val="2"/>
            <w:tcBorders>
              <w:top w:val="single" w:sz="4" w:space="0" w:color="auto"/>
              <w:bottom w:val="single" w:sz="4" w:space="0" w:color="auto"/>
            </w:tcBorders>
            <w:shd w:val="clear" w:color="auto" w:fill="17365D"/>
            <w:vAlign w:val="center"/>
          </w:tcPr>
          <w:p w14:paraId="52303AD6"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B</w:t>
            </w:r>
          </w:p>
        </w:tc>
        <w:tc>
          <w:tcPr>
            <w:tcW w:w="760" w:type="pct"/>
            <w:gridSpan w:val="2"/>
            <w:tcBorders>
              <w:top w:val="single" w:sz="4" w:space="0" w:color="auto"/>
              <w:bottom w:val="single" w:sz="4" w:space="0" w:color="auto"/>
            </w:tcBorders>
            <w:shd w:val="clear" w:color="auto" w:fill="17365D"/>
            <w:vAlign w:val="center"/>
          </w:tcPr>
          <w:p w14:paraId="1F4DF592"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C</w:t>
            </w:r>
          </w:p>
        </w:tc>
        <w:tc>
          <w:tcPr>
            <w:tcW w:w="760" w:type="pct"/>
            <w:tcBorders>
              <w:top w:val="single" w:sz="4" w:space="0" w:color="auto"/>
              <w:bottom w:val="single" w:sz="4" w:space="0" w:color="auto"/>
            </w:tcBorders>
            <w:shd w:val="clear" w:color="auto" w:fill="17365D"/>
            <w:vAlign w:val="center"/>
          </w:tcPr>
          <w:p w14:paraId="0CD293A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n</w:t>
            </w:r>
          </w:p>
        </w:tc>
      </w:tr>
      <w:tr w:rsidR="001A0315" w:rsidRPr="00CF4C93" w14:paraId="30BD0542" w14:textId="77777777" w:rsidTr="00222AAF">
        <w:trPr>
          <w:trHeight w:val="255"/>
          <w:jc w:val="center"/>
        </w:trPr>
        <w:tc>
          <w:tcPr>
            <w:tcW w:w="1534" w:type="pct"/>
            <w:gridSpan w:val="2"/>
            <w:tcBorders>
              <w:top w:val="single" w:sz="4" w:space="0" w:color="auto"/>
              <w:bottom w:val="single" w:sz="4" w:space="0" w:color="auto"/>
            </w:tcBorders>
            <w:shd w:val="clear" w:color="auto" w:fill="auto"/>
            <w:vAlign w:val="center"/>
          </w:tcPr>
          <w:p w14:paraId="3C2A0E40"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Puntaje de la evaluación CUMPLE/NO CUMPLE</w:t>
            </w:r>
          </w:p>
        </w:tc>
        <w:tc>
          <w:tcPr>
            <w:tcW w:w="488" w:type="pct"/>
            <w:gridSpan w:val="2"/>
            <w:tcBorders>
              <w:top w:val="single" w:sz="4" w:space="0" w:color="auto"/>
              <w:bottom w:val="single" w:sz="4" w:space="0" w:color="auto"/>
            </w:tcBorders>
            <w:shd w:val="clear" w:color="auto" w:fill="auto"/>
            <w:vAlign w:val="center"/>
          </w:tcPr>
          <w:p w14:paraId="3471721C" w14:textId="77777777" w:rsidR="001A0315" w:rsidRPr="00CF4C93" w:rsidRDefault="001A0315" w:rsidP="001A0315">
            <w:pPr>
              <w:spacing w:before="0" w:after="0"/>
              <w:ind w:left="360"/>
              <w:jc w:val="left"/>
              <w:rPr>
                <w:rFonts w:cs="Segoe UI Light"/>
                <w:b/>
                <w:sz w:val="20"/>
                <w:szCs w:val="20"/>
                <w:lang w:val="es-BO" w:eastAsia="en-US"/>
              </w:rPr>
            </w:pPr>
            <w:r w:rsidRPr="00CF4C93">
              <w:rPr>
                <w:rFonts w:cs="Segoe UI Light"/>
                <w:b/>
                <w:sz w:val="20"/>
                <w:szCs w:val="20"/>
                <w:lang w:val="es-BO" w:eastAsia="en-US"/>
              </w:rPr>
              <w:t>30</w:t>
            </w:r>
          </w:p>
        </w:tc>
        <w:tc>
          <w:tcPr>
            <w:tcW w:w="696" w:type="pct"/>
            <w:gridSpan w:val="2"/>
            <w:tcBorders>
              <w:top w:val="single" w:sz="4" w:space="0" w:color="auto"/>
              <w:bottom w:val="single" w:sz="4" w:space="0" w:color="auto"/>
            </w:tcBorders>
            <w:shd w:val="clear" w:color="auto" w:fill="auto"/>
            <w:vAlign w:val="center"/>
          </w:tcPr>
          <w:p w14:paraId="7F33733C" w14:textId="77777777" w:rsidR="001A0315" w:rsidRPr="00CF4C93" w:rsidRDefault="001A0315" w:rsidP="001A0315">
            <w:pPr>
              <w:spacing w:before="0" w:after="0"/>
              <w:ind w:left="0"/>
              <w:jc w:val="center"/>
              <w:rPr>
                <w:rFonts w:cs="Segoe UI Light"/>
                <w:b/>
                <w:sz w:val="20"/>
                <w:szCs w:val="20"/>
                <w:lang w:val="es-BO"/>
              </w:rPr>
            </w:pPr>
          </w:p>
        </w:tc>
        <w:tc>
          <w:tcPr>
            <w:tcW w:w="762" w:type="pct"/>
            <w:gridSpan w:val="2"/>
            <w:tcBorders>
              <w:top w:val="single" w:sz="4" w:space="0" w:color="auto"/>
              <w:bottom w:val="single" w:sz="4" w:space="0" w:color="auto"/>
            </w:tcBorders>
            <w:shd w:val="clear" w:color="auto" w:fill="auto"/>
            <w:vAlign w:val="center"/>
          </w:tcPr>
          <w:p w14:paraId="73D8C78B" w14:textId="77777777" w:rsidR="001A0315" w:rsidRPr="00CF4C93" w:rsidRDefault="001A0315" w:rsidP="001A0315">
            <w:pPr>
              <w:spacing w:before="0" w:after="0"/>
              <w:ind w:left="0"/>
              <w:jc w:val="center"/>
              <w:rPr>
                <w:rFonts w:cs="Segoe UI Light"/>
                <w:b/>
                <w:sz w:val="20"/>
                <w:szCs w:val="20"/>
                <w:lang w:val="es-BO"/>
              </w:rPr>
            </w:pPr>
          </w:p>
        </w:tc>
        <w:tc>
          <w:tcPr>
            <w:tcW w:w="760" w:type="pct"/>
            <w:gridSpan w:val="2"/>
            <w:tcBorders>
              <w:top w:val="single" w:sz="4" w:space="0" w:color="auto"/>
              <w:bottom w:val="single" w:sz="4" w:space="0" w:color="auto"/>
            </w:tcBorders>
            <w:shd w:val="clear" w:color="auto" w:fill="auto"/>
            <w:vAlign w:val="center"/>
          </w:tcPr>
          <w:p w14:paraId="5E6C1E59" w14:textId="77777777" w:rsidR="001A0315" w:rsidRPr="00CF4C93" w:rsidRDefault="001A0315" w:rsidP="001A0315">
            <w:pPr>
              <w:spacing w:before="0" w:after="0"/>
              <w:ind w:left="0"/>
              <w:jc w:val="center"/>
              <w:rPr>
                <w:rFonts w:cs="Segoe UI Light"/>
                <w:b/>
                <w:sz w:val="20"/>
                <w:szCs w:val="20"/>
                <w:lang w:val="es-BO"/>
              </w:rPr>
            </w:pPr>
          </w:p>
        </w:tc>
        <w:tc>
          <w:tcPr>
            <w:tcW w:w="760" w:type="pct"/>
            <w:tcBorders>
              <w:top w:val="single" w:sz="4" w:space="0" w:color="auto"/>
              <w:bottom w:val="single" w:sz="4" w:space="0" w:color="auto"/>
            </w:tcBorders>
            <w:shd w:val="clear" w:color="auto" w:fill="auto"/>
            <w:vAlign w:val="center"/>
          </w:tcPr>
          <w:p w14:paraId="74D52A19"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0C987C31" w14:textId="77777777" w:rsidTr="00222AAF">
        <w:trPr>
          <w:trHeight w:val="255"/>
          <w:jc w:val="center"/>
        </w:trPr>
        <w:tc>
          <w:tcPr>
            <w:tcW w:w="1534" w:type="pct"/>
            <w:gridSpan w:val="2"/>
            <w:tcBorders>
              <w:top w:val="single" w:sz="4" w:space="0" w:color="auto"/>
              <w:bottom w:val="single" w:sz="4" w:space="0" w:color="auto"/>
            </w:tcBorders>
            <w:shd w:val="clear" w:color="auto" w:fill="auto"/>
            <w:vAlign w:val="center"/>
          </w:tcPr>
          <w:p w14:paraId="5E7F7856"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Puntaje de las Condiciones Adicionales</w:t>
            </w:r>
          </w:p>
        </w:tc>
        <w:tc>
          <w:tcPr>
            <w:tcW w:w="488" w:type="pct"/>
            <w:gridSpan w:val="2"/>
            <w:tcBorders>
              <w:top w:val="single" w:sz="4" w:space="0" w:color="auto"/>
              <w:bottom w:val="single" w:sz="4" w:space="0" w:color="auto"/>
            </w:tcBorders>
            <w:shd w:val="clear" w:color="auto" w:fill="auto"/>
            <w:vAlign w:val="center"/>
          </w:tcPr>
          <w:p w14:paraId="5B386065" w14:textId="77777777" w:rsidR="001A0315" w:rsidRPr="00CF4C93" w:rsidRDefault="001A0315" w:rsidP="001A0315">
            <w:pPr>
              <w:spacing w:before="0" w:after="0"/>
              <w:ind w:left="360"/>
              <w:jc w:val="left"/>
              <w:rPr>
                <w:rFonts w:cs="Segoe UI Light"/>
                <w:b/>
                <w:sz w:val="20"/>
                <w:szCs w:val="20"/>
                <w:lang w:val="es-BO" w:eastAsia="en-US"/>
              </w:rPr>
            </w:pPr>
            <w:r w:rsidRPr="00CF4C93">
              <w:rPr>
                <w:rFonts w:cs="Segoe UI Light"/>
                <w:b/>
                <w:sz w:val="20"/>
                <w:szCs w:val="20"/>
                <w:lang w:val="es-BO" w:eastAsia="en-US"/>
              </w:rPr>
              <w:t>50</w:t>
            </w:r>
          </w:p>
        </w:tc>
        <w:tc>
          <w:tcPr>
            <w:tcW w:w="696" w:type="pct"/>
            <w:gridSpan w:val="2"/>
            <w:tcBorders>
              <w:top w:val="single" w:sz="4" w:space="0" w:color="auto"/>
              <w:bottom w:val="single" w:sz="4" w:space="0" w:color="auto"/>
            </w:tcBorders>
            <w:shd w:val="clear" w:color="auto" w:fill="auto"/>
            <w:vAlign w:val="center"/>
          </w:tcPr>
          <w:p w14:paraId="1CD6E4C6" w14:textId="77777777" w:rsidR="001A0315" w:rsidRPr="00CF4C93" w:rsidRDefault="001A0315" w:rsidP="001A0315">
            <w:pPr>
              <w:spacing w:before="0" w:after="0"/>
              <w:ind w:left="0"/>
              <w:jc w:val="center"/>
              <w:rPr>
                <w:rFonts w:cs="Segoe UI Light"/>
                <w:b/>
                <w:sz w:val="20"/>
                <w:szCs w:val="20"/>
                <w:lang w:val="es-BO"/>
              </w:rPr>
            </w:pPr>
          </w:p>
        </w:tc>
        <w:tc>
          <w:tcPr>
            <w:tcW w:w="762" w:type="pct"/>
            <w:gridSpan w:val="2"/>
            <w:tcBorders>
              <w:top w:val="single" w:sz="4" w:space="0" w:color="auto"/>
              <w:bottom w:val="single" w:sz="4" w:space="0" w:color="auto"/>
            </w:tcBorders>
            <w:shd w:val="clear" w:color="auto" w:fill="auto"/>
            <w:vAlign w:val="center"/>
          </w:tcPr>
          <w:p w14:paraId="7B1350D9" w14:textId="77777777" w:rsidR="001A0315" w:rsidRPr="00CF4C93" w:rsidRDefault="001A0315" w:rsidP="001A0315">
            <w:pPr>
              <w:spacing w:before="0" w:after="0"/>
              <w:ind w:left="0"/>
              <w:jc w:val="center"/>
              <w:rPr>
                <w:rFonts w:cs="Segoe UI Light"/>
                <w:b/>
                <w:sz w:val="20"/>
                <w:szCs w:val="20"/>
                <w:lang w:val="es-BO"/>
              </w:rPr>
            </w:pPr>
          </w:p>
        </w:tc>
        <w:tc>
          <w:tcPr>
            <w:tcW w:w="760" w:type="pct"/>
            <w:gridSpan w:val="2"/>
            <w:tcBorders>
              <w:top w:val="single" w:sz="4" w:space="0" w:color="auto"/>
              <w:bottom w:val="single" w:sz="4" w:space="0" w:color="auto"/>
            </w:tcBorders>
            <w:shd w:val="clear" w:color="auto" w:fill="auto"/>
            <w:vAlign w:val="center"/>
          </w:tcPr>
          <w:p w14:paraId="2F119BA1" w14:textId="77777777" w:rsidR="001A0315" w:rsidRPr="00CF4C93" w:rsidRDefault="001A0315" w:rsidP="001A0315">
            <w:pPr>
              <w:spacing w:before="0" w:after="0"/>
              <w:ind w:left="0"/>
              <w:jc w:val="center"/>
              <w:rPr>
                <w:rFonts w:cs="Segoe UI Light"/>
                <w:b/>
                <w:sz w:val="20"/>
                <w:szCs w:val="20"/>
                <w:lang w:val="es-BO"/>
              </w:rPr>
            </w:pPr>
          </w:p>
        </w:tc>
        <w:tc>
          <w:tcPr>
            <w:tcW w:w="760" w:type="pct"/>
            <w:tcBorders>
              <w:top w:val="single" w:sz="4" w:space="0" w:color="auto"/>
              <w:bottom w:val="single" w:sz="4" w:space="0" w:color="auto"/>
            </w:tcBorders>
            <w:shd w:val="clear" w:color="auto" w:fill="auto"/>
            <w:vAlign w:val="center"/>
          </w:tcPr>
          <w:p w14:paraId="518C40A3"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353FA1B5" w14:textId="77777777" w:rsidTr="00222AAF">
        <w:trPr>
          <w:trHeight w:val="255"/>
          <w:jc w:val="center"/>
        </w:trPr>
        <w:tc>
          <w:tcPr>
            <w:tcW w:w="1534" w:type="pct"/>
            <w:gridSpan w:val="2"/>
            <w:tcBorders>
              <w:top w:val="single" w:sz="4" w:space="0" w:color="auto"/>
              <w:bottom w:val="single" w:sz="4" w:space="0" w:color="auto"/>
            </w:tcBorders>
            <w:shd w:val="clear" w:color="auto" w:fill="244061"/>
            <w:vAlign w:val="center"/>
          </w:tcPr>
          <w:p w14:paraId="50E12882"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 xml:space="preserve">PUNTAJE TOTAL DE LA EVALUACIÓN DE LA PROPUESTA TÉCNICA </w:t>
            </w:r>
            <m:oMath>
              <m:r>
                <m:rPr>
                  <m:sty m:val="bi"/>
                </m:rPr>
                <w:rPr>
                  <w:rFonts w:ascii="Cambria Math" w:hAnsi="Cambria Math" w:cs="Segoe UI Light"/>
                  <w:sz w:val="20"/>
                  <w:szCs w:val="20"/>
                  <w:lang w:val="es-BO"/>
                </w:rPr>
                <m:t>(PT)</m:t>
              </m:r>
            </m:oMath>
          </w:p>
        </w:tc>
        <w:tc>
          <w:tcPr>
            <w:tcW w:w="488" w:type="pct"/>
            <w:gridSpan w:val="2"/>
            <w:tcBorders>
              <w:top w:val="single" w:sz="4" w:space="0" w:color="auto"/>
              <w:bottom w:val="single" w:sz="4" w:space="0" w:color="auto"/>
            </w:tcBorders>
            <w:shd w:val="clear" w:color="auto" w:fill="244061"/>
            <w:vAlign w:val="center"/>
          </w:tcPr>
          <w:p w14:paraId="68DBF2B8" w14:textId="77777777" w:rsidR="001A0315" w:rsidRPr="00CF4C93" w:rsidRDefault="001A0315" w:rsidP="001A0315">
            <w:pPr>
              <w:spacing w:before="0" w:after="0"/>
              <w:ind w:left="360"/>
              <w:jc w:val="left"/>
              <w:rPr>
                <w:rFonts w:cs="Segoe UI Light"/>
                <w:b/>
                <w:sz w:val="20"/>
                <w:szCs w:val="20"/>
                <w:lang w:val="es-BO" w:eastAsia="en-US"/>
              </w:rPr>
            </w:pPr>
            <w:r w:rsidRPr="00CF4C93">
              <w:rPr>
                <w:rFonts w:cs="Segoe UI Light"/>
                <w:b/>
                <w:color w:val="FFFFFF"/>
                <w:sz w:val="20"/>
                <w:szCs w:val="20"/>
                <w:lang w:val="es-BO" w:eastAsia="en-US"/>
              </w:rPr>
              <w:t>80</w:t>
            </w:r>
          </w:p>
        </w:tc>
        <w:tc>
          <w:tcPr>
            <w:tcW w:w="696" w:type="pct"/>
            <w:gridSpan w:val="2"/>
            <w:tcBorders>
              <w:top w:val="single" w:sz="4" w:space="0" w:color="auto"/>
              <w:bottom w:val="single" w:sz="4" w:space="0" w:color="auto"/>
            </w:tcBorders>
            <w:shd w:val="clear" w:color="auto" w:fill="244061"/>
            <w:vAlign w:val="center"/>
          </w:tcPr>
          <w:p w14:paraId="58FB6179" w14:textId="77777777" w:rsidR="001A0315" w:rsidRPr="00CF4C93" w:rsidRDefault="001A0315" w:rsidP="001A0315">
            <w:pPr>
              <w:spacing w:before="0" w:after="0"/>
              <w:ind w:left="0"/>
              <w:jc w:val="center"/>
              <w:rPr>
                <w:rFonts w:cs="Segoe UI Light"/>
                <w:b/>
                <w:sz w:val="20"/>
                <w:szCs w:val="20"/>
                <w:lang w:val="es-BO"/>
              </w:rPr>
            </w:pPr>
          </w:p>
        </w:tc>
        <w:tc>
          <w:tcPr>
            <w:tcW w:w="762" w:type="pct"/>
            <w:gridSpan w:val="2"/>
            <w:tcBorders>
              <w:top w:val="single" w:sz="4" w:space="0" w:color="auto"/>
              <w:bottom w:val="single" w:sz="4" w:space="0" w:color="auto"/>
            </w:tcBorders>
            <w:shd w:val="clear" w:color="auto" w:fill="244061"/>
            <w:vAlign w:val="center"/>
          </w:tcPr>
          <w:p w14:paraId="3ED736A0" w14:textId="77777777" w:rsidR="001A0315" w:rsidRPr="00CF4C93" w:rsidRDefault="001A0315" w:rsidP="001A0315">
            <w:pPr>
              <w:spacing w:before="0" w:after="0"/>
              <w:ind w:left="0"/>
              <w:jc w:val="center"/>
              <w:rPr>
                <w:rFonts w:cs="Segoe UI Light"/>
                <w:b/>
                <w:sz w:val="20"/>
                <w:szCs w:val="20"/>
                <w:lang w:val="es-BO"/>
              </w:rPr>
            </w:pPr>
          </w:p>
        </w:tc>
        <w:tc>
          <w:tcPr>
            <w:tcW w:w="760" w:type="pct"/>
            <w:gridSpan w:val="2"/>
            <w:tcBorders>
              <w:top w:val="single" w:sz="4" w:space="0" w:color="auto"/>
              <w:bottom w:val="single" w:sz="4" w:space="0" w:color="auto"/>
            </w:tcBorders>
            <w:shd w:val="clear" w:color="auto" w:fill="244061"/>
            <w:vAlign w:val="center"/>
          </w:tcPr>
          <w:p w14:paraId="61575F88" w14:textId="77777777" w:rsidR="001A0315" w:rsidRPr="00CF4C93" w:rsidRDefault="001A0315" w:rsidP="001A0315">
            <w:pPr>
              <w:spacing w:before="0" w:after="0"/>
              <w:ind w:left="0"/>
              <w:jc w:val="center"/>
              <w:rPr>
                <w:rFonts w:cs="Segoe UI Light"/>
                <w:b/>
                <w:sz w:val="20"/>
                <w:szCs w:val="20"/>
                <w:lang w:val="es-BO"/>
              </w:rPr>
            </w:pPr>
          </w:p>
        </w:tc>
        <w:tc>
          <w:tcPr>
            <w:tcW w:w="760" w:type="pct"/>
            <w:tcBorders>
              <w:top w:val="single" w:sz="4" w:space="0" w:color="auto"/>
              <w:bottom w:val="single" w:sz="4" w:space="0" w:color="auto"/>
            </w:tcBorders>
            <w:shd w:val="clear" w:color="auto" w:fill="244061"/>
            <w:vAlign w:val="center"/>
          </w:tcPr>
          <w:p w14:paraId="6FF8C237" w14:textId="77777777" w:rsidR="001A0315" w:rsidRPr="00CF4C93" w:rsidRDefault="001A0315" w:rsidP="001A0315">
            <w:pPr>
              <w:spacing w:before="0" w:after="0"/>
              <w:ind w:left="0"/>
              <w:jc w:val="center"/>
              <w:rPr>
                <w:rFonts w:cs="Segoe UI Light"/>
                <w:b/>
                <w:sz w:val="20"/>
                <w:szCs w:val="20"/>
                <w:lang w:val="es-BO"/>
              </w:rPr>
            </w:pPr>
          </w:p>
        </w:tc>
      </w:tr>
    </w:tbl>
    <w:p w14:paraId="652B5B9E" w14:textId="77777777" w:rsidR="001A0315" w:rsidRPr="00CF4C93" w:rsidRDefault="001A0315" w:rsidP="00DB55E3">
      <w:pPr>
        <w:pStyle w:val="ATitulo"/>
        <w:spacing w:before="0" w:after="0"/>
        <w:rPr>
          <w:rFonts w:cs="Segoe UI Light"/>
          <w:sz w:val="20"/>
          <w:szCs w:val="20"/>
        </w:rPr>
      </w:pPr>
      <w:r w:rsidRPr="00CF4C93">
        <w:rPr>
          <w:rFonts w:cs="Segoe UI Light"/>
          <w:sz w:val="20"/>
          <w:szCs w:val="20"/>
        </w:rPr>
        <w:br w:type="page"/>
      </w:r>
      <w:bookmarkStart w:id="120" w:name="_Toc164158904"/>
      <w:r w:rsidRPr="00CF4C93">
        <w:rPr>
          <w:rFonts w:cs="Segoe UI Light"/>
          <w:sz w:val="20"/>
          <w:szCs w:val="20"/>
        </w:rPr>
        <w:lastRenderedPageBreak/>
        <w:t>FORMULARIO V-5</w:t>
      </w:r>
      <w:bookmarkEnd w:id="120"/>
      <w:r w:rsidRPr="00CF4C93">
        <w:rPr>
          <w:rFonts w:cs="Segoe UI Light"/>
          <w:sz w:val="20"/>
          <w:szCs w:val="20"/>
        </w:rPr>
        <w:t xml:space="preserve"> </w:t>
      </w:r>
    </w:p>
    <w:p w14:paraId="4B66A573" w14:textId="77777777" w:rsidR="001A0315" w:rsidRPr="00CF4C93" w:rsidRDefault="001A0315" w:rsidP="00DB55E3">
      <w:pPr>
        <w:pStyle w:val="ATitulo"/>
        <w:spacing w:before="0" w:after="0"/>
        <w:rPr>
          <w:rFonts w:cs="Segoe UI Light"/>
          <w:i/>
          <w:sz w:val="20"/>
          <w:szCs w:val="20"/>
        </w:rPr>
      </w:pPr>
      <w:bookmarkStart w:id="121" w:name="_Toc164158905"/>
      <w:r w:rsidRPr="00CF4C93">
        <w:rPr>
          <w:rFonts w:cs="Segoe UI Light"/>
          <w:sz w:val="20"/>
          <w:szCs w:val="20"/>
        </w:rPr>
        <w:t>RESUMEN DE LA EVALUACIÓN TÉCNICA Y ECONÓMICA</w:t>
      </w:r>
      <w:bookmarkEnd w:id="121"/>
    </w:p>
    <w:p w14:paraId="3BE5F994" w14:textId="77777777" w:rsidR="001A0315" w:rsidRPr="00F47454" w:rsidRDefault="001A0315" w:rsidP="001A0315">
      <w:pPr>
        <w:tabs>
          <w:tab w:val="center" w:pos="5833"/>
          <w:tab w:val="right" w:pos="10252"/>
        </w:tabs>
        <w:spacing w:before="0" w:after="0"/>
        <w:ind w:left="0"/>
        <w:jc w:val="center"/>
        <w:rPr>
          <w:rFonts w:cs="Segoe UI Light"/>
          <w:b/>
          <w:iCs/>
          <w:sz w:val="20"/>
          <w:szCs w:val="20"/>
          <w:lang w:val="es-BO"/>
        </w:rPr>
      </w:pPr>
      <w:r w:rsidRPr="00F47454">
        <w:rPr>
          <w:rFonts w:cs="Segoe UI Light"/>
          <w:b/>
          <w:iCs/>
          <w:sz w:val="20"/>
          <w:szCs w:val="20"/>
          <w:lang w:val="es-BO"/>
        </w:rPr>
        <w:t>(Este Formulario es aplicable solo cuando se emplee el Método de Selección y Adjudicación Calidad, Propuesta Técnica y Costo. Caso contrario suprimir este Formulario)</w:t>
      </w:r>
    </w:p>
    <w:p w14:paraId="00A48394" w14:textId="77777777" w:rsidR="001A0315" w:rsidRPr="00F47454" w:rsidRDefault="001A0315" w:rsidP="001A0315">
      <w:pPr>
        <w:tabs>
          <w:tab w:val="left" w:pos="709"/>
        </w:tabs>
        <w:spacing w:before="0" w:after="0"/>
        <w:ind w:left="0"/>
        <w:rPr>
          <w:rFonts w:cs="Segoe UI Light"/>
          <w:iCs/>
          <w:color w:val="000000"/>
          <w:sz w:val="20"/>
          <w:szCs w:val="20"/>
          <w:lang w:val="es-BO"/>
        </w:rPr>
      </w:pPr>
    </w:p>
    <w:p w14:paraId="42586BF4" w14:textId="77777777" w:rsidR="001A0315" w:rsidRPr="00CF4C93" w:rsidRDefault="001A0315" w:rsidP="001A0315">
      <w:pPr>
        <w:tabs>
          <w:tab w:val="left" w:pos="709"/>
        </w:tabs>
        <w:spacing w:before="0" w:after="0"/>
        <w:ind w:left="0"/>
        <w:rPr>
          <w:rFonts w:cs="Segoe UI Light"/>
          <w:color w:val="000000"/>
          <w:sz w:val="20"/>
          <w:szCs w:val="20"/>
          <w:lang w:val="es-BO"/>
        </w:rPr>
      </w:pPr>
      <w:r w:rsidRPr="00CF4C93">
        <w:rPr>
          <w:rFonts w:cs="Segoe UI Light"/>
          <w:color w:val="000000"/>
          <w:sz w:val="20"/>
          <w:szCs w:val="20"/>
          <w:lang w:val="es-BO"/>
        </w:rPr>
        <w:t>Los factores de evaluación deberán determinarse de acuerdo con lo siguiente:</w:t>
      </w:r>
    </w:p>
    <w:p w14:paraId="55324968" w14:textId="77777777" w:rsidR="001A0315" w:rsidRPr="00CF4C93" w:rsidRDefault="001A0315" w:rsidP="001A0315">
      <w:pPr>
        <w:tabs>
          <w:tab w:val="left" w:pos="709"/>
        </w:tabs>
        <w:spacing w:before="0" w:after="0"/>
        <w:ind w:left="0"/>
        <w:rPr>
          <w:rFonts w:cs="Segoe UI Light"/>
          <w:color w:val="00000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A0315" w:rsidRPr="00CF4C93" w14:paraId="50CDE0C5" w14:textId="77777777" w:rsidTr="001A0315">
        <w:trPr>
          <w:jc w:val="center"/>
        </w:trPr>
        <w:tc>
          <w:tcPr>
            <w:tcW w:w="1505" w:type="dxa"/>
            <w:shd w:val="clear" w:color="auto" w:fill="17365D"/>
            <w:vAlign w:val="center"/>
          </w:tcPr>
          <w:p w14:paraId="0536F0F4" w14:textId="77777777" w:rsidR="001A0315" w:rsidRPr="00CF4C93" w:rsidRDefault="001A0315" w:rsidP="001A0315">
            <w:pPr>
              <w:ind w:left="0"/>
              <w:jc w:val="center"/>
              <w:rPr>
                <w:rFonts w:cs="Segoe UI Light"/>
                <w:b/>
                <w:color w:val="FFFFFF"/>
                <w:sz w:val="20"/>
                <w:szCs w:val="20"/>
                <w:lang w:val="es-BO"/>
              </w:rPr>
            </w:pPr>
            <w:r w:rsidRPr="00CF4C93">
              <w:rPr>
                <w:rFonts w:eastAsia="Calibri" w:cs="Segoe UI Light"/>
                <w:b/>
                <w:color w:val="FFFFFF"/>
                <w:sz w:val="20"/>
                <w:szCs w:val="20"/>
                <w:lang w:val="es-BO"/>
              </w:rPr>
              <w:t>ABREVIACIÓN</w:t>
            </w:r>
          </w:p>
        </w:tc>
        <w:tc>
          <w:tcPr>
            <w:tcW w:w="4531" w:type="dxa"/>
            <w:shd w:val="clear" w:color="auto" w:fill="17365D"/>
            <w:vAlign w:val="center"/>
          </w:tcPr>
          <w:p w14:paraId="27C66FC6" w14:textId="77777777" w:rsidR="001A0315" w:rsidRPr="00CF4C93" w:rsidRDefault="001A0315" w:rsidP="001A0315">
            <w:pPr>
              <w:ind w:left="0"/>
              <w:jc w:val="center"/>
              <w:rPr>
                <w:rFonts w:cs="Segoe UI Light"/>
                <w:b/>
                <w:color w:val="FFFFFF"/>
                <w:sz w:val="20"/>
                <w:szCs w:val="20"/>
                <w:lang w:val="es-BO"/>
              </w:rPr>
            </w:pPr>
            <w:r w:rsidRPr="00CF4C93">
              <w:rPr>
                <w:rFonts w:eastAsia="Calibri" w:cs="Segoe UI Light"/>
                <w:b/>
                <w:color w:val="FFFFFF"/>
                <w:sz w:val="20"/>
                <w:szCs w:val="20"/>
                <w:lang w:val="es-BO"/>
              </w:rPr>
              <w:t>DESCRIPCIÓN</w:t>
            </w:r>
          </w:p>
        </w:tc>
        <w:tc>
          <w:tcPr>
            <w:tcW w:w="1991" w:type="dxa"/>
            <w:shd w:val="clear" w:color="auto" w:fill="17365D"/>
            <w:vAlign w:val="center"/>
          </w:tcPr>
          <w:p w14:paraId="02BABC13" w14:textId="77777777" w:rsidR="001A0315" w:rsidRPr="00CF4C93" w:rsidRDefault="001A0315" w:rsidP="001A0315">
            <w:pPr>
              <w:ind w:left="0"/>
              <w:jc w:val="center"/>
              <w:rPr>
                <w:rFonts w:cs="Segoe UI Light"/>
                <w:b/>
                <w:color w:val="FFFFFF"/>
                <w:sz w:val="20"/>
                <w:szCs w:val="20"/>
                <w:lang w:val="es-BO"/>
              </w:rPr>
            </w:pPr>
            <w:r w:rsidRPr="00CF4C93">
              <w:rPr>
                <w:rFonts w:eastAsia="Calibri" w:cs="Segoe UI Light"/>
                <w:b/>
                <w:color w:val="FFFFFF"/>
                <w:sz w:val="20"/>
                <w:szCs w:val="20"/>
                <w:lang w:val="es-BO"/>
              </w:rPr>
              <w:t>PUNTAJE ASIGNADO</w:t>
            </w:r>
          </w:p>
        </w:tc>
      </w:tr>
      <w:tr w:rsidR="001A0315" w:rsidRPr="00CF4C93" w14:paraId="63E032A6" w14:textId="77777777" w:rsidTr="001A0315">
        <w:trPr>
          <w:jc w:val="center"/>
        </w:trPr>
        <w:tc>
          <w:tcPr>
            <w:tcW w:w="1505" w:type="dxa"/>
            <w:vAlign w:val="center"/>
          </w:tcPr>
          <w:p w14:paraId="0534C46F" w14:textId="77777777" w:rsidR="001A0315" w:rsidRPr="00CF4C93" w:rsidRDefault="001A0315" w:rsidP="001A0315">
            <w:pPr>
              <w:tabs>
                <w:tab w:val="left" w:pos="709"/>
              </w:tabs>
              <w:ind w:left="0"/>
              <w:jc w:val="center"/>
              <w:rPr>
                <w:rFonts w:cs="Segoe UI Light"/>
                <w:b/>
                <w:color w:val="000000"/>
                <w:sz w:val="20"/>
                <w:szCs w:val="20"/>
                <w:lang w:val="es-BO"/>
              </w:rPr>
            </w:pPr>
            <m:oMathPara>
              <m:oMath>
                <m:r>
                  <m:rPr>
                    <m:sty m:val="bi"/>
                  </m:rPr>
                  <w:rPr>
                    <w:rFonts w:ascii="Cambria Math" w:eastAsia="Calibri" w:hAnsi="Cambria Math" w:cs="Segoe UI Light"/>
                    <w:color w:val="000000"/>
                    <w:sz w:val="20"/>
                    <w:szCs w:val="20"/>
                    <w:lang w:val="es-BO"/>
                  </w:rPr>
                  <m:t>PE</m:t>
                </m:r>
              </m:oMath>
            </m:oMathPara>
          </w:p>
        </w:tc>
        <w:tc>
          <w:tcPr>
            <w:tcW w:w="4531" w:type="dxa"/>
            <w:vAlign w:val="center"/>
          </w:tcPr>
          <w:p w14:paraId="546078CA" w14:textId="77777777" w:rsidR="001A0315" w:rsidRPr="00CF4C93" w:rsidRDefault="001A0315" w:rsidP="001A0315">
            <w:pPr>
              <w:tabs>
                <w:tab w:val="left" w:pos="709"/>
              </w:tabs>
              <w:ind w:left="0"/>
              <w:jc w:val="center"/>
              <w:rPr>
                <w:rFonts w:eastAsia="Calibri" w:cs="Segoe UI Light"/>
                <w:color w:val="000000"/>
                <w:sz w:val="20"/>
                <w:szCs w:val="20"/>
                <w:lang w:val="es-BO"/>
              </w:rPr>
            </w:pPr>
            <w:r w:rsidRPr="00CF4C93">
              <w:rPr>
                <w:rFonts w:eastAsia="Calibri" w:cs="Segoe UI Light"/>
                <w:color w:val="000000"/>
                <w:sz w:val="20"/>
                <w:szCs w:val="20"/>
                <w:lang w:val="es-BO"/>
              </w:rPr>
              <w:t>Puntaje de la Evaluación de la Propuesta Económica</w:t>
            </w:r>
          </w:p>
        </w:tc>
        <w:tc>
          <w:tcPr>
            <w:tcW w:w="1991" w:type="dxa"/>
            <w:vAlign w:val="center"/>
          </w:tcPr>
          <w:p w14:paraId="1406CC81" w14:textId="77777777" w:rsidR="001A0315" w:rsidRPr="00CF4C93" w:rsidRDefault="001A0315" w:rsidP="001A0315">
            <w:pPr>
              <w:tabs>
                <w:tab w:val="left" w:pos="709"/>
              </w:tabs>
              <w:ind w:left="0"/>
              <w:jc w:val="center"/>
              <w:rPr>
                <w:rFonts w:cs="Segoe UI Light"/>
                <w:color w:val="000000"/>
                <w:sz w:val="20"/>
                <w:szCs w:val="20"/>
                <w:lang w:val="es-BO"/>
              </w:rPr>
            </w:pPr>
            <w:r w:rsidRPr="00CF4C93">
              <w:rPr>
                <w:rFonts w:eastAsia="Calibri" w:cs="Segoe UI Light"/>
                <w:color w:val="000000"/>
                <w:sz w:val="20"/>
                <w:szCs w:val="20"/>
                <w:lang w:val="es-BO"/>
              </w:rPr>
              <w:t>20 puntos</w:t>
            </w:r>
          </w:p>
        </w:tc>
      </w:tr>
      <w:tr w:rsidR="001A0315" w:rsidRPr="00CF4C93" w14:paraId="2951AA34" w14:textId="77777777" w:rsidTr="001A0315">
        <w:trPr>
          <w:jc w:val="center"/>
        </w:trPr>
        <w:tc>
          <w:tcPr>
            <w:tcW w:w="1505" w:type="dxa"/>
            <w:vAlign w:val="center"/>
          </w:tcPr>
          <w:p w14:paraId="2B03F694" w14:textId="77777777" w:rsidR="001A0315" w:rsidRPr="00CF4C93" w:rsidRDefault="001A0315" w:rsidP="001A0315">
            <w:pPr>
              <w:tabs>
                <w:tab w:val="left" w:pos="709"/>
              </w:tabs>
              <w:ind w:left="0"/>
              <w:jc w:val="center"/>
              <w:rPr>
                <w:rFonts w:cs="Segoe UI Light"/>
                <w:b/>
                <w:color w:val="000000"/>
                <w:sz w:val="20"/>
                <w:szCs w:val="20"/>
                <w:lang w:val="es-BO"/>
              </w:rPr>
            </w:pPr>
            <m:oMathPara>
              <m:oMath>
                <m:r>
                  <m:rPr>
                    <m:sty m:val="bi"/>
                  </m:rPr>
                  <w:rPr>
                    <w:rFonts w:ascii="Cambria Math" w:hAnsi="Cambria Math" w:cs="Segoe UI Light"/>
                    <w:color w:val="000000"/>
                    <w:sz w:val="20"/>
                    <w:szCs w:val="20"/>
                    <w:lang w:val="es-BO"/>
                  </w:rPr>
                  <m:t>PT</m:t>
                </m:r>
              </m:oMath>
            </m:oMathPara>
          </w:p>
        </w:tc>
        <w:tc>
          <w:tcPr>
            <w:tcW w:w="4531" w:type="dxa"/>
            <w:vAlign w:val="center"/>
          </w:tcPr>
          <w:p w14:paraId="5217514C" w14:textId="0D480473" w:rsidR="001A0315" w:rsidRPr="00CF4C93" w:rsidRDefault="001A0315" w:rsidP="001A0315">
            <w:pPr>
              <w:tabs>
                <w:tab w:val="left" w:pos="709"/>
              </w:tabs>
              <w:ind w:left="0"/>
              <w:jc w:val="center"/>
              <w:rPr>
                <w:rFonts w:eastAsia="Calibri" w:cs="Segoe UI Light"/>
                <w:color w:val="000000"/>
                <w:sz w:val="20"/>
                <w:szCs w:val="20"/>
                <w:lang w:val="es-BO"/>
              </w:rPr>
            </w:pPr>
            <w:r w:rsidRPr="00CF4C93">
              <w:rPr>
                <w:rFonts w:eastAsia="Calibri" w:cs="Segoe UI Light"/>
                <w:color w:val="000000"/>
                <w:sz w:val="20"/>
                <w:szCs w:val="20"/>
                <w:lang w:val="es-BO"/>
              </w:rPr>
              <w:t xml:space="preserve">Puntaje de la Evaluación de </w:t>
            </w:r>
            <w:r w:rsidR="003E0CE6" w:rsidRPr="00CF4C93">
              <w:rPr>
                <w:rFonts w:eastAsia="Calibri" w:cs="Segoe UI Light"/>
                <w:color w:val="000000"/>
                <w:sz w:val="20"/>
                <w:szCs w:val="20"/>
                <w:lang w:val="es-BO"/>
              </w:rPr>
              <w:t>la Propuesta</w:t>
            </w:r>
            <w:r w:rsidRPr="00CF4C93">
              <w:rPr>
                <w:rFonts w:eastAsia="Calibri" w:cs="Segoe UI Light"/>
                <w:color w:val="000000"/>
                <w:sz w:val="20"/>
                <w:szCs w:val="20"/>
                <w:lang w:val="es-BO"/>
              </w:rPr>
              <w:t xml:space="preserve"> Técnica</w:t>
            </w:r>
          </w:p>
        </w:tc>
        <w:tc>
          <w:tcPr>
            <w:tcW w:w="1991" w:type="dxa"/>
            <w:vAlign w:val="center"/>
          </w:tcPr>
          <w:p w14:paraId="6396C007" w14:textId="77777777" w:rsidR="001A0315" w:rsidRPr="00CF4C93" w:rsidRDefault="001A0315" w:rsidP="001A0315">
            <w:pPr>
              <w:tabs>
                <w:tab w:val="left" w:pos="709"/>
              </w:tabs>
              <w:ind w:left="0"/>
              <w:jc w:val="center"/>
              <w:rPr>
                <w:rFonts w:eastAsia="Calibri" w:cs="Segoe UI Light"/>
                <w:color w:val="000000"/>
                <w:sz w:val="20"/>
                <w:szCs w:val="20"/>
                <w:lang w:val="es-BO"/>
              </w:rPr>
            </w:pPr>
            <w:r w:rsidRPr="00CF4C93">
              <w:rPr>
                <w:rFonts w:eastAsia="Calibri" w:cs="Segoe UI Light"/>
                <w:color w:val="000000"/>
                <w:sz w:val="20"/>
                <w:szCs w:val="20"/>
                <w:lang w:val="es-BO"/>
              </w:rPr>
              <w:t>80 puntos</w:t>
            </w:r>
          </w:p>
        </w:tc>
      </w:tr>
      <w:tr w:rsidR="001A0315" w:rsidRPr="00CF4C93" w14:paraId="35397A87" w14:textId="77777777" w:rsidTr="001A0315">
        <w:trPr>
          <w:jc w:val="center"/>
        </w:trPr>
        <w:tc>
          <w:tcPr>
            <w:tcW w:w="1505" w:type="dxa"/>
            <w:shd w:val="clear" w:color="auto" w:fill="17365D"/>
            <w:vAlign w:val="center"/>
          </w:tcPr>
          <w:p w14:paraId="3CFB68AE" w14:textId="77777777" w:rsidR="001A0315" w:rsidRPr="00CF4C93" w:rsidRDefault="001A0315" w:rsidP="001A0315">
            <w:pPr>
              <w:tabs>
                <w:tab w:val="left" w:pos="709"/>
              </w:tabs>
              <w:ind w:left="0"/>
              <w:jc w:val="center"/>
              <w:rPr>
                <w:rFonts w:eastAsia="Calibri" w:cs="Segoe UI Light"/>
                <w:b/>
                <w:color w:val="FFFFFF"/>
                <w:sz w:val="20"/>
                <w:szCs w:val="20"/>
                <w:lang w:val="es-BO"/>
              </w:rPr>
            </w:pPr>
            <m:oMathPara>
              <m:oMath>
                <m:r>
                  <m:rPr>
                    <m:sty m:val="bi"/>
                  </m:rPr>
                  <w:rPr>
                    <w:rFonts w:ascii="Cambria Math" w:eastAsia="Calibri" w:hAnsi="Cambria Math" w:cs="Segoe UI Light"/>
                    <w:color w:val="FFFFFF"/>
                    <w:sz w:val="20"/>
                    <w:szCs w:val="20"/>
                    <w:lang w:val="es-BO"/>
                  </w:rPr>
                  <m:t>PTP</m:t>
                </m:r>
              </m:oMath>
            </m:oMathPara>
          </w:p>
        </w:tc>
        <w:tc>
          <w:tcPr>
            <w:tcW w:w="4531" w:type="dxa"/>
            <w:shd w:val="clear" w:color="auto" w:fill="17365D"/>
            <w:vAlign w:val="center"/>
          </w:tcPr>
          <w:p w14:paraId="13EBA23F" w14:textId="77777777" w:rsidR="001A0315" w:rsidRPr="00CF4C93" w:rsidRDefault="001A0315" w:rsidP="001A0315">
            <w:pPr>
              <w:tabs>
                <w:tab w:val="left" w:pos="709"/>
              </w:tabs>
              <w:ind w:left="0"/>
              <w:jc w:val="center"/>
              <w:rPr>
                <w:rFonts w:eastAsia="Calibri" w:cs="Segoe UI Light"/>
                <w:b/>
                <w:color w:val="FFFFFF"/>
                <w:sz w:val="20"/>
                <w:szCs w:val="20"/>
                <w:lang w:val="es-BO"/>
              </w:rPr>
            </w:pPr>
            <w:r w:rsidRPr="00CF4C93">
              <w:rPr>
                <w:rFonts w:eastAsia="Calibri" w:cs="Segoe UI Light"/>
                <w:b/>
                <w:color w:val="FFFFFF"/>
                <w:sz w:val="20"/>
                <w:szCs w:val="20"/>
                <w:lang w:val="es-BO"/>
              </w:rPr>
              <w:t>PUNTAJE TOTAL DE LA PROPUESTA EVALUADA</w:t>
            </w:r>
          </w:p>
        </w:tc>
        <w:tc>
          <w:tcPr>
            <w:tcW w:w="1991" w:type="dxa"/>
            <w:shd w:val="clear" w:color="auto" w:fill="17365D"/>
            <w:vAlign w:val="center"/>
          </w:tcPr>
          <w:p w14:paraId="51BC05DB" w14:textId="77777777" w:rsidR="001A0315" w:rsidRPr="00CF4C93" w:rsidRDefault="001A0315" w:rsidP="001A0315">
            <w:pPr>
              <w:tabs>
                <w:tab w:val="left" w:pos="709"/>
              </w:tabs>
              <w:ind w:left="0"/>
              <w:jc w:val="center"/>
              <w:rPr>
                <w:rFonts w:eastAsia="Calibri" w:cs="Segoe UI Light"/>
                <w:b/>
                <w:color w:val="FFFFFF"/>
                <w:sz w:val="20"/>
                <w:szCs w:val="20"/>
                <w:lang w:val="es-BO"/>
              </w:rPr>
            </w:pPr>
            <w:r w:rsidRPr="00CF4C93">
              <w:rPr>
                <w:rFonts w:eastAsia="Calibri" w:cs="Segoe UI Light"/>
                <w:b/>
                <w:color w:val="FFFFFF"/>
                <w:sz w:val="20"/>
                <w:szCs w:val="20"/>
                <w:lang w:val="es-BO"/>
              </w:rPr>
              <w:t>100 puntos</w:t>
            </w:r>
          </w:p>
        </w:tc>
      </w:tr>
    </w:tbl>
    <w:p w14:paraId="791E49F5" w14:textId="77777777" w:rsidR="001A0315" w:rsidRPr="00CF4C93" w:rsidRDefault="001A0315" w:rsidP="001A0315">
      <w:pPr>
        <w:tabs>
          <w:tab w:val="left" w:pos="709"/>
        </w:tabs>
        <w:spacing w:before="0" w:after="0"/>
        <w:ind w:left="720"/>
        <w:rPr>
          <w:rFonts w:cs="Segoe UI Light"/>
          <w:color w:val="000000"/>
          <w:sz w:val="20"/>
          <w:szCs w:val="20"/>
          <w:lang w:val="es-BO" w:eastAsia="en-US"/>
        </w:rPr>
      </w:pPr>
    </w:p>
    <w:p w14:paraId="1A082FB2" w14:textId="77777777" w:rsidR="001A0315" w:rsidRPr="00CF4C93" w:rsidRDefault="001A0315" w:rsidP="001A0315">
      <w:pPr>
        <w:tabs>
          <w:tab w:val="left" w:pos="709"/>
        </w:tabs>
        <w:spacing w:before="0" w:after="0"/>
        <w:ind w:left="720"/>
        <w:rPr>
          <w:rFonts w:cs="Segoe UI Light"/>
          <w:color w:val="000000"/>
          <w:sz w:val="20"/>
          <w:szCs w:val="20"/>
          <w:lang w:val="es-BO" w:eastAsia="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8"/>
        <w:gridCol w:w="1632"/>
        <w:gridCol w:w="1574"/>
        <w:gridCol w:w="1568"/>
        <w:gridCol w:w="1572"/>
      </w:tblGrid>
      <w:tr w:rsidR="001A0315" w:rsidRPr="00CF4C93" w14:paraId="3C467EC6" w14:textId="77777777" w:rsidTr="001A0315">
        <w:trPr>
          <w:trHeight w:val="255"/>
        </w:trPr>
        <w:tc>
          <w:tcPr>
            <w:tcW w:w="1597" w:type="pct"/>
            <w:vMerge w:val="restart"/>
            <w:tcBorders>
              <w:top w:val="single" w:sz="4" w:space="0" w:color="auto"/>
            </w:tcBorders>
            <w:shd w:val="clear" w:color="auto" w:fill="17365D"/>
            <w:vAlign w:val="center"/>
          </w:tcPr>
          <w:p w14:paraId="471A8486" w14:textId="77777777" w:rsidR="001A0315" w:rsidRPr="00CF4C93" w:rsidRDefault="001A0315" w:rsidP="001A0315">
            <w:pPr>
              <w:tabs>
                <w:tab w:val="left" w:pos="142"/>
              </w:tabs>
              <w:ind w:left="142"/>
              <w:jc w:val="center"/>
              <w:rPr>
                <w:rFonts w:cs="Segoe UI Light"/>
                <w:b/>
                <w:color w:val="FFFFFF"/>
                <w:sz w:val="20"/>
                <w:szCs w:val="20"/>
                <w:lang w:val="es-BO" w:eastAsia="en-US"/>
              </w:rPr>
            </w:pPr>
            <w:r w:rsidRPr="00CF4C93">
              <w:rPr>
                <w:rFonts w:cs="Segoe UI Light"/>
                <w:b/>
                <w:color w:val="FFFFFF"/>
                <w:sz w:val="20"/>
                <w:szCs w:val="20"/>
                <w:lang w:val="es-BO" w:eastAsia="en-US"/>
              </w:rPr>
              <w:t>RESUMEN DE EVALUACIÓN</w:t>
            </w:r>
          </w:p>
        </w:tc>
        <w:tc>
          <w:tcPr>
            <w:tcW w:w="3403" w:type="pct"/>
            <w:gridSpan w:val="4"/>
            <w:tcBorders>
              <w:top w:val="single" w:sz="4" w:space="0" w:color="auto"/>
              <w:bottom w:val="single" w:sz="4" w:space="0" w:color="auto"/>
            </w:tcBorders>
            <w:shd w:val="clear" w:color="auto" w:fill="17365D"/>
            <w:vAlign w:val="center"/>
          </w:tcPr>
          <w:p w14:paraId="5F5ADFBF"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PROPONENTES</w:t>
            </w:r>
          </w:p>
        </w:tc>
      </w:tr>
      <w:tr w:rsidR="001A0315" w:rsidRPr="00CF4C93" w14:paraId="71D41F5C" w14:textId="77777777" w:rsidTr="001A0315">
        <w:trPr>
          <w:trHeight w:val="255"/>
        </w:trPr>
        <w:tc>
          <w:tcPr>
            <w:tcW w:w="1597" w:type="pct"/>
            <w:vMerge/>
            <w:tcBorders>
              <w:bottom w:val="single" w:sz="4" w:space="0" w:color="auto"/>
            </w:tcBorders>
            <w:shd w:val="clear" w:color="auto" w:fill="17365D"/>
            <w:vAlign w:val="center"/>
          </w:tcPr>
          <w:p w14:paraId="777A4A58" w14:textId="77777777" w:rsidR="001A0315" w:rsidRPr="00CF4C93" w:rsidRDefault="001A0315" w:rsidP="001A0315">
            <w:pPr>
              <w:tabs>
                <w:tab w:val="left" w:pos="709"/>
              </w:tabs>
              <w:ind w:left="360"/>
              <w:rPr>
                <w:rFonts w:cs="Segoe UI Light"/>
                <w:b/>
                <w:sz w:val="20"/>
                <w:szCs w:val="20"/>
                <w:lang w:val="es-BO" w:eastAsia="en-US"/>
              </w:rPr>
            </w:pPr>
          </w:p>
        </w:tc>
        <w:tc>
          <w:tcPr>
            <w:tcW w:w="875" w:type="pct"/>
            <w:tcBorders>
              <w:top w:val="single" w:sz="4" w:space="0" w:color="auto"/>
              <w:bottom w:val="single" w:sz="4" w:space="0" w:color="auto"/>
            </w:tcBorders>
            <w:shd w:val="clear" w:color="auto" w:fill="17365D"/>
            <w:vAlign w:val="center"/>
          </w:tcPr>
          <w:p w14:paraId="2982F8B2"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 A</w:t>
            </w:r>
          </w:p>
        </w:tc>
        <w:tc>
          <w:tcPr>
            <w:tcW w:w="844" w:type="pct"/>
            <w:tcBorders>
              <w:top w:val="single" w:sz="4" w:space="0" w:color="auto"/>
              <w:bottom w:val="single" w:sz="4" w:space="0" w:color="auto"/>
            </w:tcBorders>
            <w:shd w:val="clear" w:color="auto" w:fill="17365D"/>
            <w:vAlign w:val="center"/>
          </w:tcPr>
          <w:p w14:paraId="208B9FB4"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 B</w:t>
            </w:r>
          </w:p>
        </w:tc>
        <w:tc>
          <w:tcPr>
            <w:tcW w:w="841" w:type="pct"/>
            <w:tcBorders>
              <w:top w:val="single" w:sz="4" w:space="0" w:color="auto"/>
              <w:bottom w:val="single" w:sz="4" w:space="0" w:color="auto"/>
            </w:tcBorders>
            <w:shd w:val="clear" w:color="auto" w:fill="17365D"/>
            <w:vAlign w:val="center"/>
          </w:tcPr>
          <w:p w14:paraId="277A8A78"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w:t>
            </w:r>
          </w:p>
        </w:tc>
        <w:tc>
          <w:tcPr>
            <w:tcW w:w="843" w:type="pct"/>
            <w:tcBorders>
              <w:top w:val="single" w:sz="4" w:space="0" w:color="auto"/>
              <w:bottom w:val="single" w:sz="4" w:space="0" w:color="auto"/>
            </w:tcBorders>
            <w:shd w:val="clear" w:color="auto" w:fill="17365D"/>
            <w:vAlign w:val="center"/>
          </w:tcPr>
          <w:p w14:paraId="231EDB69"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 n</w:t>
            </w:r>
          </w:p>
        </w:tc>
      </w:tr>
      <w:tr w:rsidR="001A0315" w:rsidRPr="00CF4C93" w14:paraId="295C40D8" w14:textId="77777777" w:rsidTr="001A0315">
        <w:trPr>
          <w:trHeight w:val="255"/>
        </w:trPr>
        <w:tc>
          <w:tcPr>
            <w:tcW w:w="1597" w:type="pct"/>
            <w:tcBorders>
              <w:top w:val="single" w:sz="4" w:space="0" w:color="auto"/>
              <w:bottom w:val="single" w:sz="4" w:space="0" w:color="auto"/>
            </w:tcBorders>
            <w:shd w:val="clear" w:color="auto" w:fill="auto"/>
            <w:vAlign w:val="center"/>
          </w:tcPr>
          <w:p w14:paraId="71C412EA" w14:textId="77777777" w:rsidR="001A0315" w:rsidRPr="00CF4C93" w:rsidRDefault="001A0315" w:rsidP="000F246C">
            <w:pPr>
              <w:ind w:left="142"/>
              <w:rPr>
                <w:rFonts w:cs="Segoe UI Light"/>
                <w:sz w:val="20"/>
                <w:szCs w:val="20"/>
                <w:lang w:val="es-BO" w:eastAsia="en-US"/>
              </w:rPr>
            </w:pPr>
            <w:r w:rsidRPr="00CF4C93">
              <w:rPr>
                <w:rFonts w:cs="Segoe UI Light"/>
                <w:sz w:val="20"/>
                <w:szCs w:val="20"/>
                <w:lang w:val="es-BO" w:eastAsia="en-US"/>
              </w:rPr>
              <w:t xml:space="preserve">Puntaje de la Evaluación de la Propuesta Económica (de acuerdo con lo establecido en el Sub Numeral </w:t>
            </w:r>
            <w:r w:rsidR="000F246C" w:rsidRPr="00CF4C93">
              <w:rPr>
                <w:rFonts w:cs="Segoe UI Light"/>
                <w:sz w:val="20"/>
                <w:szCs w:val="20"/>
                <w:lang w:val="es-BO" w:eastAsia="en-US"/>
              </w:rPr>
              <w:t>26</w:t>
            </w:r>
            <w:r w:rsidRPr="00CF4C93">
              <w:rPr>
                <w:rFonts w:cs="Segoe UI Light"/>
                <w:sz w:val="20"/>
                <w:szCs w:val="20"/>
                <w:lang w:val="es-BO" w:eastAsia="en-US"/>
              </w:rPr>
              <w:t xml:space="preserve">.1.4.) </w:t>
            </w:r>
          </w:p>
        </w:tc>
        <w:tc>
          <w:tcPr>
            <w:tcW w:w="875" w:type="pct"/>
            <w:tcBorders>
              <w:top w:val="single" w:sz="4" w:space="0" w:color="auto"/>
              <w:bottom w:val="single" w:sz="4" w:space="0" w:color="auto"/>
            </w:tcBorders>
            <w:shd w:val="clear" w:color="auto" w:fill="auto"/>
            <w:vAlign w:val="center"/>
          </w:tcPr>
          <w:p w14:paraId="0A169D03" w14:textId="77777777" w:rsidR="001A0315" w:rsidRPr="00CF4C93" w:rsidRDefault="001A0315" w:rsidP="001A0315">
            <w:pPr>
              <w:ind w:left="0"/>
              <w:jc w:val="center"/>
              <w:rPr>
                <w:rFonts w:cs="Segoe UI Light"/>
                <w:b/>
                <w:sz w:val="20"/>
                <w:szCs w:val="20"/>
                <w:lang w:val="es-BO"/>
              </w:rPr>
            </w:pPr>
          </w:p>
        </w:tc>
        <w:tc>
          <w:tcPr>
            <w:tcW w:w="844" w:type="pct"/>
            <w:tcBorders>
              <w:top w:val="single" w:sz="4" w:space="0" w:color="auto"/>
              <w:bottom w:val="single" w:sz="4" w:space="0" w:color="auto"/>
            </w:tcBorders>
            <w:shd w:val="clear" w:color="auto" w:fill="auto"/>
            <w:vAlign w:val="center"/>
          </w:tcPr>
          <w:p w14:paraId="20923543" w14:textId="77777777" w:rsidR="001A0315" w:rsidRPr="00CF4C93" w:rsidRDefault="001A0315" w:rsidP="001A0315">
            <w:pPr>
              <w:ind w:left="0"/>
              <w:jc w:val="center"/>
              <w:rPr>
                <w:rFonts w:cs="Segoe UI Light"/>
                <w:b/>
                <w:sz w:val="20"/>
                <w:szCs w:val="20"/>
                <w:lang w:val="es-BO"/>
              </w:rPr>
            </w:pPr>
          </w:p>
        </w:tc>
        <w:tc>
          <w:tcPr>
            <w:tcW w:w="841" w:type="pct"/>
            <w:tcBorders>
              <w:top w:val="single" w:sz="4" w:space="0" w:color="auto"/>
              <w:bottom w:val="single" w:sz="4" w:space="0" w:color="auto"/>
            </w:tcBorders>
            <w:shd w:val="clear" w:color="auto" w:fill="auto"/>
            <w:vAlign w:val="center"/>
          </w:tcPr>
          <w:p w14:paraId="24121585" w14:textId="77777777" w:rsidR="001A0315" w:rsidRPr="00CF4C93" w:rsidRDefault="001A0315" w:rsidP="001A0315">
            <w:pPr>
              <w:ind w:left="0"/>
              <w:jc w:val="center"/>
              <w:rPr>
                <w:rFonts w:cs="Segoe UI Light"/>
                <w:b/>
                <w:sz w:val="20"/>
                <w:szCs w:val="20"/>
                <w:lang w:val="es-BO"/>
              </w:rPr>
            </w:pPr>
          </w:p>
        </w:tc>
        <w:tc>
          <w:tcPr>
            <w:tcW w:w="843" w:type="pct"/>
            <w:tcBorders>
              <w:top w:val="single" w:sz="4" w:space="0" w:color="auto"/>
              <w:bottom w:val="single" w:sz="4" w:space="0" w:color="auto"/>
            </w:tcBorders>
            <w:shd w:val="clear" w:color="auto" w:fill="auto"/>
            <w:vAlign w:val="center"/>
          </w:tcPr>
          <w:p w14:paraId="64D06269" w14:textId="77777777" w:rsidR="001A0315" w:rsidRPr="00CF4C93" w:rsidRDefault="001A0315" w:rsidP="001A0315">
            <w:pPr>
              <w:ind w:left="0"/>
              <w:jc w:val="center"/>
              <w:rPr>
                <w:rFonts w:cs="Segoe UI Light"/>
                <w:b/>
                <w:sz w:val="20"/>
                <w:szCs w:val="20"/>
                <w:lang w:val="es-BO"/>
              </w:rPr>
            </w:pPr>
          </w:p>
        </w:tc>
      </w:tr>
      <w:tr w:rsidR="001A0315" w:rsidRPr="00CF4C93" w14:paraId="07F95AB0" w14:textId="77777777" w:rsidTr="001A0315">
        <w:trPr>
          <w:trHeight w:val="255"/>
        </w:trPr>
        <w:tc>
          <w:tcPr>
            <w:tcW w:w="1597" w:type="pct"/>
            <w:tcBorders>
              <w:top w:val="single" w:sz="4" w:space="0" w:color="auto"/>
              <w:bottom w:val="single" w:sz="4" w:space="0" w:color="auto"/>
            </w:tcBorders>
            <w:shd w:val="clear" w:color="auto" w:fill="auto"/>
            <w:vAlign w:val="center"/>
          </w:tcPr>
          <w:p w14:paraId="53306B1F" w14:textId="7BD85BCE" w:rsidR="001A0315" w:rsidRPr="00CF4C93" w:rsidRDefault="001A0315" w:rsidP="001A0315">
            <w:pPr>
              <w:ind w:left="142"/>
              <w:rPr>
                <w:rFonts w:cs="Segoe UI Light"/>
                <w:sz w:val="20"/>
                <w:szCs w:val="20"/>
                <w:lang w:val="es-BO" w:eastAsia="en-US"/>
              </w:rPr>
            </w:pPr>
            <w:r w:rsidRPr="00CF4C93">
              <w:rPr>
                <w:rFonts w:eastAsia="Calibri" w:cs="Segoe UI Light"/>
                <w:color w:val="000000"/>
                <w:sz w:val="20"/>
                <w:szCs w:val="20"/>
                <w:lang w:val="es-BO" w:eastAsia="en-US"/>
              </w:rPr>
              <w:t xml:space="preserve">Puntaje de la Evaluación de </w:t>
            </w:r>
            <w:r w:rsidR="003E0CE6" w:rsidRPr="00CF4C93">
              <w:rPr>
                <w:rFonts w:eastAsia="Calibri" w:cs="Segoe UI Light"/>
                <w:color w:val="000000"/>
                <w:sz w:val="20"/>
                <w:szCs w:val="20"/>
                <w:lang w:val="es-BO" w:eastAsia="en-US"/>
              </w:rPr>
              <w:t>la Propuesta</w:t>
            </w:r>
            <w:r w:rsidRPr="00CF4C93">
              <w:rPr>
                <w:rFonts w:eastAsia="Calibri" w:cs="Segoe UI Light"/>
                <w:color w:val="000000"/>
                <w:sz w:val="20"/>
                <w:szCs w:val="20"/>
                <w:lang w:val="es-BO" w:eastAsia="en-US"/>
              </w:rPr>
              <w:t xml:space="preserve"> Técnica, del Formulario V-4.  </w:t>
            </w:r>
          </w:p>
        </w:tc>
        <w:tc>
          <w:tcPr>
            <w:tcW w:w="875" w:type="pct"/>
            <w:tcBorders>
              <w:top w:val="single" w:sz="4" w:space="0" w:color="auto"/>
              <w:bottom w:val="single" w:sz="4" w:space="0" w:color="auto"/>
            </w:tcBorders>
            <w:shd w:val="clear" w:color="auto" w:fill="auto"/>
            <w:vAlign w:val="center"/>
          </w:tcPr>
          <w:p w14:paraId="038A5723" w14:textId="77777777" w:rsidR="001A0315" w:rsidRPr="00CF4C93" w:rsidRDefault="001A0315" w:rsidP="001A0315">
            <w:pPr>
              <w:ind w:left="0"/>
              <w:jc w:val="center"/>
              <w:rPr>
                <w:rFonts w:cs="Segoe UI Light"/>
                <w:b/>
                <w:sz w:val="20"/>
                <w:szCs w:val="20"/>
                <w:lang w:val="es-BO"/>
              </w:rPr>
            </w:pPr>
          </w:p>
        </w:tc>
        <w:tc>
          <w:tcPr>
            <w:tcW w:w="844" w:type="pct"/>
            <w:tcBorders>
              <w:top w:val="single" w:sz="4" w:space="0" w:color="auto"/>
              <w:bottom w:val="single" w:sz="4" w:space="0" w:color="auto"/>
            </w:tcBorders>
            <w:shd w:val="clear" w:color="auto" w:fill="auto"/>
            <w:vAlign w:val="center"/>
          </w:tcPr>
          <w:p w14:paraId="6D3D8924" w14:textId="77777777" w:rsidR="001A0315" w:rsidRPr="00CF4C93" w:rsidRDefault="001A0315" w:rsidP="001A0315">
            <w:pPr>
              <w:ind w:left="0"/>
              <w:jc w:val="center"/>
              <w:rPr>
                <w:rFonts w:cs="Segoe UI Light"/>
                <w:b/>
                <w:sz w:val="20"/>
                <w:szCs w:val="20"/>
                <w:lang w:val="es-BO"/>
              </w:rPr>
            </w:pPr>
          </w:p>
        </w:tc>
        <w:tc>
          <w:tcPr>
            <w:tcW w:w="841" w:type="pct"/>
            <w:tcBorders>
              <w:top w:val="single" w:sz="4" w:space="0" w:color="auto"/>
              <w:bottom w:val="single" w:sz="4" w:space="0" w:color="auto"/>
            </w:tcBorders>
            <w:shd w:val="clear" w:color="auto" w:fill="auto"/>
            <w:vAlign w:val="center"/>
          </w:tcPr>
          <w:p w14:paraId="6CC32974" w14:textId="77777777" w:rsidR="001A0315" w:rsidRPr="00CF4C93" w:rsidRDefault="001A0315" w:rsidP="001A0315">
            <w:pPr>
              <w:ind w:left="0"/>
              <w:jc w:val="center"/>
              <w:rPr>
                <w:rFonts w:cs="Segoe UI Light"/>
                <w:b/>
                <w:sz w:val="20"/>
                <w:szCs w:val="20"/>
                <w:lang w:val="es-BO"/>
              </w:rPr>
            </w:pPr>
          </w:p>
        </w:tc>
        <w:tc>
          <w:tcPr>
            <w:tcW w:w="843" w:type="pct"/>
            <w:tcBorders>
              <w:top w:val="single" w:sz="4" w:space="0" w:color="auto"/>
              <w:bottom w:val="single" w:sz="4" w:space="0" w:color="auto"/>
            </w:tcBorders>
            <w:shd w:val="clear" w:color="auto" w:fill="auto"/>
            <w:vAlign w:val="center"/>
          </w:tcPr>
          <w:p w14:paraId="161A3F41" w14:textId="77777777" w:rsidR="001A0315" w:rsidRPr="00CF4C93" w:rsidRDefault="001A0315" w:rsidP="001A0315">
            <w:pPr>
              <w:ind w:left="0"/>
              <w:jc w:val="center"/>
              <w:rPr>
                <w:rFonts w:cs="Segoe UI Light"/>
                <w:b/>
                <w:sz w:val="20"/>
                <w:szCs w:val="20"/>
                <w:lang w:val="es-BO"/>
              </w:rPr>
            </w:pPr>
          </w:p>
        </w:tc>
      </w:tr>
      <w:tr w:rsidR="001A0315" w:rsidRPr="00CF4C93" w14:paraId="5A93FC3C" w14:textId="77777777" w:rsidTr="001A0315">
        <w:trPr>
          <w:trHeight w:val="255"/>
        </w:trPr>
        <w:tc>
          <w:tcPr>
            <w:tcW w:w="1597" w:type="pct"/>
            <w:tcBorders>
              <w:top w:val="single" w:sz="4" w:space="0" w:color="auto"/>
              <w:bottom w:val="single" w:sz="4" w:space="0" w:color="auto"/>
            </w:tcBorders>
            <w:shd w:val="clear" w:color="auto" w:fill="17365D"/>
            <w:vAlign w:val="center"/>
          </w:tcPr>
          <w:p w14:paraId="0418BCA7" w14:textId="77777777" w:rsidR="001A0315" w:rsidRPr="00CF4C93" w:rsidRDefault="001A0315" w:rsidP="001A0315">
            <w:pPr>
              <w:ind w:left="360"/>
              <w:rPr>
                <w:rFonts w:cs="Segoe UI Light"/>
                <w:b/>
                <w:sz w:val="20"/>
                <w:szCs w:val="20"/>
                <w:lang w:val="es-BO" w:eastAsia="en-US"/>
              </w:rPr>
            </w:pPr>
            <w:r w:rsidRPr="00CF4C93">
              <w:rPr>
                <w:rFonts w:cs="Segoe UI Light"/>
                <w:b/>
                <w:sz w:val="20"/>
                <w:szCs w:val="20"/>
                <w:lang w:val="es-BO" w:eastAsia="en-US"/>
              </w:rPr>
              <w:t xml:space="preserve">PUNTAJE TOTAL  </w:t>
            </w:r>
          </w:p>
        </w:tc>
        <w:tc>
          <w:tcPr>
            <w:tcW w:w="875" w:type="pct"/>
            <w:tcBorders>
              <w:top w:val="single" w:sz="4" w:space="0" w:color="auto"/>
              <w:bottom w:val="single" w:sz="4" w:space="0" w:color="auto"/>
            </w:tcBorders>
            <w:shd w:val="clear" w:color="auto" w:fill="17365D"/>
            <w:vAlign w:val="center"/>
          </w:tcPr>
          <w:p w14:paraId="4409F450" w14:textId="77777777" w:rsidR="001A0315" w:rsidRPr="00CF4C93" w:rsidRDefault="001A0315" w:rsidP="001A0315">
            <w:pPr>
              <w:ind w:left="0"/>
              <w:jc w:val="center"/>
              <w:rPr>
                <w:rFonts w:cs="Segoe UI Light"/>
                <w:b/>
                <w:sz w:val="20"/>
                <w:szCs w:val="20"/>
                <w:lang w:val="es-BO"/>
              </w:rPr>
            </w:pPr>
          </w:p>
        </w:tc>
        <w:tc>
          <w:tcPr>
            <w:tcW w:w="844" w:type="pct"/>
            <w:tcBorders>
              <w:top w:val="single" w:sz="4" w:space="0" w:color="auto"/>
              <w:bottom w:val="single" w:sz="4" w:space="0" w:color="auto"/>
            </w:tcBorders>
            <w:shd w:val="clear" w:color="auto" w:fill="17365D"/>
            <w:vAlign w:val="center"/>
          </w:tcPr>
          <w:p w14:paraId="4CEE69E4" w14:textId="77777777" w:rsidR="001A0315" w:rsidRPr="00CF4C93" w:rsidRDefault="001A0315" w:rsidP="001A0315">
            <w:pPr>
              <w:ind w:left="0"/>
              <w:jc w:val="center"/>
              <w:rPr>
                <w:rFonts w:cs="Segoe UI Light"/>
                <w:b/>
                <w:sz w:val="20"/>
                <w:szCs w:val="20"/>
                <w:lang w:val="es-BO"/>
              </w:rPr>
            </w:pPr>
          </w:p>
        </w:tc>
        <w:tc>
          <w:tcPr>
            <w:tcW w:w="841" w:type="pct"/>
            <w:tcBorders>
              <w:top w:val="single" w:sz="4" w:space="0" w:color="auto"/>
              <w:bottom w:val="single" w:sz="4" w:space="0" w:color="auto"/>
            </w:tcBorders>
            <w:shd w:val="clear" w:color="auto" w:fill="17365D"/>
            <w:vAlign w:val="center"/>
          </w:tcPr>
          <w:p w14:paraId="71613EF2" w14:textId="77777777" w:rsidR="001A0315" w:rsidRPr="00CF4C93" w:rsidRDefault="001A0315" w:rsidP="001A0315">
            <w:pPr>
              <w:ind w:left="0"/>
              <w:jc w:val="center"/>
              <w:rPr>
                <w:rFonts w:cs="Segoe UI Light"/>
                <w:b/>
                <w:sz w:val="20"/>
                <w:szCs w:val="20"/>
                <w:lang w:val="es-BO"/>
              </w:rPr>
            </w:pPr>
          </w:p>
        </w:tc>
        <w:tc>
          <w:tcPr>
            <w:tcW w:w="843" w:type="pct"/>
            <w:tcBorders>
              <w:top w:val="single" w:sz="4" w:space="0" w:color="auto"/>
              <w:bottom w:val="single" w:sz="4" w:space="0" w:color="auto"/>
            </w:tcBorders>
            <w:shd w:val="clear" w:color="auto" w:fill="17365D"/>
            <w:vAlign w:val="center"/>
          </w:tcPr>
          <w:p w14:paraId="3AB8B211" w14:textId="77777777" w:rsidR="001A0315" w:rsidRPr="00CF4C93" w:rsidRDefault="001A0315" w:rsidP="001A0315">
            <w:pPr>
              <w:ind w:left="0"/>
              <w:jc w:val="center"/>
              <w:rPr>
                <w:rFonts w:cs="Segoe UI Light"/>
                <w:b/>
                <w:sz w:val="20"/>
                <w:szCs w:val="20"/>
                <w:lang w:val="es-BO"/>
              </w:rPr>
            </w:pPr>
          </w:p>
        </w:tc>
      </w:tr>
    </w:tbl>
    <w:p w14:paraId="7A405D44" w14:textId="77777777" w:rsidR="00EF2EBD" w:rsidRPr="00CF4C93" w:rsidRDefault="00EF2EBD" w:rsidP="001A0315">
      <w:pPr>
        <w:spacing w:before="0" w:after="0"/>
        <w:ind w:left="0"/>
        <w:jc w:val="center"/>
        <w:rPr>
          <w:rFonts w:cs="Segoe UI Light"/>
          <w:b/>
          <w:sz w:val="20"/>
          <w:szCs w:val="20"/>
        </w:rPr>
      </w:pPr>
    </w:p>
    <w:p w14:paraId="1246E0E2" w14:textId="77777777" w:rsidR="00EF2EBD" w:rsidRPr="00CF4C93" w:rsidRDefault="00E51A81" w:rsidP="00E6067F">
      <w:pPr>
        <w:spacing w:before="0" w:after="0"/>
        <w:ind w:left="0"/>
        <w:rPr>
          <w:rFonts w:cs="Segoe UI Light"/>
          <w:b/>
          <w:sz w:val="20"/>
          <w:szCs w:val="20"/>
        </w:rPr>
      </w:pPr>
      <w:r w:rsidRPr="00CF4C93">
        <w:rPr>
          <w:rFonts w:cs="Segoe UI Light"/>
          <w:noProof/>
          <w:sz w:val="20"/>
          <w:szCs w:val="20"/>
        </w:rPr>
        <mc:AlternateContent>
          <mc:Choice Requires="wps">
            <w:drawing>
              <wp:anchor distT="0" distB="0" distL="114300" distR="114300" simplePos="0" relativeHeight="251660288" behindDoc="0" locked="0" layoutInCell="1" allowOverlap="1" wp14:anchorId="2A1A6AEC" wp14:editId="5284AB7C">
                <wp:simplePos x="0" y="0"/>
                <wp:positionH relativeFrom="column">
                  <wp:posOffset>1283235</wp:posOffset>
                </wp:positionH>
                <wp:positionV relativeFrom="paragraph">
                  <wp:posOffset>5179896</wp:posOffset>
                </wp:positionV>
                <wp:extent cx="4943475" cy="1058778"/>
                <wp:effectExtent l="76200" t="38100" r="104775" b="12255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058778"/>
                        </a:xfrm>
                        <a:prstGeom prst="roundRect">
                          <a:avLst>
                            <a:gd name="adj" fmla="val 16667"/>
                          </a:avLst>
                        </a:prstGeom>
                        <a:solidFill>
                          <a:schemeClr val="tx2"/>
                        </a:solidFill>
                        <a:ln>
                          <a:headEnd/>
                          <a:tailEnd/>
                        </a:ln>
                      </wps:spPr>
                      <wps:style>
                        <a:lnRef idx="0">
                          <a:schemeClr val="accent6"/>
                        </a:lnRef>
                        <a:fillRef idx="3">
                          <a:schemeClr val="accent6"/>
                        </a:fillRef>
                        <a:effectRef idx="3">
                          <a:schemeClr val="accent6"/>
                        </a:effectRef>
                        <a:fontRef idx="minor">
                          <a:schemeClr val="lt1"/>
                        </a:fontRef>
                      </wps:style>
                      <wps:txbx>
                        <w:txbxContent>
                          <w:p w14:paraId="108E47F4" w14:textId="77777777" w:rsidR="009B28B0" w:rsidRPr="00E51A81" w:rsidRDefault="009B28B0" w:rsidP="00EF2EBD">
                            <w:pPr>
                              <w:autoSpaceDE w:val="0"/>
                              <w:autoSpaceDN w:val="0"/>
                              <w:adjustRightInd w:val="0"/>
                              <w:jc w:val="center"/>
                              <w:rPr>
                                <w:rFonts w:ascii="Tahoma" w:hAnsi="Tahoma" w:cs="Tahoma"/>
                                <w:b/>
                                <w:color w:val="FFFFFF" w:themeColor="background1"/>
                                <w:sz w:val="56"/>
                                <w:szCs w:val="56"/>
                                <w:lang w:val="es-MX"/>
                              </w:rPr>
                            </w:pPr>
                            <w:r w:rsidRPr="00E51A81">
                              <w:rPr>
                                <w:rFonts w:ascii="Tahoma" w:hAnsi="Tahoma" w:cs="Tahoma"/>
                                <w:b/>
                                <w:color w:val="FFFFFF" w:themeColor="background1"/>
                                <w:sz w:val="56"/>
                                <w:szCs w:val="56"/>
                                <w:lang w:val="es-MX"/>
                              </w:rPr>
                              <w:t>PLANOS</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A6AEC" id="AutoShape 7" o:spid="_x0000_s1026" style="position:absolute;left:0;text-align:left;margin-left:101.05pt;margin-top:407.85pt;width:389.25pt;height:8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" fillcolor="#1f497d [3215]" stroked="f">
                <v:shadow on="t" color="black" opacity="22937f" origin=",.5" offset="0,.63889mm"/>
                <v:textbox inset="2.23519mm,1.1176mm,2.23519mm,1.1176mm">
                  <w:txbxContent>
                    <w:p w14:paraId="108E47F4" w14:textId="77777777" w:rsidR="009B28B0" w:rsidRPr="00E51A81" w:rsidRDefault="009B28B0" w:rsidP="00EF2EBD">
                      <w:pPr>
                        <w:autoSpaceDE w:val="0"/>
                        <w:autoSpaceDN w:val="0"/>
                        <w:adjustRightInd w:val="0"/>
                        <w:jc w:val="center"/>
                        <w:rPr>
                          <w:rFonts w:ascii="Tahoma" w:hAnsi="Tahoma" w:cs="Tahoma"/>
                          <w:b/>
                          <w:color w:val="FFFFFF" w:themeColor="background1"/>
                          <w:sz w:val="56"/>
                          <w:szCs w:val="56"/>
                          <w:lang w:val="es-MX"/>
                        </w:rPr>
                      </w:pPr>
                      <w:r w:rsidRPr="00E51A81">
                        <w:rPr>
                          <w:rFonts w:ascii="Tahoma" w:hAnsi="Tahoma" w:cs="Tahoma"/>
                          <w:b/>
                          <w:color w:val="FFFFFF" w:themeColor="background1"/>
                          <w:sz w:val="56"/>
                          <w:szCs w:val="56"/>
                          <w:lang w:val="es-MX"/>
                        </w:rPr>
                        <w:t>PLANOS</w:t>
                      </w:r>
                    </w:p>
                  </w:txbxContent>
                </v:textbox>
              </v:roundrect>
            </w:pict>
          </mc:Fallback>
        </mc:AlternateContent>
      </w:r>
    </w:p>
    <w:sectPr w:rsidR="00EF2EBD" w:rsidRPr="00CF4C93" w:rsidSect="001902FF">
      <w:headerReference w:type="default" r:id="rId16"/>
      <w:footerReference w:type="default" r:id="rId17"/>
      <w:pgSz w:w="12240" w:h="15840" w:code="1"/>
      <w:pgMar w:top="947" w:right="1610" w:bottom="851"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43EC2" w14:textId="77777777" w:rsidR="001902FF" w:rsidRDefault="001902FF">
      <w:r>
        <w:separator/>
      </w:r>
    </w:p>
  </w:endnote>
  <w:endnote w:type="continuationSeparator" w:id="0">
    <w:p w14:paraId="0142D988" w14:textId="77777777" w:rsidR="001902FF" w:rsidRDefault="00190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ndara">
    <w:panose1 w:val="020E0502030303020204"/>
    <w:charset w:val="00"/>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29CE9" w14:textId="77777777" w:rsidR="009B28B0" w:rsidRDefault="009B28B0" w:rsidP="00DB4C0B">
    <w:pPr>
      <w:ind w:right="260"/>
    </w:pPr>
    <w:r>
      <w:rPr>
        <w:noProof/>
        <w:color w:val="1F497D" w:themeColor="text2"/>
        <w:sz w:val="26"/>
        <w:szCs w:val="26"/>
      </w:rPr>
      <mc:AlternateContent>
        <mc:Choice Requires="wps">
          <w:drawing>
            <wp:anchor distT="0" distB="0" distL="114300" distR="114300" simplePos="0" relativeHeight="251657216" behindDoc="0" locked="0" layoutInCell="1" allowOverlap="1" wp14:anchorId="44BE81C9" wp14:editId="5B85C406">
              <wp:simplePos x="0" y="0"/>
              <wp:positionH relativeFrom="page">
                <wp:posOffset>7060598</wp:posOffset>
              </wp:positionH>
              <mc:AlternateContent>
                <mc:Choice Requires="wp14">
                  <wp:positionV relativeFrom="page">
                    <wp14:pctPosVOffset>93000</wp14:pctPosVOffset>
                  </wp:positionV>
                </mc:Choice>
                <mc:Fallback>
                  <wp:positionV relativeFrom="page">
                    <wp:posOffset>9354185</wp:posOffset>
                  </wp:positionV>
                </mc:Fallback>
              </mc:AlternateContent>
              <wp:extent cx="950294" cy="385010"/>
              <wp:effectExtent l="0" t="0" r="2540" b="0"/>
              <wp:wrapNone/>
              <wp:docPr id="49" name="Cuadro de texto 49"/>
              <wp:cNvGraphicFramePr/>
              <a:graphic xmlns:a="http://schemas.openxmlformats.org/drawingml/2006/main">
                <a:graphicData uri="http://schemas.microsoft.com/office/word/2010/wordprocessingShape">
                  <wps:wsp>
                    <wps:cNvSpPr txBox="1"/>
                    <wps:spPr>
                      <a:xfrm>
                        <a:off x="0" y="0"/>
                        <a:ext cx="950294" cy="385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FEE80" w14:textId="77777777" w:rsidR="009B28B0" w:rsidRPr="002C3027" w:rsidRDefault="009B28B0" w:rsidP="00DB4C0B">
                          <w:pPr>
                            <w:tabs>
                              <w:tab w:val="left" w:pos="426"/>
                            </w:tabs>
                            <w:spacing w:after="0"/>
                            <w:ind w:left="0" w:right="485"/>
                            <w:rPr>
                              <w:color w:val="0F243E" w:themeColor="text2" w:themeShade="80"/>
                              <w:sz w:val="20"/>
                              <w:szCs w:val="20"/>
                            </w:rPr>
                          </w:pPr>
                          <w:r w:rsidRPr="002C3027">
                            <w:rPr>
                              <w:color w:val="0F243E" w:themeColor="text2" w:themeShade="80"/>
                              <w:sz w:val="20"/>
                              <w:szCs w:val="20"/>
                            </w:rPr>
                            <w:fldChar w:fldCharType="begin"/>
                          </w:r>
                          <w:r w:rsidRPr="002C3027">
                            <w:rPr>
                              <w:color w:val="0F243E" w:themeColor="text2" w:themeShade="80"/>
                              <w:sz w:val="20"/>
                              <w:szCs w:val="20"/>
                            </w:rPr>
                            <w:instrText>PAGE  \* Arabic  \* MERGEFORMAT</w:instrText>
                          </w:r>
                          <w:r w:rsidRPr="002C3027">
                            <w:rPr>
                              <w:color w:val="0F243E" w:themeColor="text2" w:themeShade="80"/>
                              <w:sz w:val="20"/>
                              <w:szCs w:val="20"/>
                            </w:rPr>
                            <w:fldChar w:fldCharType="separate"/>
                          </w:r>
                          <w:r w:rsidRPr="002C3027">
                            <w:rPr>
                              <w:noProof/>
                              <w:color w:val="0F243E" w:themeColor="text2" w:themeShade="80"/>
                              <w:sz w:val="20"/>
                              <w:szCs w:val="20"/>
                            </w:rPr>
                            <w:t>38</w:t>
                          </w:r>
                          <w:r w:rsidRPr="002C3027">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BE81C9" id="_x0000_t202" coordsize="21600,21600" o:spt="202" path="m,l,21600r21600,l21600,xe">
              <v:stroke joinstyle="miter"/>
              <v:path gradientshapeok="t" o:connecttype="rect"/>
            </v:shapetype>
            <v:shape id="Cuadro de texto 49" o:spid="_x0000_s1027" type="#_x0000_t202" style="position:absolute;left:0;text-align:left;margin-left:555.95pt;margin-top:0;width:74.85pt;height:30.3pt;z-index:251657216;visibility:visible;mso-wrap-style:square;mso-width-percent:0;mso-height-percent:0;mso-top-percent:930;mso-wrap-distance-left:9pt;mso-wrap-distance-top:0;mso-wrap-distance-right:9pt;mso-wrap-distance-bottom:0;mso-position-horizontal:absolute;mso-position-horizontal-relative:page;mso-position-vertical-relative:page;mso-width-percent:0;mso-height-percent: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" fillcolor="white [3201]" stroked="f" strokeweight=".5pt">
              <v:textbox inset="0,,0">
                <w:txbxContent>
                  <w:p w14:paraId="09EFEE80" w14:textId="77777777" w:rsidR="009B28B0" w:rsidRPr="002C3027" w:rsidRDefault="009B28B0" w:rsidP="00DB4C0B">
                    <w:pPr>
                      <w:tabs>
                        <w:tab w:val="left" w:pos="426"/>
                      </w:tabs>
                      <w:spacing w:after="0"/>
                      <w:ind w:left="0" w:right="485"/>
                      <w:rPr>
                        <w:color w:val="0F243E" w:themeColor="text2" w:themeShade="80"/>
                        <w:sz w:val="20"/>
                        <w:szCs w:val="20"/>
                      </w:rPr>
                    </w:pPr>
                    <w:r w:rsidRPr="002C3027">
                      <w:rPr>
                        <w:color w:val="0F243E" w:themeColor="text2" w:themeShade="80"/>
                        <w:sz w:val="20"/>
                        <w:szCs w:val="20"/>
                      </w:rPr>
                      <w:fldChar w:fldCharType="begin"/>
                    </w:r>
                    <w:r w:rsidRPr="002C3027">
                      <w:rPr>
                        <w:color w:val="0F243E" w:themeColor="text2" w:themeShade="80"/>
                        <w:sz w:val="20"/>
                        <w:szCs w:val="20"/>
                      </w:rPr>
                      <w:instrText>PAGE  \* Arabic  \* MERGEFORMAT</w:instrText>
                    </w:r>
                    <w:r w:rsidRPr="002C3027">
                      <w:rPr>
                        <w:color w:val="0F243E" w:themeColor="text2" w:themeShade="80"/>
                        <w:sz w:val="20"/>
                        <w:szCs w:val="20"/>
                      </w:rPr>
                      <w:fldChar w:fldCharType="separate"/>
                    </w:r>
                    <w:r w:rsidRPr="002C3027">
                      <w:rPr>
                        <w:noProof/>
                        <w:color w:val="0F243E" w:themeColor="text2" w:themeShade="80"/>
                        <w:sz w:val="20"/>
                        <w:szCs w:val="20"/>
                      </w:rPr>
                      <w:t>38</w:t>
                    </w:r>
                    <w:r w:rsidRPr="002C3027">
                      <w:rPr>
                        <w:color w:val="0F243E" w:themeColor="text2" w:themeShade="80"/>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DC36A" w14:textId="77777777" w:rsidR="009B28B0" w:rsidRPr="00A0435D" w:rsidRDefault="009B28B0" w:rsidP="00A043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5AFAC" w14:textId="77777777" w:rsidR="001902FF" w:rsidRDefault="001902FF">
      <w:r>
        <w:separator/>
      </w:r>
    </w:p>
  </w:footnote>
  <w:footnote w:type="continuationSeparator" w:id="0">
    <w:p w14:paraId="2614A9DC" w14:textId="77777777" w:rsidR="001902FF" w:rsidRDefault="00190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93FA" w14:textId="38AB1C02" w:rsidR="009B28B0" w:rsidRPr="009000A4" w:rsidRDefault="009B28B0" w:rsidP="00E72506">
    <w:pPr>
      <w:pBdr>
        <w:bottom w:val="single" w:sz="12" w:space="1" w:color="auto"/>
      </w:pBdr>
      <w:tabs>
        <w:tab w:val="center" w:pos="4419"/>
        <w:tab w:val="right" w:pos="8838"/>
      </w:tabs>
      <w:spacing w:before="0" w:after="0"/>
      <w:ind w:left="0"/>
      <w:jc w:val="left"/>
      <w:rPr>
        <w:rFonts w:ascii="Verdana" w:hAnsi="Verdana" w:cs="Times New Roman"/>
        <w:i/>
        <w:sz w:val="14"/>
        <w:szCs w:val="14"/>
      </w:rPr>
    </w:pPr>
    <w:r w:rsidRPr="009000A4">
      <w:rPr>
        <w:rFonts w:ascii="Verdana" w:hAnsi="Verdana" w:cs="Times New Roman"/>
        <w:i/>
        <w:sz w:val="14"/>
        <w:szCs w:val="14"/>
      </w:rPr>
      <w:t>Documento Base de Contratación</w:t>
    </w:r>
    <w:r w:rsidR="009000A4" w:rsidRPr="009000A4">
      <w:rPr>
        <w:rFonts w:ascii="Verdana" w:hAnsi="Verdana"/>
        <w:sz w:val="14"/>
        <w:szCs w:val="14"/>
      </w:rPr>
      <w:t xml:space="preserve"> CONSTRUCCION </w:t>
    </w:r>
    <w:r w:rsidR="000A6DC5">
      <w:rPr>
        <w:rFonts w:ascii="Verdana" w:hAnsi="Verdana"/>
        <w:sz w:val="14"/>
        <w:szCs w:val="14"/>
      </w:rPr>
      <w:t>PAVIMENTO RIGIDO – RAMPA BLANCA NORTE</w:t>
    </w:r>
    <w:r w:rsidR="009000A4">
      <w:rPr>
        <w:rFonts w:ascii="Verdana" w:hAnsi="Verdana"/>
        <w:sz w:val="14"/>
        <w:szCs w:val="1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6FCB0" w14:textId="77777777" w:rsidR="009B28B0" w:rsidRPr="001A0315" w:rsidRDefault="009B28B0" w:rsidP="001A03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0D054" w14:textId="77777777" w:rsidR="009B28B0" w:rsidRDefault="009B28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D6C4D09A"/>
    <w:styleLink w:val="Estilo41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3F7C1D"/>
    <w:multiLevelType w:val="hybridMultilevel"/>
    <w:tmpl w:val="F404F492"/>
    <w:lvl w:ilvl="0" w:tplc="43BAC906">
      <w:start w:val="1"/>
      <w:numFmt w:val="lowerLetter"/>
      <w:pStyle w:val="SUB-10"/>
      <w:lvlText w:val="%1)"/>
      <w:lvlJc w:val="left"/>
      <w:pPr>
        <w:ind w:left="2136" w:hanging="360"/>
      </w:pPr>
    </w:lvl>
    <w:lvl w:ilvl="1" w:tplc="85ACA362" w:tentative="1">
      <w:start w:val="1"/>
      <w:numFmt w:val="lowerLetter"/>
      <w:lvlText w:val="%2."/>
      <w:lvlJc w:val="left"/>
      <w:pPr>
        <w:ind w:left="2856" w:hanging="360"/>
      </w:pPr>
    </w:lvl>
    <w:lvl w:ilvl="2" w:tplc="68365B6C" w:tentative="1">
      <w:start w:val="1"/>
      <w:numFmt w:val="lowerRoman"/>
      <w:lvlText w:val="%3."/>
      <w:lvlJc w:val="right"/>
      <w:pPr>
        <w:ind w:left="3576" w:hanging="180"/>
      </w:pPr>
    </w:lvl>
    <w:lvl w:ilvl="3" w:tplc="D8109394" w:tentative="1">
      <w:start w:val="1"/>
      <w:numFmt w:val="decimal"/>
      <w:lvlText w:val="%4."/>
      <w:lvlJc w:val="left"/>
      <w:pPr>
        <w:ind w:left="4296" w:hanging="360"/>
      </w:pPr>
    </w:lvl>
    <w:lvl w:ilvl="4" w:tplc="23EA241A" w:tentative="1">
      <w:start w:val="1"/>
      <w:numFmt w:val="lowerLetter"/>
      <w:lvlText w:val="%5."/>
      <w:lvlJc w:val="left"/>
      <w:pPr>
        <w:ind w:left="5016" w:hanging="360"/>
      </w:pPr>
    </w:lvl>
    <w:lvl w:ilvl="5" w:tplc="4B706B72" w:tentative="1">
      <w:start w:val="1"/>
      <w:numFmt w:val="lowerRoman"/>
      <w:lvlText w:val="%6."/>
      <w:lvlJc w:val="right"/>
      <w:pPr>
        <w:ind w:left="5736" w:hanging="180"/>
      </w:pPr>
    </w:lvl>
    <w:lvl w:ilvl="6" w:tplc="79B809DA" w:tentative="1">
      <w:start w:val="1"/>
      <w:numFmt w:val="decimal"/>
      <w:lvlText w:val="%7."/>
      <w:lvlJc w:val="left"/>
      <w:pPr>
        <w:ind w:left="6456" w:hanging="360"/>
      </w:pPr>
    </w:lvl>
    <w:lvl w:ilvl="7" w:tplc="60F64B82" w:tentative="1">
      <w:start w:val="1"/>
      <w:numFmt w:val="lowerLetter"/>
      <w:lvlText w:val="%8."/>
      <w:lvlJc w:val="left"/>
      <w:pPr>
        <w:ind w:left="7176" w:hanging="360"/>
      </w:pPr>
    </w:lvl>
    <w:lvl w:ilvl="8" w:tplc="341C5D4A" w:tentative="1">
      <w:start w:val="1"/>
      <w:numFmt w:val="lowerRoman"/>
      <w:lvlText w:val="%9."/>
      <w:lvlJc w:val="right"/>
      <w:pPr>
        <w:ind w:left="7896" w:hanging="180"/>
      </w:pPr>
    </w:lvl>
  </w:abstractNum>
  <w:abstractNum w:abstractNumId="8" w15:restartNumberingAfterBreak="0">
    <w:nsid w:val="016E7B7C"/>
    <w:multiLevelType w:val="multilevel"/>
    <w:tmpl w:val="003A2A66"/>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5"/>
      <w:numFmt w:val="upperLetter"/>
      <w:lvlText w:val="%3."/>
      <w:lvlJc w:val="left"/>
      <w:pPr>
        <w:tabs>
          <w:tab w:val="num" w:pos="2760"/>
        </w:tabs>
        <w:ind w:left="2760" w:hanging="7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lvl>
    <w:lvl w:ilvl="6">
      <w:start w:val="1"/>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decimal"/>
      <w:lvlText w:val="%9"/>
      <w:lvlJc w:val="left"/>
      <w:pPr>
        <w:tabs>
          <w:tab w:val="num" w:pos="6660"/>
        </w:tabs>
        <w:ind w:left="6660" w:hanging="360"/>
      </w:pPr>
      <w:rPr>
        <w:rFonts w:hint="default"/>
      </w:rPr>
    </w:lvl>
  </w:abstractNum>
  <w:abstractNum w:abstractNumId="9" w15:restartNumberingAfterBreak="0">
    <w:nsid w:val="02ED653E"/>
    <w:multiLevelType w:val="hybridMultilevel"/>
    <w:tmpl w:val="22323C2E"/>
    <w:lvl w:ilvl="0" w:tplc="0C0A0017">
      <w:start w:val="1"/>
      <w:numFmt w:val="lowerLetter"/>
      <w:lvlText w:val="%1)"/>
      <w:lvlJc w:val="left"/>
      <w:pPr>
        <w:tabs>
          <w:tab w:val="num" w:pos="1920"/>
        </w:tabs>
        <w:ind w:left="1920" w:hanging="360"/>
      </w:pPr>
      <w:rPr>
        <w:rFonts w:hint="default"/>
      </w:rPr>
    </w:lvl>
    <w:lvl w:ilvl="1" w:tplc="0C0A0019">
      <w:start w:val="1"/>
      <w:numFmt w:val="lowerLetter"/>
      <w:lvlText w:val="%2)"/>
      <w:lvlJc w:val="left"/>
      <w:pPr>
        <w:tabs>
          <w:tab w:val="num" w:pos="2610"/>
        </w:tabs>
        <w:ind w:left="2610" w:hanging="690"/>
      </w:pPr>
      <w:rPr>
        <w:rFonts w:hint="default"/>
      </w:rPr>
    </w:lvl>
    <w:lvl w:ilvl="2" w:tplc="0C0A001B" w:tentative="1">
      <w:start w:val="1"/>
      <w:numFmt w:val="lowerRoman"/>
      <w:lvlText w:val="%3."/>
      <w:lvlJc w:val="right"/>
      <w:pPr>
        <w:tabs>
          <w:tab w:val="num" w:pos="3000"/>
        </w:tabs>
        <w:ind w:left="3000" w:hanging="180"/>
      </w:pPr>
    </w:lvl>
    <w:lvl w:ilvl="3" w:tplc="0C0A000F" w:tentative="1">
      <w:start w:val="1"/>
      <w:numFmt w:val="decimal"/>
      <w:lvlText w:val="%4."/>
      <w:lvlJc w:val="left"/>
      <w:pPr>
        <w:tabs>
          <w:tab w:val="num" w:pos="3720"/>
        </w:tabs>
        <w:ind w:left="3720" w:hanging="360"/>
      </w:pPr>
    </w:lvl>
    <w:lvl w:ilvl="4" w:tplc="0C0A0019" w:tentative="1">
      <w:start w:val="1"/>
      <w:numFmt w:val="lowerLetter"/>
      <w:lvlText w:val="%5."/>
      <w:lvlJc w:val="left"/>
      <w:pPr>
        <w:tabs>
          <w:tab w:val="num" w:pos="4440"/>
        </w:tabs>
        <w:ind w:left="4440" w:hanging="360"/>
      </w:pPr>
    </w:lvl>
    <w:lvl w:ilvl="5" w:tplc="0C0A001B" w:tentative="1">
      <w:start w:val="1"/>
      <w:numFmt w:val="lowerRoman"/>
      <w:lvlText w:val="%6."/>
      <w:lvlJc w:val="right"/>
      <w:pPr>
        <w:tabs>
          <w:tab w:val="num" w:pos="5160"/>
        </w:tabs>
        <w:ind w:left="5160" w:hanging="180"/>
      </w:pPr>
    </w:lvl>
    <w:lvl w:ilvl="6" w:tplc="0C0A000F" w:tentative="1">
      <w:start w:val="1"/>
      <w:numFmt w:val="decimal"/>
      <w:lvlText w:val="%7."/>
      <w:lvlJc w:val="left"/>
      <w:pPr>
        <w:tabs>
          <w:tab w:val="num" w:pos="5880"/>
        </w:tabs>
        <w:ind w:left="5880" w:hanging="360"/>
      </w:pPr>
    </w:lvl>
    <w:lvl w:ilvl="7" w:tplc="0C0A0019" w:tentative="1">
      <w:start w:val="1"/>
      <w:numFmt w:val="lowerLetter"/>
      <w:lvlText w:val="%8."/>
      <w:lvlJc w:val="left"/>
      <w:pPr>
        <w:tabs>
          <w:tab w:val="num" w:pos="6600"/>
        </w:tabs>
        <w:ind w:left="6600" w:hanging="360"/>
      </w:pPr>
    </w:lvl>
    <w:lvl w:ilvl="8" w:tplc="0C0A001B" w:tentative="1">
      <w:start w:val="1"/>
      <w:numFmt w:val="lowerRoman"/>
      <w:lvlText w:val="%9."/>
      <w:lvlJc w:val="right"/>
      <w:pPr>
        <w:tabs>
          <w:tab w:val="num" w:pos="7320"/>
        </w:tabs>
        <w:ind w:left="7320" w:hanging="180"/>
      </w:pPr>
    </w:lvl>
  </w:abstractNum>
  <w:abstractNum w:abstractNumId="10" w15:restartNumberingAfterBreak="0">
    <w:nsid w:val="05AC476A"/>
    <w:multiLevelType w:val="hybridMultilevel"/>
    <w:tmpl w:val="832EEC50"/>
    <w:lvl w:ilvl="0" w:tplc="20A83EBE">
      <w:start w:val="1"/>
      <w:numFmt w:val="decimal"/>
      <w:pStyle w:val="Prrafodelista2"/>
      <w:lvlText w:val="%1."/>
      <w:lvlJc w:val="left"/>
      <w:pPr>
        <w:ind w:left="1457" w:hanging="360"/>
      </w:pPr>
      <w:rPr>
        <w:rFonts w:hint="default"/>
      </w:r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11" w15:restartNumberingAfterBreak="0">
    <w:nsid w:val="05FA01DF"/>
    <w:multiLevelType w:val="multilevel"/>
    <w:tmpl w:val="571C54C6"/>
    <w:styleLink w:val="Estilo1"/>
    <w:lvl w:ilvl="0">
      <w:start w:val="17"/>
      <w:numFmt w:val="decimal"/>
      <w:lvlText w:val="%1"/>
      <w:lvlJc w:val="left"/>
      <w:pPr>
        <w:ind w:left="465" w:hanging="465"/>
      </w:pPr>
      <w:rPr>
        <w:rFonts w:hint="default"/>
      </w:rPr>
    </w:lvl>
    <w:lvl w:ilvl="1">
      <w:start w:val="1"/>
      <w:numFmt w:val="decimal"/>
      <w:lvlText w:val="%1.%2"/>
      <w:lvlJc w:val="left"/>
      <w:pPr>
        <w:ind w:left="2040" w:hanging="720"/>
      </w:pPr>
      <w:rPr>
        <w:rFonts w:ascii="Verdana" w:hAnsi="Verdana" w:cs="Verdana" w:hint="default"/>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abstractNum w:abstractNumId="12" w15:restartNumberingAfterBreak="0">
    <w:nsid w:val="09ED7953"/>
    <w:multiLevelType w:val="hybridMultilevel"/>
    <w:tmpl w:val="59384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A17331E"/>
    <w:multiLevelType w:val="hybridMultilevel"/>
    <w:tmpl w:val="18802F0C"/>
    <w:lvl w:ilvl="0" w:tplc="FFFFFFFF">
      <w:start w:val="1"/>
      <w:numFmt w:val="lowerLetter"/>
      <w:lvlText w:val="%1)"/>
      <w:lvlJc w:val="left"/>
      <w:pPr>
        <w:tabs>
          <w:tab w:val="num" w:pos="1413"/>
        </w:tabs>
        <w:ind w:left="1413" w:hanging="70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8B393B"/>
    <w:multiLevelType w:val="hybridMultilevel"/>
    <w:tmpl w:val="8548818E"/>
    <w:styleLink w:val="Estilo311"/>
    <w:lvl w:ilvl="0" w:tplc="DB32A5D2">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16E5FCA"/>
    <w:multiLevelType w:val="hybridMultilevel"/>
    <w:tmpl w:val="05027322"/>
    <w:lvl w:ilvl="0" w:tplc="FE34AA9E">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1871BD1"/>
    <w:multiLevelType w:val="hybridMultilevel"/>
    <w:tmpl w:val="B67889C6"/>
    <w:lvl w:ilvl="0" w:tplc="FB86D2C2">
      <w:start w:val="1"/>
      <w:numFmt w:val="lowerLetter"/>
      <w:lvlText w:val="%1)"/>
      <w:lvlJc w:val="left"/>
      <w:pPr>
        <w:tabs>
          <w:tab w:val="num" w:pos="1080"/>
        </w:tabs>
        <w:ind w:left="1080" w:hanging="360"/>
      </w:pPr>
      <w:rPr>
        <w:rFonts w:hint="default"/>
      </w:rPr>
    </w:lvl>
    <w:lvl w:ilvl="1" w:tplc="13888FDE" w:tentative="1">
      <w:start w:val="1"/>
      <w:numFmt w:val="lowerLetter"/>
      <w:lvlText w:val="%2."/>
      <w:lvlJc w:val="left"/>
      <w:pPr>
        <w:tabs>
          <w:tab w:val="num" w:pos="1440"/>
        </w:tabs>
        <w:ind w:left="1440" w:hanging="360"/>
      </w:pPr>
    </w:lvl>
    <w:lvl w:ilvl="2" w:tplc="B622DB86" w:tentative="1">
      <w:start w:val="1"/>
      <w:numFmt w:val="lowerRoman"/>
      <w:lvlText w:val="%3."/>
      <w:lvlJc w:val="right"/>
      <w:pPr>
        <w:tabs>
          <w:tab w:val="num" w:pos="2160"/>
        </w:tabs>
        <w:ind w:left="2160" w:hanging="180"/>
      </w:pPr>
    </w:lvl>
    <w:lvl w:ilvl="3" w:tplc="4E349B88" w:tentative="1">
      <w:start w:val="1"/>
      <w:numFmt w:val="decimal"/>
      <w:lvlText w:val="%4."/>
      <w:lvlJc w:val="left"/>
      <w:pPr>
        <w:tabs>
          <w:tab w:val="num" w:pos="2880"/>
        </w:tabs>
        <w:ind w:left="2880" w:hanging="360"/>
      </w:pPr>
    </w:lvl>
    <w:lvl w:ilvl="4" w:tplc="230AC0AC" w:tentative="1">
      <w:start w:val="1"/>
      <w:numFmt w:val="lowerLetter"/>
      <w:lvlText w:val="%5."/>
      <w:lvlJc w:val="left"/>
      <w:pPr>
        <w:tabs>
          <w:tab w:val="num" w:pos="3600"/>
        </w:tabs>
        <w:ind w:left="3600" w:hanging="360"/>
      </w:pPr>
    </w:lvl>
    <w:lvl w:ilvl="5" w:tplc="23389B1E" w:tentative="1">
      <w:start w:val="1"/>
      <w:numFmt w:val="lowerRoman"/>
      <w:lvlText w:val="%6."/>
      <w:lvlJc w:val="right"/>
      <w:pPr>
        <w:tabs>
          <w:tab w:val="num" w:pos="4320"/>
        </w:tabs>
        <w:ind w:left="4320" w:hanging="180"/>
      </w:pPr>
    </w:lvl>
    <w:lvl w:ilvl="6" w:tplc="4B5A0E54" w:tentative="1">
      <w:start w:val="1"/>
      <w:numFmt w:val="decimal"/>
      <w:lvlText w:val="%7."/>
      <w:lvlJc w:val="left"/>
      <w:pPr>
        <w:tabs>
          <w:tab w:val="num" w:pos="5040"/>
        </w:tabs>
        <w:ind w:left="5040" w:hanging="360"/>
      </w:pPr>
    </w:lvl>
    <w:lvl w:ilvl="7" w:tplc="0F2C6968" w:tentative="1">
      <w:start w:val="1"/>
      <w:numFmt w:val="lowerLetter"/>
      <w:lvlText w:val="%8."/>
      <w:lvlJc w:val="left"/>
      <w:pPr>
        <w:tabs>
          <w:tab w:val="num" w:pos="5760"/>
        </w:tabs>
        <w:ind w:left="5760" w:hanging="360"/>
      </w:pPr>
    </w:lvl>
    <w:lvl w:ilvl="8" w:tplc="4F34E442" w:tentative="1">
      <w:start w:val="1"/>
      <w:numFmt w:val="lowerRoman"/>
      <w:lvlText w:val="%9."/>
      <w:lvlJc w:val="right"/>
      <w:pPr>
        <w:tabs>
          <w:tab w:val="num" w:pos="6480"/>
        </w:tabs>
        <w:ind w:left="6480" w:hanging="180"/>
      </w:pPr>
    </w:lvl>
  </w:abstractNum>
  <w:abstractNum w:abstractNumId="17" w15:restartNumberingAfterBreak="0">
    <w:nsid w:val="121D111F"/>
    <w:multiLevelType w:val="hybridMultilevel"/>
    <w:tmpl w:val="B504D178"/>
    <w:lvl w:ilvl="0" w:tplc="A44CAAD8">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15:restartNumberingAfterBreak="0">
    <w:nsid w:val="124B7F79"/>
    <w:multiLevelType w:val="hybridMultilevel"/>
    <w:tmpl w:val="4D4241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574E96"/>
    <w:multiLevelType w:val="hybridMultilevel"/>
    <w:tmpl w:val="00EA74E6"/>
    <w:lvl w:ilvl="0" w:tplc="D818A268">
      <w:start w:val="1"/>
      <w:numFmt w:val="lowerLetter"/>
      <w:lvlText w:val="%1.)"/>
      <w:lvlJc w:val="left"/>
      <w:pPr>
        <w:ind w:left="2136" w:hanging="99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1F2E05"/>
    <w:multiLevelType w:val="hybridMultilevel"/>
    <w:tmpl w:val="57C212A6"/>
    <w:styleLink w:val="ArtculoSeccin1"/>
    <w:lvl w:ilvl="0" w:tplc="75C8D8E0">
      <w:start w:val="1"/>
      <w:numFmt w:val="lowerLetter"/>
      <w:lvlText w:val="%1)"/>
      <w:lvlJc w:val="left"/>
      <w:pPr>
        <w:tabs>
          <w:tab w:val="num" w:pos="1418"/>
        </w:tabs>
        <w:ind w:left="1418" w:hanging="426"/>
      </w:pPr>
      <w:rPr>
        <w:rFonts w:ascii="Arial" w:hAnsi="Arial" w:hint="default"/>
        <w:b w:val="0"/>
        <w:i w:val="0"/>
        <w:sz w:val="18"/>
      </w:rPr>
    </w:lvl>
    <w:lvl w:ilvl="1" w:tplc="9872C2A8" w:tentative="1">
      <w:start w:val="1"/>
      <w:numFmt w:val="lowerLetter"/>
      <w:lvlText w:val="%2."/>
      <w:lvlJc w:val="left"/>
      <w:pPr>
        <w:tabs>
          <w:tab w:val="num" w:pos="1440"/>
        </w:tabs>
        <w:ind w:left="1440" w:hanging="360"/>
      </w:pPr>
    </w:lvl>
    <w:lvl w:ilvl="2" w:tplc="1B20F518" w:tentative="1">
      <w:start w:val="1"/>
      <w:numFmt w:val="lowerRoman"/>
      <w:lvlText w:val="%3."/>
      <w:lvlJc w:val="right"/>
      <w:pPr>
        <w:tabs>
          <w:tab w:val="num" w:pos="2160"/>
        </w:tabs>
        <w:ind w:left="2160" w:hanging="180"/>
      </w:pPr>
    </w:lvl>
    <w:lvl w:ilvl="3" w:tplc="3AFA1A86" w:tentative="1">
      <w:start w:val="1"/>
      <w:numFmt w:val="decimal"/>
      <w:lvlText w:val="%4."/>
      <w:lvlJc w:val="left"/>
      <w:pPr>
        <w:tabs>
          <w:tab w:val="num" w:pos="2880"/>
        </w:tabs>
        <w:ind w:left="2880" w:hanging="360"/>
      </w:pPr>
    </w:lvl>
    <w:lvl w:ilvl="4" w:tplc="03D2FC98" w:tentative="1">
      <w:start w:val="1"/>
      <w:numFmt w:val="lowerLetter"/>
      <w:lvlText w:val="%5."/>
      <w:lvlJc w:val="left"/>
      <w:pPr>
        <w:tabs>
          <w:tab w:val="num" w:pos="3600"/>
        </w:tabs>
        <w:ind w:left="3600" w:hanging="360"/>
      </w:pPr>
    </w:lvl>
    <w:lvl w:ilvl="5" w:tplc="FDF68ADA" w:tentative="1">
      <w:start w:val="1"/>
      <w:numFmt w:val="lowerRoman"/>
      <w:lvlText w:val="%6."/>
      <w:lvlJc w:val="right"/>
      <w:pPr>
        <w:tabs>
          <w:tab w:val="num" w:pos="4320"/>
        </w:tabs>
        <w:ind w:left="4320" w:hanging="180"/>
      </w:pPr>
    </w:lvl>
    <w:lvl w:ilvl="6" w:tplc="3DFA24D2" w:tentative="1">
      <w:start w:val="1"/>
      <w:numFmt w:val="decimal"/>
      <w:lvlText w:val="%7."/>
      <w:lvlJc w:val="left"/>
      <w:pPr>
        <w:tabs>
          <w:tab w:val="num" w:pos="5040"/>
        </w:tabs>
        <w:ind w:left="5040" w:hanging="360"/>
      </w:pPr>
    </w:lvl>
    <w:lvl w:ilvl="7" w:tplc="E0164174" w:tentative="1">
      <w:start w:val="1"/>
      <w:numFmt w:val="lowerLetter"/>
      <w:lvlText w:val="%8."/>
      <w:lvlJc w:val="left"/>
      <w:pPr>
        <w:tabs>
          <w:tab w:val="num" w:pos="5760"/>
        </w:tabs>
        <w:ind w:left="5760" w:hanging="360"/>
      </w:pPr>
    </w:lvl>
    <w:lvl w:ilvl="8" w:tplc="92066B76" w:tentative="1">
      <w:start w:val="1"/>
      <w:numFmt w:val="lowerRoman"/>
      <w:lvlText w:val="%9."/>
      <w:lvlJc w:val="right"/>
      <w:pPr>
        <w:tabs>
          <w:tab w:val="num" w:pos="6480"/>
        </w:tabs>
        <w:ind w:left="6480" w:hanging="180"/>
      </w:pPr>
    </w:lvl>
  </w:abstractNum>
  <w:abstractNum w:abstractNumId="22" w15:restartNumberingAfterBreak="0">
    <w:nsid w:val="132C3F18"/>
    <w:multiLevelType w:val="hybridMultilevel"/>
    <w:tmpl w:val="04E62BF4"/>
    <w:lvl w:ilvl="0" w:tplc="4972278A">
      <w:start w:val="1"/>
      <w:numFmt w:val="upperRoman"/>
      <w:pStyle w:val="Ttulo4"/>
      <w:lvlText w:val="%1."/>
      <w:lvlJc w:val="left"/>
      <w:pPr>
        <w:tabs>
          <w:tab w:val="num" w:pos="720"/>
        </w:tabs>
        <w:ind w:left="340" w:hanging="340"/>
      </w:pPr>
      <w:rPr>
        <w:rFonts w:hint="default"/>
        <w:b w:val="0"/>
        <w:i w:val="0"/>
      </w:rPr>
    </w:lvl>
    <w:lvl w:ilvl="1" w:tplc="400A0019">
      <w:start w:val="1"/>
      <w:numFmt w:val="lowerLetter"/>
      <w:lvlText w:val="%2)"/>
      <w:lvlJc w:val="left"/>
      <w:pPr>
        <w:tabs>
          <w:tab w:val="num" w:pos="1440"/>
        </w:tabs>
        <w:ind w:left="1440" w:hanging="360"/>
      </w:pPr>
      <w:rPr>
        <w:rFonts w:hint="default"/>
      </w:rPr>
    </w:lvl>
    <w:lvl w:ilvl="2" w:tplc="400A001B">
      <w:start w:val="1"/>
      <w:numFmt w:val="lowerRoman"/>
      <w:lvlText w:val="%3."/>
      <w:lvlJc w:val="right"/>
      <w:pPr>
        <w:tabs>
          <w:tab w:val="num" w:pos="2160"/>
        </w:tabs>
        <w:ind w:left="2160" w:hanging="180"/>
      </w:pPr>
    </w:lvl>
    <w:lvl w:ilvl="3" w:tplc="400A000F">
      <w:start w:val="1"/>
      <w:numFmt w:val="decimal"/>
      <w:lvlText w:val="%4."/>
      <w:lvlJc w:val="left"/>
      <w:pPr>
        <w:tabs>
          <w:tab w:val="num" w:pos="2880"/>
        </w:tabs>
        <w:ind w:left="2880" w:hanging="360"/>
      </w:pPr>
    </w:lvl>
    <w:lvl w:ilvl="4" w:tplc="400A0019">
      <w:start w:val="1"/>
      <w:numFmt w:val="lowerLetter"/>
      <w:lvlText w:val="%5."/>
      <w:lvlJc w:val="left"/>
      <w:pPr>
        <w:tabs>
          <w:tab w:val="num" w:pos="3600"/>
        </w:tabs>
        <w:ind w:left="3600" w:hanging="360"/>
      </w:pPr>
    </w:lvl>
    <w:lvl w:ilvl="5" w:tplc="400A001B">
      <w:start w:val="1"/>
      <w:numFmt w:val="lowerRoman"/>
      <w:lvlText w:val="%6."/>
      <w:lvlJc w:val="right"/>
      <w:pPr>
        <w:tabs>
          <w:tab w:val="num" w:pos="4320"/>
        </w:tabs>
        <w:ind w:left="4320" w:hanging="180"/>
      </w:pPr>
    </w:lvl>
    <w:lvl w:ilvl="6" w:tplc="400A000F">
      <w:start w:val="1"/>
      <w:numFmt w:val="decimal"/>
      <w:lvlText w:val="%7."/>
      <w:lvlJc w:val="left"/>
      <w:pPr>
        <w:tabs>
          <w:tab w:val="num" w:pos="5040"/>
        </w:tabs>
        <w:ind w:left="5040" w:hanging="360"/>
      </w:pPr>
    </w:lvl>
    <w:lvl w:ilvl="7" w:tplc="400A0019">
      <w:start w:val="1"/>
      <w:numFmt w:val="lowerLetter"/>
      <w:lvlText w:val="%8."/>
      <w:lvlJc w:val="left"/>
      <w:pPr>
        <w:tabs>
          <w:tab w:val="num" w:pos="5760"/>
        </w:tabs>
        <w:ind w:left="5760" w:hanging="360"/>
      </w:pPr>
    </w:lvl>
    <w:lvl w:ilvl="8" w:tplc="400A001B">
      <w:start w:val="1"/>
      <w:numFmt w:val="lowerRoman"/>
      <w:lvlText w:val="%9."/>
      <w:lvlJc w:val="right"/>
      <w:pPr>
        <w:tabs>
          <w:tab w:val="num" w:pos="6480"/>
        </w:tabs>
        <w:ind w:left="6480" w:hanging="180"/>
      </w:pPr>
    </w:lvl>
  </w:abstractNum>
  <w:abstractNum w:abstractNumId="23" w15:restartNumberingAfterBreak="0">
    <w:nsid w:val="18745E2A"/>
    <w:multiLevelType w:val="hybridMultilevel"/>
    <w:tmpl w:val="AFFE49D8"/>
    <w:lvl w:ilvl="0" w:tplc="FFFFFFFF">
      <w:start w:val="1"/>
      <w:numFmt w:val="lowerLetter"/>
      <w:pStyle w:val="Vietaestilo2"/>
      <w:lvlText w:val="%1)"/>
      <w:lvlJc w:val="left"/>
      <w:pPr>
        <w:tabs>
          <w:tab w:val="num" w:pos="1570"/>
        </w:tabs>
        <w:ind w:left="1570"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15:restartNumberingAfterBreak="0">
    <w:nsid w:val="1B6121CA"/>
    <w:multiLevelType w:val="hybridMultilevel"/>
    <w:tmpl w:val="FA4CF6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D5C0FC2"/>
    <w:multiLevelType w:val="hybridMultilevel"/>
    <w:tmpl w:val="1900748A"/>
    <w:lvl w:ilvl="0" w:tplc="797643D8">
      <w:start w:val="1"/>
      <w:numFmt w:val="decimal"/>
      <w:lvlText w:val="%1."/>
      <w:lvlJc w:val="left"/>
      <w:pPr>
        <w:ind w:left="1457" w:hanging="360"/>
      </w:p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26" w15:restartNumberingAfterBreak="0">
    <w:nsid w:val="1E6666DF"/>
    <w:multiLevelType w:val="hybridMultilevel"/>
    <w:tmpl w:val="11EC1246"/>
    <w:styleLink w:val="Estilo41"/>
    <w:lvl w:ilvl="0" w:tplc="080A000F">
      <w:start w:val="1"/>
      <w:numFmt w:val="bullet"/>
      <w:lvlText w:val=""/>
      <w:lvlJc w:val="left"/>
      <w:pPr>
        <w:ind w:left="720" w:hanging="360"/>
      </w:pPr>
      <w:rPr>
        <w:rFonts w:ascii="Symbol" w:hAnsi="Symbol"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20BA49DC"/>
    <w:multiLevelType w:val="hybridMultilevel"/>
    <w:tmpl w:val="62D278E0"/>
    <w:styleLink w:val="Estilo211"/>
    <w:lvl w:ilvl="0" w:tplc="080A0019">
      <w:start w:val="1"/>
      <w:numFmt w:val="bullet"/>
      <w:lvlText w:val="o"/>
      <w:lvlJc w:val="left"/>
      <w:pPr>
        <w:ind w:left="2120" w:hanging="360"/>
      </w:pPr>
      <w:rPr>
        <w:rFonts w:ascii="Courier New" w:hAnsi="Courier New" w:cs="Courier New" w:hint="default"/>
      </w:rPr>
    </w:lvl>
    <w:lvl w:ilvl="1" w:tplc="0C0A0003" w:tentative="1">
      <w:start w:val="1"/>
      <w:numFmt w:val="bullet"/>
      <w:lvlText w:val="o"/>
      <w:lvlJc w:val="left"/>
      <w:pPr>
        <w:ind w:left="2840" w:hanging="360"/>
      </w:pPr>
      <w:rPr>
        <w:rFonts w:ascii="Courier New" w:hAnsi="Courier New" w:cs="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cs="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cs="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29" w15:restartNumberingAfterBreak="0">
    <w:nsid w:val="20E365E3"/>
    <w:multiLevelType w:val="multilevel"/>
    <w:tmpl w:val="AC8E6996"/>
    <w:lvl w:ilvl="0">
      <w:start w:val="1"/>
      <w:numFmt w:val="upperLetter"/>
      <w:pStyle w:val="Ttulo1"/>
      <w:lvlText w:val="%1."/>
      <w:lvlJc w:val="left"/>
      <w:pPr>
        <w:ind w:left="717" w:hanging="360"/>
      </w:pPr>
      <w:rPr>
        <w:rFonts w:hint="default"/>
      </w:rPr>
    </w:lvl>
    <w:lvl w:ilvl="1">
      <w:start w:val="6"/>
      <w:numFmt w:val="decimal"/>
      <w:isLgl/>
      <w:lvlText w:val="%1.%2."/>
      <w:lvlJc w:val="left"/>
      <w:pPr>
        <w:ind w:left="1146" w:hanging="720"/>
      </w:pPr>
      <w:rPr>
        <w:rFonts w:hint="default"/>
      </w:rPr>
    </w:lvl>
    <w:lvl w:ilvl="2">
      <w:start w:val="17"/>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241F67C6"/>
    <w:multiLevelType w:val="hybridMultilevel"/>
    <w:tmpl w:val="012417D2"/>
    <w:lvl w:ilvl="0" w:tplc="400A000F">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32" w15:restartNumberingAfterBreak="0">
    <w:nsid w:val="25247E4B"/>
    <w:multiLevelType w:val="hybridMultilevel"/>
    <w:tmpl w:val="9916897E"/>
    <w:lvl w:ilvl="0" w:tplc="F3B4E4C8">
      <w:start w:val="1"/>
      <w:numFmt w:val="upperLetter"/>
      <w:pStyle w:val="Vietaestilo1"/>
      <w:lvlText w:val="%1."/>
      <w:lvlJc w:val="left"/>
      <w:pPr>
        <w:tabs>
          <w:tab w:val="num" w:pos="1900"/>
        </w:tabs>
        <w:ind w:left="1900" w:hanging="360"/>
      </w:pPr>
      <w:rPr>
        <w:lang w:val="es-BO"/>
      </w:rPr>
    </w:lvl>
    <w:lvl w:ilvl="1" w:tplc="5EBA6EF2" w:tentative="1">
      <w:start w:val="1"/>
      <w:numFmt w:val="lowerLetter"/>
      <w:lvlText w:val="%2."/>
      <w:lvlJc w:val="left"/>
      <w:pPr>
        <w:tabs>
          <w:tab w:val="num" w:pos="1440"/>
        </w:tabs>
        <w:ind w:left="1440" w:hanging="360"/>
      </w:pPr>
    </w:lvl>
    <w:lvl w:ilvl="2" w:tplc="99A84274" w:tentative="1">
      <w:start w:val="1"/>
      <w:numFmt w:val="lowerRoman"/>
      <w:lvlText w:val="%3."/>
      <w:lvlJc w:val="right"/>
      <w:pPr>
        <w:tabs>
          <w:tab w:val="num" w:pos="2160"/>
        </w:tabs>
        <w:ind w:left="2160" w:hanging="180"/>
      </w:pPr>
    </w:lvl>
    <w:lvl w:ilvl="3" w:tplc="DFCADC72" w:tentative="1">
      <w:start w:val="1"/>
      <w:numFmt w:val="decimal"/>
      <w:lvlText w:val="%4."/>
      <w:lvlJc w:val="left"/>
      <w:pPr>
        <w:tabs>
          <w:tab w:val="num" w:pos="2880"/>
        </w:tabs>
        <w:ind w:left="2880" w:hanging="360"/>
      </w:pPr>
    </w:lvl>
    <w:lvl w:ilvl="4" w:tplc="B5AE4242" w:tentative="1">
      <w:start w:val="1"/>
      <w:numFmt w:val="lowerLetter"/>
      <w:lvlText w:val="%5."/>
      <w:lvlJc w:val="left"/>
      <w:pPr>
        <w:tabs>
          <w:tab w:val="num" w:pos="3600"/>
        </w:tabs>
        <w:ind w:left="3600" w:hanging="360"/>
      </w:pPr>
    </w:lvl>
    <w:lvl w:ilvl="5" w:tplc="7472C352" w:tentative="1">
      <w:start w:val="1"/>
      <w:numFmt w:val="lowerRoman"/>
      <w:lvlText w:val="%6."/>
      <w:lvlJc w:val="right"/>
      <w:pPr>
        <w:tabs>
          <w:tab w:val="num" w:pos="4320"/>
        </w:tabs>
        <w:ind w:left="4320" w:hanging="180"/>
      </w:pPr>
    </w:lvl>
    <w:lvl w:ilvl="6" w:tplc="D954FBE4" w:tentative="1">
      <w:start w:val="1"/>
      <w:numFmt w:val="decimal"/>
      <w:lvlText w:val="%7."/>
      <w:lvlJc w:val="left"/>
      <w:pPr>
        <w:tabs>
          <w:tab w:val="num" w:pos="5040"/>
        </w:tabs>
        <w:ind w:left="5040" w:hanging="360"/>
      </w:pPr>
    </w:lvl>
    <w:lvl w:ilvl="7" w:tplc="EEFE3706" w:tentative="1">
      <w:start w:val="1"/>
      <w:numFmt w:val="lowerLetter"/>
      <w:lvlText w:val="%8."/>
      <w:lvlJc w:val="left"/>
      <w:pPr>
        <w:tabs>
          <w:tab w:val="num" w:pos="5760"/>
        </w:tabs>
        <w:ind w:left="5760" w:hanging="360"/>
      </w:pPr>
    </w:lvl>
    <w:lvl w:ilvl="8" w:tplc="39468AE4" w:tentative="1">
      <w:start w:val="1"/>
      <w:numFmt w:val="lowerRoman"/>
      <w:lvlText w:val="%9."/>
      <w:lvlJc w:val="right"/>
      <w:pPr>
        <w:tabs>
          <w:tab w:val="num" w:pos="6480"/>
        </w:tabs>
        <w:ind w:left="6480" w:hanging="180"/>
      </w:pPr>
    </w:lvl>
  </w:abstractNum>
  <w:abstractNum w:abstractNumId="33" w15:restartNumberingAfterBreak="0">
    <w:nsid w:val="27676775"/>
    <w:multiLevelType w:val="hybridMultilevel"/>
    <w:tmpl w:val="020A842A"/>
    <w:lvl w:ilvl="0" w:tplc="D97CE404">
      <w:start w:val="1"/>
      <w:numFmt w:val="decimal"/>
      <w:lvlText w:val="%1."/>
      <w:lvlJc w:val="left"/>
      <w:pPr>
        <w:ind w:left="720" w:hanging="360"/>
      </w:pPr>
      <w:rPr>
        <w:rFonts w:eastAsia="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9345A8A"/>
    <w:multiLevelType w:val="hybridMultilevel"/>
    <w:tmpl w:val="83663ECE"/>
    <w:lvl w:ilvl="0" w:tplc="6D7EDE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2A2D3138"/>
    <w:multiLevelType w:val="hybridMultilevel"/>
    <w:tmpl w:val="BE488B52"/>
    <w:lvl w:ilvl="0" w:tplc="74D694F8">
      <w:start w:val="1"/>
      <w:numFmt w:val="decimal"/>
      <w:pStyle w:val="Vietanumerada"/>
      <w:lvlText w:val="%1."/>
      <w:lvlJc w:val="left"/>
      <w:pPr>
        <w:tabs>
          <w:tab w:val="num" w:pos="1800"/>
        </w:tabs>
        <w:ind w:left="1800" w:hanging="360"/>
      </w:pPr>
    </w:lvl>
    <w:lvl w:ilvl="1" w:tplc="400A0003" w:tentative="1">
      <w:start w:val="1"/>
      <w:numFmt w:val="lowerLetter"/>
      <w:lvlText w:val="%2."/>
      <w:lvlJc w:val="left"/>
      <w:pPr>
        <w:tabs>
          <w:tab w:val="num" w:pos="2520"/>
        </w:tabs>
        <w:ind w:left="2520" w:hanging="360"/>
      </w:pPr>
    </w:lvl>
    <w:lvl w:ilvl="2" w:tplc="400A0005" w:tentative="1">
      <w:start w:val="1"/>
      <w:numFmt w:val="lowerRoman"/>
      <w:lvlText w:val="%3."/>
      <w:lvlJc w:val="right"/>
      <w:pPr>
        <w:tabs>
          <w:tab w:val="num" w:pos="3240"/>
        </w:tabs>
        <w:ind w:left="3240" w:hanging="180"/>
      </w:pPr>
    </w:lvl>
    <w:lvl w:ilvl="3" w:tplc="400A0001" w:tentative="1">
      <w:start w:val="1"/>
      <w:numFmt w:val="decimal"/>
      <w:lvlText w:val="%4."/>
      <w:lvlJc w:val="left"/>
      <w:pPr>
        <w:tabs>
          <w:tab w:val="num" w:pos="3960"/>
        </w:tabs>
        <w:ind w:left="3960" w:hanging="360"/>
      </w:pPr>
    </w:lvl>
    <w:lvl w:ilvl="4" w:tplc="400A0003" w:tentative="1">
      <w:start w:val="1"/>
      <w:numFmt w:val="lowerLetter"/>
      <w:lvlText w:val="%5."/>
      <w:lvlJc w:val="left"/>
      <w:pPr>
        <w:tabs>
          <w:tab w:val="num" w:pos="4680"/>
        </w:tabs>
        <w:ind w:left="4680" w:hanging="360"/>
      </w:pPr>
    </w:lvl>
    <w:lvl w:ilvl="5" w:tplc="400A0005" w:tentative="1">
      <w:start w:val="1"/>
      <w:numFmt w:val="lowerRoman"/>
      <w:lvlText w:val="%6."/>
      <w:lvlJc w:val="right"/>
      <w:pPr>
        <w:tabs>
          <w:tab w:val="num" w:pos="5400"/>
        </w:tabs>
        <w:ind w:left="5400" w:hanging="180"/>
      </w:pPr>
    </w:lvl>
    <w:lvl w:ilvl="6" w:tplc="400A0001" w:tentative="1">
      <w:start w:val="1"/>
      <w:numFmt w:val="decimal"/>
      <w:lvlText w:val="%7."/>
      <w:lvlJc w:val="left"/>
      <w:pPr>
        <w:tabs>
          <w:tab w:val="num" w:pos="6120"/>
        </w:tabs>
        <w:ind w:left="6120" w:hanging="360"/>
      </w:pPr>
    </w:lvl>
    <w:lvl w:ilvl="7" w:tplc="400A0003" w:tentative="1">
      <w:start w:val="1"/>
      <w:numFmt w:val="lowerLetter"/>
      <w:lvlText w:val="%8."/>
      <w:lvlJc w:val="left"/>
      <w:pPr>
        <w:tabs>
          <w:tab w:val="num" w:pos="6840"/>
        </w:tabs>
        <w:ind w:left="6840" w:hanging="360"/>
      </w:pPr>
    </w:lvl>
    <w:lvl w:ilvl="8" w:tplc="400A0005" w:tentative="1">
      <w:start w:val="1"/>
      <w:numFmt w:val="lowerRoman"/>
      <w:lvlText w:val="%9."/>
      <w:lvlJc w:val="right"/>
      <w:pPr>
        <w:tabs>
          <w:tab w:val="num" w:pos="7560"/>
        </w:tabs>
        <w:ind w:left="7560" w:hanging="180"/>
      </w:pPr>
    </w:lvl>
  </w:abstractNum>
  <w:abstractNum w:abstractNumId="36"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2DB404DC"/>
    <w:multiLevelType w:val="multilevel"/>
    <w:tmpl w:val="DFAA0264"/>
    <w:styleLink w:val="Estilo21"/>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8" w15:restartNumberingAfterBreak="0">
    <w:nsid w:val="2E4A0B35"/>
    <w:multiLevelType w:val="hybridMultilevel"/>
    <w:tmpl w:val="DC9E5326"/>
    <w:lvl w:ilvl="0" w:tplc="C23CFC70">
      <w:start w:val="1"/>
      <w:numFmt w:val="lowerLetter"/>
      <w:lvlText w:val="%1.)"/>
      <w:lvlJc w:val="left"/>
      <w:pPr>
        <w:ind w:left="2074" w:hanging="360"/>
      </w:pPr>
      <w:rPr>
        <w:rFonts w:hint="default"/>
      </w:rPr>
    </w:lvl>
    <w:lvl w:ilvl="1" w:tplc="0C0A0019">
      <w:start w:val="1"/>
      <w:numFmt w:val="lowerLetter"/>
      <w:lvlText w:val="%2."/>
      <w:lvlJc w:val="left"/>
      <w:pPr>
        <w:ind w:left="2794" w:hanging="360"/>
      </w:pPr>
    </w:lvl>
    <w:lvl w:ilvl="2" w:tplc="0C0A001B" w:tentative="1">
      <w:start w:val="1"/>
      <w:numFmt w:val="lowerRoman"/>
      <w:lvlText w:val="%3."/>
      <w:lvlJc w:val="right"/>
      <w:pPr>
        <w:ind w:left="3514" w:hanging="180"/>
      </w:pPr>
    </w:lvl>
    <w:lvl w:ilvl="3" w:tplc="0C0A000F" w:tentative="1">
      <w:start w:val="1"/>
      <w:numFmt w:val="decimal"/>
      <w:lvlText w:val="%4."/>
      <w:lvlJc w:val="left"/>
      <w:pPr>
        <w:ind w:left="4234" w:hanging="360"/>
      </w:pPr>
    </w:lvl>
    <w:lvl w:ilvl="4" w:tplc="0C0A0019" w:tentative="1">
      <w:start w:val="1"/>
      <w:numFmt w:val="lowerLetter"/>
      <w:lvlText w:val="%5."/>
      <w:lvlJc w:val="left"/>
      <w:pPr>
        <w:ind w:left="4954" w:hanging="360"/>
      </w:pPr>
    </w:lvl>
    <w:lvl w:ilvl="5" w:tplc="0C0A001B" w:tentative="1">
      <w:start w:val="1"/>
      <w:numFmt w:val="lowerRoman"/>
      <w:lvlText w:val="%6."/>
      <w:lvlJc w:val="right"/>
      <w:pPr>
        <w:ind w:left="5674" w:hanging="180"/>
      </w:pPr>
    </w:lvl>
    <w:lvl w:ilvl="6" w:tplc="0C0A000F" w:tentative="1">
      <w:start w:val="1"/>
      <w:numFmt w:val="decimal"/>
      <w:lvlText w:val="%7."/>
      <w:lvlJc w:val="left"/>
      <w:pPr>
        <w:ind w:left="6394" w:hanging="360"/>
      </w:pPr>
    </w:lvl>
    <w:lvl w:ilvl="7" w:tplc="0C0A0019" w:tentative="1">
      <w:start w:val="1"/>
      <w:numFmt w:val="lowerLetter"/>
      <w:lvlText w:val="%8."/>
      <w:lvlJc w:val="left"/>
      <w:pPr>
        <w:ind w:left="7114" w:hanging="360"/>
      </w:pPr>
    </w:lvl>
    <w:lvl w:ilvl="8" w:tplc="0C0A001B" w:tentative="1">
      <w:start w:val="1"/>
      <w:numFmt w:val="lowerRoman"/>
      <w:lvlText w:val="%9."/>
      <w:lvlJc w:val="right"/>
      <w:pPr>
        <w:ind w:left="7834" w:hanging="180"/>
      </w:pPr>
    </w:lvl>
  </w:abstractNum>
  <w:abstractNum w:abstractNumId="39" w15:restartNumberingAfterBreak="0">
    <w:nsid w:val="2EF413E4"/>
    <w:multiLevelType w:val="hybridMultilevel"/>
    <w:tmpl w:val="284E9068"/>
    <w:styleLink w:val="Estilo31"/>
    <w:lvl w:ilvl="0" w:tplc="400A0001">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b/>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40" w15:restartNumberingAfterBreak="0">
    <w:nsid w:val="30E91745"/>
    <w:multiLevelType w:val="singleLevel"/>
    <w:tmpl w:val="036807BC"/>
    <w:lvl w:ilvl="0">
      <w:numFmt w:val="bullet"/>
      <w:lvlText w:val="•"/>
      <w:lvlJc w:val="left"/>
      <w:pPr>
        <w:ind w:left="720" w:hanging="360"/>
      </w:pPr>
      <w:rPr>
        <w:rFonts w:ascii="Arial" w:eastAsia="Times New Roman" w:hAnsi="Arial" w:cs="Arial" w:hint="default"/>
      </w:rPr>
    </w:lvl>
  </w:abstractNum>
  <w:abstractNum w:abstractNumId="41" w15:restartNumberingAfterBreak="0">
    <w:nsid w:val="32D1478A"/>
    <w:multiLevelType w:val="hybridMultilevel"/>
    <w:tmpl w:val="7E3C6B9E"/>
    <w:lvl w:ilvl="0" w:tplc="FFFFFFFF">
      <w:start w:val="1"/>
      <w:numFmt w:val="bullet"/>
      <w:pStyle w:val="Vieta3"/>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2" w15:restartNumberingAfterBreak="0">
    <w:nsid w:val="348B677A"/>
    <w:multiLevelType w:val="hybridMultilevel"/>
    <w:tmpl w:val="3AC4C4C2"/>
    <w:lvl w:ilvl="0" w:tplc="D2406294">
      <w:start w:val="1"/>
      <w:numFmt w:val="lowerLetter"/>
      <w:lvlText w:val="%1)"/>
      <w:lvlJc w:val="left"/>
      <w:pPr>
        <w:ind w:left="1773" w:hanging="360"/>
      </w:pPr>
      <w:rPr>
        <w:rFonts w:hint="default"/>
      </w:rPr>
    </w:lvl>
    <w:lvl w:ilvl="1" w:tplc="0C0A0019" w:tentative="1">
      <w:start w:val="1"/>
      <w:numFmt w:val="lowerLetter"/>
      <w:lvlText w:val="%2."/>
      <w:lvlJc w:val="left"/>
      <w:pPr>
        <w:ind w:left="2493" w:hanging="360"/>
      </w:pPr>
    </w:lvl>
    <w:lvl w:ilvl="2" w:tplc="0C0A001B" w:tentative="1">
      <w:start w:val="1"/>
      <w:numFmt w:val="lowerRoman"/>
      <w:lvlText w:val="%3."/>
      <w:lvlJc w:val="right"/>
      <w:pPr>
        <w:ind w:left="3213" w:hanging="180"/>
      </w:pPr>
    </w:lvl>
    <w:lvl w:ilvl="3" w:tplc="0C0A000F" w:tentative="1">
      <w:start w:val="1"/>
      <w:numFmt w:val="decimal"/>
      <w:lvlText w:val="%4."/>
      <w:lvlJc w:val="left"/>
      <w:pPr>
        <w:ind w:left="3933" w:hanging="360"/>
      </w:pPr>
    </w:lvl>
    <w:lvl w:ilvl="4" w:tplc="0C0A0019" w:tentative="1">
      <w:start w:val="1"/>
      <w:numFmt w:val="lowerLetter"/>
      <w:lvlText w:val="%5."/>
      <w:lvlJc w:val="left"/>
      <w:pPr>
        <w:ind w:left="4653" w:hanging="360"/>
      </w:pPr>
    </w:lvl>
    <w:lvl w:ilvl="5" w:tplc="0C0A001B" w:tentative="1">
      <w:start w:val="1"/>
      <w:numFmt w:val="lowerRoman"/>
      <w:lvlText w:val="%6."/>
      <w:lvlJc w:val="right"/>
      <w:pPr>
        <w:ind w:left="5373" w:hanging="180"/>
      </w:pPr>
    </w:lvl>
    <w:lvl w:ilvl="6" w:tplc="0C0A000F" w:tentative="1">
      <w:start w:val="1"/>
      <w:numFmt w:val="decimal"/>
      <w:lvlText w:val="%7."/>
      <w:lvlJc w:val="left"/>
      <w:pPr>
        <w:ind w:left="6093" w:hanging="360"/>
      </w:pPr>
    </w:lvl>
    <w:lvl w:ilvl="7" w:tplc="0C0A0019" w:tentative="1">
      <w:start w:val="1"/>
      <w:numFmt w:val="lowerLetter"/>
      <w:lvlText w:val="%8."/>
      <w:lvlJc w:val="left"/>
      <w:pPr>
        <w:ind w:left="6813" w:hanging="360"/>
      </w:pPr>
    </w:lvl>
    <w:lvl w:ilvl="8" w:tplc="0C0A001B" w:tentative="1">
      <w:start w:val="1"/>
      <w:numFmt w:val="lowerRoman"/>
      <w:lvlText w:val="%9."/>
      <w:lvlJc w:val="right"/>
      <w:pPr>
        <w:ind w:left="7533" w:hanging="180"/>
      </w:pPr>
    </w:lvl>
  </w:abstractNum>
  <w:abstractNum w:abstractNumId="43" w15:restartNumberingAfterBreak="0">
    <w:nsid w:val="35EF5ABF"/>
    <w:multiLevelType w:val="hybridMultilevel"/>
    <w:tmpl w:val="0268CDD4"/>
    <w:lvl w:ilvl="0" w:tplc="40F0B4D2">
      <w:start w:val="1"/>
      <w:numFmt w:val="lowerLetter"/>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4" w15:restartNumberingAfterBreak="0">
    <w:nsid w:val="369E0709"/>
    <w:multiLevelType w:val="hybridMultilevel"/>
    <w:tmpl w:val="31BC82AC"/>
    <w:lvl w:ilvl="0" w:tplc="6E9A6D96">
      <w:start w:val="1"/>
      <w:numFmt w:val="lowerLetter"/>
      <w:lvlText w:val="%1)"/>
      <w:lvlJc w:val="left"/>
      <w:pPr>
        <w:ind w:left="21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929E61FC">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65C499BE">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7D03CF8">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71D46DEC">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8EC0F8A8">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0CF675FC">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D7213E2">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9766E4C">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386F3B90"/>
    <w:multiLevelType w:val="multilevel"/>
    <w:tmpl w:val="080AC568"/>
    <w:styleLink w:val="Estilo6"/>
    <w:lvl w:ilvl="0">
      <w:start w:val="3"/>
      <w:numFmt w:val="decimal"/>
      <w:lvlText w:val="%1"/>
      <w:lvlJc w:val="left"/>
      <w:pPr>
        <w:ind w:left="360" w:hanging="360"/>
      </w:pPr>
      <w:rPr>
        <w:rFonts w:hint="default"/>
        <w:i/>
        <w:iCs/>
      </w:rPr>
    </w:lvl>
    <w:lvl w:ilvl="1">
      <w:start w:val="1"/>
      <w:numFmt w:val="decimal"/>
      <w:lvlText w:val="%1.%2"/>
      <w:lvlJc w:val="left"/>
      <w:pPr>
        <w:ind w:left="1996" w:hanging="720"/>
      </w:pPr>
      <w:rPr>
        <w:rFonts w:hint="default"/>
        <w:i/>
        <w:iCs/>
      </w:rPr>
    </w:lvl>
    <w:lvl w:ilvl="2">
      <w:start w:val="1"/>
      <w:numFmt w:val="decimal"/>
      <w:lvlText w:val="%1.%2.%3"/>
      <w:lvlJc w:val="left"/>
      <w:pPr>
        <w:ind w:left="3272" w:hanging="720"/>
      </w:pPr>
      <w:rPr>
        <w:rFonts w:hint="default"/>
        <w:i/>
        <w:iCs/>
      </w:rPr>
    </w:lvl>
    <w:lvl w:ilvl="3">
      <w:start w:val="1"/>
      <w:numFmt w:val="decimal"/>
      <w:lvlText w:val="%1.%2.%3.%4"/>
      <w:lvlJc w:val="left"/>
      <w:pPr>
        <w:ind w:left="4908" w:hanging="1080"/>
      </w:pPr>
      <w:rPr>
        <w:rFonts w:hint="default"/>
        <w:i/>
        <w:iCs/>
      </w:rPr>
    </w:lvl>
    <w:lvl w:ilvl="4">
      <w:start w:val="1"/>
      <w:numFmt w:val="decimal"/>
      <w:lvlText w:val="%1.%2.%3.%4.%5"/>
      <w:lvlJc w:val="left"/>
      <w:pPr>
        <w:ind w:left="6184" w:hanging="1080"/>
      </w:pPr>
      <w:rPr>
        <w:rFonts w:hint="default"/>
        <w:i/>
        <w:iCs/>
      </w:rPr>
    </w:lvl>
    <w:lvl w:ilvl="5">
      <w:start w:val="1"/>
      <w:numFmt w:val="decimal"/>
      <w:lvlText w:val="%1.%2.%3.%4.%5.%6"/>
      <w:lvlJc w:val="left"/>
      <w:pPr>
        <w:ind w:left="7820" w:hanging="1440"/>
      </w:pPr>
      <w:rPr>
        <w:rFonts w:hint="default"/>
        <w:i/>
        <w:iCs/>
      </w:rPr>
    </w:lvl>
    <w:lvl w:ilvl="6">
      <w:start w:val="1"/>
      <w:numFmt w:val="decimal"/>
      <w:lvlText w:val="%1.%2.%3.%4.%5.%6.%7"/>
      <w:lvlJc w:val="left"/>
      <w:pPr>
        <w:ind w:left="9456" w:hanging="1800"/>
      </w:pPr>
      <w:rPr>
        <w:rFonts w:hint="default"/>
        <w:i/>
        <w:iCs/>
      </w:rPr>
    </w:lvl>
    <w:lvl w:ilvl="7">
      <w:start w:val="1"/>
      <w:numFmt w:val="decimal"/>
      <w:lvlText w:val="%1.%2.%3.%4.%5.%6.%7.%8"/>
      <w:lvlJc w:val="left"/>
      <w:pPr>
        <w:ind w:left="10732" w:hanging="1800"/>
      </w:pPr>
      <w:rPr>
        <w:rFonts w:hint="default"/>
        <w:i/>
        <w:iCs/>
      </w:rPr>
    </w:lvl>
    <w:lvl w:ilvl="8">
      <w:start w:val="1"/>
      <w:numFmt w:val="decimal"/>
      <w:lvlText w:val="%1.%2.%3.%4.%5.%6.%7.%8.%9"/>
      <w:lvlJc w:val="left"/>
      <w:pPr>
        <w:ind w:left="12368" w:hanging="2160"/>
      </w:pPr>
      <w:rPr>
        <w:rFonts w:hint="default"/>
        <w:i/>
        <w:iCs/>
      </w:rPr>
    </w:lvl>
  </w:abstractNum>
  <w:abstractNum w:abstractNumId="46"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47" w15:restartNumberingAfterBreak="0">
    <w:nsid w:val="3BB12F42"/>
    <w:multiLevelType w:val="multilevel"/>
    <w:tmpl w:val="59FEF6D2"/>
    <w:styleLink w:val="Estilo8"/>
    <w:lvl w:ilvl="0">
      <w:start w:val="1"/>
      <w:numFmt w:val="decimal"/>
      <w:lvlText w:val="%1"/>
      <w:lvlJc w:val="left"/>
      <w:pPr>
        <w:ind w:left="420" w:hanging="420"/>
      </w:pPr>
      <w:rPr>
        <w:rFonts w:hint="default"/>
        <w:b/>
        <w:bCs/>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D1D434E"/>
    <w:multiLevelType w:val="hybridMultilevel"/>
    <w:tmpl w:val="8278A3BE"/>
    <w:lvl w:ilvl="0" w:tplc="400A0001">
      <w:start w:val="1"/>
      <w:numFmt w:val="lowerLetter"/>
      <w:pStyle w:val="VietaEstilo20"/>
      <w:lvlText w:val="%1)"/>
      <w:lvlJc w:val="left"/>
      <w:pPr>
        <w:tabs>
          <w:tab w:val="num" w:pos="2708"/>
        </w:tabs>
        <w:ind w:left="2708" w:hanging="360"/>
      </w:pPr>
    </w:lvl>
    <w:lvl w:ilvl="1" w:tplc="400A0003" w:tentative="1">
      <w:start w:val="1"/>
      <w:numFmt w:val="lowerLetter"/>
      <w:lvlText w:val="%2."/>
      <w:lvlJc w:val="left"/>
      <w:pPr>
        <w:tabs>
          <w:tab w:val="num" w:pos="2578"/>
        </w:tabs>
        <w:ind w:left="2578" w:hanging="360"/>
      </w:pPr>
    </w:lvl>
    <w:lvl w:ilvl="2" w:tplc="400A0005" w:tentative="1">
      <w:start w:val="1"/>
      <w:numFmt w:val="lowerRoman"/>
      <w:lvlText w:val="%3."/>
      <w:lvlJc w:val="right"/>
      <w:pPr>
        <w:tabs>
          <w:tab w:val="num" w:pos="3298"/>
        </w:tabs>
        <w:ind w:left="3298" w:hanging="180"/>
      </w:pPr>
    </w:lvl>
    <w:lvl w:ilvl="3" w:tplc="400A0001" w:tentative="1">
      <w:start w:val="1"/>
      <w:numFmt w:val="decimal"/>
      <w:lvlText w:val="%4."/>
      <w:lvlJc w:val="left"/>
      <w:pPr>
        <w:tabs>
          <w:tab w:val="num" w:pos="4018"/>
        </w:tabs>
        <w:ind w:left="4018" w:hanging="360"/>
      </w:pPr>
    </w:lvl>
    <w:lvl w:ilvl="4" w:tplc="400A0003" w:tentative="1">
      <w:start w:val="1"/>
      <w:numFmt w:val="lowerLetter"/>
      <w:lvlText w:val="%5."/>
      <w:lvlJc w:val="left"/>
      <w:pPr>
        <w:tabs>
          <w:tab w:val="num" w:pos="4738"/>
        </w:tabs>
        <w:ind w:left="4738" w:hanging="360"/>
      </w:pPr>
    </w:lvl>
    <w:lvl w:ilvl="5" w:tplc="400A0005" w:tentative="1">
      <w:start w:val="1"/>
      <w:numFmt w:val="lowerRoman"/>
      <w:lvlText w:val="%6."/>
      <w:lvlJc w:val="right"/>
      <w:pPr>
        <w:tabs>
          <w:tab w:val="num" w:pos="5458"/>
        </w:tabs>
        <w:ind w:left="5458" w:hanging="180"/>
      </w:pPr>
    </w:lvl>
    <w:lvl w:ilvl="6" w:tplc="400A0001" w:tentative="1">
      <w:start w:val="1"/>
      <w:numFmt w:val="decimal"/>
      <w:lvlText w:val="%7."/>
      <w:lvlJc w:val="left"/>
      <w:pPr>
        <w:tabs>
          <w:tab w:val="num" w:pos="6178"/>
        </w:tabs>
        <w:ind w:left="6178" w:hanging="360"/>
      </w:pPr>
    </w:lvl>
    <w:lvl w:ilvl="7" w:tplc="400A0003" w:tentative="1">
      <w:start w:val="1"/>
      <w:numFmt w:val="lowerLetter"/>
      <w:lvlText w:val="%8."/>
      <w:lvlJc w:val="left"/>
      <w:pPr>
        <w:tabs>
          <w:tab w:val="num" w:pos="6898"/>
        </w:tabs>
        <w:ind w:left="6898" w:hanging="360"/>
      </w:pPr>
    </w:lvl>
    <w:lvl w:ilvl="8" w:tplc="400A0005" w:tentative="1">
      <w:start w:val="1"/>
      <w:numFmt w:val="lowerRoman"/>
      <w:lvlText w:val="%9."/>
      <w:lvlJc w:val="right"/>
      <w:pPr>
        <w:tabs>
          <w:tab w:val="num" w:pos="7618"/>
        </w:tabs>
        <w:ind w:left="7618" w:hanging="180"/>
      </w:pPr>
    </w:lvl>
  </w:abstractNum>
  <w:abstractNum w:abstractNumId="49" w15:restartNumberingAfterBreak="0">
    <w:nsid w:val="3E4E7B9D"/>
    <w:multiLevelType w:val="multilevel"/>
    <w:tmpl w:val="22DA8B80"/>
    <w:styleLink w:val="Estilo1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3E85409F"/>
    <w:multiLevelType w:val="hybridMultilevel"/>
    <w:tmpl w:val="CE702B1A"/>
    <w:styleLink w:val="Estilo5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3FCD5BF5"/>
    <w:multiLevelType w:val="hybridMultilevel"/>
    <w:tmpl w:val="90463C3C"/>
    <w:lvl w:ilvl="0" w:tplc="E790456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40250B00"/>
    <w:multiLevelType w:val="multilevel"/>
    <w:tmpl w:val="B57E3D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421725A3"/>
    <w:multiLevelType w:val="multilevel"/>
    <w:tmpl w:val="7E04D83E"/>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43636588"/>
    <w:multiLevelType w:val="multilevel"/>
    <w:tmpl w:val="FAE4AA58"/>
    <w:lvl w:ilvl="0">
      <w:start w:val="4"/>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443865BD"/>
    <w:multiLevelType w:val="hybridMultilevel"/>
    <w:tmpl w:val="7D0C95F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44AE135F"/>
    <w:multiLevelType w:val="hybridMultilevel"/>
    <w:tmpl w:val="CEA8B13C"/>
    <w:lvl w:ilvl="0" w:tplc="EED4F816">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6753F11"/>
    <w:multiLevelType w:val="hybridMultilevel"/>
    <w:tmpl w:val="52D62F9E"/>
    <w:styleLink w:val="Estilo61"/>
    <w:lvl w:ilvl="0" w:tplc="E0104DD4">
      <w:start w:val="1"/>
      <w:numFmt w:val="decimal"/>
      <w:lvlText w:val="%1."/>
      <w:lvlJc w:val="left"/>
      <w:pPr>
        <w:ind w:left="375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83964AF"/>
    <w:multiLevelType w:val="hybridMultilevel"/>
    <w:tmpl w:val="B5D2E362"/>
    <w:lvl w:ilvl="0" w:tplc="BF8CE01C">
      <w:start w:val="1"/>
      <w:numFmt w:val="decimal"/>
      <w:lvlText w:val="%1."/>
      <w:lvlJc w:val="left"/>
      <w:pPr>
        <w:ind w:left="720" w:hanging="360"/>
      </w:pPr>
      <w:rPr>
        <w:rFonts w:eastAsia="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48D4231E"/>
    <w:multiLevelType w:val="hybridMultilevel"/>
    <w:tmpl w:val="BC98BBFC"/>
    <w:lvl w:ilvl="0" w:tplc="302EA364">
      <w:start w:val="1"/>
      <w:numFmt w:val="lowerLetter"/>
      <w:lvlText w:val="%1)"/>
      <w:lvlJc w:val="left"/>
      <w:pPr>
        <w:ind w:left="29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728CE1E">
      <w:start w:val="1"/>
      <w:numFmt w:val="lowerLetter"/>
      <w:lvlText w:val="%2"/>
      <w:lvlJc w:val="left"/>
      <w:pPr>
        <w:ind w:left="285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E78C89D0">
      <w:start w:val="1"/>
      <w:numFmt w:val="lowerRoman"/>
      <w:lvlText w:val="%3"/>
      <w:lvlJc w:val="left"/>
      <w:pPr>
        <w:ind w:left="357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69E03010">
      <w:start w:val="1"/>
      <w:numFmt w:val="decimal"/>
      <w:lvlText w:val="%4"/>
      <w:lvlJc w:val="left"/>
      <w:pPr>
        <w:ind w:left="429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4D7CF81A">
      <w:start w:val="1"/>
      <w:numFmt w:val="lowerLetter"/>
      <w:lvlText w:val="%5"/>
      <w:lvlJc w:val="left"/>
      <w:pPr>
        <w:ind w:left="501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0207BFA">
      <w:start w:val="1"/>
      <w:numFmt w:val="lowerRoman"/>
      <w:lvlText w:val="%6"/>
      <w:lvlJc w:val="left"/>
      <w:pPr>
        <w:ind w:left="573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19EED16">
      <w:start w:val="1"/>
      <w:numFmt w:val="decimal"/>
      <w:lvlText w:val="%7"/>
      <w:lvlJc w:val="left"/>
      <w:pPr>
        <w:ind w:left="645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C06581C">
      <w:start w:val="1"/>
      <w:numFmt w:val="lowerLetter"/>
      <w:lvlText w:val="%8"/>
      <w:lvlJc w:val="left"/>
      <w:pPr>
        <w:ind w:left="717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B5A4EF3A">
      <w:start w:val="1"/>
      <w:numFmt w:val="lowerRoman"/>
      <w:lvlText w:val="%9"/>
      <w:lvlJc w:val="left"/>
      <w:pPr>
        <w:ind w:left="789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48D553CA"/>
    <w:multiLevelType w:val="hybridMultilevel"/>
    <w:tmpl w:val="24401B5E"/>
    <w:lvl w:ilvl="0" w:tplc="308CBF12">
      <w:start w:val="1"/>
      <w:numFmt w:val="decimal"/>
      <w:pStyle w:val="Ttulo2"/>
      <w:lvlText w:val="4.%1."/>
      <w:lvlJc w:val="left"/>
      <w:pPr>
        <w:ind w:left="786" w:hanging="360"/>
      </w:pPr>
      <w:rPr>
        <w:rFonts w:hint="default"/>
        <w:b/>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61" w15:restartNumberingAfterBreak="0">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AD03F4E"/>
    <w:multiLevelType w:val="multilevel"/>
    <w:tmpl w:val="9EEC5DFE"/>
    <w:lvl w:ilvl="0">
      <w:start w:val="5"/>
      <w:numFmt w:val="decimal"/>
      <w:lvlText w:val="%1"/>
      <w:lvlJc w:val="left"/>
      <w:pPr>
        <w:ind w:left="360" w:hanging="360"/>
      </w:pPr>
      <w:rPr>
        <w:rFonts w:hint="default"/>
      </w:rPr>
    </w:lvl>
    <w:lvl w:ilvl="1">
      <w:start w:val="1"/>
      <w:numFmt w:val="decimal"/>
      <w:pStyle w:val="ATit2"/>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3" w15:restartNumberingAfterBreak="0">
    <w:nsid w:val="4BA66B38"/>
    <w:multiLevelType w:val="hybridMultilevel"/>
    <w:tmpl w:val="2856B3DA"/>
    <w:lvl w:ilvl="0" w:tplc="41C8007C">
      <w:start w:val="1"/>
      <w:numFmt w:val="lowerLetter"/>
      <w:lvlText w:val="%1)"/>
      <w:lvlJc w:val="left"/>
      <w:pPr>
        <w:ind w:left="2484" w:hanging="360"/>
      </w:pPr>
      <w:rPr>
        <w:rFonts w:hint="default"/>
      </w:rPr>
    </w:lvl>
    <w:lvl w:ilvl="1" w:tplc="EB06F086" w:tentative="1">
      <w:start w:val="1"/>
      <w:numFmt w:val="lowerLetter"/>
      <w:lvlText w:val="%2."/>
      <w:lvlJc w:val="left"/>
      <w:pPr>
        <w:ind w:left="3204" w:hanging="360"/>
      </w:pPr>
    </w:lvl>
    <w:lvl w:ilvl="2" w:tplc="E74A9EE2" w:tentative="1">
      <w:start w:val="1"/>
      <w:numFmt w:val="lowerRoman"/>
      <w:lvlText w:val="%3."/>
      <w:lvlJc w:val="right"/>
      <w:pPr>
        <w:ind w:left="3924" w:hanging="180"/>
      </w:pPr>
    </w:lvl>
    <w:lvl w:ilvl="3" w:tplc="D6366878" w:tentative="1">
      <w:start w:val="1"/>
      <w:numFmt w:val="decimal"/>
      <w:lvlText w:val="%4."/>
      <w:lvlJc w:val="left"/>
      <w:pPr>
        <w:ind w:left="4644" w:hanging="360"/>
      </w:pPr>
    </w:lvl>
    <w:lvl w:ilvl="4" w:tplc="31AA8D26" w:tentative="1">
      <w:start w:val="1"/>
      <w:numFmt w:val="lowerLetter"/>
      <w:lvlText w:val="%5."/>
      <w:lvlJc w:val="left"/>
      <w:pPr>
        <w:ind w:left="5364" w:hanging="360"/>
      </w:pPr>
    </w:lvl>
    <w:lvl w:ilvl="5" w:tplc="7E2E4F3A" w:tentative="1">
      <w:start w:val="1"/>
      <w:numFmt w:val="lowerRoman"/>
      <w:lvlText w:val="%6."/>
      <w:lvlJc w:val="right"/>
      <w:pPr>
        <w:ind w:left="6084" w:hanging="180"/>
      </w:pPr>
    </w:lvl>
    <w:lvl w:ilvl="6" w:tplc="F7D420B0" w:tentative="1">
      <w:start w:val="1"/>
      <w:numFmt w:val="decimal"/>
      <w:lvlText w:val="%7."/>
      <w:lvlJc w:val="left"/>
      <w:pPr>
        <w:ind w:left="6804" w:hanging="360"/>
      </w:pPr>
    </w:lvl>
    <w:lvl w:ilvl="7" w:tplc="5B24D854" w:tentative="1">
      <w:start w:val="1"/>
      <w:numFmt w:val="lowerLetter"/>
      <w:lvlText w:val="%8."/>
      <w:lvlJc w:val="left"/>
      <w:pPr>
        <w:ind w:left="7524" w:hanging="360"/>
      </w:pPr>
    </w:lvl>
    <w:lvl w:ilvl="8" w:tplc="D074A5E2" w:tentative="1">
      <w:start w:val="1"/>
      <w:numFmt w:val="lowerRoman"/>
      <w:lvlText w:val="%9."/>
      <w:lvlJc w:val="right"/>
      <w:pPr>
        <w:ind w:left="8244" w:hanging="180"/>
      </w:pPr>
    </w:lvl>
  </w:abstractNum>
  <w:abstractNum w:abstractNumId="64" w15:restartNumberingAfterBreak="0">
    <w:nsid w:val="4D9350F9"/>
    <w:multiLevelType w:val="hybridMultilevel"/>
    <w:tmpl w:val="54D8401A"/>
    <w:lvl w:ilvl="0" w:tplc="836C3A0E">
      <w:start w:val="1"/>
      <w:numFmt w:val="lowerLetter"/>
      <w:lvlText w:val="%1)"/>
      <w:lvlJc w:val="left"/>
      <w:pPr>
        <w:ind w:left="23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871CAE7A">
      <w:start w:val="1"/>
      <w:numFmt w:val="lowerLetter"/>
      <w:lvlText w:val="%2"/>
      <w:lvlJc w:val="left"/>
      <w:pPr>
        <w:ind w:left="194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F1C4A9BA">
      <w:start w:val="1"/>
      <w:numFmt w:val="lowerRoman"/>
      <w:lvlText w:val="%3"/>
      <w:lvlJc w:val="left"/>
      <w:pPr>
        <w:ind w:left="266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DE7CFE46">
      <w:start w:val="1"/>
      <w:numFmt w:val="decimal"/>
      <w:lvlText w:val="%4"/>
      <w:lvlJc w:val="left"/>
      <w:pPr>
        <w:ind w:left="33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F9A43D6">
      <w:start w:val="1"/>
      <w:numFmt w:val="lowerLetter"/>
      <w:lvlText w:val="%5"/>
      <w:lvlJc w:val="left"/>
      <w:pPr>
        <w:ind w:left="410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D38E30C">
      <w:start w:val="1"/>
      <w:numFmt w:val="lowerRoman"/>
      <w:lvlText w:val="%6"/>
      <w:lvlJc w:val="left"/>
      <w:pPr>
        <w:ind w:left="482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CB10CFBA">
      <w:start w:val="1"/>
      <w:numFmt w:val="decimal"/>
      <w:lvlText w:val="%7"/>
      <w:lvlJc w:val="left"/>
      <w:pPr>
        <w:ind w:left="554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5D2FA52">
      <w:start w:val="1"/>
      <w:numFmt w:val="lowerLetter"/>
      <w:lvlText w:val="%8"/>
      <w:lvlJc w:val="left"/>
      <w:pPr>
        <w:ind w:left="626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3A824E0">
      <w:start w:val="1"/>
      <w:numFmt w:val="lowerRoman"/>
      <w:lvlText w:val="%9"/>
      <w:lvlJc w:val="left"/>
      <w:pPr>
        <w:ind w:left="69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4E600E79"/>
    <w:multiLevelType w:val="hybridMultilevel"/>
    <w:tmpl w:val="6A722862"/>
    <w:lvl w:ilvl="0" w:tplc="FFFFFFFF">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15:restartNumberingAfterBreak="0">
    <w:nsid w:val="4E61124B"/>
    <w:multiLevelType w:val="multilevel"/>
    <w:tmpl w:val="0A5004F6"/>
    <w:styleLink w:val="Estilo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15:restartNumberingAfterBreak="0">
    <w:nsid w:val="4F8A35E9"/>
    <w:multiLevelType w:val="hybridMultilevel"/>
    <w:tmpl w:val="21341A8A"/>
    <w:lvl w:ilvl="0" w:tplc="9AE6CFF2">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8" w15:restartNumberingAfterBreak="0">
    <w:nsid w:val="52246CDA"/>
    <w:multiLevelType w:val="multilevel"/>
    <w:tmpl w:val="D4622F9A"/>
    <w:lvl w:ilvl="0">
      <w:start w:val="1"/>
      <w:numFmt w:val="upperRoman"/>
      <w:pStyle w:val="FIGURA"/>
      <w:lvlText w:val="FIGURA %1."/>
      <w:lvlJc w:val="left"/>
      <w:pPr>
        <w:tabs>
          <w:tab w:val="num" w:pos="0"/>
        </w:tabs>
        <w:ind w:left="0"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9" w15:restartNumberingAfterBreak="0">
    <w:nsid w:val="52B938E5"/>
    <w:multiLevelType w:val="multilevel"/>
    <w:tmpl w:val="EC96C6A6"/>
    <w:styleLink w:val="1ai1"/>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0" w15:restartNumberingAfterBreak="0">
    <w:nsid w:val="52FF44F3"/>
    <w:multiLevelType w:val="hybridMultilevel"/>
    <w:tmpl w:val="0F520B26"/>
    <w:lvl w:ilvl="0" w:tplc="5A3655B8">
      <w:start w:val="1"/>
      <w:numFmt w:val="lowerLetter"/>
      <w:lvlText w:val="%1)"/>
      <w:lvlJc w:val="left"/>
      <w:pPr>
        <w:tabs>
          <w:tab w:val="num" w:pos="1773"/>
        </w:tabs>
        <w:ind w:left="1773" w:hanging="360"/>
      </w:pPr>
      <w:rPr>
        <w:rFonts w:ascii="Verdana" w:hAnsi="Verdana" w:hint="default"/>
        <w:b w:val="0"/>
      </w:rPr>
    </w:lvl>
    <w:lvl w:ilvl="1" w:tplc="C9C2AEAC">
      <w:start w:val="1"/>
      <w:numFmt w:val="lowerLetter"/>
      <w:lvlText w:val="%2."/>
      <w:lvlJc w:val="left"/>
      <w:pPr>
        <w:tabs>
          <w:tab w:val="num" w:pos="2493"/>
        </w:tabs>
        <w:ind w:left="2493" w:hanging="360"/>
      </w:pPr>
    </w:lvl>
    <w:lvl w:ilvl="2" w:tplc="9FF4F1E6" w:tentative="1">
      <w:start w:val="1"/>
      <w:numFmt w:val="lowerRoman"/>
      <w:lvlText w:val="%3."/>
      <w:lvlJc w:val="right"/>
      <w:pPr>
        <w:tabs>
          <w:tab w:val="num" w:pos="3213"/>
        </w:tabs>
        <w:ind w:left="3213" w:hanging="180"/>
      </w:pPr>
    </w:lvl>
    <w:lvl w:ilvl="3" w:tplc="8C1232DE" w:tentative="1">
      <w:start w:val="1"/>
      <w:numFmt w:val="decimal"/>
      <w:lvlText w:val="%4."/>
      <w:lvlJc w:val="left"/>
      <w:pPr>
        <w:tabs>
          <w:tab w:val="num" w:pos="3933"/>
        </w:tabs>
        <w:ind w:left="3933" w:hanging="360"/>
      </w:pPr>
    </w:lvl>
    <w:lvl w:ilvl="4" w:tplc="BAB67204" w:tentative="1">
      <w:start w:val="1"/>
      <w:numFmt w:val="lowerLetter"/>
      <w:lvlText w:val="%5."/>
      <w:lvlJc w:val="left"/>
      <w:pPr>
        <w:tabs>
          <w:tab w:val="num" w:pos="4653"/>
        </w:tabs>
        <w:ind w:left="4653" w:hanging="360"/>
      </w:pPr>
    </w:lvl>
    <w:lvl w:ilvl="5" w:tplc="5D9CA7B2" w:tentative="1">
      <w:start w:val="1"/>
      <w:numFmt w:val="lowerRoman"/>
      <w:lvlText w:val="%6."/>
      <w:lvlJc w:val="right"/>
      <w:pPr>
        <w:tabs>
          <w:tab w:val="num" w:pos="5373"/>
        </w:tabs>
        <w:ind w:left="5373" w:hanging="180"/>
      </w:pPr>
    </w:lvl>
    <w:lvl w:ilvl="6" w:tplc="E618EBBA" w:tentative="1">
      <w:start w:val="1"/>
      <w:numFmt w:val="decimal"/>
      <w:lvlText w:val="%7."/>
      <w:lvlJc w:val="left"/>
      <w:pPr>
        <w:tabs>
          <w:tab w:val="num" w:pos="6093"/>
        </w:tabs>
        <w:ind w:left="6093" w:hanging="360"/>
      </w:pPr>
    </w:lvl>
    <w:lvl w:ilvl="7" w:tplc="F4C83866" w:tentative="1">
      <w:start w:val="1"/>
      <w:numFmt w:val="lowerLetter"/>
      <w:lvlText w:val="%8."/>
      <w:lvlJc w:val="left"/>
      <w:pPr>
        <w:tabs>
          <w:tab w:val="num" w:pos="6813"/>
        </w:tabs>
        <w:ind w:left="6813" w:hanging="360"/>
      </w:pPr>
    </w:lvl>
    <w:lvl w:ilvl="8" w:tplc="FA18F75C" w:tentative="1">
      <w:start w:val="1"/>
      <w:numFmt w:val="lowerRoman"/>
      <w:lvlText w:val="%9."/>
      <w:lvlJc w:val="right"/>
      <w:pPr>
        <w:tabs>
          <w:tab w:val="num" w:pos="7533"/>
        </w:tabs>
        <w:ind w:left="7533" w:hanging="180"/>
      </w:pPr>
    </w:lvl>
  </w:abstractNum>
  <w:abstractNum w:abstractNumId="71" w15:restartNumberingAfterBreak="0">
    <w:nsid w:val="55321C55"/>
    <w:multiLevelType w:val="multilevel"/>
    <w:tmpl w:val="D87CCD8E"/>
    <w:lvl w:ilvl="0">
      <w:start w:val="1"/>
      <w:numFmt w:val="decimal"/>
      <w:lvlText w:val="%1."/>
      <w:lvlJc w:val="left"/>
      <w:pPr>
        <w:ind w:left="360" w:hanging="360"/>
      </w:pPr>
      <w:rPr>
        <w:b/>
        <w:sz w:val="18"/>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5D21688"/>
    <w:multiLevelType w:val="hybridMultilevel"/>
    <w:tmpl w:val="3ABA3D2E"/>
    <w:lvl w:ilvl="0" w:tplc="FFFFFFFF">
      <w:start w:val="1"/>
      <w:numFmt w:val="decimal"/>
      <w:lvlText w:val="%1."/>
      <w:lvlJc w:val="left"/>
      <w:pPr>
        <w:tabs>
          <w:tab w:val="num" w:pos="720"/>
        </w:tabs>
        <w:ind w:left="72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5D91F39"/>
    <w:multiLevelType w:val="hybridMultilevel"/>
    <w:tmpl w:val="0628684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5"/>
      <w:numFmt w:val="upperLetter"/>
      <w:lvlText w:val="%3."/>
      <w:lvlJc w:val="left"/>
      <w:pPr>
        <w:tabs>
          <w:tab w:val="num" w:pos="2760"/>
        </w:tabs>
        <w:ind w:left="2760" w:hanging="78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decimal"/>
      <w:lvlText w:val="%6."/>
      <w:lvlJc w:val="left"/>
      <w:pPr>
        <w:tabs>
          <w:tab w:val="num" w:pos="4500"/>
        </w:tabs>
        <w:ind w:left="4500" w:hanging="360"/>
      </w:pPr>
    </w:lvl>
    <w:lvl w:ilvl="6" w:tplc="FFFFFFFF">
      <w:start w:val="1"/>
      <w:numFmt w:val="upperLetter"/>
      <w:lvlText w:val="%7)"/>
      <w:lvlJc w:val="left"/>
      <w:pPr>
        <w:tabs>
          <w:tab w:val="num" w:pos="5040"/>
        </w:tabs>
        <w:ind w:left="5040" w:hanging="360"/>
      </w:pPr>
      <w:rPr>
        <w:rFonts w:hint="default"/>
      </w:rPr>
    </w:lvl>
    <w:lvl w:ilvl="7" w:tplc="FFFFFFFF">
      <w:start w:val="1"/>
      <w:numFmt w:val="lowerLetter"/>
      <w:lvlText w:val="%8)"/>
      <w:lvlJc w:val="left"/>
      <w:pPr>
        <w:tabs>
          <w:tab w:val="num" w:pos="5760"/>
        </w:tabs>
        <w:ind w:left="5760" w:hanging="360"/>
      </w:pPr>
      <w:rPr>
        <w:rFonts w:hint="default"/>
      </w:rPr>
    </w:lvl>
    <w:lvl w:ilvl="8" w:tplc="FFFFFFFF">
      <w:start w:val="1"/>
      <w:numFmt w:val="decimal"/>
      <w:lvlText w:val="%9"/>
      <w:lvlJc w:val="left"/>
      <w:pPr>
        <w:tabs>
          <w:tab w:val="num" w:pos="6660"/>
        </w:tabs>
        <w:ind w:left="6660" w:hanging="360"/>
      </w:pPr>
      <w:rPr>
        <w:rFonts w:hint="default"/>
      </w:rPr>
    </w:lvl>
  </w:abstractNum>
  <w:abstractNum w:abstractNumId="74" w15:restartNumberingAfterBreak="0">
    <w:nsid w:val="56FC5057"/>
    <w:multiLevelType w:val="hybridMultilevel"/>
    <w:tmpl w:val="1ACEA11E"/>
    <w:styleLink w:val="Estilo71"/>
    <w:lvl w:ilvl="0" w:tplc="CF2A3640">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75"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5870195F"/>
    <w:multiLevelType w:val="singleLevel"/>
    <w:tmpl w:val="38C2B268"/>
    <w:lvl w:ilvl="0">
      <w:numFmt w:val="decimal"/>
      <w:pStyle w:val="Ttulo9"/>
      <w:lvlText w:val=""/>
      <w:lvlJc w:val="left"/>
    </w:lvl>
  </w:abstractNum>
  <w:abstractNum w:abstractNumId="77" w15:restartNumberingAfterBreak="0">
    <w:nsid w:val="597E72FD"/>
    <w:multiLevelType w:val="hybridMultilevel"/>
    <w:tmpl w:val="9654A6BC"/>
    <w:lvl w:ilvl="0" w:tplc="69DEF892">
      <w:start w:val="1"/>
      <w:numFmt w:val="bullet"/>
      <w:lvlText w:val="-"/>
      <w:lvlJc w:val="left"/>
      <w:pPr>
        <w:ind w:left="1778" w:hanging="360"/>
      </w:pPr>
      <w:rPr>
        <w:rFonts w:ascii="Segoe UI Light" w:eastAsia="Times New Roman" w:hAnsi="Segoe UI Light"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5B4D7476"/>
    <w:multiLevelType w:val="hybridMultilevel"/>
    <w:tmpl w:val="35403F00"/>
    <w:lvl w:ilvl="0" w:tplc="B1E4E61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5C656408"/>
    <w:multiLevelType w:val="multilevel"/>
    <w:tmpl w:val="D74885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0"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81" w15:restartNumberingAfterBreak="0">
    <w:nsid w:val="5D542839"/>
    <w:multiLevelType w:val="hybridMultilevel"/>
    <w:tmpl w:val="A62C75D6"/>
    <w:lvl w:ilvl="0" w:tplc="D8F6F6A2">
      <w:numFmt w:val="bullet"/>
      <w:lvlText w:val="-"/>
      <w:lvlJc w:val="left"/>
      <w:pPr>
        <w:ind w:left="1145" w:hanging="360"/>
      </w:pPr>
      <w:rPr>
        <w:rFont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82" w15:restartNumberingAfterBreak="0">
    <w:nsid w:val="5D8D2B5E"/>
    <w:multiLevelType w:val="multilevel"/>
    <w:tmpl w:val="19ECF230"/>
    <w:lvl w:ilvl="0">
      <w:start w:val="1"/>
      <w:numFmt w:val="upperRoman"/>
      <w:pStyle w:val="CUADRO"/>
      <w:lvlText w:val="CUADRO %1."/>
      <w:lvlJc w:val="left"/>
      <w:pPr>
        <w:tabs>
          <w:tab w:val="num" w:pos="1277"/>
        </w:tabs>
        <w:ind w:left="1277"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3" w15:restartNumberingAfterBreak="0">
    <w:nsid w:val="5F742FC9"/>
    <w:multiLevelType w:val="hybridMultilevel"/>
    <w:tmpl w:val="0A802C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0C23D50"/>
    <w:multiLevelType w:val="hybridMultilevel"/>
    <w:tmpl w:val="6902FF4A"/>
    <w:lvl w:ilvl="0" w:tplc="CAF6B968">
      <w:start w:val="1"/>
      <w:numFmt w:val="lowerLetter"/>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85" w15:restartNumberingAfterBreak="0">
    <w:nsid w:val="61A36DD3"/>
    <w:multiLevelType w:val="hybridMultilevel"/>
    <w:tmpl w:val="14F8C6EA"/>
    <w:lvl w:ilvl="0" w:tplc="44084C22">
      <w:start w:val="1"/>
      <w:numFmt w:val="bullet"/>
      <w:lvlText w:val="-"/>
      <w:lvlJc w:val="left"/>
      <w:pPr>
        <w:ind w:left="2487" w:hanging="360"/>
      </w:pPr>
      <w:rPr>
        <w:rFonts w:ascii="Century Gothic" w:eastAsia="Times New Roman" w:hAnsi="Century Gothic" w:cs="Arial"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86" w15:restartNumberingAfterBreak="0">
    <w:nsid w:val="62B458B7"/>
    <w:multiLevelType w:val="hybridMultilevel"/>
    <w:tmpl w:val="42B0CA08"/>
    <w:lvl w:ilvl="0" w:tplc="5A003B2C">
      <w:start w:val="1"/>
      <w:numFmt w:val="bullet"/>
      <w:pStyle w:val="b"/>
      <w:lvlText w:val=""/>
      <w:lvlJc w:val="left"/>
      <w:pPr>
        <w:ind w:left="720" w:hanging="360"/>
      </w:pPr>
      <w:rPr>
        <w:rFonts w:ascii="Symbol" w:hAnsi="Symbol" w:hint="default"/>
      </w:rPr>
    </w:lvl>
    <w:lvl w:ilvl="1" w:tplc="5664BFDA" w:tentative="1">
      <w:start w:val="1"/>
      <w:numFmt w:val="bullet"/>
      <w:lvlText w:val="o"/>
      <w:lvlJc w:val="left"/>
      <w:pPr>
        <w:ind w:left="1440" w:hanging="360"/>
      </w:pPr>
      <w:rPr>
        <w:rFonts w:ascii="Courier New" w:hAnsi="Courier New" w:cs="Courier New" w:hint="default"/>
      </w:rPr>
    </w:lvl>
    <w:lvl w:ilvl="2" w:tplc="B3B6C758" w:tentative="1">
      <w:start w:val="1"/>
      <w:numFmt w:val="bullet"/>
      <w:lvlText w:val=""/>
      <w:lvlJc w:val="left"/>
      <w:pPr>
        <w:ind w:left="2160" w:hanging="360"/>
      </w:pPr>
      <w:rPr>
        <w:rFonts w:ascii="Wingdings" w:hAnsi="Wingdings" w:hint="default"/>
      </w:rPr>
    </w:lvl>
    <w:lvl w:ilvl="3" w:tplc="26EA2ACC" w:tentative="1">
      <w:start w:val="1"/>
      <w:numFmt w:val="bullet"/>
      <w:lvlText w:val=""/>
      <w:lvlJc w:val="left"/>
      <w:pPr>
        <w:ind w:left="2880" w:hanging="360"/>
      </w:pPr>
      <w:rPr>
        <w:rFonts w:ascii="Symbol" w:hAnsi="Symbol" w:hint="default"/>
      </w:rPr>
    </w:lvl>
    <w:lvl w:ilvl="4" w:tplc="4A643F16" w:tentative="1">
      <w:start w:val="1"/>
      <w:numFmt w:val="bullet"/>
      <w:lvlText w:val="o"/>
      <w:lvlJc w:val="left"/>
      <w:pPr>
        <w:ind w:left="3600" w:hanging="360"/>
      </w:pPr>
      <w:rPr>
        <w:rFonts w:ascii="Courier New" w:hAnsi="Courier New" w:cs="Courier New" w:hint="default"/>
      </w:rPr>
    </w:lvl>
    <w:lvl w:ilvl="5" w:tplc="B0043216" w:tentative="1">
      <w:start w:val="1"/>
      <w:numFmt w:val="bullet"/>
      <w:lvlText w:val=""/>
      <w:lvlJc w:val="left"/>
      <w:pPr>
        <w:ind w:left="4320" w:hanging="360"/>
      </w:pPr>
      <w:rPr>
        <w:rFonts w:ascii="Wingdings" w:hAnsi="Wingdings" w:hint="default"/>
      </w:rPr>
    </w:lvl>
    <w:lvl w:ilvl="6" w:tplc="EE8C08E4" w:tentative="1">
      <w:start w:val="1"/>
      <w:numFmt w:val="bullet"/>
      <w:lvlText w:val=""/>
      <w:lvlJc w:val="left"/>
      <w:pPr>
        <w:ind w:left="5040" w:hanging="360"/>
      </w:pPr>
      <w:rPr>
        <w:rFonts w:ascii="Symbol" w:hAnsi="Symbol" w:hint="default"/>
      </w:rPr>
    </w:lvl>
    <w:lvl w:ilvl="7" w:tplc="933E14E6" w:tentative="1">
      <w:start w:val="1"/>
      <w:numFmt w:val="bullet"/>
      <w:lvlText w:val="o"/>
      <w:lvlJc w:val="left"/>
      <w:pPr>
        <w:ind w:left="5760" w:hanging="360"/>
      </w:pPr>
      <w:rPr>
        <w:rFonts w:ascii="Courier New" w:hAnsi="Courier New" w:cs="Courier New" w:hint="default"/>
      </w:rPr>
    </w:lvl>
    <w:lvl w:ilvl="8" w:tplc="126897B8" w:tentative="1">
      <w:start w:val="1"/>
      <w:numFmt w:val="bullet"/>
      <w:lvlText w:val=""/>
      <w:lvlJc w:val="left"/>
      <w:pPr>
        <w:ind w:left="6480" w:hanging="360"/>
      </w:pPr>
      <w:rPr>
        <w:rFonts w:ascii="Wingdings" w:hAnsi="Wingdings" w:hint="default"/>
      </w:rPr>
    </w:lvl>
  </w:abstractNum>
  <w:abstractNum w:abstractNumId="87" w15:restartNumberingAfterBreak="0">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8"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4170C50"/>
    <w:multiLevelType w:val="hybridMultilevel"/>
    <w:tmpl w:val="D054ADEA"/>
    <w:lvl w:ilvl="0" w:tplc="C0DC4192">
      <w:start w:val="1"/>
      <w:numFmt w:val="lowerLetter"/>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90" w15:restartNumberingAfterBreak="0">
    <w:nsid w:val="64BE11B0"/>
    <w:multiLevelType w:val="hybridMultilevel"/>
    <w:tmpl w:val="767ABDDA"/>
    <w:lvl w:ilvl="0" w:tplc="FFFFFFFF">
      <w:start w:val="1"/>
      <w:numFmt w:val="lowerLetter"/>
      <w:lvlText w:val="%1)"/>
      <w:lvlJc w:val="left"/>
      <w:pPr>
        <w:tabs>
          <w:tab w:val="num" w:pos="1773"/>
        </w:tabs>
        <w:ind w:left="1773" w:hanging="360"/>
      </w:pPr>
      <w:rPr>
        <w:rFonts w:hint="default"/>
        <w:b w:val="0"/>
      </w:rPr>
    </w:lvl>
    <w:lvl w:ilvl="1" w:tplc="FFFFFFFF">
      <w:start w:val="1"/>
      <w:numFmt w:val="lowerLetter"/>
      <w:lvlText w:val="%2."/>
      <w:lvlJc w:val="left"/>
      <w:pPr>
        <w:tabs>
          <w:tab w:val="num" w:pos="2493"/>
        </w:tabs>
        <w:ind w:left="2493" w:hanging="360"/>
      </w:pPr>
    </w:lvl>
    <w:lvl w:ilvl="2" w:tplc="FFFFFFFF" w:tentative="1">
      <w:start w:val="1"/>
      <w:numFmt w:val="lowerRoman"/>
      <w:lvlText w:val="%3."/>
      <w:lvlJc w:val="right"/>
      <w:pPr>
        <w:tabs>
          <w:tab w:val="num" w:pos="3213"/>
        </w:tabs>
        <w:ind w:left="3213" w:hanging="180"/>
      </w:pPr>
    </w:lvl>
    <w:lvl w:ilvl="3" w:tplc="FFFFFFFF" w:tentative="1">
      <w:start w:val="1"/>
      <w:numFmt w:val="decimal"/>
      <w:lvlText w:val="%4."/>
      <w:lvlJc w:val="left"/>
      <w:pPr>
        <w:tabs>
          <w:tab w:val="num" w:pos="3933"/>
        </w:tabs>
        <w:ind w:left="3933" w:hanging="360"/>
      </w:pPr>
    </w:lvl>
    <w:lvl w:ilvl="4" w:tplc="FFFFFFFF" w:tentative="1">
      <w:start w:val="1"/>
      <w:numFmt w:val="lowerLetter"/>
      <w:lvlText w:val="%5."/>
      <w:lvlJc w:val="left"/>
      <w:pPr>
        <w:tabs>
          <w:tab w:val="num" w:pos="4653"/>
        </w:tabs>
        <w:ind w:left="4653" w:hanging="360"/>
      </w:pPr>
    </w:lvl>
    <w:lvl w:ilvl="5" w:tplc="FFFFFFFF" w:tentative="1">
      <w:start w:val="1"/>
      <w:numFmt w:val="lowerRoman"/>
      <w:lvlText w:val="%6."/>
      <w:lvlJc w:val="right"/>
      <w:pPr>
        <w:tabs>
          <w:tab w:val="num" w:pos="5373"/>
        </w:tabs>
        <w:ind w:left="5373" w:hanging="180"/>
      </w:pPr>
    </w:lvl>
    <w:lvl w:ilvl="6" w:tplc="FFFFFFFF" w:tentative="1">
      <w:start w:val="1"/>
      <w:numFmt w:val="decimal"/>
      <w:lvlText w:val="%7."/>
      <w:lvlJc w:val="left"/>
      <w:pPr>
        <w:tabs>
          <w:tab w:val="num" w:pos="6093"/>
        </w:tabs>
        <w:ind w:left="6093" w:hanging="360"/>
      </w:pPr>
    </w:lvl>
    <w:lvl w:ilvl="7" w:tplc="FFFFFFFF" w:tentative="1">
      <w:start w:val="1"/>
      <w:numFmt w:val="lowerLetter"/>
      <w:lvlText w:val="%8."/>
      <w:lvlJc w:val="left"/>
      <w:pPr>
        <w:tabs>
          <w:tab w:val="num" w:pos="6813"/>
        </w:tabs>
        <w:ind w:left="6813" w:hanging="360"/>
      </w:pPr>
    </w:lvl>
    <w:lvl w:ilvl="8" w:tplc="FFFFFFFF" w:tentative="1">
      <w:start w:val="1"/>
      <w:numFmt w:val="lowerRoman"/>
      <w:lvlText w:val="%9."/>
      <w:lvlJc w:val="right"/>
      <w:pPr>
        <w:tabs>
          <w:tab w:val="num" w:pos="7533"/>
        </w:tabs>
        <w:ind w:left="7533" w:hanging="180"/>
      </w:pPr>
    </w:lvl>
  </w:abstractNum>
  <w:abstractNum w:abstractNumId="91" w15:restartNumberingAfterBreak="0">
    <w:nsid w:val="64FC5554"/>
    <w:multiLevelType w:val="multilevel"/>
    <w:tmpl w:val="CDDC289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654D0FF8"/>
    <w:multiLevelType w:val="hybridMultilevel"/>
    <w:tmpl w:val="A11E88B4"/>
    <w:styleLink w:val="EstiloVieta2Esquemanumerado8pt1"/>
    <w:lvl w:ilvl="0" w:tplc="2042F732">
      <w:start w:val="1"/>
      <w:numFmt w:val="lowerLetter"/>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93" w15:restartNumberingAfterBreak="0">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4" w15:restartNumberingAfterBreak="0">
    <w:nsid w:val="667C5F84"/>
    <w:multiLevelType w:val="multilevel"/>
    <w:tmpl w:val="29BC6F36"/>
    <w:styleLink w:val="Listaactual1"/>
    <w:lvl w:ilvl="0">
      <w:start w:val="1"/>
      <w:numFmt w:val="decimal"/>
      <w:lvlText w:val="%1."/>
      <w:lvlJc w:val="left"/>
      <w:pPr>
        <w:ind w:left="720" w:hanging="360"/>
      </w:pPr>
      <w:rPr>
        <w:rFonts w:eastAsia="Tahom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6FD3BF6"/>
    <w:multiLevelType w:val="multilevel"/>
    <w:tmpl w:val="6062117C"/>
    <w:styleLink w:val="Estilo51"/>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6" w15:restartNumberingAfterBreak="0">
    <w:nsid w:val="6B50260B"/>
    <w:multiLevelType w:val="multilevel"/>
    <w:tmpl w:val="DDA6EB72"/>
    <w:lvl w:ilvl="0">
      <w:start w:val="1"/>
      <w:numFmt w:val="decimal"/>
      <w:pStyle w:val="ASUBT1"/>
      <w:lvlText w:val="%1."/>
      <w:lvlJc w:val="left"/>
      <w:pPr>
        <w:ind w:left="720" w:hanging="360"/>
      </w:p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97" w15:restartNumberingAfterBreak="0">
    <w:nsid w:val="6CFD6B54"/>
    <w:multiLevelType w:val="hybridMultilevel"/>
    <w:tmpl w:val="BED43B8E"/>
    <w:lvl w:ilvl="0" w:tplc="4D4CB4E8">
      <w:start w:val="1"/>
      <w:numFmt w:val="decimal"/>
      <w:lvlText w:val="%1."/>
      <w:lvlJc w:val="left"/>
      <w:pPr>
        <w:ind w:left="350" w:hanging="360"/>
      </w:pPr>
      <w:rPr>
        <w:rFonts w:eastAsia="Tahoma" w:hint="default"/>
      </w:rPr>
    </w:lvl>
    <w:lvl w:ilvl="1" w:tplc="0C0A0019" w:tentative="1">
      <w:start w:val="1"/>
      <w:numFmt w:val="lowerLetter"/>
      <w:lvlText w:val="%2."/>
      <w:lvlJc w:val="left"/>
      <w:pPr>
        <w:ind w:left="1070" w:hanging="360"/>
      </w:pPr>
    </w:lvl>
    <w:lvl w:ilvl="2" w:tplc="0C0A001B" w:tentative="1">
      <w:start w:val="1"/>
      <w:numFmt w:val="lowerRoman"/>
      <w:lvlText w:val="%3."/>
      <w:lvlJc w:val="right"/>
      <w:pPr>
        <w:ind w:left="1790" w:hanging="180"/>
      </w:pPr>
    </w:lvl>
    <w:lvl w:ilvl="3" w:tplc="0C0A000F" w:tentative="1">
      <w:start w:val="1"/>
      <w:numFmt w:val="decimal"/>
      <w:lvlText w:val="%4."/>
      <w:lvlJc w:val="left"/>
      <w:pPr>
        <w:ind w:left="2510" w:hanging="360"/>
      </w:pPr>
    </w:lvl>
    <w:lvl w:ilvl="4" w:tplc="0C0A0019" w:tentative="1">
      <w:start w:val="1"/>
      <w:numFmt w:val="lowerLetter"/>
      <w:lvlText w:val="%5."/>
      <w:lvlJc w:val="left"/>
      <w:pPr>
        <w:ind w:left="3230" w:hanging="360"/>
      </w:pPr>
    </w:lvl>
    <w:lvl w:ilvl="5" w:tplc="0C0A001B" w:tentative="1">
      <w:start w:val="1"/>
      <w:numFmt w:val="lowerRoman"/>
      <w:lvlText w:val="%6."/>
      <w:lvlJc w:val="right"/>
      <w:pPr>
        <w:ind w:left="3950" w:hanging="180"/>
      </w:pPr>
    </w:lvl>
    <w:lvl w:ilvl="6" w:tplc="0C0A000F" w:tentative="1">
      <w:start w:val="1"/>
      <w:numFmt w:val="decimal"/>
      <w:lvlText w:val="%7."/>
      <w:lvlJc w:val="left"/>
      <w:pPr>
        <w:ind w:left="4670" w:hanging="360"/>
      </w:pPr>
    </w:lvl>
    <w:lvl w:ilvl="7" w:tplc="0C0A0019" w:tentative="1">
      <w:start w:val="1"/>
      <w:numFmt w:val="lowerLetter"/>
      <w:lvlText w:val="%8."/>
      <w:lvlJc w:val="left"/>
      <w:pPr>
        <w:ind w:left="5390" w:hanging="360"/>
      </w:pPr>
    </w:lvl>
    <w:lvl w:ilvl="8" w:tplc="0C0A001B" w:tentative="1">
      <w:start w:val="1"/>
      <w:numFmt w:val="lowerRoman"/>
      <w:lvlText w:val="%9."/>
      <w:lvlJc w:val="right"/>
      <w:pPr>
        <w:ind w:left="6110" w:hanging="180"/>
      </w:pPr>
    </w:lvl>
  </w:abstractNum>
  <w:abstractNum w:abstractNumId="98" w15:restartNumberingAfterBreak="0">
    <w:nsid w:val="6D064A2E"/>
    <w:multiLevelType w:val="multilevel"/>
    <w:tmpl w:val="63426996"/>
    <w:styleLink w:val="Estilo111"/>
    <w:lvl w:ilvl="0">
      <w:start w:val="18"/>
      <w:numFmt w:val="none"/>
      <w:lvlText w:val="15"/>
      <w:lvlJc w:val="left"/>
      <w:pPr>
        <w:ind w:left="420" w:hanging="420"/>
      </w:pPr>
      <w:rPr>
        <w:rFonts w:hint="default"/>
      </w:rPr>
    </w:lvl>
    <w:lvl w:ilvl="1">
      <w:start w:val="1"/>
      <w:numFmt w:val="decimal"/>
      <w:lvlText w:val="15.%2"/>
      <w:lvlJc w:val="left"/>
      <w:pPr>
        <w:ind w:left="960" w:hanging="420"/>
      </w:pPr>
      <w:rPr>
        <w:rFonts w:hint="default"/>
        <w:b/>
      </w:rPr>
    </w:lvl>
    <w:lvl w:ilvl="2">
      <w:start w:val="1"/>
      <w:numFmt w:val="decimal"/>
      <w:lvlText w:val="15.%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9" w15:restartNumberingAfterBreak="0">
    <w:nsid w:val="6D5054C6"/>
    <w:multiLevelType w:val="multilevel"/>
    <w:tmpl w:val="CCB4ACF2"/>
    <w:styleLink w:val="Estilo81"/>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0" w15:restartNumberingAfterBreak="0">
    <w:nsid w:val="6DDB4475"/>
    <w:multiLevelType w:val="hybridMultilevel"/>
    <w:tmpl w:val="C24432B6"/>
    <w:lvl w:ilvl="0" w:tplc="FFFFFFFF">
      <w:start w:val="1"/>
      <w:numFmt w:val="bullet"/>
      <w:pStyle w:val="Vieta1"/>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F9E626F"/>
    <w:multiLevelType w:val="hybridMultilevel"/>
    <w:tmpl w:val="18D066C8"/>
    <w:lvl w:ilvl="0" w:tplc="AC782D48">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8B84DD26">
      <w:start w:val="1"/>
      <w:numFmt w:val="lowerLetter"/>
      <w:lvlText w:val="%2."/>
      <w:lvlJc w:val="left"/>
      <w:pPr>
        <w:tabs>
          <w:tab w:val="num" w:pos="2025"/>
        </w:tabs>
        <w:ind w:left="2025" w:hanging="360"/>
      </w:pPr>
    </w:lvl>
    <w:lvl w:ilvl="2" w:tplc="B704C592" w:tentative="1">
      <w:start w:val="1"/>
      <w:numFmt w:val="lowerRoman"/>
      <w:lvlText w:val="%3."/>
      <w:lvlJc w:val="right"/>
      <w:pPr>
        <w:tabs>
          <w:tab w:val="num" w:pos="2745"/>
        </w:tabs>
        <w:ind w:left="2745" w:hanging="180"/>
      </w:pPr>
    </w:lvl>
    <w:lvl w:ilvl="3" w:tplc="E45AE59E" w:tentative="1">
      <w:start w:val="1"/>
      <w:numFmt w:val="decimal"/>
      <w:lvlText w:val="%4."/>
      <w:lvlJc w:val="left"/>
      <w:pPr>
        <w:tabs>
          <w:tab w:val="num" w:pos="3465"/>
        </w:tabs>
        <w:ind w:left="3465" w:hanging="360"/>
      </w:pPr>
    </w:lvl>
    <w:lvl w:ilvl="4" w:tplc="7CBE1082" w:tentative="1">
      <w:start w:val="1"/>
      <w:numFmt w:val="lowerLetter"/>
      <w:lvlText w:val="%5."/>
      <w:lvlJc w:val="left"/>
      <w:pPr>
        <w:tabs>
          <w:tab w:val="num" w:pos="4185"/>
        </w:tabs>
        <w:ind w:left="4185" w:hanging="360"/>
      </w:pPr>
    </w:lvl>
    <w:lvl w:ilvl="5" w:tplc="A6ACC6DA" w:tentative="1">
      <w:start w:val="1"/>
      <w:numFmt w:val="lowerRoman"/>
      <w:lvlText w:val="%6."/>
      <w:lvlJc w:val="right"/>
      <w:pPr>
        <w:tabs>
          <w:tab w:val="num" w:pos="4905"/>
        </w:tabs>
        <w:ind w:left="4905" w:hanging="180"/>
      </w:pPr>
    </w:lvl>
    <w:lvl w:ilvl="6" w:tplc="3D5E982C" w:tentative="1">
      <w:start w:val="1"/>
      <w:numFmt w:val="decimal"/>
      <w:lvlText w:val="%7."/>
      <w:lvlJc w:val="left"/>
      <w:pPr>
        <w:tabs>
          <w:tab w:val="num" w:pos="5625"/>
        </w:tabs>
        <w:ind w:left="5625" w:hanging="360"/>
      </w:pPr>
    </w:lvl>
    <w:lvl w:ilvl="7" w:tplc="4B740586" w:tentative="1">
      <w:start w:val="1"/>
      <w:numFmt w:val="lowerLetter"/>
      <w:lvlText w:val="%8."/>
      <w:lvlJc w:val="left"/>
      <w:pPr>
        <w:tabs>
          <w:tab w:val="num" w:pos="6345"/>
        </w:tabs>
        <w:ind w:left="6345" w:hanging="360"/>
      </w:pPr>
    </w:lvl>
    <w:lvl w:ilvl="8" w:tplc="5BC88106" w:tentative="1">
      <w:start w:val="1"/>
      <w:numFmt w:val="lowerRoman"/>
      <w:lvlText w:val="%9."/>
      <w:lvlJc w:val="right"/>
      <w:pPr>
        <w:tabs>
          <w:tab w:val="num" w:pos="7065"/>
        </w:tabs>
        <w:ind w:left="7065" w:hanging="180"/>
      </w:pPr>
    </w:lvl>
  </w:abstractNum>
  <w:abstractNum w:abstractNumId="102"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03" w15:restartNumberingAfterBreak="0">
    <w:nsid w:val="71EE0511"/>
    <w:multiLevelType w:val="hybridMultilevel"/>
    <w:tmpl w:val="6A769DD8"/>
    <w:styleLink w:val="Estilo711"/>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104" w15:restartNumberingAfterBreak="0">
    <w:nsid w:val="735C6DA8"/>
    <w:multiLevelType w:val="hybridMultilevel"/>
    <w:tmpl w:val="0CFC906A"/>
    <w:lvl w:ilvl="0" w:tplc="B0425BB8">
      <w:start w:val="1"/>
      <w:numFmt w:val="bullet"/>
      <w:lvlText w:val="-"/>
      <w:lvlJc w:val="left"/>
      <w:pPr>
        <w:ind w:left="249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B8A7764">
      <w:start w:val="1"/>
      <w:numFmt w:val="bullet"/>
      <w:lvlText w:val="o"/>
      <w:lvlJc w:val="left"/>
      <w:pPr>
        <w:ind w:left="17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C86C664A">
      <w:start w:val="1"/>
      <w:numFmt w:val="bullet"/>
      <w:lvlText w:val="▪"/>
      <w:lvlJc w:val="left"/>
      <w:pPr>
        <w:ind w:left="25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D04E898">
      <w:start w:val="1"/>
      <w:numFmt w:val="bullet"/>
      <w:lvlText w:val="•"/>
      <w:lvlJc w:val="left"/>
      <w:pPr>
        <w:ind w:left="32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996E7F9C">
      <w:start w:val="1"/>
      <w:numFmt w:val="bullet"/>
      <w:lvlText w:val="o"/>
      <w:lvlJc w:val="left"/>
      <w:pPr>
        <w:ind w:left="395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EDE4B2C">
      <w:start w:val="1"/>
      <w:numFmt w:val="bullet"/>
      <w:lvlText w:val="▪"/>
      <w:lvlJc w:val="left"/>
      <w:pPr>
        <w:ind w:left="467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3C40FC8">
      <w:start w:val="1"/>
      <w:numFmt w:val="bullet"/>
      <w:lvlText w:val="•"/>
      <w:lvlJc w:val="left"/>
      <w:pPr>
        <w:ind w:left="53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C0DAF02E">
      <w:start w:val="1"/>
      <w:numFmt w:val="bullet"/>
      <w:lvlText w:val="o"/>
      <w:lvlJc w:val="left"/>
      <w:pPr>
        <w:ind w:left="61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ACC5072">
      <w:start w:val="1"/>
      <w:numFmt w:val="bullet"/>
      <w:lvlText w:val="▪"/>
      <w:lvlJc w:val="left"/>
      <w:pPr>
        <w:ind w:left="68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741F2383"/>
    <w:multiLevelType w:val="multilevel"/>
    <w:tmpl w:val="0A9C87F4"/>
    <w:styleLink w:val="1111111"/>
    <w:lvl w:ilvl="0">
      <w:start w:val="1"/>
      <w:numFmt w:val="decimal"/>
      <w:pStyle w:val="TITULO1"/>
      <w:lvlText w:val="%1."/>
      <w:lvlJc w:val="left"/>
      <w:pPr>
        <w:ind w:left="1134" w:hanging="1134"/>
      </w:pPr>
      <w:rPr>
        <w:rFonts w:ascii="Tahoma" w:hAnsi="Tahoma" w:hint="default"/>
        <w:b/>
        <w:i w:val="0"/>
        <w:sz w:val="20"/>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72E66E3"/>
    <w:multiLevelType w:val="hybridMultilevel"/>
    <w:tmpl w:val="71ECE9AE"/>
    <w:lvl w:ilvl="0" w:tplc="F148EC0E">
      <w:start w:val="1"/>
      <w:numFmt w:val="decimal"/>
      <w:lvlText w:val="%1."/>
      <w:lvlJc w:val="left"/>
      <w:pPr>
        <w:ind w:left="2047" w:hanging="360"/>
      </w:pPr>
      <w:rPr>
        <w:rFonts w:eastAsia="Tahoma" w:hint="default"/>
      </w:rPr>
    </w:lvl>
    <w:lvl w:ilvl="1" w:tplc="0C0A0019" w:tentative="1">
      <w:start w:val="1"/>
      <w:numFmt w:val="lowerLetter"/>
      <w:lvlText w:val="%2."/>
      <w:lvlJc w:val="left"/>
      <w:pPr>
        <w:ind w:left="2767" w:hanging="360"/>
      </w:pPr>
    </w:lvl>
    <w:lvl w:ilvl="2" w:tplc="0C0A001B" w:tentative="1">
      <w:start w:val="1"/>
      <w:numFmt w:val="lowerRoman"/>
      <w:lvlText w:val="%3."/>
      <w:lvlJc w:val="right"/>
      <w:pPr>
        <w:ind w:left="3487" w:hanging="180"/>
      </w:pPr>
    </w:lvl>
    <w:lvl w:ilvl="3" w:tplc="0C0A000F" w:tentative="1">
      <w:start w:val="1"/>
      <w:numFmt w:val="decimal"/>
      <w:lvlText w:val="%4."/>
      <w:lvlJc w:val="left"/>
      <w:pPr>
        <w:ind w:left="4207" w:hanging="360"/>
      </w:pPr>
    </w:lvl>
    <w:lvl w:ilvl="4" w:tplc="0C0A0019" w:tentative="1">
      <w:start w:val="1"/>
      <w:numFmt w:val="lowerLetter"/>
      <w:lvlText w:val="%5."/>
      <w:lvlJc w:val="left"/>
      <w:pPr>
        <w:ind w:left="4927" w:hanging="360"/>
      </w:pPr>
    </w:lvl>
    <w:lvl w:ilvl="5" w:tplc="0C0A001B" w:tentative="1">
      <w:start w:val="1"/>
      <w:numFmt w:val="lowerRoman"/>
      <w:lvlText w:val="%6."/>
      <w:lvlJc w:val="right"/>
      <w:pPr>
        <w:ind w:left="5647" w:hanging="180"/>
      </w:pPr>
    </w:lvl>
    <w:lvl w:ilvl="6" w:tplc="0C0A000F" w:tentative="1">
      <w:start w:val="1"/>
      <w:numFmt w:val="decimal"/>
      <w:lvlText w:val="%7."/>
      <w:lvlJc w:val="left"/>
      <w:pPr>
        <w:ind w:left="6367" w:hanging="360"/>
      </w:pPr>
    </w:lvl>
    <w:lvl w:ilvl="7" w:tplc="0C0A0019" w:tentative="1">
      <w:start w:val="1"/>
      <w:numFmt w:val="lowerLetter"/>
      <w:lvlText w:val="%8."/>
      <w:lvlJc w:val="left"/>
      <w:pPr>
        <w:ind w:left="7087" w:hanging="360"/>
      </w:pPr>
    </w:lvl>
    <w:lvl w:ilvl="8" w:tplc="0C0A001B" w:tentative="1">
      <w:start w:val="1"/>
      <w:numFmt w:val="lowerRoman"/>
      <w:lvlText w:val="%9."/>
      <w:lvlJc w:val="right"/>
      <w:pPr>
        <w:ind w:left="7807" w:hanging="180"/>
      </w:pPr>
    </w:lvl>
  </w:abstractNum>
  <w:abstractNum w:abstractNumId="107" w15:restartNumberingAfterBreak="0">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9" w15:restartNumberingAfterBreak="0">
    <w:nsid w:val="79DA76D1"/>
    <w:multiLevelType w:val="hybridMultilevel"/>
    <w:tmpl w:val="6A769DD8"/>
    <w:styleLink w:val="Estilo811"/>
    <w:lvl w:ilvl="0" w:tplc="EE548B12">
      <w:start w:val="1"/>
      <w:numFmt w:val="lowerLetter"/>
      <w:lvlText w:val="%1)"/>
      <w:lvlJc w:val="left"/>
      <w:pPr>
        <w:ind w:left="2487" w:hanging="360"/>
      </w:pPr>
      <w:rPr>
        <w:rFonts w:hint="default"/>
      </w:rPr>
    </w:lvl>
    <w:lvl w:ilvl="1" w:tplc="AC941DC8" w:tentative="1">
      <w:start w:val="1"/>
      <w:numFmt w:val="lowerLetter"/>
      <w:lvlText w:val="%2."/>
      <w:lvlJc w:val="left"/>
      <w:pPr>
        <w:ind w:left="3204" w:hanging="360"/>
      </w:pPr>
    </w:lvl>
    <w:lvl w:ilvl="2" w:tplc="E0FA7078" w:tentative="1">
      <w:start w:val="1"/>
      <w:numFmt w:val="lowerRoman"/>
      <w:lvlText w:val="%3."/>
      <w:lvlJc w:val="right"/>
      <w:pPr>
        <w:ind w:left="3924" w:hanging="180"/>
      </w:pPr>
    </w:lvl>
    <w:lvl w:ilvl="3" w:tplc="434AD69E" w:tentative="1">
      <w:start w:val="1"/>
      <w:numFmt w:val="decimal"/>
      <w:lvlText w:val="%4."/>
      <w:lvlJc w:val="left"/>
      <w:pPr>
        <w:ind w:left="4644" w:hanging="360"/>
      </w:pPr>
    </w:lvl>
    <w:lvl w:ilvl="4" w:tplc="0852A15C" w:tentative="1">
      <w:start w:val="1"/>
      <w:numFmt w:val="lowerLetter"/>
      <w:lvlText w:val="%5."/>
      <w:lvlJc w:val="left"/>
      <w:pPr>
        <w:ind w:left="5364" w:hanging="360"/>
      </w:pPr>
    </w:lvl>
    <w:lvl w:ilvl="5" w:tplc="DC1A6A9A" w:tentative="1">
      <w:start w:val="1"/>
      <w:numFmt w:val="lowerRoman"/>
      <w:lvlText w:val="%6."/>
      <w:lvlJc w:val="right"/>
      <w:pPr>
        <w:ind w:left="6084" w:hanging="180"/>
      </w:pPr>
    </w:lvl>
    <w:lvl w:ilvl="6" w:tplc="ED4030E2" w:tentative="1">
      <w:start w:val="1"/>
      <w:numFmt w:val="decimal"/>
      <w:lvlText w:val="%7."/>
      <w:lvlJc w:val="left"/>
      <w:pPr>
        <w:ind w:left="6804" w:hanging="360"/>
      </w:pPr>
    </w:lvl>
    <w:lvl w:ilvl="7" w:tplc="CD8CFDD2" w:tentative="1">
      <w:start w:val="1"/>
      <w:numFmt w:val="lowerLetter"/>
      <w:lvlText w:val="%8."/>
      <w:lvlJc w:val="left"/>
      <w:pPr>
        <w:ind w:left="7524" w:hanging="360"/>
      </w:pPr>
    </w:lvl>
    <w:lvl w:ilvl="8" w:tplc="EA6A9078" w:tentative="1">
      <w:start w:val="1"/>
      <w:numFmt w:val="lowerRoman"/>
      <w:lvlText w:val="%9."/>
      <w:lvlJc w:val="right"/>
      <w:pPr>
        <w:ind w:left="8244" w:hanging="180"/>
      </w:pPr>
    </w:lvl>
  </w:abstractNum>
  <w:abstractNum w:abstractNumId="110" w15:restartNumberingAfterBreak="0">
    <w:nsid w:val="7BC62FFB"/>
    <w:multiLevelType w:val="hybridMultilevel"/>
    <w:tmpl w:val="21341A8A"/>
    <w:lvl w:ilvl="0" w:tplc="9AE6CFF2">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11" w15:restartNumberingAfterBreak="0">
    <w:nsid w:val="7CE078AE"/>
    <w:multiLevelType w:val="multilevel"/>
    <w:tmpl w:val="6874908E"/>
    <w:lvl w:ilvl="0">
      <w:start w:val="2"/>
      <w:numFmt w:val="lowerLetter"/>
      <w:lvlText w:val="%1."/>
      <w:lvlJc w:val="left"/>
      <w:pPr>
        <w:tabs>
          <w:tab w:val="num" w:pos="3600"/>
        </w:tabs>
        <w:ind w:left="360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E2777E7"/>
    <w:multiLevelType w:val="hybridMultilevel"/>
    <w:tmpl w:val="6052A1BA"/>
    <w:lvl w:ilvl="0" w:tplc="0C0A0001">
      <w:start w:val="1"/>
      <w:numFmt w:val="lowerLetter"/>
      <w:lvlText w:val="%1)"/>
      <w:lvlJc w:val="left"/>
      <w:pPr>
        <w:tabs>
          <w:tab w:val="num" w:pos="1440"/>
        </w:tabs>
        <w:ind w:left="1440" w:hanging="360"/>
      </w:pPr>
      <w:rPr>
        <w:rFonts w:hint="default"/>
      </w:rPr>
    </w:lvl>
    <w:lvl w:ilvl="1" w:tplc="0C0A0003" w:tentative="1">
      <w:start w:val="1"/>
      <w:numFmt w:val="lowerLetter"/>
      <w:lvlText w:val="%2."/>
      <w:lvlJc w:val="left"/>
      <w:pPr>
        <w:tabs>
          <w:tab w:val="num" w:pos="1800"/>
        </w:tabs>
        <w:ind w:left="1800" w:hanging="360"/>
      </w:pPr>
    </w:lvl>
    <w:lvl w:ilvl="2" w:tplc="0C0A0005" w:tentative="1">
      <w:start w:val="1"/>
      <w:numFmt w:val="lowerRoman"/>
      <w:lvlText w:val="%3."/>
      <w:lvlJc w:val="right"/>
      <w:pPr>
        <w:tabs>
          <w:tab w:val="num" w:pos="2520"/>
        </w:tabs>
        <w:ind w:left="2520" w:hanging="180"/>
      </w:pPr>
    </w:lvl>
    <w:lvl w:ilvl="3" w:tplc="0C0A0001" w:tentative="1">
      <w:start w:val="1"/>
      <w:numFmt w:val="decimal"/>
      <w:lvlText w:val="%4."/>
      <w:lvlJc w:val="left"/>
      <w:pPr>
        <w:tabs>
          <w:tab w:val="num" w:pos="3240"/>
        </w:tabs>
        <w:ind w:left="3240" w:hanging="360"/>
      </w:pPr>
    </w:lvl>
    <w:lvl w:ilvl="4" w:tplc="0C0A0003" w:tentative="1">
      <w:start w:val="1"/>
      <w:numFmt w:val="lowerLetter"/>
      <w:lvlText w:val="%5."/>
      <w:lvlJc w:val="left"/>
      <w:pPr>
        <w:tabs>
          <w:tab w:val="num" w:pos="3960"/>
        </w:tabs>
        <w:ind w:left="3960" w:hanging="360"/>
      </w:pPr>
    </w:lvl>
    <w:lvl w:ilvl="5" w:tplc="0C0A0005" w:tentative="1">
      <w:start w:val="1"/>
      <w:numFmt w:val="lowerRoman"/>
      <w:lvlText w:val="%6."/>
      <w:lvlJc w:val="right"/>
      <w:pPr>
        <w:tabs>
          <w:tab w:val="num" w:pos="4680"/>
        </w:tabs>
        <w:ind w:left="4680" w:hanging="180"/>
      </w:pPr>
    </w:lvl>
    <w:lvl w:ilvl="6" w:tplc="0C0A0001" w:tentative="1">
      <w:start w:val="1"/>
      <w:numFmt w:val="decimal"/>
      <w:lvlText w:val="%7."/>
      <w:lvlJc w:val="left"/>
      <w:pPr>
        <w:tabs>
          <w:tab w:val="num" w:pos="5400"/>
        </w:tabs>
        <w:ind w:left="5400" w:hanging="360"/>
      </w:pPr>
    </w:lvl>
    <w:lvl w:ilvl="7" w:tplc="0C0A0003" w:tentative="1">
      <w:start w:val="1"/>
      <w:numFmt w:val="lowerLetter"/>
      <w:lvlText w:val="%8."/>
      <w:lvlJc w:val="left"/>
      <w:pPr>
        <w:tabs>
          <w:tab w:val="num" w:pos="6120"/>
        </w:tabs>
        <w:ind w:left="6120" w:hanging="360"/>
      </w:pPr>
    </w:lvl>
    <w:lvl w:ilvl="8" w:tplc="0C0A0005" w:tentative="1">
      <w:start w:val="1"/>
      <w:numFmt w:val="lowerRoman"/>
      <w:lvlText w:val="%9."/>
      <w:lvlJc w:val="right"/>
      <w:pPr>
        <w:tabs>
          <w:tab w:val="num" w:pos="6840"/>
        </w:tabs>
        <w:ind w:left="6840" w:hanging="180"/>
      </w:pPr>
    </w:lvl>
  </w:abstractNum>
  <w:num w:numId="1" w16cid:durableId="1407605748">
    <w:abstractNumId w:val="22"/>
  </w:num>
  <w:num w:numId="2" w16cid:durableId="1941063112">
    <w:abstractNumId w:val="79"/>
  </w:num>
  <w:num w:numId="3" w16cid:durableId="1610814731">
    <w:abstractNumId w:val="76"/>
  </w:num>
  <w:num w:numId="4" w16cid:durableId="435906144">
    <w:abstractNumId w:val="20"/>
  </w:num>
  <w:num w:numId="5" w16cid:durableId="579094698">
    <w:abstractNumId w:val="53"/>
  </w:num>
  <w:num w:numId="6" w16cid:durableId="1259290543">
    <w:abstractNumId w:val="65"/>
  </w:num>
  <w:num w:numId="7" w16cid:durableId="1487161299">
    <w:abstractNumId w:val="112"/>
  </w:num>
  <w:num w:numId="8" w16cid:durableId="109128486">
    <w:abstractNumId w:val="16"/>
  </w:num>
  <w:num w:numId="9" w16cid:durableId="2118452258">
    <w:abstractNumId w:val="9"/>
  </w:num>
  <w:num w:numId="10" w16cid:durableId="1538469582">
    <w:abstractNumId w:val="13"/>
  </w:num>
  <w:num w:numId="11" w16cid:durableId="913777389">
    <w:abstractNumId w:val="90"/>
  </w:num>
  <w:num w:numId="12" w16cid:durableId="948200854">
    <w:abstractNumId w:val="63"/>
  </w:num>
  <w:num w:numId="13" w16cid:durableId="754084237">
    <w:abstractNumId w:val="7"/>
  </w:num>
  <w:num w:numId="14" w16cid:durableId="1273247238">
    <w:abstractNumId w:val="24"/>
  </w:num>
  <w:num w:numId="15" w16cid:durableId="961888730">
    <w:abstractNumId w:val="70"/>
  </w:num>
  <w:num w:numId="16" w16cid:durableId="1772584452">
    <w:abstractNumId w:val="51"/>
  </w:num>
  <w:num w:numId="17" w16cid:durableId="1255358577">
    <w:abstractNumId w:val="82"/>
  </w:num>
  <w:num w:numId="18" w16cid:durableId="339620779">
    <w:abstractNumId w:val="68"/>
  </w:num>
  <w:num w:numId="19" w16cid:durableId="125701593">
    <w:abstractNumId w:val="78"/>
  </w:num>
  <w:num w:numId="20" w16cid:durableId="601572303">
    <w:abstractNumId w:val="12"/>
  </w:num>
  <w:num w:numId="21" w16cid:durableId="422070760">
    <w:abstractNumId w:val="73"/>
  </w:num>
  <w:num w:numId="22" w16cid:durableId="788429864">
    <w:abstractNumId w:val="18"/>
  </w:num>
  <w:num w:numId="23" w16cid:durableId="1232039964">
    <w:abstractNumId w:val="55"/>
  </w:num>
  <w:num w:numId="24" w16cid:durableId="1191869806">
    <w:abstractNumId w:val="8"/>
  </w:num>
  <w:num w:numId="25" w16cid:durableId="273370964">
    <w:abstractNumId w:val="40"/>
  </w:num>
  <w:num w:numId="26" w16cid:durableId="709111382">
    <w:abstractNumId w:val="111"/>
  </w:num>
  <w:num w:numId="27" w16cid:durableId="1103459224">
    <w:abstractNumId w:val="72"/>
  </w:num>
  <w:num w:numId="28" w16cid:durableId="1111784868">
    <w:abstractNumId w:val="56"/>
  </w:num>
  <w:num w:numId="29" w16cid:durableId="1922448340">
    <w:abstractNumId w:val="60"/>
  </w:num>
  <w:num w:numId="30" w16cid:durableId="1862817576">
    <w:abstractNumId w:val="14"/>
  </w:num>
  <w:num w:numId="31" w16cid:durableId="1648510319">
    <w:abstractNumId w:val="19"/>
  </w:num>
  <w:num w:numId="32" w16cid:durableId="2013994234">
    <w:abstractNumId w:val="17"/>
  </w:num>
  <w:num w:numId="33" w16cid:durableId="429160196">
    <w:abstractNumId w:val="38"/>
  </w:num>
  <w:num w:numId="34" w16cid:durableId="1265646926">
    <w:abstractNumId w:val="84"/>
  </w:num>
  <w:num w:numId="35" w16cid:durableId="1412661032">
    <w:abstractNumId w:val="89"/>
  </w:num>
  <w:num w:numId="36" w16cid:durableId="531655068">
    <w:abstractNumId w:val="29"/>
  </w:num>
  <w:num w:numId="37" w16cid:durableId="1049257550">
    <w:abstractNumId w:val="67"/>
  </w:num>
  <w:num w:numId="38" w16cid:durableId="882060444">
    <w:abstractNumId w:val="85"/>
  </w:num>
  <w:num w:numId="39" w16cid:durableId="2036803791">
    <w:abstractNumId w:val="102"/>
  </w:num>
  <w:num w:numId="40" w16cid:durableId="2024745733">
    <w:abstractNumId w:val="46"/>
  </w:num>
  <w:num w:numId="41" w16cid:durableId="843008197">
    <w:abstractNumId w:val="11"/>
  </w:num>
  <w:num w:numId="42" w16cid:durableId="1241215095">
    <w:abstractNumId w:val="66"/>
  </w:num>
  <w:num w:numId="43" w16cid:durableId="1237014660">
    <w:abstractNumId w:val="36"/>
  </w:num>
  <w:num w:numId="44" w16cid:durableId="589242695">
    <w:abstractNumId w:val="27"/>
  </w:num>
  <w:num w:numId="45" w16cid:durableId="143741280">
    <w:abstractNumId w:val="93"/>
  </w:num>
  <w:num w:numId="46" w16cid:durableId="79831985">
    <w:abstractNumId w:val="45"/>
  </w:num>
  <w:num w:numId="47" w16cid:durableId="1656030733">
    <w:abstractNumId w:val="31"/>
  </w:num>
  <w:num w:numId="48" w16cid:durableId="140772857">
    <w:abstractNumId w:val="47"/>
  </w:num>
  <w:num w:numId="49" w16cid:durableId="1060131788">
    <w:abstractNumId w:val="6"/>
  </w:num>
  <w:num w:numId="50" w16cid:durableId="165873624">
    <w:abstractNumId w:val="103"/>
  </w:num>
  <w:num w:numId="51" w16cid:durableId="642807130">
    <w:abstractNumId w:val="109"/>
  </w:num>
  <w:num w:numId="52" w16cid:durableId="1380545402">
    <w:abstractNumId w:val="71"/>
  </w:num>
  <w:num w:numId="53" w16cid:durableId="1665082746">
    <w:abstractNumId w:val="23"/>
  </w:num>
  <w:num w:numId="54" w16cid:durableId="1880315398">
    <w:abstractNumId w:val="80"/>
  </w:num>
  <w:num w:numId="55" w16cid:durableId="1015959323">
    <w:abstractNumId w:val="91"/>
  </w:num>
  <w:num w:numId="56" w16cid:durableId="1611088200">
    <w:abstractNumId w:val="100"/>
  </w:num>
  <w:num w:numId="57" w16cid:durableId="1727604882">
    <w:abstractNumId w:val="32"/>
  </w:num>
  <w:num w:numId="58" w16cid:durableId="515577790">
    <w:abstractNumId w:val="5"/>
  </w:num>
  <w:num w:numId="59" w16cid:durableId="533663120">
    <w:abstractNumId w:val="3"/>
  </w:num>
  <w:num w:numId="60" w16cid:durableId="1107580062">
    <w:abstractNumId w:val="2"/>
  </w:num>
  <w:num w:numId="61" w16cid:durableId="780496649">
    <w:abstractNumId w:val="1"/>
  </w:num>
  <w:num w:numId="62" w16cid:durableId="1221205893">
    <w:abstractNumId w:val="0"/>
  </w:num>
  <w:num w:numId="63" w16cid:durableId="692148508">
    <w:abstractNumId w:val="4"/>
  </w:num>
  <w:num w:numId="64" w16cid:durableId="255021312">
    <w:abstractNumId w:val="108"/>
  </w:num>
  <w:num w:numId="65" w16cid:durableId="29956648">
    <w:abstractNumId w:val="101"/>
  </w:num>
  <w:num w:numId="66" w16cid:durableId="1339969158">
    <w:abstractNumId w:val="48"/>
  </w:num>
  <w:num w:numId="67" w16cid:durableId="720446142">
    <w:abstractNumId w:val="35"/>
  </w:num>
  <w:num w:numId="68" w16cid:durableId="1904869419">
    <w:abstractNumId w:val="41"/>
  </w:num>
  <w:num w:numId="69" w16cid:durableId="916328981">
    <w:abstractNumId w:val="75"/>
  </w:num>
  <w:num w:numId="70" w16cid:durableId="549539958">
    <w:abstractNumId w:val="87"/>
  </w:num>
  <w:num w:numId="71" w16cid:durableId="985863619">
    <w:abstractNumId w:val="86"/>
  </w:num>
  <w:num w:numId="72" w16cid:durableId="1890071735">
    <w:abstractNumId w:val="30"/>
  </w:num>
  <w:num w:numId="73" w16cid:durableId="699748083">
    <w:abstractNumId w:val="39"/>
  </w:num>
  <w:num w:numId="74" w16cid:durableId="1612859670">
    <w:abstractNumId w:val="26"/>
  </w:num>
  <w:num w:numId="75" w16cid:durableId="1103037904">
    <w:abstractNumId w:val="15"/>
  </w:num>
  <w:num w:numId="76" w16cid:durableId="1837842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65386057">
    <w:abstractNumId w:val="74"/>
  </w:num>
  <w:num w:numId="78" w16cid:durableId="88277234">
    <w:abstractNumId w:val="57"/>
  </w:num>
  <w:num w:numId="79" w16cid:durableId="422920074">
    <w:abstractNumId w:val="50"/>
  </w:num>
  <w:num w:numId="80" w16cid:durableId="189269530">
    <w:abstractNumId w:val="28"/>
  </w:num>
  <w:num w:numId="81" w16cid:durableId="160124917">
    <w:abstractNumId w:val="98"/>
  </w:num>
  <w:num w:numId="82" w16cid:durableId="678697964">
    <w:abstractNumId w:val="99"/>
  </w:num>
  <w:num w:numId="83" w16cid:durableId="736362523">
    <w:abstractNumId w:val="92"/>
  </w:num>
  <w:num w:numId="84" w16cid:durableId="838741358">
    <w:abstractNumId w:val="105"/>
  </w:num>
  <w:num w:numId="85" w16cid:durableId="1870558363">
    <w:abstractNumId w:val="69"/>
  </w:num>
  <w:num w:numId="86" w16cid:durableId="1257443602">
    <w:abstractNumId w:val="49"/>
  </w:num>
  <w:num w:numId="87" w16cid:durableId="432819261">
    <w:abstractNumId w:val="37"/>
  </w:num>
  <w:num w:numId="88" w16cid:durableId="56710455">
    <w:abstractNumId w:val="95"/>
  </w:num>
  <w:num w:numId="89" w16cid:durableId="1216551139">
    <w:abstractNumId w:val="21"/>
  </w:num>
  <w:num w:numId="90" w16cid:durableId="544097840">
    <w:abstractNumId w:val="52"/>
  </w:num>
  <w:num w:numId="91" w16cid:durableId="1054549672">
    <w:abstractNumId w:val="62"/>
  </w:num>
  <w:num w:numId="92" w16cid:durableId="1924753131">
    <w:abstractNumId w:val="61"/>
  </w:num>
  <w:num w:numId="93" w16cid:durableId="1128666664">
    <w:abstractNumId w:val="107"/>
  </w:num>
  <w:num w:numId="94" w16cid:durableId="1915428456">
    <w:abstractNumId w:val="88"/>
  </w:num>
  <w:num w:numId="95" w16cid:durableId="371686969">
    <w:abstractNumId w:val="54"/>
  </w:num>
  <w:num w:numId="96" w16cid:durableId="2043627854">
    <w:abstractNumId w:val="25"/>
  </w:num>
  <w:num w:numId="97" w16cid:durableId="963970500">
    <w:abstractNumId w:val="10"/>
  </w:num>
  <w:num w:numId="98" w16cid:durableId="353851198">
    <w:abstractNumId w:val="10"/>
    <w:lvlOverride w:ilvl="0">
      <w:startOverride w:val="20"/>
    </w:lvlOverride>
  </w:num>
  <w:num w:numId="99" w16cid:durableId="2037192498">
    <w:abstractNumId w:val="77"/>
  </w:num>
  <w:num w:numId="100" w16cid:durableId="749273737">
    <w:abstractNumId w:val="96"/>
  </w:num>
  <w:num w:numId="101" w16cid:durableId="1663658311">
    <w:abstractNumId w:val="81"/>
  </w:num>
  <w:num w:numId="102" w16cid:durableId="524368779">
    <w:abstractNumId w:val="43"/>
  </w:num>
  <w:num w:numId="103" w16cid:durableId="257371145">
    <w:abstractNumId w:val="110"/>
  </w:num>
  <w:num w:numId="104" w16cid:durableId="1028725087">
    <w:abstractNumId w:val="44"/>
  </w:num>
  <w:num w:numId="105" w16cid:durableId="637151301">
    <w:abstractNumId w:val="104"/>
  </w:num>
  <w:num w:numId="106" w16cid:durableId="838425652">
    <w:abstractNumId w:val="64"/>
  </w:num>
  <w:num w:numId="107" w16cid:durableId="149639619">
    <w:abstractNumId w:val="42"/>
  </w:num>
  <w:num w:numId="108" w16cid:durableId="2045709037">
    <w:abstractNumId w:val="59"/>
  </w:num>
  <w:num w:numId="109" w16cid:durableId="1373188848">
    <w:abstractNumId w:val="58"/>
  </w:num>
  <w:num w:numId="110" w16cid:durableId="968240233">
    <w:abstractNumId w:val="106"/>
  </w:num>
  <w:num w:numId="111" w16cid:durableId="1659577341">
    <w:abstractNumId w:val="33"/>
  </w:num>
  <w:num w:numId="112" w16cid:durableId="624000145">
    <w:abstractNumId w:val="97"/>
  </w:num>
  <w:num w:numId="113" w16cid:durableId="883373763">
    <w:abstractNumId w:val="83"/>
  </w:num>
  <w:num w:numId="114" w16cid:durableId="321083014">
    <w:abstractNumId w:val="94"/>
  </w:num>
  <w:num w:numId="115" w16cid:durableId="1921937593">
    <w:abstractNumId w:val="3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1A67"/>
    <w:rsid w:val="00005970"/>
    <w:rsid w:val="00006C61"/>
    <w:rsid w:val="00007591"/>
    <w:rsid w:val="00007EB1"/>
    <w:rsid w:val="000105B9"/>
    <w:rsid w:val="00012031"/>
    <w:rsid w:val="00013F47"/>
    <w:rsid w:val="00014F88"/>
    <w:rsid w:val="000162CE"/>
    <w:rsid w:val="000227F1"/>
    <w:rsid w:val="000236F6"/>
    <w:rsid w:val="00025D3A"/>
    <w:rsid w:val="000326F6"/>
    <w:rsid w:val="00034AEE"/>
    <w:rsid w:val="0003758D"/>
    <w:rsid w:val="00037800"/>
    <w:rsid w:val="00037A76"/>
    <w:rsid w:val="00044119"/>
    <w:rsid w:val="000450C5"/>
    <w:rsid w:val="0004614D"/>
    <w:rsid w:val="0004737C"/>
    <w:rsid w:val="00050C3B"/>
    <w:rsid w:val="0005166C"/>
    <w:rsid w:val="00054A1D"/>
    <w:rsid w:val="0005679E"/>
    <w:rsid w:val="00057BF8"/>
    <w:rsid w:val="00061058"/>
    <w:rsid w:val="000644FE"/>
    <w:rsid w:val="00067CF7"/>
    <w:rsid w:val="00072066"/>
    <w:rsid w:val="00072160"/>
    <w:rsid w:val="000723A5"/>
    <w:rsid w:val="00072FA1"/>
    <w:rsid w:val="00077844"/>
    <w:rsid w:val="00077E01"/>
    <w:rsid w:val="00080910"/>
    <w:rsid w:val="00082293"/>
    <w:rsid w:val="000848FB"/>
    <w:rsid w:val="0009046B"/>
    <w:rsid w:val="00090BC2"/>
    <w:rsid w:val="00093DB7"/>
    <w:rsid w:val="000A290B"/>
    <w:rsid w:val="000A4FE4"/>
    <w:rsid w:val="000A6303"/>
    <w:rsid w:val="000A6DC5"/>
    <w:rsid w:val="000A6EA1"/>
    <w:rsid w:val="000B136F"/>
    <w:rsid w:val="000B256A"/>
    <w:rsid w:val="000B30CA"/>
    <w:rsid w:val="000B416F"/>
    <w:rsid w:val="000B4901"/>
    <w:rsid w:val="000C0D0C"/>
    <w:rsid w:val="000C1BFE"/>
    <w:rsid w:val="000C3D61"/>
    <w:rsid w:val="000C49FD"/>
    <w:rsid w:val="000D1536"/>
    <w:rsid w:val="000D2690"/>
    <w:rsid w:val="000D2DB8"/>
    <w:rsid w:val="000D3178"/>
    <w:rsid w:val="000D48A0"/>
    <w:rsid w:val="000D6779"/>
    <w:rsid w:val="000D7E11"/>
    <w:rsid w:val="000E06D4"/>
    <w:rsid w:val="000F15C4"/>
    <w:rsid w:val="000F246C"/>
    <w:rsid w:val="000F5DA1"/>
    <w:rsid w:val="000F7E12"/>
    <w:rsid w:val="00101332"/>
    <w:rsid w:val="001023F1"/>
    <w:rsid w:val="0010429E"/>
    <w:rsid w:val="001048D8"/>
    <w:rsid w:val="00107600"/>
    <w:rsid w:val="00110DD5"/>
    <w:rsid w:val="001119A5"/>
    <w:rsid w:val="00112CDD"/>
    <w:rsid w:val="00112EF5"/>
    <w:rsid w:val="00115DFA"/>
    <w:rsid w:val="00116731"/>
    <w:rsid w:val="0012261C"/>
    <w:rsid w:val="001235C2"/>
    <w:rsid w:val="00123A8B"/>
    <w:rsid w:val="00125BE0"/>
    <w:rsid w:val="00126CA9"/>
    <w:rsid w:val="001272F5"/>
    <w:rsid w:val="00130E12"/>
    <w:rsid w:val="00132364"/>
    <w:rsid w:val="00133449"/>
    <w:rsid w:val="00134A61"/>
    <w:rsid w:val="001369FE"/>
    <w:rsid w:val="0013700E"/>
    <w:rsid w:val="001403BE"/>
    <w:rsid w:val="00141D47"/>
    <w:rsid w:val="00141F9F"/>
    <w:rsid w:val="00141FB3"/>
    <w:rsid w:val="0014390C"/>
    <w:rsid w:val="001445D1"/>
    <w:rsid w:val="0014495F"/>
    <w:rsid w:val="0014669B"/>
    <w:rsid w:val="001469E7"/>
    <w:rsid w:val="001471C5"/>
    <w:rsid w:val="00147AAA"/>
    <w:rsid w:val="00147FA4"/>
    <w:rsid w:val="00151A69"/>
    <w:rsid w:val="00152D9A"/>
    <w:rsid w:val="00152E5F"/>
    <w:rsid w:val="00153DB1"/>
    <w:rsid w:val="00157E7A"/>
    <w:rsid w:val="0016265F"/>
    <w:rsid w:val="001635B2"/>
    <w:rsid w:val="00164C56"/>
    <w:rsid w:val="0016534F"/>
    <w:rsid w:val="00165462"/>
    <w:rsid w:val="00165563"/>
    <w:rsid w:val="0016734F"/>
    <w:rsid w:val="00170CBA"/>
    <w:rsid w:val="0017144A"/>
    <w:rsid w:val="001722D6"/>
    <w:rsid w:val="001724FA"/>
    <w:rsid w:val="00172935"/>
    <w:rsid w:val="00172E2B"/>
    <w:rsid w:val="00175563"/>
    <w:rsid w:val="0017688B"/>
    <w:rsid w:val="00176BAB"/>
    <w:rsid w:val="00185234"/>
    <w:rsid w:val="00186F2B"/>
    <w:rsid w:val="001902FF"/>
    <w:rsid w:val="0019035E"/>
    <w:rsid w:val="0019641C"/>
    <w:rsid w:val="00197836"/>
    <w:rsid w:val="001A0315"/>
    <w:rsid w:val="001A1899"/>
    <w:rsid w:val="001A281C"/>
    <w:rsid w:val="001A289A"/>
    <w:rsid w:val="001A3584"/>
    <w:rsid w:val="001A5798"/>
    <w:rsid w:val="001A6F79"/>
    <w:rsid w:val="001B1BE1"/>
    <w:rsid w:val="001B23F1"/>
    <w:rsid w:val="001B2591"/>
    <w:rsid w:val="001B4117"/>
    <w:rsid w:val="001B460A"/>
    <w:rsid w:val="001B5018"/>
    <w:rsid w:val="001B7FDB"/>
    <w:rsid w:val="001C089E"/>
    <w:rsid w:val="001C43D2"/>
    <w:rsid w:val="001C4FF4"/>
    <w:rsid w:val="001C50A8"/>
    <w:rsid w:val="001C50F5"/>
    <w:rsid w:val="001C6A30"/>
    <w:rsid w:val="001C71D8"/>
    <w:rsid w:val="001D0376"/>
    <w:rsid w:val="001D1658"/>
    <w:rsid w:val="001D4510"/>
    <w:rsid w:val="001D559A"/>
    <w:rsid w:val="001D6B15"/>
    <w:rsid w:val="001D74C9"/>
    <w:rsid w:val="001E147E"/>
    <w:rsid w:val="001E2913"/>
    <w:rsid w:val="001E3779"/>
    <w:rsid w:val="001E4092"/>
    <w:rsid w:val="001E4379"/>
    <w:rsid w:val="001E7CAF"/>
    <w:rsid w:val="001F3AF1"/>
    <w:rsid w:val="001F7CA0"/>
    <w:rsid w:val="002030FD"/>
    <w:rsid w:val="00203CC1"/>
    <w:rsid w:val="0020508E"/>
    <w:rsid w:val="00211A94"/>
    <w:rsid w:val="00212A0A"/>
    <w:rsid w:val="0021577E"/>
    <w:rsid w:val="00216084"/>
    <w:rsid w:val="00216B1A"/>
    <w:rsid w:val="00220F24"/>
    <w:rsid w:val="00222AAF"/>
    <w:rsid w:val="00223DCB"/>
    <w:rsid w:val="00224024"/>
    <w:rsid w:val="00224034"/>
    <w:rsid w:val="00224726"/>
    <w:rsid w:val="00225F31"/>
    <w:rsid w:val="0023072D"/>
    <w:rsid w:val="00231C20"/>
    <w:rsid w:val="00231C5A"/>
    <w:rsid w:val="00231D60"/>
    <w:rsid w:val="00235AEB"/>
    <w:rsid w:val="002367AE"/>
    <w:rsid w:val="00237979"/>
    <w:rsid w:val="00237E1D"/>
    <w:rsid w:val="00240A9C"/>
    <w:rsid w:val="00240C10"/>
    <w:rsid w:val="002445B8"/>
    <w:rsid w:val="002459F1"/>
    <w:rsid w:val="002479B0"/>
    <w:rsid w:val="00253041"/>
    <w:rsid w:val="00254743"/>
    <w:rsid w:val="002555BD"/>
    <w:rsid w:val="00256C9D"/>
    <w:rsid w:val="00256D11"/>
    <w:rsid w:val="0025717A"/>
    <w:rsid w:val="00260215"/>
    <w:rsid w:val="0026079E"/>
    <w:rsid w:val="00262F0D"/>
    <w:rsid w:val="002635B4"/>
    <w:rsid w:val="00266EEF"/>
    <w:rsid w:val="002674A0"/>
    <w:rsid w:val="002674AA"/>
    <w:rsid w:val="002676C8"/>
    <w:rsid w:val="0026770E"/>
    <w:rsid w:val="002705DF"/>
    <w:rsid w:val="002715FA"/>
    <w:rsid w:val="0027595A"/>
    <w:rsid w:val="00281EC5"/>
    <w:rsid w:val="002821A8"/>
    <w:rsid w:val="00282C48"/>
    <w:rsid w:val="002835E6"/>
    <w:rsid w:val="002837F3"/>
    <w:rsid w:val="00283BC2"/>
    <w:rsid w:val="00284C90"/>
    <w:rsid w:val="002853E8"/>
    <w:rsid w:val="00286371"/>
    <w:rsid w:val="00290D34"/>
    <w:rsid w:val="00291BC9"/>
    <w:rsid w:val="002943A0"/>
    <w:rsid w:val="002967E8"/>
    <w:rsid w:val="002970C1"/>
    <w:rsid w:val="002A1656"/>
    <w:rsid w:val="002A1CED"/>
    <w:rsid w:val="002A3434"/>
    <w:rsid w:val="002B099B"/>
    <w:rsid w:val="002B0E25"/>
    <w:rsid w:val="002B29CC"/>
    <w:rsid w:val="002B2C53"/>
    <w:rsid w:val="002B39E2"/>
    <w:rsid w:val="002B405A"/>
    <w:rsid w:val="002B51D8"/>
    <w:rsid w:val="002B73E8"/>
    <w:rsid w:val="002C1A35"/>
    <w:rsid w:val="002C3027"/>
    <w:rsid w:val="002C6A15"/>
    <w:rsid w:val="002D04FA"/>
    <w:rsid w:val="002D0AEA"/>
    <w:rsid w:val="002D233C"/>
    <w:rsid w:val="002D33BC"/>
    <w:rsid w:val="002D3AAA"/>
    <w:rsid w:val="002D49E3"/>
    <w:rsid w:val="002D65A1"/>
    <w:rsid w:val="002D7D1D"/>
    <w:rsid w:val="002E2318"/>
    <w:rsid w:val="002E43F3"/>
    <w:rsid w:val="002E4521"/>
    <w:rsid w:val="002E592B"/>
    <w:rsid w:val="002E5B7A"/>
    <w:rsid w:val="002E5DB3"/>
    <w:rsid w:val="002F1204"/>
    <w:rsid w:val="002F1CC1"/>
    <w:rsid w:val="002F204B"/>
    <w:rsid w:val="002F2BCF"/>
    <w:rsid w:val="002F36BB"/>
    <w:rsid w:val="002F6B21"/>
    <w:rsid w:val="002F7A0E"/>
    <w:rsid w:val="002F7C00"/>
    <w:rsid w:val="0030458E"/>
    <w:rsid w:val="0030759E"/>
    <w:rsid w:val="00317989"/>
    <w:rsid w:val="00320A9F"/>
    <w:rsid w:val="0032182A"/>
    <w:rsid w:val="00321867"/>
    <w:rsid w:val="003224D8"/>
    <w:rsid w:val="00322C5F"/>
    <w:rsid w:val="0032621C"/>
    <w:rsid w:val="00327DA0"/>
    <w:rsid w:val="00331D4A"/>
    <w:rsid w:val="00332A9D"/>
    <w:rsid w:val="00332CE8"/>
    <w:rsid w:val="003336C2"/>
    <w:rsid w:val="003337B1"/>
    <w:rsid w:val="00333D8E"/>
    <w:rsid w:val="00334C96"/>
    <w:rsid w:val="00335E86"/>
    <w:rsid w:val="00336B7B"/>
    <w:rsid w:val="003373CC"/>
    <w:rsid w:val="003422BD"/>
    <w:rsid w:val="003427CF"/>
    <w:rsid w:val="00343889"/>
    <w:rsid w:val="00344A5B"/>
    <w:rsid w:val="00347D93"/>
    <w:rsid w:val="00350EC0"/>
    <w:rsid w:val="00351256"/>
    <w:rsid w:val="00351729"/>
    <w:rsid w:val="00353AD0"/>
    <w:rsid w:val="003540EF"/>
    <w:rsid w:val="003549CC"/>
    <w:rsid w:val="00355885"/>
    <w:rsid w:val="003578F9"/>
    <w:rsid w:val="00362299"/>
    <w:rsid w:val="00362F39"/>
    <w:rsid w:val="0036457A"/>
    <w:rsid w:val="00365B03"/>
    <w:rsid w:val="00370338"/>
    <w:rsid w:val="003704C2"/>
    <w:rsid w:val="00370A2D"/>
    <w:rsid w:val="003718C7"/>
    <w:rsid w:val="003736CF"/>
    <w:rsid w:val="00373AE7"/>
    <w:rsid w:val="00377B1A"/>
    <w:rsid w:val="003811AA"/>
    <w:rsid w:val="00381C5C"/>
    <w:rsid w:val="00382F4B"/>
    <w:rsid w:val="00385BF4"/>
    <w:rsid w:val="00386C77"/>
    <w:rsid w:val="00387099"/>
    <w:rsid w:val="003929DA"/>
    <w:rsid w:val="0039532D"/>
    <w:rsid w:val="003954C1"/>
    <w:rsid w:val="00395D52"/>
    <w:rsid w:val="003966D8"/>
    <w:rsid w:val="00397BB3"/>
    <w:rsid w:val="003A025A"/>
    <w:rsid w:val="003A5275"/>
    <w:rsid w:val="003A58FE"/>
    <w:rsid w:val="003A59DD"/>
    <w:rsid w:val="003A625B"/>
    <w:rsid w:val="003A7214"/>
    <w:rsid w:val="003B1083"/>
    <w:rsid w:val="003B1533"/>
    <w:rsid w:val="003B3575"/>
    <w:rsid w:val="003B4FC6"/>
    <w:rsid w:val="003C0DA4"/>
    <w:rsid w:val="003C4319"/>
    <w:rsid w:val="003C5D82"/>
    <w:rsid w:val="003C74EF"/>
    <w:rsid w:val="003C7555"/>
    <w:rsid w:val="003D0298"/>
    <w:rsid w:val="003D2A4C"/>
    <w:rsid w:val="003D5697"/>
    <w:rsid w:val="003D5B46"/>
    <w:rsid w:val="003E047C"/>
    <w:rsid w:val="003E0C14"/>
    <w:rsid w:val="003E0CE6"/>
    <w:rsid w:val="003E0D77"/>
    <w:rsid w:val="003E20CB"/>
    <w:rsid w:val="003E3E5E"/>
    <w:rsid w:val="003E6869"/>
    <w:rsid w:val="003F08F4"/>
    <w:rsid w:val="003F13BA"/>
    <w:rsid w:val="003F41C0"/>
    <w:rsid w:val="003F453F"/>
    <w:rsid w:val="003F56FB"/>
    <w:rsid w:val="003F5F0D"/>
    <w:rsid w:val="003F7E9B"/>
    <w:rsid w:val="004046F6"/>
    <w:rsid w:val="00404F43"/>
    <w:rsid w:val="00405911"/>
    <w:rsid w:val="00405BC4"/>
    <w:rsid w:val="00406617"/>
    <w:rsid w:val="00406D2A"/>
    <w:rsid w:val="0041047C"/>
    <w:rsid w:val="00414531"/>
    <w:rsid w:val="0041455A"/>
    <w:rsid w:val="0041523B"/>
    <w:rsid w:val="00415380"/>
    <w:rsid w:val="00415951"/>
    <w:rsid w:val="0041595B"/>
    <w:rsid w:val="0041662D"/>
    <w:rsid w:val="00416A92"/>
    <w:rsid w:val="00422C78"/>
    <w:rsid w:val="00422F6A"/>
    <w:rsid w:val="00423389"/>
    <w:rsid w:val="004238F2"/>
    <w:rsid w:val="00425449"/>
    <w:rsid w:val="00431209"/>
    <w:rsid w:val="004323AF"/>
    <w:rsid w:val="00433296"/>
    <w:rsid w:val="00433C0A"/>
    <w:rsid w:val="004406F9"/>
    <w:rsid w:val="00440AD0"/>
    <w:rsid w:val="00442CF5"/>
    <w:rsid w:val="004455CA"/>
    <w:rsid w:val="0044667B"/>
    <w:rsid w:val="004470C9"/>
    <w:rsid w:val="004471C5"/>
    <w:rsid w:val="00447A21"/>
    <w:rsid w:val="00450B47"/>
    <w:rsid w:val="00450F39"/>
    <w:rsid w:val="00452B9E"/>
    <w:rsid w:val="0045360E"/>
    <w:rsid w:val="00454CDB"/>
    <w:rsid w:val="00455190"/>
    <w:rsid w:val="00455578"/>
    <w:rsid w:val="004569A5"/>
    <w:rsid w:val="004571AF"/>
    <w:rsid w:val="00460C83"/>
    <w:rsid w:val="00463C87"/>
    <w:rsid w:val="0046571F"/>
    <w:rsid w:val="004659AF"/>
    <w:rsid w:val="00465E4C"/>
    <w:rsid w:val="004663BE"/>
    <w:rsid w:val="0046662C"/>
    <w:rsid w:val="00467879"/>
    <w:rsid w:val="0047015F"/>
    <w:rsid w:val="00472556"/>
    <w:rsid w:val="004735F0"/>
    <w:rsid w:val="00473D30"/>
    <w:rsid w:val="00473E69"/>
    <w:rsid w:val="00476394"/>
    <w:rsid w:val="00476A16"/>
    <w:rsid w:val="00476AB0"/>
    <w:rsid w:val="00476BC5"/>
    <w:rsid w:val="004811D6"/>
    <w:rsid w:val="00481A15"/>
    <w:rsid w:val="0048255A"/>
    <w:rsid w:val="004827CC"/>
    <w:rsid w:val="0048444D"/>
    <w:rsid w:val="004912F5"/>
    <w:rsid w:val="004924EA"/>
    <w:rsid w:val="00492958"/>
    <w:rsid w:val="004933D3"/>
    <w:rsid w:val="004957DC"/>
    <w:rsid w:val="004A0143"/>
    <w:rsid w:val="004A127B"/>
    <w:rsid w:val="004A1D5B"/>
    <w:rsid w:val="004A7D77"/>
    <w:rsid w:val="004B0C8F"/>
    <w:rsid w:val="004B2377"/>
    <w:rsid w:val="004B40A3"/>
    <w:rsid w:val="004B4C08"/>
    <w:rsid w:val="004B5906"/>
    <w:rsid w:val="004C34E5"/>
    <w:rsid w:val="004C3E9B"/>
    <w:rsid w:val="004C4476"/>
    <w:rsid w:val="004C64BF"/>
    <w:rsid w:val="004D0F57"/>
    <w:rsid w:val="004D55EF"/>
    <w:rsid w:val="004D5AD5"/>
    <w:rsid w:val="004D6E06"/>
    <w:rsid w:val="004D706F"/>
    <w:rsid w:val="004D7405"/>
    <w:rsid w:val="004E1C7D"/>
    <w:rsid w:val="004E3E13"/>
    <w:rsid w:val="004E4EA6"/>
    <w:rsid w:val="004E6357"/>
    <w:rsid w:val="004E6B4C"/>
    <w:rsid w:val="004F00D0"/>
    <w:rsid w:val="004F04A1"/>
    <w:rsid w:val="004F0EA7"/>
    <w:rsid w:val="004F1547"/>
    <w:rsid w:val="004F3DF0"/>
    <w:rsid w:val="004F477A"/>
    <w:rsid w:val="004F6B1B"/>
    <w:rsid w:val="004F6B65"/>
    <w:rsid w:val="004F726A"/>
    <w:rsid w:val="00502AEE"/>
    <w:rsid w:val="005059F9"/>
    <w:rsid w:val="00506085"/>
    <w:rsid w:val="00506510"/>
    <w:rsid w:val="00511180"/>
    <w:rsid w:val="005113EF"/>
    <w:rsid w:val="00513D59"/>
    <w:rsid w:val="00513E67"/>
    <w:rsid w:val="005147D5"/>
    <w:rsid w:val="00514C96"/>
    <w:rsid w:val="00514D4A"/>
    <w:rsid w:val="00521C1D"/>
    <w:rsid w:val="00522850"/>
    <w:rsid w:val="00523289"/>
    <w:rsid w:val="005242C5"/>
    <w:rsid w:val="00524A15"/>
    <w:rsid w:val="0052539B"/>
    <w:rsid w:val="0052580B"/>
    <w:rsid w:val="00526DE3"/>
    <w:rsid w:val="00527599"/>
    <w:rsid w:val="0052761B"/>
    <w:rsid w:val="00530BA1"/>
    <w:rsid w:val="00530DFC"/>
    <w:rsid w:val="00531901"/>
    <w:rsid w:val="00531B67"/>
    <w:rsid w:val="0053434D"/>
    <w:rsid w:val="00534540"/>
    <w:rsid w:val="0053584E"/>
    <w:rsid w:val="00536608"/>
    <w:rsid w:val="00536727"/>
    <w:rsid w:val="00537931"/>
    <w:rsid w:val="0054000E"/>
    <w:rsid w:val="00541A55"/>
    <w:rsid w:val="00543316"/>
    <w:rsid w:val="00545B1E"/>
    <w:rsid w:val="0054603F"/>
    <w:rsid w:val="005504BC"/>
    <w:rsid w:val="00551CAD"/>
    <w:rsid w:val="00552A77"/>
    <w:rsid w:val="005558EF"/>
    <w:rsid w:val="00555C7A"/>
    <w:rsid w:val="00560882"/>
    <w:rsid w:val="00561143"/>
    <w:rsid w:val="00561747"/>
    <w:rsid w:val="005634A3"/>
    <w:rsid w:val="00564A4B"/>
    <w:rsid w:val="00567526"/>
    <w:rsid w:val="005708E6"/>
    <w:rsid w:val="005729FC"/>
    <w:rsid w:val="00575CC9"/>
    <w:rsid w:val="005763C1"/>
    <w:rsid w:val="00577305"/>
    <w:rsid w:val="005777AD"/>
    <w:rsid w:val="005822A1"/>
    <w:rsid w:val="00587564"/>
    <w:rsid w:val="00591092"/>
    <w:rsid w:val="0059142C"/>
    <w:rsid w:val="005919DB"/>
    <w:rsid w:val="00592AB9"/>
    <w:rsid w:val="00594304"/>
    <w:rsid w:val="005951D9"/>
    <w:rsid w:val="00596B2D"/>
    <w:rsid w:val="005A2987"/>
    <w:rsid w:val="005A2B3D"/>
    <w:rsid w:val="005A45F2"/>
    <w:rsid w:val="005A4CE7"/>
    <w:rsid w:val="005A7DAD"/>
    <w:rsid w:val="005B4B68"/>
    <w:rsid w:val="005B4FB3"/>
    <w:rsid w:val="005B5958"/>
    <w:rsid w:val="005B6346"/>
    <w:rsid w:val="005B65BF"/>
    <w:rsid w:val="005C1576"/>
    <w:rsid w:val="005C1964"/>
    <w:rsid w:val="005C1D90"/>
    <w:rsid w:val="005C3A5C"/>
    <w:rsid w:val="005C4497"/>
    <w:rsid w:val="005C5F87"/>
    <w:rsid w:val="005C7B48"/>
    <w:rsid w:val="005D0532"/>
    <w:rsid w:val="005D0A2A"/>
    <w:rsid w:val="005D2E7B"/>
    <w:rsid w:val="005D3F78"/>
    <w:rsid w:val="005D6195"/>
    <w:rsid w:val="005D6CD8"/>
    <w:rsid w:val="005D731A"/>
    <w:rsid w:val="005D7435"/>
    <w:rsid w:val="005E0070"/>
    <w:rsid w:val="005E3603"/>
    <w:rsid w:val="005E3F7C"/>
    <w:rsid w:val="005E6B89"/>
    <w:rsid w:val="005E75C9"/>
    <w:rsid w:val="005F1735"/>
    <w:rsid w:val="005F2D55"/>
    <w:rsid w:val="005F3973"/>
    <w:rsid w:val="005F41AA"/>
    <w:rsid w:val="005F48FD"/>
    <w:rsid w:val="005F6B21"/>
    <w:rsid w:val="0060326B"/>
    <w:rsid w:val="006104CB"/>
    <w:rsid w:val="0061064A"/>
    <w:rsid w:val="00610AA7"/>
    <w:rsid w:val="0061300F"/>
    <w:rsid w:val="00615D1D"/>
    <w:rsid w:val="0061687D"/>
    <w:rsid w:val="00623A59"/>
    <w:rsid w:val="00623B7D"/>
    <w:rsid w:val="006248D6"/>
    <w:rsid w:val="00624965"/>
    <w:rsid w:val="00625F70"/>
    <w:rsid w:val="0062763C"/>
    <w:rsid w:val="00630560"/>
    <w:rsid w:val="006310CA"/>
    <w:rsid w:val="00632309"/>
    <w:rsid w:val="006333D0"/>
    <w:rsid w:val="00634F10"/>
    <w:rsid w:val="00635167"/>
    <w:rsid w:val="00635613"/>
    <w:rsid w:val="00636EEF"/>
    <w:rsid w:val="00637255"/>
    <w:rsid w:val="0063775B"/>
    <w:rsid w:val="00640005"/>
    <w:rsid w:val="0064042A"/>
    <w:rsid w:val="0064150D"/>
    <w:rsid w:val="00643098"/>
    <w:rsid w:val="006436A7"/>
    <w:rsid w:val="00650FC1"/>
    <w:rsid w:val="006524BD"/>
    <w:rsid w:val="00653F40"/>
    <w:rsid w:val="00654C93"/>
    <w:rsid w:val="00654E08"/>
    <w:rsid w:val="006565BD"/>
    <w:rsid w:val="006608A5"/>
    <w:rsid w:val="00661708"/>
    <w:rsid w:val="00661B81"/>
    <w:rsid w:val="00663D48"/>
    <w:rsid w:val="0066473B"/>
    <w:rsid w:val="00665F26"/>
    <w:rsid w:val="0066665C"/>
    <w:rsid w:val="0066707C"/>
    <w:rsid w:val="00671687"/>
    <w:rsid w:val="00671832"/>
    <w:rsid w:val="00671FB8"/>
    <w:rsid w:val="00673B94"/>
    <w:rsid w:val="00673D48"/>
    <w:rsid w:val="006768BD"/>
    <w:rsid w:val="0067696C"/>
    <w:rsid w:val="0068027B"/>
    <w:rsid w:val="0068142F"/>
    <w:rsid w:val="00682AB6"/>
    <w:rsid w:val="00683B50"/>
    <w:rsid w:val="00686AF2"/>
    <w:rsid w:val="00686C47"/>
    <w:rsid w:val="006877CB"/>
    <w:rsid w:val="006947E4"/>
    <w:rsid w:val="00694E2A"/>
    <w:rsid w:val="0069719F"/>
    <w:rsid w:val="006A0109"/>
    <w:rsid w:val="006A1655"/>
    <w:rsid w:val="006A2560"/>
    <w:rsid w:val="006A6203"/>
    <w:rsid w:val="006B18D5"/>
    <w:rsid w:val="006B2F6D"/>
    <w:rsid w:val="006B414F"/>
    <w:rsid w:val="006B5799"/>
    <w:rsid w:val="006B6142"/>
    <w:rsid w:val="006B6348"/>
    <w:rsid w:val="006B68DA"/>
    <w:rsid w:val="006B7996"/>
    <w:rsid w:val="006C04E7"/>
    <w:rsid w:val="006C536B"/>
    <w:rsid w:val="006D39E4"/>
    <w:rsid w:val="006D530A"/>
    <w:rsid w:val="006D532A"/>
    <w:rsid w:val="006D60D1"/>
    <w:rsid w:val="006D7183"/>
    <w:rsid w:val="006E3AE3"/>
    <w:rsid w:val="006E4C05"/>
    <w:rsid w:val="006E58A1"/>
    <w:rsid w:val="006F0D57"/>
    <w:rsid w:val="006F20C1"/>
    <w:rsid w:val="006F30EC"/>
    <w:rsid w:val="006F4172"/>
    <w:rsid w:val="006F68F7"/>
    <w:rsid w:val="006F7150"/>
    <w:rsid w:val="0070085F"/>
    <w:rsid w:val="00700A64"/>
    <w:rsid w:val="00701797"/>
    <w:rsid w:val="0070474C"/>
    <w:rsid w:val="00713765"/>
    <w:rsid w:val="00713B8A"/>
    <w:rsid w:val="00717270"/>
    <w:rsid w:val="00717477"/>
    <w:rsid w:val="00717688"/>
    <w:rsid w:val="00720CE9"/>
    <w:rsid w:val="00720E4E"/>
    <w:rsid w:val="00722907"/>
    <w:rsid w:val="00723B2D"/>
    <w:rsid w:val="00723FFE"/>
    <w:rsid w:val="0072604D"/>
    <w:rsid w:val="00726CAC"/>
    <w:rsid w:val="00731436"/>
    <w:rsid w:val="00731680"/>
    <w:rsid w:val="007318A2"/>
    <w:rsid w:val="00732DAD"/>
    <w:rsid w:val="00733A6A"/>
    <w:rsid w:val="00733AE2"/>
    <w:rsid w:val="007352CF"/>
    <w:rsid w:val="00735A62"/>
    <w:rsid w:val="00736B05"/>
    <w:rsid w:val="00737150"/>
    <w:rsid w:val="00740163"/>
    <w:rsid w:val="00740B28"/>
    <w:rsid w:val="007413C2"/>
    <w:rsid w:val="00741EA1"/>
    <w:rsid w:val="0074328A"/>
    <w:rsid w:val="00751172"/>
    <w:rsid w:val="00753655"/>
    <w:rsid w:val="00754108"/>
    <w:rsid w:val="00754209"/>
    <w:rsid w:val="00754540"/>
    <w:rsid w:val="0075792B"/>
    <w:rsid w:val="00760F08"/>
    <w:rsid w:val="00761E1F"/>
    <w:rsid w:val="00762F61"/>
    <w:rsid w:val="00765CFB"/>
    <w:rsid w:val="00766F98"/>
    <w:rsid w:val="0076742A"/>
    <w:rsid w:val="00774693"/>
    <w:rsid w:val="007748FF"/>
    <w:rsid w:val="0077658F"/>
    <w:rsid w:val="00777846"/>
    <w:rsid w:val="0077791C"/>
    <w:rsid w:val="00780875"/>
    <w:rsid w:val="00780BA7"/>
    <w:rsid w:val="00781431"/>
    <w:rsid w:val="007816BC"/>
    <w:rsid w:val="00783754"/>
    <w:rsid w:val="00784C20"/>
    <w:rsid w:val="007863E0"/>
    <w:rsid w:val="00791475"/>
    <w:rsid w:val="00795516"/>
    <w:rsid w:val="007978DB"/>
    <w:rsid w:val="007A1005"/>
    <w:rsid w:val="007A3E4E"/>
    <w:rsid w:val="007B011B"/>
    <w:rsid w:val="007B07B2"/>
    <w:rsid w:val="007B1285"/>
    <w:rsid w:val="007B3F89"/>
    <w:rsid w:val="007B4838"/>
    <w:rsid w:val="007B5721"/>
    <w:rsid w:val="007B5779"/>
    <w:rsid w:val="007B763D"/>
    <w:rsid w:val="007C1123"/>
    <w:rsid w:val="007C1591"/>
    <w:rsid w:val="007C1A0C"/>
    <w:rsid w:val="007C2CEC"/>
    <w:rsid w:val="007C3D2F"/>
    <w:rsid w:val="007C6AA9"/>
    <w:rsid w:val="007D0CE4"/>
    <w:rsid w:val="007D1D91"/>
    <w:rsid w:val="007D26BC"/>
    <w:rsid w:val="007D422A"/>
    <w:rsid w:val="007D596E"/>
    <w:rsid w:val="007D596F"/>
    <w:rsid w:val="007E13AB"/>
    <w:rsid w:val="007E24F4"/>
    <w:rsid w:val="007E38F6"/>
    <w:rsid w:val="007E5E12"/>
    <w:rsid w:val="007F1138"/>
    <w:rsid w:val="007F2FFE"/>
    <w:rsid w:val="007F6D7A"/>
    <w:rsid w:val="007F77F5"/>
    <w:rsid w:val="00801B09"/>
    <w:rsid w:val="00801B49"/>
    <w:rsid w:val="008026A5"/>
    <w:rsid w:val="00802DB2"/>
    <w:rsid w:val="008031C9"/>
    <w:rsid w:val="00804E66"/>
    <w:rsid w:val="00805677"/>
    <w:rsid w:val="008134D5"/>
    <w:rsid w:val="00813789"/>
    <w:rsid w:val="0081384E"/>
    <w:rsid w:val="00813AE6"/>
    <w:rsid w:val="00820031"/>
    <w:rsid w:val="0082239D"/>
    <w:rsid w:val="008239AD"/>
    <w:rsid w:val="00825C7C"/>
    <w:rsid w:val="00826865"/>
    <w:rsid w:val="00831EF4"/>
    <w:rsid w:val="008326F4"/>
    <w:rsid w:val="00833AD9"/>
    <w:rsid w:val="00833D34"/>
    <w:rsid w:val="0083430A"/>
    <w:rsid w:val="008349B8"/>
    <w:rsid w:val="00835E64"/>
    <w:rsid w:val="008366C3"/>
    <w:rsid w:val="0083672E"/>
    <w:rsid w:val="00836888"/>
    <w:rsid w:val="00836FAA"/>
    <w:rsid w:val="008417E4"/>
    <w:rsid w:val="00842F41"/>
    <w:rsid w:val="00843E57"/>
    <w:rsid w:val="008463D3"/>
    <w:rsid w:val="00846A8A"/>
    <w:rsid w:val="00847889"/>
    <w:rsid w:val="00852439"/>
    <w:rsid w:val="008534F4"/>
    <w:rsid w:val="008538C5"/>
    <w:rsid w:val="008547E6"/>
    <w:rsid w:val="0085632A"/>
    <w:rsid w:val="008635CB"/>
    <w:rsid w:val="008649DA"/>
    <w:rsid w:val="00865BD2"/>
    <w:rsid w:val="00870594"/>
    <w:rsid w:val="00870FB2"/>
    <w:rsid w:val="00872501"/>
    <w:rsid w:val="00873213"/>
    <w:rsid w:val="0087460B"/>
    <w:rsid w:val="00874C2A"/>
    <w:rsid w:val="00877224"/>
    <w:rsid w:val="008810EC"/>
    <w:rsid w:val="00881CDC"/>
    <w:rsid w:val="00887681"/>
    <w:rsid w:val="0089097B"/>
    <w:rsid w:val="00890D8B"/>
    <w:rsid w:val="00893326"/>
    <w:rsid w:val="008A03EB"/>
    <w:rsid w:val="008A172A"/>
    <w:rsid w:val="008A2224"/>
    <w:rsid w:val="008A3660"/>
    <w:rsid w:val="008A3D23"/>
    <w:rsid w:val="008A4451"/>
    <w:rsid w:val="008B02B4"/>
    <w:rsid w:val="008B0A51"/>
    <w:rsid w:val="008B184C"/>
    <w:rsid w:val="008B2494"/>
    <w:rsid w:val="008B47F9"/>
    <w:rsid w:val="008B61F1"/>
    <w:rsid w:val="008B7DCA"/>
    <w:rsid w:val="008C0AC3"/>
    <w:rsid w:val="008C34FE"/>
    <w:rsid w:val="008C7299"/>
    <w:rsid w:val="008C78CE"/>
    <w:rsid w:val="008D1991"/>
    <w:rsid w:val="008D1ABE"/>
    <w:rsid w:val="008D29D3"/>
    <w:rsid w:val="008D3651"/>
    <w:rsid w:val="008D380C"/>
    <w:rsid w:val="008D5F1B"/>
    <w:rsid w:val="008D6114"/>
    <w:rsid w:val="008D6C8E"/>
    <w:rsid w:val="008D7043"/>
    <w:rsid w:val="008D7A0E"/>
    <w:rsid w:val="008D7E09"/>
    <w:rsid w:val="008E2B44"/>
    <w:rsid w:val="008E57ED"/>
    <w:rsid w:val="008E6F05"/>
    <w:rsid w:val="008E6F18"/>
    <w:rsid w:val="008E6FBA"/>
    <w:rsid w:val="008F13B3"/>
    <w:rsid w:val="008F31C2"/>
    <w:rsid w:val="008F5DF6"/>
    <w:rsid w:val="009000A4"/>
    <w:rsid w:val="009026F0"/>
    <w:rsid w:val="009039ED"/>
    <w:rsid w:val="00903A88"/>
    <w:rsid w:val="00904692"/>
    <w:rsid w:val="00916FB5"/>
    <w:rsid w:val="00923145"/>
    <w:rsid w:val="0092383E"/>
    <w:rsid w:val="00923985"/>
    <w:rsid w:val="00923D9F"/>
    <w:rsid w:val="00924A9F"/>
    <w:rsid w:val="0092571D"/>
    <w:rsid w:val="00926159"/>
    <w:rsid w:val="00927A4D"/>
    <w:rsid w:val="00930DF3"/>
    <w:rsid w:val="00935C59"/>
    <w:rsid w:val="00936967"/>
    <w:rsid w:val="00937472"/>
    <w:rsid w:val="00940A7D"/>
    <w:rsid w:val="0094141A"/>
    <w:rsid w:val="00941993"/>
    <w:rsid w:val="009426C5"/>
    <w:rsid w:val="00943591"/>
    <w:rsid w:val="009449D1"/>
    <w:rsid w:val="00944F79"/>
    <w:rsid w:val="00945D3C"/>
    <w:rsid w:val="009474CB"/>
    <w:rsid w:val="00947EE6"/>
    <w:rsid w:val="00950FF7"/>
    <w:rsid w:val="00952FB6"/>
    <w:rsid w:val="00954D42"/>
    <w:rsid w:val="009550F9"/>
    <w:rsid w:val="00956BD1"/>
    <w:rsid w:val="00960173"/>
    <w:rsid w:val="00960DF5"/>
    <w:rsid w:val="00961FE9"/>
    <w:rsid w:val="009641CD"/>
    <w:rsid w:val="00964BC2"/>
    <w:rsid w:val="00965CD6"/>
    <w:rsid w:val="00965F79"/>
    <w:rsid w:val="009670B5"/>
    <w:rsid w:val="009701DD"/>
    <w:rsid w:val="0097090D"/>
    <w:rsid w:val="00973274"/>
    <w:rsid w:val="00974935"/>
    <w:rsid w:val="00976DFD"/>
    <w:rsid w:val="00980E8E"/>
    <w:rsid w:val="00982E72"/>
    <w:rsid w:val="009900FD"/>
    <w:rsid w:val="00990ED3"/>
    <w:rsid w:val="00991144"/>
    <w:rsid w:val="009913BD"/>
    <w:rsid w:val="00992527"/>
    <w:rsid w:val="00992E3F"/>
    <w:rsid w:val="009A06AB"/>
    <w:rsid w:val="009A1405"/>
    <w:rsid w:val="009A3614"/>
    <w:rsid w:val="009A379E"/>
    <w:rsid w:val="009A4194"/>
    <w:rsid w:val="009A4C51"/>
    <w:rsid w:val="009A5863"/>
    <w:rsid w:val="009A6D0A"/>
    <w:rsid w:val="009B0729"/>
    <w:rsid w:val="009B28B0"/>
    <w:rsid w:val="009B3416"/>
    <w:rsid w:val="009B3C92"/>
    <w:rsid w:val="009B488E"/>
    <w:rsid w:val="009B57BB"/>
    <w:rsid w:val="009B7436"/>
    <w:rsid w:val="009C4177"/>
    <w:rsid w:val="009C6464"/>
    <w:rsid w:val="009C6B81"/>
    <w:rsid w:val="009C6CF6"/>
    <w:rsid w:val="009C6E52"/>
    <w:rsid w:val="009D131A"/>
    <w:rsid w:val="009D1D91"/>
    <w:rsid w:val="009D4224"/>
    <w:rsid w:val="009E3ACE"/>
    <w:rsid w:val="009E4BF5"/>
    <w:rsid w:val="009F08DB"/>
    <w:rsid w:val="009F500D"/>
    <w:rsid w:val="00A010E0"/>
    <w:rsid w:val="00A01ECF"/>
    <w:rsid w:val="00A02308"/>
    <w:rsid w:val="00A03B7E"/>
    <w:rsid w:val="00A0435D"/>
    <w:rsid w:val="00A05613"/>
    <w:rsid w:val="00A06769"/>
    <w:rsid w:val="00A10F49"/>
    <w:rsid w:val="00A11C1D"/>
    <w:rsid w:val="00A130CB"/>
    <w:rsid w:val="00A152FC"/>
    <w:rsid w:val="00A20F02"/>
    <w:rsid w:val="00A22D5D"/>
    <w:rsid w:val="00A25443"/>
    <w:rsid w:val="00A2563B"/>
    <w:rsid w:val="00A25F04"/>
    <w:rsid w:val="00A308C7"/>
    <w:rsid w:val="00A321D6"/>
    <w:rsid w:val="00A326C7"/>
    <w:rsid w:val="00A36331"/>
    <w:rsid w:val="00A4092D"/>
    <w:rsid w:val="00A409A3"/>
    <w:rsid w:val="00A41A60"/>
    <w:rsid w:val="00A46D6D"/>
    <w:rsid w:val="00A516AB"/>
    <w:rsid w:val="00A54BB2"/>
    <w:rsid w:val="00A55717"/>
    <w:rsid w:val="00A567C9"/>
    <w:rsid w:val="00A602C5"/>
    <w:rsid w:val="00A60C11"/>
    <w:rsid w:val="00A6114E"/>
    <w:rsid w:val="00A61D16"/>
    <w:rsid w:val="00A653B4"/>
    <w:rsid w:val="00A65C6F"/>
    <w:rsid w:val="00A663E4"/>
    <w:rsid w:val="00A66DBD"/>
    <w:rsid w:val="00A67268"/>
    <w:rsid w:val="00A71997"/>
    <w:rsid w:val="00A72FB0"/>
    <w:rsid w:val="00A73FDE"/>
    <w:rsid w:val="00A76177"/>
    <w:rsid w:val="00A77784"/>
    <w:rsid w:val="00A81ED4"/>
    <w:rsid w:val="00A820E5"/>
    <w:rsid w:val="00A85A3D"/>
    <w:rsid w:val="00A85B9E"/>
    <w:rsid w:val="00A861D5"/>
    <w:rsid w:val="00A908B4"/>
    <w:rsid w:val="00A93631"/>
    <w:rsid w:val="00A9398F"/>
    <w:rsid w:val="00A97EBA"/>
    <w:rsid w:val="00AA0349"/>
    <w:rsid w:val="00AA0C6A"/>
    <w:rsid w:val="00AA15D4"/>
    <w:rsid w:val="00AA22EF"/>
    <w:rsid w:val="00AA324F"/>
    <w:rsid w:val="00AA32F6"/>
    <w:rsid w:val="00AA6282"/>
    <w:rsid w:val="00AB0605"/>
    <w:rsid w:val="00AB0F58"/>
    <w:rsid w:val="00AB15DA"/>
    <w:rsid w:val="00AB2DCB"/>
    <w:rsid w:val="00AB5E7A"/>
    <w:rsid w:val="00AB7739"/>
    <w:rsid w:val="00AB7880"/>
    <w:rsid w:val="00AC2483"/>
    <w:rsid w:val="00AC49CA"/>
    <w:rsid w:val="00AC7DD0"/>
    <w:rsid w:val="00AD14DF"/>
    <w:rsid w:val="00AD23B4"/>
    <w:rsid w:val="00AD3EB9"/>
    <w:rsid w:val="00AD4AF1"/>
    <w:rsid w:val="00AD55EB"/>
    <w:rsid w:val="00AD5BEA"/>
    <w:rsid w:val="00AE16EC"/>
    <w:rsid w:val="00AE4A7D"/>
    <w:rsid w:val="00AE6103"/>
    <w:rsid w:val="00AE62C3"/>
    <w:rsid w:val="00AE68A7"/>
    <w:rsid w:val="00AE70C9"/>
    <w:rsid w:val="00AF1D8E"/>
    <w:rsid w:val="00AF4FE3"/>
    <w:rsid w:val="00AF5D48"/>
    <w:rsid w:val="00B01463"/>
    <w:rsid w:val="00B019B2"/>
    <w:rsid w:val="00B01A87"/>
    <w:rsid w:val="00B02CE8"/>
    <w:rsid w:val="00B043D6"/>
    <w:rsid w:val="00B104B7"/>
    <w:rsid w:val="00B12028"/>
    <w:rsid w:val="00B12DC6"/>
    <w:rsid w:val="00B13E3E"/>
    <w:rsid w:val="00B15547"/>
    <w:rsid w:val="00B218CE"/>
    <w:rsid w:val="00B22ECA"/>
    <w:rsid w:val="00B247D2"/>
    <w:rsid w:val="00B25F6F"/>
    <w:rsid w:val="00B30427"/>
    <w:rsid w:val="00B31387"/>
    <w:rsid w:val="00B314B4"/>
    <w:rsid w:val="00B339A6"/>
    <w:rsid w:val="00B34174"/>
    <w:rsid w:val="00B34911"/>
    <w:rsid w:val="00B360A2"/>
    <w:rsid w:val="00B3632C"/>
    <w:rsid w:val="00B36ADC"/>
    <w:rsid w:val="00B37F05"/>
    <w:rsid w:val="00B40744"/>
    <w:rsid w:val="00B409CC"/>
    <w:rsid w:val="00B40E70"/>
    <w:rsid w:val="00B442B6"/>
    <w:rsid w:val="00B45442"/>
    <w:rsid w:val="00B45AFF"/>
    <w:rsid w:val="00B45D48"/>
    <w:rsid w:val="00B50429"/>
    <w:rsid w:val="00B50D06"/>
    <w:rsid w:val="00B52683"/>
    <w:rsid w:val="00B53B00"/>
    <w:rsid w:val="00B54495"/>
    <w:rsid w:val="00B55A1B"/>
    <w:rsid w:val="00B56263"/>
    <w:rsid w:val="00B56CF0"/>
    <w:rsid w:val="00B56F05"/>
    <w:rsid w:val="00B64271"/>
    <w:rsid w:val="00B64390"/>
    <w:rsid w:val="00B64D5E"/>
    <w:rsid w:val="00B65237"/>
    <w:rsid w:val="00B66B15"/>
    <w:rsid w:val="00B675B8"/>
    <w:rsid w:val="00B70023"/>
    <w:rsid w:val="00B70722"/>
    <w:rsid w:val="00B70B1F"/>
    <w:rsid w:val="00B716A7"/>
    <w:rsid w:val="00B73DD5"/>
    <w:rsid w:val="00B73E23"/>
    <w:rsid w:val="00B81581"/>
    <w:rsid w:val="00B84026"/>
    <w:rsid w:val="00B840E7"/>
    <w:rsid w:val="00B8517A"/>
    <w:rsid w:val="00B853C0"/>
    <w:rsid w:val="00B8759A"/>
    <w:rsid w:val="00B87832"/>
    <w:rsid w:val="00B90E02"/>
    <w:rsid w:val="00B90E72"/>
    <w:rsid w:val="00B91D1E"/>
    <w:rsid w:val="00B93162"/>
    <w:rsid w:val="00B932E1"/>
    <w:rsid w:val="00B95618"/>
    <w:rsid w:val="00BA1B30"/>
    <w:rsid w:val="00BA1D04"/>
    <w:rsid w:val="00BA5E85"/>
    <w:rsid w:val="00BB1376"/>
    <w:rsid w:val="00BB1460"/>
    <w:rsid w:val="00BB2181"/>
    <w:rsid w:val="00BB3605"/>
    <w:rsid w:val="00BB4ED1"/>
    <w:rsid w:val="00BB53BA"/>
    <w:rsid w:val="00BB5C66"/>
    <w:rsid w:val="00BC0CCB"/>
    <w:rsid w:val="00BC1484"/>
    <w:rsid w:val="00BC1E95"/>
    <w:rsid w:val="00BC3542"/>
    <w:rsid w:val="00BC608D"/>
    <w:rsid w:val="00BC61CD"/>
    <w:rsid w:val="00BD02D5"/>
    <w:rsid w:val="00BD1FDD"/>
    <w:rsid w:val="00BD259C"/>
    <w:rsid w:val="00BD32B1"/>
    <w:rsid w:val="00BD359F"/>
    <w:rsid w:val="00BD4614"/>
    <w:rsid w:val="00BD4A20"/>
    <w:rsid w:val="00BD6D9B"/>
    <w:rsid w:val="00BD7D3B"/>
    <w:rsid w:val="00BD7F57"/>
    <w:rsid w:val="00BE1CC4"/>
    <w:rsid w:val="00BE28BB"/>
    <w:rsid w:val="00BE29E8"/>
    <w:rsid w:val="00BE3AE5"/>
    <w:rsid w:val="00BE5F49"/>
    <w:rsid w:val="00BF0CF8"/>
    <w:rsid w:val="00BF152C"/>
    <w:rsid w:val="00BF2064"/>
    <w:rsid w:val="00BF2186"/>
    <w:rsid w:val="00BF2DAE"/>
    <w:rsid w:val="00BF3095"/>
    <w:rsid w:val="00BF56E2"/>
    <w:rsid w:val="00BF6CFC"/>
    <w:rsid w:val="00C01932"/>
    <w:rsid w:val="00C02E00"/>
    <w:rsid w:val="00C0360E"/>
    <w:rsid w:val="00C06B17"/>
    <w:rsid w:val="00C13EEE"/>
    <w:rsid w:val="00C14F50"/>
    <w:rsid w:val="00C15609"/>
    <w:rsid w:val="00C156ED"/>
    <w:rsid w:val="00C15A60"/>
    <w:rsid w:val="00C1621A"/>
    <w:rsid w:val="00C22DCB"/>
    <w:rsid w:val="00C22EBE"/>
    <w:rsid w:val="00C23553"/>
    <w:rsid w:val="00C36767"/>
    <w:rsid w:val="00C40072"/>
    <w:rsid w:val="00C40368"/>
    <w:rsid w:val="00C41605"/>
    <w:rsid w:val="00C417D9"/>
    <w:rsid w:val="00C41F85"/>
    <w:rsid w:val="00C4383B"/>
    <w:rsid w:val="00C475FB"/>
    <w:rsid w:val="00C50043"/>
    <w:rsid w:val="00C509F7"/>
    <w:rsid w:val="00C50F94"/>
    <w:rsid w:val="00C51145"/>
    <w:rsid w:val="00C512E2"/>
    <w:rsid w:val="00C51AF8"/>
    <w:rsid w:val="00C52493"/>
    <w:rsid w:val="00C524D6"/>
    <w:rsid w:val="00C52D1D"/>
    <w:rsid w:val="00C53D1A"/>
    <w:rsid w:val="00C577AF"/>
    <w:rsid w:val="00C57AC3"/>
    <w:rsid w:val="00C604EA"/>
    <w:rsid w:val="00C639D6"/>
    <w:rsid w:val="00C64CBC"/>
    <w:rsid w:val="00C70E31"/>
    <w:rsid w:val="00C712C0"/>
    <w:rsid w:val="00C73A0B"/>
    <w:rsid w:val="00C7536F"/>
    <w:rsid w:val="00C769DE"/>
    <w:rsid w:val="00C77813"/>
    <w:rsid w:val="00C80559"/>
    <w:rsid w:val="00C82BD0"/>
    <w:rsid w:val="00C8522A"/>
    <w:rsid w:val="00C86674"/>
    <w:rsid w:val="00C86C7F"/>
    <w:rsid w:val="00C87D9D"/>
    <w:rsid w:val="00C90303"/>
    <w:rsid w:val="00C91B11"/>
    <w:rsid w:val="00C920F6"/>
    <w:rsid w:val="00C923E7"/>
    <w:rsid w:val="00C92759"/>
    <w:rsid w:val="00C9280C"/>
    <w:rsid w:val="00C9386C"/>
    <w:rsid w:val="00C93E20"/>
    <w:rsid w:val="00C95EEA"/>
    <w:rsid w:val="00CA0C62"/>
    <w:rsid w:val="00CA2654"/>
    <w:rsid w:val="00CA3903"/>
    <w:rsid w:val="00CA3E36"/>
    <w:rsid w:val="00CA3ECB"/>
    <w:rsid w:val="00CA564C"/>
    <w:rsid w:val="00CA5F26"/>
    <w:rsid w:val="00CB11D6"/>
    <w:rsid w:val="00CB27E4"/>
    <w:rsid w:val="00CC11CD"/>
    <w:rsid w:val="00CC1BA8"/>
    <w:rsid w:val="00CC3EA7"/>
    <w:rsid w:val="00CC69B7"/>
    <w:rsid w:val="00CC786F"/>
    <w:rsid w:val="00CC7B36"/>
    <w:rsid w:val="00CD0A09"/>
    <w:rsid w:val="00CD3184"/>
    <w:rsid w:val="00CD4811"/>
    <w:rsid w:val="00CD6397"/>
    <w:rsid w:val="00CD755E"/>
    <w:rsid w:val="00CD7B30"/>
    <w:rsid w:val="00CE0BBA"/>
    <w:rsid w:val="00CE0D2A"/>
    <w:rsid w:val="00CE0D96"/>
    <w:rsid w:val="00CE33FA"/>
    <w:rsid w:val="00CE35F8"/>
    <w:rsid w:val="00CE3F4E"/>
    <w:rsid w:val="00CE470D"/>
    <w:rsid w:val="00CE4E68"/>
    <w:rsid w:val="00CE507F"/>
    <w:rsid w:val="00CE5157"/>
    <w:rsid w:val="00CF14EF"/>
    <w:rsid w:val="00CF16E2"/>
    <w:rsid w:val="00CF3496"/>
    <w:rsid w:val="00CF4C93"/>
    <w:rsid w:val="00CF5788"/>
    <w:rsid w:val="00CF5881"/>
    <w:rsid w:val="00CF6CC8"/>
    <w:rsid w:val="00CF7342"/>
    <w:rsid w:val="00D01976"/>
    <w:rsid w:val="00D0545E"/>
    <w:rsid w:val="00D064DE"/>
    <w:rsid w:val="00D125C9"/>
    <w:rsid w:val="00D13331"/>
    <w:rsid w:val="00D134DC"/>
    <w:rsid w:val="00D17EC1"/>
    <w:rsid w:val="00D24266"/>
    <w:rsid w:val="00D25242"/>
    <w:rsid w:val="00D253D9"/>
    <w:rsid w:val="00D27807"/>
    <w:rsid w:val="00D32E61"/>
    <w:rsid w:val="00D34409"/>
    <w:rsid w:val="00D34428"/>
    <w:rsid w:val="00D36B5B"/>
    <w:rsid w:val="00D37120"/>
    <w:rsid w:val="00D40B5D"/>
    <w:rsid w:val="00D416AD"/>
    <w:rsid w:val="00D41C13"/>
    <w:rsid w:val="00D42FC6"/>
    <w:rsid w:val="00D45F3D"/>
    <w:rsid w:val="00D47263"/>
    <w:rsid w:val="00D50270"/>
    <w:rsid w:val="00D51ECF"/>
    <w:rsid w:val="00D523DB"/>
    <w:rsid w:val="00D5315E"/>
    <w:rsid w:val="00D5517B"/>
    <w:rsid w:val="00D55628"/>
    <w:rsid w:val="00D66222"/>
    <w:rsid w:val="00D6691C"/>
    <w:rsid w:val="00D6788F"/>
    <w:rsid w:val="00D70030"/>
    <w:rsid w:val="00D7544F"/>
    <w:rsid w:val="00D762FE"/>
    <w:rsid w:val="00D767EA"/>
    <w:rsid w:val="00D7689D"/>
    <w:rsid w:val="00D76F22"/>
    <w:rsid w:val="00D80925"/>
    <w:rsid w:val="00D816F9"/>
    <w:rsid w:val="00D81C3F"/>
    <w:rsid w:val="00D81C70"/>
    <w:rsid w:val="00D82344"/>
    <w:rsid w:val="00D8288B"/>
    <w:rsid w:val="00D82F51"/>
    <w:rsid w:val="00D8392C"/>
    <w:rsid w:val="00D84225"/>
    <w:rsid w:val="00D85185"/>
    <w:rsid w:val="00D915C4"/>
    <w:rsid w:val="00D94163"/>
    <w:rsid w:val="00D9501E"/>
    <w:rsid w:val="00DA277A"/>
    <w:rsid w:val="00DA379F"/>
    <w:rsid w:val="00DA59CF"/>
    <w:rsid w:val="00DA6284"/>
    <w:rsid w:val="00DA62B9"/>
    <w:rsid w:val="00DA648E"/>
    <w:rsid w:val="00DA7527"/>
    <w:rsid w:val="00DA7C4B"/>
    <w:rsid w:val="00DA7DAC"/>
    <w:rsid w:val="00DB1B1D"/>
    <w:rsid w:val="00DB24C0"/>
    <w:rsid w:val="00DB28AB"/>
    <w:rsid w:val="00DB4C0B"/>
    <w:rsid w:val="00DB527A"/>
    <w:rsid w:val="00DB55E3"/>
    <w:rsid w:val="00DB5D6E"/>
    <w:rsid w:val="00DB694E"/>
    <w:rsid w:val="00DB76A9"/>
    <w:rsid w:val="00DC0B06"/>
    <w:rsid w:val="00DC10CD"/>
    <w:rsid w:val="00DC3171"/>
    <w:rsid w:val="00DC32E0"/>
    <w:rsid w:val="00DC776C"/>
    <w:rsid w:val="00DD0B8E"/>
    <w:rsid w:val="00DD1733"/>
    <w:rsid w:val="00DD1B81"/>
    <w:rsid w:val="00DD22EA"/>
    <w:rsid w:val="00DD23CD"/>
    <w:rsid w:val="00DD3E66"/>
    <w:rsid w:val="00DD5DBA"/>
    <w:rsid w:val="00DD636A"/>
    <w:rsid w:val="00DD758C"/>
    <w:rsid w:val="00DD7D85"/>
    <w:rsid w:val="00DE04E4"/>
    <w:rsid w:val="00DE1356"/>
    <w:rsid w:val="00DE2AF0"/>
    <w:rsid w:val="00DE4510"/>
    <w:rsid w:val="00DE4CD3"/>
    <w:rsid w:val="00DE52A7"/>
    <w:rsid w:val="00DE5D80"/>
    <w:rsid w:val="00DE657D"/>
    <w:rsid w:val="00DF0530"/>
    <w:rsid w:val="00DF57CD"/>
    <w:rsid w:val="00DF6BEB"/>
    <w:rsid w:val="00DF7545"/>
    <w:rsid w:val="00DF7BF4"/>
    <w:rsid w:val="00E00694"/>
    <w:rsid w:val="00E022C4"/>
    <w:rsid w:val="00E02DB0"/>
    <w:rsid w:val="00E03FA5"/>
    <w:rsid w:val="00E04233"/>
    <w:rsid w:val="00E04F50"/>
    <w:rsid w:val="00E05BDB"/>
    <w:rsid w:val="00E07C39"/>
    <w:rsid w:val="00E1059E"/>
    <w:rsid w:val="00E11701"/>
    <w:rsid w:val="00E11875"/>
    <w:rsid w:val="00E11DA4"/>
    <w:rsid w:val="00E13E2F"/>
    <w:rsid w:val="00E14B23"/>
    <w:rsid w:val="00E14E36"/>
    <w:rsid w:val="00E156CD"/>
    <w:rsid w:val="00E15AD5"/>
    <w:rsid w:val="00E207C0"/>
    <w:rsid w:val="00E20C0D"/>
    <w:rsid w:val="00E210EF"/>
    <w:rsid w:val="00E252B2"/>
    <w:rsid w:val="00E25C6B"/>
    <w:rsid w:val="00E26538"/>
    <w:rsid w:val="00E27522"/>
    <w:rsid w:val="00E27A35"/>
    <w:rsid w:val="00E27BE5"/>
    <w:rsid w:val="00E31151"/>
    <w:rsid w:val="00E3123D"/>
    <w:rsid w:val="00E3188E"/>
    <w:rsid w:val="00E31C88"/>
    <w:rsid w:val="00E33DFE"/>
    <w:rsid w:val="00E3426B"/>
    <w:rsid w:val="00E34F5B"/>
    <w:rsid w:val="00E35527"/>
    <w:rsid w:val="00E371F3"/>
    <w:rsid w:val="00E37872"/>
    <w:rsid w:val="00E40CC4"/>
    <w:rsid w:val="00E42A4D"/>
    <w:rsid w:val="00E4388D"/>
    <w:rsid w:val="00E471B3"/>
    <w:rsid w:val="00E51867"/>
    <w:rsid w:val="00E51A65"/>
    <w:rsid w:val="00E51A81"/>
    <w:rsid w:val="00E52D54"/>
    <w:rsid w:val="00E53BE0"/>
    <w:rsid w:val="00E53FDF"/>
    <w:rsid w:val="00E55452"/>
    <w:rsid w:val="00E57AFF"/>
    <w:rsid w:val="00E57B19"/>
    <w:rsid w:val="00E6067F"/>
    <w:rsid w:val="00E606BA"/>
    <w:rsid w:val="00E60E49"/>
    <w:rsid w:val="00E61148"/>
    <w:rsid w:val="00E6345A"/>
    <w:rsid w:val="00E64783"/>
    <w:rsid w:val="00E72506"/>
    <w:rsid w:val="00E7371C"/>
    <w:rsid w:val="00E73C38"/>
    <w:rsid w:val="00E7613F"/>
    <w:rsid w:val="00E77398"/>
    <w:rsid w:val="00E805B3"/>
    <w:rsid w:val="00E8072D"/>
    <w:rsid w:val="00E81695"/>
    <w:rsid w:val="00E819B7"/>
    <w:rsid w:val="00E81A32"/>
    <w:rsid w:val="00E81AD7"/>
    <w:rsid w:val="00E836F2"/>
    <w:rsid w:val="00E844D2"/>
    <w:rsid w:val="00E84CE3"/>
    <w:rsid w:val="00E857A3"/>
    <w:rsid w:val="00E86911"/>
    <w:rsid w:val="00E9039A"/>
    <w:rsid w:val="00E93472"/>
    <w:rsid w:val="00E93E2B"/>
    <w:rsid w:val="00E96577"/>
    <w:rsid w:val="00E9688E"/>
    <w:rsid w:val="00EA225D"/>
    <w:rsid w:val="00EA37D1"/>
    <w:rsid w:val="00EB266A"/>
    <w:rsid w:val="00EB5959"/>
    <w:rsid w:val="00EB7467"/>
    <w:rsid w:val="00EC0C57"/>
    <w:rsid w:val="00EC43D6"/>
    <w:rsid w:val="00EC4F3B"/>
    <w:rsid w:val="00EC4FE7"/>
    <w:rsid w:val="00EC55A5"/>
    <w:rsid w:val="00EC7CA4"/>
    <w:rsid w:val="00ED2784"/>
    <w:rsid w:val="00ED2FEE"/>
    <w:rsid w:val="00ED32C7"/>
    <w:rsid w:val="00ED403A"/>
    <w:rsid w:val="00ED6123"/>
    <w:rsid w:val="00EE0314"/>
    <w:rsid w:val="00EE245B"/>
    <w:rsid w:val="00EE4673"/>
    <w:rsid w:val="00EE4975"/>
    <w:rsid w:val="00EE4C97"/>
    <w:rsid w:val="00EF2EBD"/>
    <w:rsid w:val="00EF3E65"/>
    <w:rsid w:val="00EF4BDA"/>
    <w:rsid w:val="00EF6299"/>
    <w:rsid w:val="00EF663D"/>
    <w:rsid w:val="00EF6D20"/>
    <w:rsid w:val="00EF6DD7"/>
    <w:rsid w:val="00EF724E"/>
    <w:rsid w:val="00F002E5"/>
    <w:rsid w:val="00F00EF2"/>
    <w:rsid w:val="00F111F9"/>
    <w:rsid w:val="00F1371F"/>
    <w:rsid w:val="00F13BDE"/>
    <w:rsid w:val="00F15008"/>
    <w:rsid w:val="00F1504E"/>
    <w:rsid w:val="00F15E26"/>
    <w:rsid w:val="00F15F58"/>
    <w:rsid w:val="00F17C1B"/>
    <w:rsid w:val="00F17FD3"/>
    <w:rsid w:val="00F21E46"/>
    <w:rsid w:val="00F25088"/>
    <w:rsid w:val="00F25EE8"/>
    <w:rsid w:val="00F30266"/>
    <w:rsid w:val="00F304E0"/>
    <w:rsid w:val="00F30E56"/>
    <w:rsid w:val="00F31473"/>
    <w:rsid w:val="00F32112"/>
    <w:rsid w:val="00F3246C"/>
    <w:rsid w:val="00F325B8"/>
    <w:rsid w:val="00F32D4C"/>
    <w:rsid w:val="00F34679"/>
    <w:rsid w:val="00F36332"/>
    <w:rsid w:val="00F41766"/>
    <w:rsid w:val="00F46A58"/>
    <w:rsid w:val="00F47454"/>
    <w:rsid w:val="00F50DAE"/>
    <w:rsid w:val="00F510D8"/>
    <w:rsid w:val="00F5112C"/>
    <w:rsid w:val="00F51768"/>
    <w:rsid w:val="00F56531"/>
    <w:rsid w:val="00F56EA7"/>
    <w:rsid w:val="00F60832"/>
    <w:rsid w:val="00F61E6F"/>
    <w:rsid w:val="00F62A25"/>
    <w:rsid w:val="00F650E1"/>
    <w:rsid w:val="00F6737B"/>
    <w:rsid w:val="00F71F3D"/>
    <w:rsid w:val="00F7225E"/>
    <w:rsid w:val="00F72BB0"/>
    <w:rsid w:val="00F74E4D"/>
    <w:rsid w:val="00F74FBE"/>
    <w:rsid w:val="00F76EEB"/>
    <w:rsid w:val="00F8114F"/>
    <w:rsid w:val="00F87611"/>
    <w:rsid w:val="00F877FF"/>
    <w:rsid w:val="00F900B8"/>
    <w:rsid w:val="00F90400"/>
    <w:rsid w:val="00F90AB4"/>
    <w:rsid w:val="00F91543"/>
    <w:rsid w:val="00F9217A"/>
    <w:rsid w:val="00F9237F"/>
    <w:rsid w:val="00F924D0"/>
    <w:rsid w:val="00F9680B"/>
    <w:rsid w:val="00F96FA2"/>
    <w:rsid w:val="00F96FB3"/>
    <w:rsid w:val="00FA0A68"/>
    <w:rsid w:val="00FA0E5D"/>
    <w:rsid w:val="00FA1B04"/>
    <w:rsid w:val="00FA2D5E"/>
    <w:rsid w:val="00FA32D1"/>
    <w:rsid w:val="00FA7F27"/>
    <w:rsid w:val="00FB0178"/>
    <w:rsid w:val="00FB1ADB"/>
    <w:rsid w:val="00FB52BA"/>
    <w:rsid w:val="00FB570C"/>
    <w:rsid w:val="00FB7195"/>
    <w:rsid w:val="00FC0836"/>
    <w:rsid w:val="00FC1287"/>
    <w:rsid w:val="00FC135D"/>
    <w:rsid w:val="00FD13E6"/>
    <w:rsid w:val="00FD1AF8"/>
    <w:rsid w:val="00FD2424"/>
    <w:rsid w:val="00FD2683"/>
    <w:rsid w:val="00FD2F3A"/>
    <w:rsid w:val="00FD4F22"/>
    <w:rsid w:val="00FD4F87"/>
    <w:rsid w:val="00FD5418"/>
    <w:rsid w:val="00FE4323"/>
    <w:rsid w:val="00FE4536"/>
    <w:rsid w:val="00FE72A9"/>
    <w:rsid w:val="00FF1912"/>
    <w:rsid w:val="00FF4759"/>
    <w:rsid w:val="00FF5F5A"/>
    <w:rsid w:val="00FF669E"/>
    <w:rsid w:val="00FF6B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0F19E"/>
  <w15:docId w15:val="{B53943A9-619A-4C8D-9B6E-28E32FD0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imes New Roman" w:hAnsi="Century Gothic" w:cs="Arial"/>
        <w:sz w:val="24"/>
        <w:szCs w:val="24"/>
        <w:lang w:val="en-US" w:eastAsia="en-US" w:bidi="ar-SA"/>
      </w:rPr>
    </w:rPrDefault>
    <w:pPrDefault>
      <w:pPr>
        <w:spacing w:line="360" w:lineRule="auto"/>
        <w:ind w:left="425"/>
        <w:jc w:val="center"/>
      </w:pPr>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uiPriority="0"/>
    <w:lsdException w:name="toa heading" w:semiHidden="1" w:uiPriority="0" w:unhideWhenUsed="1"/>
    <w:lsdException w:name="List" w:semiHidden="1" w:unhideWhenUsed="1"/>
    <w:lsdException w:name="List Bullet"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Message Header" w:uiPriority="0"/>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5B8"/>
    <w:pPr>
      <w:tabs>
        <w:tab w:val="left" w:pos="567"/>
      </w:tabs>
      <w:spacing w:before="120" w:after="120" w:line="240" w:lineRule="auto"/>
      <w:ind w:left="567"/>
      <w:jc w:val="both"/>
    </w:pPr>
    <w:rPr>
      <w:rFonts w:ascii="Segoe UI Light" w:hAnsi="Segoe UI Light"/>
      <w:sz w:val="22"/>
      <w:szCs w:val="16"/>
      <w:lang w:val="es-ES" w:eastAsia="es-ES"/>
    </w:rPr>
  </w:style>
  <w:style w:type="paragraph" w:styleId="Ttulo1">
    <w:name w:val="heading 1"/>
    <w:basedOn w:val="Normal"/>
    <w:next w:val="Normal"/>
    <w:link w:val="Ttulo1Car"/>
    <w:uiPriority w:val="99"/>
    <w:qFormat/>
    <w:rsid w:val="002B2C53"/>
    <w:pPr>
      <w:keepNext/>
      <w:numPr>
        <w:numId w:val="36"/>
      </w:numPr>
      <w:tabs>
        <w:tab w:val="left" w:pos="425"/>
      </w:tabs>
      <w:outlineLvl w:val="0"/>
    </w:pPr>
    <w:rPr>
      <w:b/>
      <w:caps/>
      <w:szCs w:val="22"/>
      <w:lang w:val="es-MX"/>
    </w:rPr>
  </w:style>
  <w:style w:type="paragraph" w:styleId="Ttulo2">
    <w:name w:val="heading 2"/>
    <w:basedOn w:val="Normal"/>
    <w:next w:val="Normal"/>
    <w:link w:val="Ttulo2Car"/>
    <w:uiPriority w:val="9"/>
    <w:qFormat/>
    <w:rsid w:val="00805677"/>
    <w:pPr>
      <w:keepNext/>
      <w:numPr>
        <w:numId w:val="29"/>
      </w:numPr>
      <w:tabs>
        <w:tab w:val="left" w:pos="992"/>
      </w:tabs>
      <w:outlineLvl w:val="1"/>
    </w:pPr>
    <w:rPr>
      <w:b/>
      <w:caps/>
      <w:szCs w:val="20"/>
      <w:lang w:val="es-MX"/>
    </w:rPr>
  </w:style>
  <w:style w:type="paragraph" w:styleId="Ttulo3">
    <w:name w:val="heading 3"/>
    <w:basedOn w:val="Normal"/>
    <w:next w:val="Normal"/>
    <w:link w:val="Ttulo3Car"/>
    <w:uiPriority w:val="99"/>
    <w:qFormat/>
    <w:rsid w:val="00A72FB0"/>
    <w:pPr>
      <w:keepNext/>
      <w:numPr>
        <w:ilvl w:val="2"/>
        <w:numId w:val="2"/>
      </w:numPr>
      <w:outlineLvl w:val="2"/>
    </w:pPr>
    <w:rPr>
      <w:rFonts w:ascii="Tahoma" w:hAnsi="Tahoma"/>
      <w:szCs w:val="20"/>
      <w:u w:val="single"/>
      <w:lang w:val="es-MX"/>
    </w:rPr>
  </w:style>
  <w:style w:type="paragraph" w:styleId="Ttulo4">
    <w:name w:val="heading 4"/>
    <w:basedOn w:val="Normal"/>
    <w:next w:val="Normal"/>
    <w:link w:val="Ttulo4Car"/>
    <w:uiPriority w:val="99"/>
    <w:qFormat/>
    <w:rsid w:val="00A72FB0"/>
    <w:pPr>
      <w:keepNext/>
      <w:numPr>
        <w:numId w:val="1"/>
      </w:numPr>
      <w:outlineLvl w:val="3"/>
    </w:pPr>
    <w:rPr>
      <w:bCs/>
      <w:iCs/>
      <w:szCs w:val="22"/>
      <w:lang w:eastAsia="en-US"/>
    </w:rPr>
  </w:style>
  <w:style w:type="paragraph" w:styleId="Ttulo5">
    <w:name w:val="heading 5"/>
    <w:aliases w:val="TITULO CENTRAL RAYADO"/>
    <w:basedOn w:val="Normal"/>
    <w:next w:val="Normal"/>
    <w:link w:val="Ttulo5Car"/>
    <w:uiPriority w:val="99"/>
    <w:qFormat/>
    <w:rsid w:val="00BD4614"/>
    <w:pPr>
      <w:tabs>
        <w:tab w:val="left" w:pos="992"/>
        <w:tab w:val="left" w:pos="1559"/>
      </w:tabs>
      <w:ind w:left="992"/>
      <w:outlineLvl w:val="4"/>
    </w:pPr>
    <w:rPr>
      <w:rFonts w:ascii="Calibri" w:hAnsi="Calibri"/>
      <w:b/>
      <w:bCs/>
      <w:iCs/>
      <w:szCs w:val="26"/>
    </w:rPr>
  </w:style>
  <w:style w:type="paragraph" w:styleId="Ttulo6">
    <w:name w:val="heading 6"/>
    <w:basedOn w:val="Normal"/>
    <w:next w:val="Normal"/>
    <w:link w:val="Ttulo6Car"/>
    <w:uiPriority w:val="99"/>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9"/>
    <w:qFormat/>
    <w:rsid w:val="00EC43D6"/>
    <w:pPr>
      <w:spacing w:before="240" w:after="60"/>
      <w:outlineLvl w:val="6"/>
    </w:pPr>
    <w:rPr>
      <w:rFonts w:ascii="Times New Roman" w:hAnsi="Times New Roman"/>
      <w:szCs w:val="24"/>
      <w:lang w:eastAsia="en-US"/>
    </w:rPr>
  </w:style>
  <w:style w:type="paragraph" w:styleId="Ttulo8">
    <w:name w:val="heading 8"/>
    <w:basedOn w:val="Normal"/>
    <w:next w:val="Normal"/>
    <w:link w:val="Ttulo8Car"/>
    <w:uiPriority w:val="9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9"/>
    <w:qFormat/>
    <w:rsid w:val="00B66B15"/>
    <w:pPr>
      <w:keepNext/>
      <w:numPr>
        <w:numId w:val="3"/>
      </w:numPr>
      <w:tabs>
        <w:tab w:val="left" w:pos="2268"/>
      </w:tabs>
      <w:ind w:left="1559"/>
      <w:jc w:val="center"/>
      <w:outlineLvl w:val="8"/>
    </w:pPr>
    <w:rPr>
      <w:rFonts w:ascii="Microsoft JhengHei" w:eastAsia="Microsoft JhengHei" w:hAnsi="Microsoft JhengHei"/>
      <w:b/>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2B2C53"/>
    <w:rPr>
      <w:rFonts w:ascii="Segoe UI Light" w:hAnsi="Segoe UI Light"/>
      <w:b/>
      <w:caps/>
      <w:sz w:val="22"/>
      <w:szCs w:val="22"/>
      <w:lang w:val="es-MX" w:eastAsia="es-ES"/>
    </w:rPr>
  </w:style>
  <w:style w:type="character" w:customStyle="1" w:styleId="Ttulo2Car">
    <w:name w:val="Título 2 Car"/>
    <w:basedOn w:val="Fuentedeprrafopredeter"/>
    <w:link w:val="Ttulo2"/>
    <w:uiPriority w:val="9"/>
    <w:rsid w:val="00805677"/>
    <w:rPr>
      <w:rFonts w:ascii="Candara" w:hAnsi="Candara"/>
      <w:b/>
      <w:caps/>
      <w:szCs w:val="20"/>
      <w:lang w:val="es-MX" w:eastAsia="es-ES"/>
    </w:rPr>
  </w:style>
  <w:style w:type="character" w:customStyle="1" w:styleId="Ttulo3Car">
    <w:name w:val="Título 3 Car"/>
    <w:basedOn w:val="Fuentedeprrafopredeter"/>
    <w:link w:val="Ttulo3"/>
    <w:uiPriority w:val="99"/>
    <w:rsid w:val="00EC43D6"/>
    <w:rPr>
      <w:rFonts w:ascii="Tahoma" w:hAnsi="Tahoma"/>
      <w:sz w:val="22"/>
      <w:szCs w:val="20"/>
      <w:u w:val="single"/>
      <w:lang w:val="es-MX" w:eastAsia="es-ES"/>
    </w:rPr>
  </w:style>
  <w:style w:type="character" w:customStyle="1" w:styleId="Ttulo4Car">
    <w:name w:val="Título 4 Car"/>
    <w:basedOn w:val="Fuentedeprrafopredeter"/>
    <w:link w:val="Ttulo4"/>
    <w:uiPriority w:val="99"/>
    <w:rsid w:val="00A72FB0"/>
    <w:rPr>
      <w:rFonts w:ascii="Candara" w:hAnsi="Candara"/>
      <w:bCs/>
      <w:iCs/>
      <w:szCs w:val="22"/>
      <w:lang w:val="es-ES"/>
    </w:rPr>
  </w:style>
  <w:style w:type="character" w:customStyle="1" w:styleId="Ttulo6Car">
    <w:name w:val="Título 6 Car"/>
    <w:basedOn w:val="Fuentedeprrafopredeter"/>
    <w:link w:val="Ttulo6"/>
    <w:uiPriority w:val="99"/>
    <w:rsid w:val="00EC43D6"/>
    <w:rPr>
      <w:rFonts w:ascii="Times New Roman" w:hAnsi="Times New Roman"/>
      <w:b/>
      <w:sz w:val="20"/>
      <w:szCs w:val="20"/>
      <w:lang w:val="es-BO"/>
    </w:rPr>
  </w:style>
  <w:style w:type="character" w:customStyle="1" w:styleId="Ttulo7Car">
    <w:name w:val="Título 7 Car"/>
    <w:basedOn w:val="Fuentedeprrafopredeter"/>
    <w:link w:val="Ttulo7"/>
    <w:uiPriority w:val="99"/>
    <w:rsid w:val="00EC43D6"/>
    <w:rPr>
      <w:sz w:val="24"/>
      <w:szCs w:val="24"/>
      <w:lang w:eastAsia="en-US"/>
    </w:rPr>
  </w:style>
  <w:style w:type="character" w:customStyle="1" w:styleId="Ttulo8Car">
    <w:name w:val="Título 8 Car"/>
    <w:basedOn w:val="Fuentedeprrafopredeter"/>
    <w:link w:val="Ttulo8"/>
    <w:uiPriority w:val="99"/>
    <w:rsid w:val="00EC43D6"/>
    <w:rPr>
      <w:rFonts w:ascii="Tahoma" w:hAnsi="Tahoma"/>
      <w:b/>
      <w:u w:val="single"/>
      <w:lang w:val="es-MX" w:eastAsia="en-US"/>
    </w:rPr>
  </w:style>
  <w:style w:type="character" w:customStyle="1" w:styleId="Ttulo9Car">
    <w:name w:val="Título 9 Car"/>
    <w:basedOn w:val="Fuentedeprrafopredeter"/>
    <w:link w:val="Ttulo9"/>
    <w:uiPriority w:val="99"/>
    <w:rsid w:val="00B66B15"/>
    <w:rPr>
      <w:rFonts w:ascii="Microsoft JhengHei" w:eastAsia="Microsoft JhengHei" w:hAnsi="Microsoft JhengHei"/>
      <w:b/>
      <w:sz w:val="20"/>
      <w:szCs w:val="20"/>
      <w:lang w:val="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uiPriority w:val="99"/>
    <w:rsid w:val="00A72FB0"/>
    <w:pPr>
      <w:ind w:left="1276" w:right="931"/>
      <w:jc w:val="center"/>
    </w:pPr>
    <w:rPr>
      <w:rFonts w:ascii="Times New Roman" w:hAnsi="Times New Roman"/>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EC43D6"/>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independiente">
    <w:name w:val="Body Text"/>
    <w:aliases w:val=" Car,Car"/>
    <w:basedOn w:val="Normal"/>
    <w:link w:val="TextoindependienteCar"/>
    <w:uiPriority w:val="99"/>
    <w:rsid w:val="00C41605"/>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EC43D6"/>
    <w:rPr>
      <w:rFonts w:ascii="Tms Rmn" w:hAnsi="Tms Rmn"/>
      <w:lang w:val="en-US" w:eastAsia="en-US"/>
    </w:rPr>
  </w:style>
  <w:style w:type="paragraph" w:styleId="Prrafodelista">
    <w:name w:val="List Paragraph"/>
    <w:aliases w:val="Number Bullets,viñeta"/>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table" w:styleId="Tablaconcuadrcula">
    <w:name w:val="Table Grid"/>
    <w:basedOn w:val="Tablanormal"/>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paragraph" w:customStyle="1" w:styleId="Sub-ClauseText">
    <w:name w:val="Sub-Clause Text"/>
    <w:basedOn w:val="Normal"/>
    <w:uiPriority w:val="99"/>
    <w:rsid w:val="00EC43D6"/>
    <w:rPr>
      <w:rFonts w:ascii="Times New Roman" w:hAnsi="Times New Roman"/>
      <w:spacing w:val="-4"/>
      <w:szCs w:val="20"/>
      <w:lang w:val="en-US" w:eastAsia="en-US"/>
    </w:rPr>
  </w:style>
  <w:style w:type="paragraph" w:styleId="Textonotapie">
    <w:name w:val="footnote text"/>
    <w:basedOn w:val="Normal"/>
    <w:link w:val="TextonotapieCar"/>
    <w:uiPriority w:val="99"/>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EC43D6"/>
    <w:rPr>
      <w:rFonts w:ascii="Calibri" w:eastAsia="Calibri" w:hAnsi="Calibri"/>
      <w:lang w:val="es-BO" w:eastAsia="en-US"/>
    </w:rPr>
  </w:style>
  <w:style w:type="character" w:styleId="Refdenotaalpie">
    <w:name w:val="footnote reference"/>
    <w:basedOn w:val="Fuentedeprrafopredeter"/>
    <w:uiPriority w:val="99"/>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uiPriority w:val="99"/>
    <w:rsid w:val="00EC43D6"/>
    <w:pPr>
      <w:widowControl w:val="0"/>
    </w:pPr>
    <w:rPr>
      <w:rFonts w:ascii="Times New Roman" w:hAnsi="Times New Roman"/>
      <w:szCs w:val="20"/>
      <w:lang w:eastAsia="en-US"/>
    </w:rPr>
  </w:style>
  <w:style w:type="character" w:customStyle="1" w:styleId="CarCar11">
    <w:name w:val="Car Car11"/>
    <w:basedOn w:val="Fuentedeprrafopredeter"/>
    <w:uiPriority w:val="99"/>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link w:val="Normal2Car"/>
    <w:uiPriority w:val="99"/>
    <w:rsid w:val="00EC43D6"/>
    <w:pPr>
      <w:tabs>
        <w:tab w:val="left" w:pos="360"/>
        <w:tab w:val="left" w:pos="1080"/>
      </w:tabs>
    </w:pPr>
    <w:rPr>
      <w:rFonts w:ascii="Times New Roman" w:hAnsi="Times New Roman"/>
      <w:szCs w:val="20"/>
      <w:lang w:val="es-MX" w:eastAsia="en-US"/>
    </w:rPr>
  </w:style>
  <w:style w:type="character" w:styleId="Nmerodepgina">
    <w:name w:val="page number"/>
    <w:basedOn w:val="Fuentedeprrafopredeter"/>
    <w:uiPriority w:val="99"/>
    <w:rsid w:val="00EC43D6"/>
  </w:style>
  <w:style w:type="paragraph" w:customStyle="1" w:styleId="1301Autolist">
    <w:name w:val="13.01 Autolist"/>
    <w:basedOn w:val="Normal"/>
    <w:next w:val="Normal"/>
    <w:uiPriority w:val="99"/>
    <w:rsid w:val="00EC43D6"/>
    <w:pPr>
      <w:keepNext/>
      <w:tabs>
        <w:tab w:val="num" w:pos="720"/>
      </w:tabs>
      <w:ind w:left="340" w:hanging="340"/>
    </w:pPr>
    <w:rPr>
      <w:rFonts w:ascii="Times New Roman" w:hAnsi="Times New Roman"/>
      <w:szCs w:val="20"/>
      <w:lang w:val="es-ES_tradnl" w:eastAsia="en-US"/>
    </w:rPr>
  </w:style>
  <w:style w:type="paragraph" w:customStyle="1" w:styleId="iAutoList">
    <w:name w:val="(i) AutoList"/>
    <w:basedOn w:val="aparagraphs"/>
    <w:next w:val="Normal"/>
    <w:uiPriority w:val="99"/>
    <w:rsid w:val="00EC43D6"/>
  </w:style>
  <w:style w:type="paragraph" w:customStyle="1" w:styleId="aparagraphs">
    <w:name w:val="(a) paragraphs"/>
    <w:next w:val="Normal"/>
    <w:uiPriority w:val="99"/>
    <w:rsid w:val="00EC43D6"/>
    <w:pPr>
      <w:spacing w:before="120" w:after="120"/>
      <w:jc w:val="both"/>
    </w:pPr>
    <w:rPr>
      <w:snapToGrid w:val="0"/>
      <w:lang w:val="es-ES_tradnl"/>
    </w:rPr>
  </w:style>
  <w:style w:type="paragraph" w:styleId="Sangradetextonormal">
    <w:name w:val="Body Text Indent"/>
    <w:basedOn w:val="Normal"/>
    <w:link w:val="SangradetextonormalCar"/>
    <w:uiPriority w:val="99"/>
    <w:rsid w:val="00EC43D6"/>
    <w:pPr>
      <w:tabs>
        <w:tab w:val="num" w:pos="360"/>
      </w:tabs>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uiPriority w:val="99"/>
    <w:rsid w:val="00EC43D6"/>
    <w:rPr>
      <w:rFonts w:ascii="Times New Roman" w:hAnsi="Times New Roman"/>
      <w:szCs w:val="24"/>
    </w:rPr>
  </w:style>
  <w:style w:type="paragraph" w:styleId="Listaconvietas4">
    <w:name w:val="List Bullet 4"/>
    <w:basedOn w:val="Normal"/>
    <w:autoRedefine/>
    <w:uiPriority w:val="99"/>
    <w:rsid w:val="00EC43D6"/>
    <w:pPr>
      <w:tabs>
        <w:tab w:val="num" w:pos="360"/>
      </w:tabs>
      <w:ind w:left="360" w:hanging="360"/>
    </w:pPr>
    <w:rPr>
      <w:rFonts w:ascii="Times New Roman" w:hAnsi="Times New Roman"/>
      <w:szCs w:val="24"/>
    </w:rPr>
  </w:style>
  <w:style w:type="paragraph" w:styleId="Ttulo">
    <w:name w:val="Title"/>
    <w:basedOn w:val="Normal"/>
    <w:link w:val="TtuloCar"/>
    <w:qFormat/>
    <w:rsid w:val="000105B9"/>
    <w:pPr>
      <w:jc w:val="center"/>
    </w:pPr>
    <w:rPr>
      <w:rFonts w:ascii="Microsoft JhengHei" w:hAnsi="Microsoft JhengHei"/>
      <w:b/>
      <w:caps/>
      <w:sz w:val="28"/>
      <w:szCs w:val="36"/>
      <w:lang w:eastAsia="en-US"/>
    </w:rPr>
  </w:style>
  <w:style w:type="character" w:customStyle="1" w:styleId="TtuloCar">
    <w:name w:val="Título Car"/>
    <w:basedOn w:val="Fuentedeprrafopredeter"/>
    <w:link w:val="Ttulo"/>
    <w:rsid w:val="000105B9"/>
    <w:rPr>
      <w:rFonts w:ascii="Microsoft JhengHei" w:hAnsi="Microsoft JhengHei"/>
      <w:b/>
      <w:caps/>
      <w:sz w:val="28"/>
      <w:szCs w:val="36"/>
      <w:lang w:val="es-ES"/>
    </w:rPr>
  </w:style>
  <w:style w:type="paragraph" w:customStyle="1" w:styleId="Document1">
    <w:name w:val="Document 1"/>
    <w:uiPriority w:val="99"/>
    <w:rsid w:val="00EC43D6"/>
    <w:pPr>
      <w:keepNext/>
      <w:keepLines/>
      <w:tabs>
        <w:tab w:val="left" w:pos="-720"/>
      </w:tabs>
      <w:suppressAutoHyphens/>
    </w:pPr>
    <w:rPr>
      <w:rFonts w:ascii="Courier" w:hAnsi="Courier"/>
    </w:rPr>
  </w:style>
  <w:style w:type="paragraph" w:styleId="Sangra2detindependiente">
    <w:name w:val="Body Text Indent 2"/>
    <w:basedOn w:val="Normal"/>
    <w:link w:val="Sangra2detindependienteCar"/>
    <w:uiPriority w:val="99"/>
    <w:rsid w:val="00EC43D6"/>
    <w:pPr>
      <w:spacing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uiPriority w:val="99"/>
    <w:rsid w:val="00EC43D6"/>
    <w:pPr>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EC43D6"/>
    <w:rPr>
      <w:sz w:val="16"/>
      <w:szCs w:val="16"/>
      <w:lang w:val="es-BO" w:eastAsia="en-US"/>
    </w:rPr>
  </w:style>
  <w:style w:type="paragraph" w:styleId="Textoindependiente3">
    <w:name w:val="Body Text 3"/>
    <w:basedOn w:val="Normal"/>
    <w:link w:val="Textoindependiente3Car"/>
    <w:uiPriority w:val="99"/>
    <w:rsid w:val="00EC43D6"/>
    <w:rPr>
      <w:rFonts w:ascii="Times New Roman" w:hAnsi="Times New Roman"/>
      <w:lang w:eastAsia="en-US"/>
    </w:rPr>
  </w:style>
  <w:style w:type="character" w:customStyle="1" w:styleId="Textoindependiente3Car">
    <w:name w:val="Texto independiente 3 Car"/>
    <w:basedOn w:val="Fuentedeprrafopredeter"/>
    <w:link w:val="Textoindependiente3"/>
    <w:uiPriority w:val="99"/>
    <w:rsid w:val="00EC43D6"/>
    <w:rPr>
      <w:sz w:val="16"/>
      <w:szCs w:val="16"/>
      <w:lang w:eastAsia="en-US"/>
    </w:rPr>
  </w:style>
  <w:style w:type="paragraph" w:customStyle="1" w:styleId="Head1">
    <w:name w:val="Head1"/>
    <w:basedOn w:val="Normal"/>
    <w:uiPriority w:val="99"/>
    <w:rsid w:val="00EC43D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uiPriority w:val="99"/>
    <w:rsid w:val="00EC43D6"/>
    <w:pPr>
      <w:tabs>
        <w:tab w:val="num" w:pos="814"/>
        <w:tab w:val="num" w:pos="1903"/>
      </w:tabs>
      <w:ind w:left="1903" w:hanging="283"/>
    </w:pPr>
    <w:rPr>
      <w:rFonts w:ascii="Times New Roman" w:hAnsi="Times New Roman"/>
      <w:snapToGrid w:val="0"/>
      <w:sz w:val="20"/>
      <w:szCs w:val="20"/>
      <w:lang w:val="es-BO"/>
    </w:rPr>
  </w:style>
  <w:style w:type="paragraph" w:styleId="NormalWeb">
    <w:name w:val="Normal (Web)"/>
    <w:basedOn w:val="Normal"/>
    <w:uiPriority w:val="99"/>
    <w:rsid w:val="00EC43D6"/>
    <w:pPr>
      <w:spacing w:before="100" w:after="100"/>
    </w:pPr>
    <w:rPr>
      <w:rFonts w:ascii="Times New Roman" w:hAnsi="Times New Roman"/>
      <w:szCs w:val="24"/>
      <w:lang w:val="en-US" w:eastAsia="en-US"/>
    </w:rPr>
  </w:style>
  <w:style w:type="paragraph" w:styleId="Continuarlista2">
    <w:name w:val="List Continue 2"/>
    <w:basedOn w:val="Normal"/>
    <w:uiPriority w:val="99"/>
    <w:rsid w:val="00EC43D6"/>
    <w:pPr>
      <w:ind w:left="720"/>
    </w:pPr>
    <w:rPr>
      <w:rFonts w:ascii="Times New Roman" w:hAnsi="Times New Roman"/>
      <w:sz w:val="20"/>
      <w:szCs w:val="20"/>
      <w:lang w:eastAsia="en-US"/>
    </w:rPr>
  </w:style>
  <w:style w:type="paragraph" w:customStyle="1" w:styleId="xl25">
    <w:name w:val="xl25"/>
    <w:basedOn w:val="Normal"/>
    <w:uiPriority w:val="99"/>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uiPriority w:val="99"/>
    <w:rsid w:val="00EC43D6"/>
    <w:pPr>
      <w:widowControl w:val="0"/>
    </w:pPr>
    <w:rPr>
      <w:rFonts w:ascii="Times New Roman" w:hAnsi="Times New Roman"/>
      <w:b/>
      <w:szCs w:val="20"/>
    </w:rPr>
  </w:style>
  <w:style w:type="paragraph" w:customStyle="1" w:styleId="Sangra3detindependiente1">
    <w:name w:val="Sangría 3 de t. independiente1"/>
    <w:basedOn w:val="Normal"/>
    <w:uiPriority w:val="99"/>
    <w:rsid w:val="00EC43D6"/>
    <w:pPr>
      <w:widowControl w:val="0"/>
      <w:ind w:left="709" w:hanging="709"/>
    </w:pPr>
    <w:rPr>
      <w:rFonts w:ascii="Times New Roman" w:hAnsi="Times New Roman"/>
      <w:szCs w:val="20"/>
    </w:rPr>
  </w:style>
  <w:style w:type="paragraph" w:styleId="TDC1">
    <w:name w:val="toc 1"/>
    <w:basedOn w:val="Normal"/>
    <w:next w:val="Normal"/>
    <w:autoRedefine/>
    <w:uiPriority w:val="39"/>
    <w:rsid w:val="00CF4C93"/>
    <w:pPr>
      <w:tabs>
        <w:tab w:val="clear" w:pos="567"/>
        <w:tab w:val="left" w:pos="0"/>
        <w:tab w:val="left" w:pos="426"/>
      </w:tabs>
      <w:ind w:left="0" w:right="140"/>
      <w:jc w:val="left"/>
    </w:pPr>
    <w:rPr>
      <w:rFonts w:ascii="Times New Roman" w:hAnsi="Times New Roman"/>
      <w:b/>
      <w:sz w:val="20"/>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uiPriority w:val="99"/>
    <w:rsid w:val="00EC43D6"/>
    <w:pPr>
      <w:widowControl w:val="0"/>
      <w:autoSpaceDE w:val="0"/>
      <w:autoSpaceDN w:val="0"/>
      <w:adjustRightInd w:val="0"/>
      <w:spacing w:line="220" w:lineRule="atLeast"/>
    </w:pPr>
    <w:rPr>
      <w:rFonts w:ascii="MECOND+Verdana" w:hAnsi="MECOND+Verdana"/>
      <w:szCs w:val="24"/>
    </w:rPr>
  </w:style>
  <w:style w:type="paragraph" w:customStyle="1" w:styleId="CM37">
    <w:name w:val="CM37"/>
    <w:basedOn w:val="Normal"/>
    <w:next w:val="Normal"/>
    <w:uiPriority w:val="99"/>
    <w:rsid w:val="00EC43D6"/>
    <w:pPr>
      <w:widowControl w:val="0"/>
      <w:autoSpaceDE w:val="0"/>
      <w:autoSpaceDN w:val="0"/>
      <w:adjustRightInd w:val="0"/>
      <w:spacing w:after="220"/>
    </w:pPr>
    <w:rPr>
      <w:rFonts w:ascii="MECOND+Verdana" w:hAnsi="MECOND+Verdana"/>
      <w:szCs w:val="24"/>
    </w:rPr>
  </w:style>
  <w:style w:type="paragraph" w:styleId="Sinespaciado">
    <w:name w:val="No Spacing"/>
    <w:link w:val="SinespaciadoCar"/>
    <w:uiPriority w:val="1"/>
    <w:qFormat/>
    <w:rsid w:val="000C0D0C"/>
    <w:rPr>
      <w:rFonts w:ascii="Calibri" w:hAnsi="Calibri"/>
      <w:sz w:val="22"/>
      <w:szCs w:val="22"/>
      <w:lang w:val="es-ES"/>
    </w:rPr>
  </w:style>
  <w:style w:type="character" w:customStyle="1" w:styleId="SinespaciadoCar">
    <w:name w:val="Sin espaciado Car"/>
    <w:basedOn w:val="Fuentedeprrafopredeter"/>
    <w:link w:val="Sinespaciado"/>
    <w:uiPriority w:val="1"/>
    <w:rsid w:val="000C0D0C"/>
    <w:rPr>
      <w:rFonts w:ascii="Calibri" w:hAnsi="Calibri"/>
      <w:sz w:val="22"/>
      <w:szCs w:val="22"/>
      <w:lang w:val="es-ES" w:eastAsia="en-US" w:bidi="ar-SA"/>
    </w:rPr>
  </w:style>
  <w:style w:type="paragraph" w:customStyle="1" w:styleId="t9cbr">
    <w:name w:val="t9cbr"/>
    <w:basedOn w:val="Normal"/>
    <w:rsid w:val="006333D0"/>
    <w:pPr>
      <w:shd w:val="clear" w:color="auto" w:fill="008000"/>
      <w:spacing w:before="100" w:beforeAutospacing="1" w:after="100" w:afterAutospacing="1"/>
      <w:jc w:val="center"/>
    </w:pPr>
    <w:rPr>
      <w:rFonts w:eastAsia="Arial Unicode MS" w:cs="Arial Unicode MS"/>
      <w:b/>
      <w:bCs/>
      <w:color w:val="FFFFFF"/>
      <w:sz w:val="18"/>
      <w:szCs w:val="18"/>
      <w:lang w:val="es-ES_tradnl"/>
    </w:rPr>
  </w:style>
  <w:style w:type="paragraph" w:customStyle="1" w:styleId="p7in">
    <w:name w:val="p7in"/>
    <w:basedOn w:val="Normal"/>
    <w:rsid w:val="006333D0"/>
    <w:pPr>
      <w:spacing w:before="100" w:beforeAutospacing="1" w:after="100" w:afterAutospacing="1"/>
    </w:pPr>
    <w:rPr>
      <w:rFonts w:eastAsia="Arial Unicode MS" w:cs="Arial Unicode MS"/>
      <w:spacing w:val="20"/>
      <w:sz w:val="15"/>
      <w:szCs w:val="15"/>
      <w:lang w:val="es-ES_tradnl"/>
    </w:rPr>
  </w:style>
  <w:style w:type="paragraph" w:styleId="Lista">
    <w:name w:val="List"/>
    <w:basedOn w:val="Normal"/>
    <w:uiPriority w:val="99"/>
    <w:rsid w:val="006333D0"/>
    <w:pPr>
      <w:ind w:left="283" w:hanging="283"/>
    </w:pPr>
    <w:rPr>
      <w:rFonts w:ascii="Times New Roman" w:hAnsi="Times New Roman"/>
      <w:sz w:val="20"/>
      <w:szCs w:val="20"/>
      <w:lang w:val="es-ES_tradnl" w:eastAsia="es-BO"/>
    </w:rPr>
  </w:style>
  <w:style w:type="paragraph" w:styleId="Lista3">
    <w:name w:val="List 3"/>
    <w:basedOn w:val="Normal"/>
    <w:uiPriority w:val="99"/>
    <w:rsid w:val="006333D0"/>
    <w:pPr>
      <w:ind w:left="849" w:hanging="283"/>
    </w:pPr>
    <w:rPr>
      <w:rFonts w:ascii="Times New Roman" w:hAnsi="Times New Roman"/>
      <w:sz w:val="20"/>
      <w:szCs w:val="20"/>
      <w:lang w:val="es-ES_tradnl" w:eastAsia="es-BO"/>
    </w:rPr>
  </w:style>
  <w:style w:type="paragraph" w:styleId="Lista4">
    <w:name w:val="List 4"/>
    <w:basedOn w:val="Normal"/>
    <w:uiPriority w:val="99"/>
    <w:rsid w:val="006333D0"/>
    <w:pPr>
      <w:ind w:left="1132" w:hanging="283"/>
    </w:pPr>
    <w:rPr>
      <w:rFonts w:ascii="Times New Roman" w:hAnsi="Times New Roman"/>
      <w:sz w:val="20"/>
      <w:szCs w:val="20"/>
      <w:lang w:val="es-ES_tradnl" w:eastAsia="es-BO"/>
    </w:rPr>
  </w:style>
  <w:style w:type="paragraph" w:styleId="Lista5">
    <w:name w:val="List 5"/>
    <w:basedOn w:val="Normal"/>
    <w:uiPriority w:val="99"/>
    <w:rsid w:val="006333D0"/>
    <w:pPr>
      <w:ind w:left="1415" w:hanging="283"/>
    </w:pPr>
    <w:rPr>
      <w:rFonts w:ascii="Times New Roman" w:hAnsi="Times New Roman"/>
      <w:sz w:val="20"/>
      <w:szCs w:val="20"/>
      <w:lang w:val="es-ES_tradnl" w:eastAsia="es-BO"/>
    </w:rPr>
  </w:style>
  <w:style w:type="paragraph" w:styleId="Listaconvietas">
    <w:name w:val="List Bullet"/>
    <w:basedOn w:val="Normal"/>
    <w:autoRedefine/>
    <w:rsid w:val="006333D0"/>
    <w:pPr>
      <w:tabs>
        <w:tab w:val="num" w:pos="360"/>
      </w:tabs>
      <w:ind w:left="360" w:hanging="360"/>
    </w:pPr>
    <w:rPr>
      <w:rFonts w:ascii="Times New Roman" w:hAnsi="Times New Roman"/>
      <w:sz w:val="20"/>
      <w:szCs w:val="20"/>
      <w:lang w:val="es-ES_tradnl" w:eastAsia="es-BO"/>
    </w:rPr>
  </w:style>
  <w:style w:type="paragraph" w:styleId="Continuarlista">
    <w:name w:val="List Continue"/>
    <w:basedOn w:val="Normal"/>
    <w:rsid w:val="006333D0"/>
    <w:pPr>
      <w:ind w:left="283"/>
    </w:pPr>
    <w:rPr>
      <w:rFonts w:ascii="Times New Roman" w:hAnsi="Times New Roman"/>
      <w:sz w:val="20"/>
      <w:szCs w:val="20"/>
      <w:lang w:val="es-ES_tradnl" w:eastAsia="es-BO"/>
    </w:rPr>
  </w:style>
  <w:style w:type="paragraph" w:styleId="Continuarlista3">
    <w:name w:val="List Continue 3"/>
    <w:basedOn w:val="Normal"/>
    <w:uiPriority w:val="99"/>
    <w:rsid w:val="006333D0"/>
    <w:pPr>
      <w:ind w:left="849"/>
    </w:pPr>
    <w:rPr>
      <w:rFonts w:ascii="Times New Roman" w:hAnsi="Times New Roman"/>
      <w:sz w:val="20"/>
      <w:szCs w:val="20"/>
      <w:lang w:val="es-ES_tradnl" w:eastAsia="es-BO"/>
    </w:rPr>
  </w:style>
  <w:style w:type="paragraph" w:styleId="Continuarlista4">
    <w:name w:val="List Continue 4"/>
    <w:basedOn w:val="Normal"/>
    <w:uiPriority w:val="99"/>
    <w:rsid w:val="006333D0"/>
    <w:pPr>
      <w:ind w:left="1132"/>
    </w:pPr>
    <w:rPr>
      <w:rFonts w:ascii="Times New Roman" w:hAnsi="Times New Roman"/>
      <w:sz w:val="20"/>
      <w:szCs w:val="20"/>
      <w:lang w:val="es-ES_tradnl" w:eastAsia="es-BO"/>
    </w:rPr>
  </w:style>
  <w:style w:type="paragraph" w:styleId="Continuarlista5">
    <w:name w:val="List Continue 5"/>
    <w:basedOn w:val="Normal"/>
    <w:uiPriority w:val="99"/>
    <w:rsid w:val="006333D0"/>
    <w:pPr>
      <w:ind w:left="1415"/>
    </w:pPr>
    <w:rPr>
      <w:rFonts w:ascii="Times New Roman" w:hAnsi="Times New Roman"/>
      <w:sz w:val="20"/>
      <w:szCs w:val="20"/>
      <w:lang w:val="es-ES_tradnl" w:eastAsia="es-BO"/>
    </w:rPr>
  </w:style>
  <w:style w:type="paragraph" w:customStyle="1" w:styleId="Default">
    <w:name w:val="Default"/>
    <w:link w:val="DefaultCar"/>
    <w:rsid w:val="006333D0"/>
    <w:pPr>
      <w:autoSpaceDE w:val="0"/>
      <w:autoSpaceDN w:val="0"/>
      <w:adjustRightInd w:val="0"/>
    </w:pPr>
    <w:rPr>
      <w:rFonts w:ascii="Arial" w:hAnsi="Arial"/>
      <w:color w:val="000000"/>
      <w:lang w:val="es-ES" w:eastAsia="es-ES"/>
    </w:rPr>
  </w:style>
  <w:style w:type="paragraph" w:customStyle="1" w:styleId="Subttulo1ARS">
    <w:name w:val="Sub título 1 ARS"/>
    <w:basedOn w:val="Normal"/>
    <w:rsid w:val="006333D0"/>
    <w:pPr>
      <w:tabs>
        <w:tab w:val="num" w:pos="360"/>
      </w:tabs>
      <w:ind w:left="360" w:hanging="360"/>
    </w:pPr>
    <w:rPr>
      <w:rFonts w:ascii="Tahoma" w:hAnsi="Tahoma" w:cs="Tahoma"/>
      <w:b/>
      <w:sz w:val="20"/>
      <w:szCs w:val="20"/>
      <w:lang w:eastAsia="es-BO"/>
    </w:rPr>
  </w:style>
  <w:style w:type="paragraph" w:customStyle="1" w:styleId="SubTtulo2ARS">
    <w:name w:val="Sub Título 2 ARS"/>
    <w:basedOn w:val="Normal"/>
    <w:rsid w:val="006333D0"/>
    <w:pPr>
      <w:tabs>
        <w:tab w:val="num" w:pos="792"/>
      </w:tabs>
      <w:ind w:left="792" w:hanging="432"/>
    </w:pPr>
    <w:rPr>
      <w:rFonts w:ascii="Tahoma" w:hAnsi="Tahoma" w:cs="Tahoma"/>
      <w:b/>
      <w:szCs w:val="22"/>
      <w:lang w:eastAsia="es-BO"/>
    </w:rPr>
  </w:style>
  <w:style w:type="paragraph" w:customStyle="1" w:styleId="SubTtulo0ARS">
    <w:name w:val="Sub Título 0 ARS"/>
    <w:basedOn w:val="Normal"/>
    <w:rsid w:val="006333D0"/>
    <w:rPr>
      <w:rFonts w:ascii="Tahoma" w:hAnsi="Tahoma" w:cs="Tahoma"/>
      <w:b/>
      <w:sz w:val="20"/>
      <w:szCs w:val="20"/>
      <w:lang w:eastAsia="es-BO"/>
    </w:rPr>
  </w:style>
  <w:style w:type="paragraph" w:customStyle="1" w:styleId="TextoARS">
    <w:name w:val="Texto ARS"/>
    <w:basedOn w:val="Normal"/>
    <w:rsid w:val="006333D0"/>
    <w:rPr>
      <w:rFonts w:ascii="Tahoma" w:hAnsi="Tahoma" w:cs="Tahoma"/>
      <w:sz w:val="20"/>
      <w:szCs w:val="20"/>
      <w:lang w:eastAsia="es-BO"/>
    </w:rPr>
  </w:style>
  <w:style w:type="paragraph" w:customStyle="1" w:styleId="TablaAntes">
    <w:name w:val="Tabla Antes"/>
    <w:basedOn w:val="Normal"/>
    <w:rsid w:val="006333D0"/>
    <w:pPr>
      <w:tabs>
        <w:tab w:val="num" w:pos="2124"/>
      </w:tabs>
      <w:spacing w:before="240"/>
      <w:ind w:left="2124" w:hanging="144"/>
      <w:jc w:val="center"/>
    </w:pPr>
    <w:rPr>
      <w:rFonts w:ascii="Tahoma" w:hAnsi="Tahoma"/>
      <w:sz w:val="18"/>
      <w:szCs w:val="20"/>
      <w:lang w:eastAsia="es-BO"/>
    </w:rPr>
  </w:style>
  <w:style w:type="paragraph" w:customStyle="1" w:styleId="Tabladespus">
    <w:name w:val="Tabla después"/>
    <w:basedOn w:val="Normal"/>
    <w:rsid w:val="006333D0"/>
    <w:pPr>
      <w:spacing w:after="240"/>
    </w:pPr>
    <w:rPr>
      <w:rFonts w:ascii="Tahoma" w:hAnsi="Tahoma"/>
      <w:sz w:val="18"/>
      <w:szCs w:val="20"/>
      <w:lang w:eastAsia="es-BO"/>
    </w:rPr>
  </w:style>
  <w:style w:type="paragraph" w:styleId="Textosinformato">
    <w:name w:val="Plain Text"/>
    <w:basedOn w:val="Normal"/>
    <w:link w:val="TextosinformatoCar"/>
    <w:rsid w:val="00D55628"/>
    <w:rPr>
      <w:rFonts w:ascii="Courier New" w:hAnsi="Courier New" w:cs="Courier New"/>
      <w:sz w:val="20"/>
      <w:szCs w:val="20"/>
    </w:rPr>
  </w:style>
  <w:style w:type="character" w:customStyle="1" w:styleId="TextosinformatoCar">
    <w:name w:val="Texto sin formato Car"/>
    <w:basedOn w:val="Fuentedeprrafopredeter"/>
    <w:link w:val="Textosinformato"/>
    <w:rsid w:val="00D55628"/>
    <w:rPr>
      <w:rFonts w:ascii="Courier New" w:hAnsi="Courier New" w:cs="Courier New"/>
    </w:rPr>
  </w:style>
  <w:style w:type="paragraph" w:customStyle="1" w:styleId="TextoDesarrollo">
    <w:name w:val="Texto Desarrollo"/>
    <w:basedOn w:val="Normal"/>
    <w:rsid w:val="00D55628"/>
    <w:pPr>
      <w:spacing w:line="20" w:lineRule="atLeast"/>
    </w:pPr>
    <w:rPr>
      <w:rFonts w:ascii="Arial" w:hAnsi="Arial"/>
      <w:szCs w:val="20"/>
    </w:rPr>
  </w:style>
  <w:style w:type="paragraph" w:customStyle="1" w:styleId="TITULO5">
    <w:name w:val="TITULO 5"/>
    <w:basedOn w:val="Normal"/>
    <w:rsid w:val="00D55628"/>
    <w:pPr>
      <w:keepNext/>
      <w:tabs>
        <w:tab w:val="left" w:pos="851"/>
        <w:tab w:val="left" w:pos="993"/>
      </w:tabs>
      <w:spacing w:after="360"/>
    </w:pPr>
    <w:rPr>
      <w:rFonts w:eastAsia="Arial Unicode MS"/>
      <w:b/>
      <w:szCs w:val="20"/>
      <w:lang w:val="es-ES_tradnl"/>
    </w:rPr>
  </w:style>
  <w:style w:type="paragraph" w:styleId="TDC2">
    <w:name w:val="toc 2"/>
    <w:basedOn w:val="Normal"/>
    <w:next w:val="Normal"/>
    <w:autoRedefine/>
    <w:uiPriority w:val="39"/>
    <w:rsid w:val="002E43F3"/>
    <w:pPr>
      <w:tabs>
        <w:tab w:val="clear" w:pos="567"/>
        <w:tab w:val="left" w:pos="426"/>
        <w:tab w:val="right" w:leader="dot" w:pos="8777"/>
      </w:tabs>
      <w:ind w:left="426" w:right="990" w:hanging="426"/>
    </w:pPr>
    <w:rPr>
      <w:rFonts w:ascii="Century Gothic" w:hAnsi="Century Gothic"/>
      <w:sz w:val="20"/>
      <w:szCs w:val="24"/>
    </w:rPr>
  </w:style>
  <w:style w:type="paragraph" w:styleId="TDC3">
    <w:name w:val="toc 3"/>
    <w:basedOn w:val="Normal"/>
    <w:next w:val="Normal"/>
    <w:autoRedefine/>
    <w:uiPriority w:val="39"/>
    <w:rsid w:val="00F1371F"/>
    <w:pPr>
      <w:ind w:left="480"/>
    </w:pPr>
    <w:rPr>
      <w:rFonts w:eastAsia="Tahoma" w:cs="Segoe UI Light"/>
      <w:b/>
      <w:bCs/>
      <w:noProof/>
      <w:sz w:val="20"/>
      <w:szCs w:val="20"/>
    </w:rPr>
  </w:style>
  <w:style w:type="paragraph" w:customStyle="1" w:styleId="CUADRO">
    <w:name w:val="CUADRO"/>
    <w:basedOn w:val="Normal"/>
    <w:rsid w:val="00D55628"/>
    <w:pPr>
      <w:numPr>
        <w:numId w:val="17"/>
      </w:numPr>
      <w:jc w:val="center"/>
    </w:pPr>
    <w:rPr>
      <w:rFonts w:ascii="Century Gothic" w:hAnsi="Century Gothic"/>
      <w:b/>
      <w:sz w:val="20"/>
      <w:szCs w:val="20"/>
    </w:rPr>
  </w:style>
  <w:style w:type="paragraph" w:styleId="TDC4">
    <w:name w:val="toc 4"/>
    <w:basedOn w:val="Normal"/>
    <w:next w:val="Normal"/>
    <w:autoRedefine/>
    <w:uiPriority w:val="39"/>
    <w:rsid w:val="00D55628"/>
    <w:pPr>
      <w:ind w:left="720"/>
    </w:pPr>
    <w:rPr>
      <w:rFonts w:ascii="Times New Roman" w:hAnsi="Times New Roman"/>
      <w:szCs w:val="24"/>
    </w:rPr>
  </w:style>
  <w:style w:type="paragraph" w:customStyle="1" w:styleId="FIGURA">
    <w:name w:val="FIGURA"/>
    <w:basedOn w:val="Normal"/>
    <w:rsid w:val="00D55628"/>
    <w:pPr>
      <w:numPr>
        <w:numId w:val="18"/>
      </w:numPr>
      <w:jc w:val="center"/>
    </w:pPr>
    <w:rPr>
      <w:rFonts w:ascii="Century Gothic" w:hAnsi="Century Gothic"/>
      <w:b/>
      <w:sz w:val="20"/>
      <w:szCs w:val="24"/>
    </w:rPr>
  </w:style>
  <w:style w:type="paragraph" w:styleId="Tabladeilustraciones">
    <w:name w:val="table of figures"/>
    <w:basedOn w:val="Normal"/>
    <w:next w:val="Normal"/>
    <w:uiPriority w:val="99"/>
    <w:rsid w:val="00D55628"/>
    <w:rPr>
      <w:rFonts w:ascii="Century Gothic" w:hAnsi="Century Gothic"/>
      <w:sz w:val="20"/>
      <w:szCs w:val="24"/>
    </w:rPr>
  </w:style>
  <w:style w:type="character" w:styleId="Hipervnculovisitado">
    <w:name w:val="FollowedHyperlink"/>
    <w:basedOn w:val="Fuentedeprrafopredeter"/>
    <w:uiPriority w:val="99"/>
    <w:rsid w:val="00D55628"/>
    <w:rPr>
      <w:color w:val="800080"/>
      <w:u w:val="single"/>
    </w:rPr>
  </w:style>
  <w:style w:type="paragraph" w:styleId="TDC5">
    <w:name w:val="toc 5"/>
    <w:basedOn w:val="Normal"/>
    <w:next w:val="Normal"/>
    <w:autoRedefine/>
    <w:uiPriority w:val="39"/>
    <w:unhideWhenUsed/>
    <w:rsid w:val="00D55628"/>
    <w:pPr>
      <w:spacing w:after="100" w:line="276" w:lineRule="auto"/>
      <w:ind w:left="880"/>
    </w:pPr>
    <w:rPr>
      <w:rFonts w:ascii="Calibri" w:hAnsi="Calibri"/>
      <w:szCs w:val="22"/>
      <w:lang w:val="es-BO" w:eastAsia="es-BO"/>
    </w:rPr>
  </w:style>
  <w:style w:type="paragraph" w:styleId="TDC6">
    <w:name w:val="toc 6"/>
    <w:basedOn w:val="Normal"/>
    <w:next w:val="Normal"/>
    <w:autoRedefine/>
    <w:uiPriority w:val="39"/>
    <w:unhideWhenUsed/>
    <w:rsid w:val="00D55628"/>
    <w:pPr>
      <w:spacing w:after="100" w:line="276" w:lineRule="auto"/>
      <w:ind w:left="1100"/>
    </w:pPr>
    <w:rPr>
      <w:rFonts w:ascii="Calibri" w:hAnsi="Calibri"/>
      <w:szCs w:val="22"/>
      <w:lang w:val="es-BO" w:eastAsia="es-BO"/>
    </w:rPr>
  </w:style>
  <w:style w:type="paragraph" w:styleId="TDC7">
    <w:name w:val="toc 7"/>
    <w:basedOn w:val="Normal"/>
    <w:next w:val="Normal"/>
    <w:autoRedefine/>
    <w:uiPriority w:val="39"/>
    <w:unhideWhenUsed/>
    <w:rsid w:val="00D55628"/>
    <w:pPr>
      <w:spacing w:after="100" w:line="276" w:lineRule="auto"/>
      <w:ind w:left="1320"/>
    </w:pPr>
    <w:rPr>
      <w:rFonts w:ascii="Calibri" w:hAnsi="Calibri"/>
      <w:szCs w:val="22"/>
      <w:lang w:val="es-BO" w:eastAsia="es-BO"/>
    </w:rPr>
  </w:style>
  <w:style w:type="paragraph" w:styleId="TDC8">
    <w:name w:val="toc 8"/>
    <w:basedOn w:val="Normal"/>
    <w:next w:val="Normal"/>
    <w:autoRedefine/>
    <w:uiPriority w:val="39"/>
    <w:unhideWhenUsed/>
    <w:rsid w:val="00D55628"/>
    <w:pPr>
      <w:spacing w:after="100" w:line="276" w:lineRule="auto"/>
      <w:ind w:left="1540"/>
    </w:pPr>
    <w:rPr>
      <w:rFonts w:ascii="Calibri" w:hAnsi="Calibri"/>
      <w:szCs w:val="22"/>
      <w:lang w:val="es-BO" w:eastAsia="es-BO"/>
    </w:rPr>
  </w:style>
  <w:style w:type="paragraph" w:styleId="TDC9">
    <w:name w:val="toc 9"/>
    <w:basedOn w:val="Normal"/>
    <w:next w:val="Normal"/>
    <w:autoRedefine/>
    <w:uiPriority w:val="39"/>
    <w:unhideWhenUsed/>
    <w:rsid w:val="00D55628"/>
    <w:pPr>
      <w:spacing w:after="100" w:line="276" w:lineRule="auto"/>
      <w:ind w:left="1760"/>
    </w:pPr>
    <w:rPr>
      <w:rFonts w:ascii="Calibri" w:hAnsi="Calibri"/>
      <w:szCs w:val="22"/>
      <w:lang w:val="es-BO" w:eastAsia="es-BO"/>
    </w:rPr>
  </w:style>
  <w:style w:type="paragraph" w:customStyle="1" w:styleId="BalloonText1">
    <w:name w:val="Balloon Text1"/>
    <w:basedOn w:val="Normal"/>
    <w:semiHidden/>
    <w:rsid w:val="00D36B5B"/>
    <w:pPr>
      <w:spacing w:line="300" w:lineRule="auto"/>
    </w:pPr>
    <w:rPr>
      <w:rFonts w:ascii="Times New Roman" w:hAnsi="Times New Roman"/>
      <w:lang w:val="en-US" w:eastAsia="en-US"/>
    </w:rPr>
  </w:style>
  <w:style w:type="table" w:styleId="Tablaelegante">
    <w:name w:val="Table Elegant"/>
    <w:basedOn w:val="Tablanormal"/>
    <w:rsid w:val="00D36B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escripcin">
    <w:name w:val="caption"/>
    <w:aliases w:val="SUBT2"/>
    <w:basedOn w:val="CM102"/>
    <w:next w:val="Normal"/>
    <w:link w:val="DescripcinCar"/>
    <w:qFormat/>
    <w:rsid w:val="00112EF5"/>
    <w:pPr>
      <w:tabs>
        <w:tab w:val="left" w:pos="1134"/>
      </w:tabs>
      <w:spacing w:before="120" w:after="120" w:line="240" w:lineRule="auto"/>
      <w:ind w:left="567"/>
      <w:outlineLvl w:val="0"/>
    </w:pPr>
    <w:rPr>
      <w:rFonts w:asciiTheme="minorHAnsi" w:eastAsia="Microsoft JhengHei" w:hAnsiTheme="minorHAnsi"/>
      <w:b/>
      <w:bCs/>
      <w:sz w:val="22"/>
      <w:szCs w:val="20"/>
      <w:lang w:val="es-ES_tradnl"/>
    </w:rPr>
  </w:style>
  <w:style w:type="character" w:customStyle="1" w:styleId="CarCar111">
    <w:name w:val="Car Car111"/>
    <w:basedOn w:val="Fuentedeprrafopredeter"/>
    <w:uiPriority w:val="99"/>
    <w:rsid w:val="00D36B5B"/>
    <w:rPr>
      <w:rFonts w:ascii="Tahoma" w:eastAsia="Times New Roman" w:hAnsi="Tahoma"/>
      <w:b/>
      <w:caps/>
      <w:sz w:val="22"/>
      <w:szCs w:val="22"/>
      <w:u w:val="single"/>
      <w:lang w:val="es-MX" w:eastAsia="es-ES"/>
    </w:rPr>
  </w:style>
  <w:style w:type="character" w:customStyle="1" w:styleId="CarCar101">
    <w:name w:val="Car Car101"/>
    <w:basedOn w:val="Fuentedeprrafopredeter"/>
    <w:uiPriority w:val="99"/>
    <w:rsid w:val="00D36B5B"/>
    <w:rPr>
      <w:rFonts w:ascii="Times New Roman" w:eastAsia="Times New Roman" w:hAnsi="Times New Roman"/>
      <w:b/>
      <w:sz w:val="22"/>
      <w:u w:val="single"/>
      <w:lang w:val="es-MX" w:eastAsia="es-ES"/>
    </w:rPr>
  </w:style>
  <w:style w:type="paragraph" w:customStyle="1" w:styleId="BodyText31">
    <w:name w:val="Body Text 31"/>
    <w:basedOn w:val="Normal"/>
    <w:uiPriority w:val="99"/>
    <w:rsid w:val="00D36B5B"/>
    <w:pPr>
      <w:widowControl w:val="0"/>
    </w:pPr>
    <w:rPr>
      <w:rFonts w:ascii="Times New Roman" w:hAnsi="Times New Roman"/>
      <w:b/>
      <w:szCs w:val="20"/>
    </w:rPr>
  </w:style>
  <w:style w:type="paragraph" w:customStyle="1" w:styleId="BodyTextIndent31">
    <w:name w:val="Body Text Indent 31"/>
    <w:basedOn w:val="Normal"/>
    <w:uiPriority w:val="99"/>
    <w:rsid w:val="00D36B5B"/>
    <w:pPr>
      <w:widowControl w:val="0"/>
      <w:ind w:left="709" w:hanging="709"/>
    </w:pPr>
    <w:rPr>
      <w:rFonts w:ascii="Times New Roman" w:hAnsi="Times New Roman"/>
      <w:szCs w:val="20"/>
    </w:rPr>
  </w:style>
  <w:style w:type="paragraph" w:styleId="Subttulo">
    <w:name w:val="Subtitle"/>
    <w:aliases w:val="Comentario tabla"/>
    <w:basedOn w:val="Normal"/>
    <w:link w:val="SubttuloCar"/>
    <w:uiPriority w:val="99"/>
    <w:qFormat/>
    <w:rsid w:val="00D36B5B"/>
    <w:rPr>
      <w:rFonts w:ascii="Arial" w:hAnsi="Arial"/>
      <w:szCs w:val="24"/>
      <w:lang w:val="es-BO"/>
    </w:rPr>
  </w:style>
  <w:style w:type="character" w:customStyle="1" w:styleId="SubttuloCar">
    <w:name w:val="Subtítulo Car"/>
    <w:aliases w:val="Comentario tabla Car"/>
    <w:basedOn w:val="Fuentedeprrafopredeter"/>
    <w:link w:val="Subttulo"/>
    <w:uiPriority w:val="99"/>
    <w:rsid w:val="00D36B5B"/>
    <w:rPr>
      <w:rFonts w:ascii="Arial" w:hAnsi="Arial"/>
      <w:sz w:val="24"/>
      <w:szCs w:val="24"/>
      <w:lang w:val="es-BO"/>
    </w:rPr>
  </w:style>
  <w:style w:type="paragraph" w:customStyle="1" w:styleId="um-brod">
    <w:name w:val="_um-brod"/>
    <w:autoRedefine/>
    <w:rsid w:val="00D36B5B"/>
    <w:pPr>
      <w:jc w:val="both"/>
    </w:pPr>
    <w:rPr>
      <w:rFonts w:ascii="Garamond" w:hAnsi="Garamond"/>
      <w:bCs/>
      <w:sz w:val="26"/>
      <w:lang w:val="es-ES" w:eastAsia="da-DK"/>
    </w:rPr>
  </w:style>
  <w:style w:type="table" w:styleId="Tablaclsica4">
    <w:name w:val="Table Classic 4"/>
    <w:basedOn w:val="Tablanormal"/>
    <w:rsid w:val="00F9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BodyTextIndent21">
    <w:name w:val="Body Text Indent 21"/>
    <w:basedOn w:val="Normal"/>
    <w:rsid w:val="002D04FA"/>
    <w:pPr>
      <w:widowControl w:val="0"/>
      <w:tabs>
        <w:tab w:val="left" w:pos="725"/>
      </w:tabs>
      <w:spacing w:line="238" w:lineRule="exact"/>
      <w:ind w:left="725"/>
    </w:pPr>
    <w:rPr>
      <w:rFonts w:ascii="Times New Roman" w:hAnsi="Times New Roman"/>
      <w:szCs w:val="20"/>
      <w:lang w:val="es-MX"/>
    </w:rPr>
  </w:style>
  <w:style w:type="character" w:customStyle="1" w:styleId="Ttulo5Car">
    <w:name w:val="Título 5 Car"/>
    <w:aliases w:val="TITULO CENTRAL RAYADO Car"/>
    <w:basedOn w:val="Fuentedeprrafopredeter"/>
    <w:link w:val="Ttulo5"/>
    <w:uiPriority w:val="99"/>
    <w:rsid w:val="00BD4614"/>
    <w:rPr>
      <w:rFonts w:ascii="Calibri" w:hAnsi="Calibri"/>
      <w:b/>
      <w:bCs/>
      <w:iCs/>
      <w:sz w:val="22"/>
      <w:szCs w:val="26"/>
      <w:lang w:val="es-ES" w:eastAsia="es-ES"/>
    </w:rPr>
  </w:style>
  <w:style w:type="paragraph" w:customStyle="1" w:styleId="Prrafodelista1">
    <w:name w:val="Párrafo de lista1"/>
    <w:basedOn w:val="Normal"/>
    <w:uiPriority w:val="99"/>
    <w:qFormat/>
    <w:rsid w:val="001A281C"/>
    <w:pPr>
      <w:ind w:left="720"/>
    </w:pPr>
    <w:rPr>
      <w:rFonts w:ascii="Times New Roman" w:hAnsi="Times New Roman"/>
      <w:sz w:val="20"/>
      <w:szCs w:val="20"/>
      <w:lang w:eastAsia="en-US"/>
    </w:rPr>
  </w:style>
  <w:style w:type="paragraph" w:customStyle="1" w:styleId="WW-Textosinformato">
    <w:name w:val="WW-Texto sin formato"/>
    <w:basedOn w:val="Normal"/>
    <w:uiPriority w:val="99"/>
    <w:rsid w:val="001A281C"/>
    <w:pPr>
      <w:suppressAutoHyphens/>
    </w:pPr>
    <w:rPr>
      <w:rFonts w:ascii="Courier New" w:eastAsia="MS Mincho" w:hAnsi="Courier New"/>
      <w:sz w:val="20"/>
      <w:szCs w:val="20"/>
      <w:lang w:val="es-PE"/>
    </w:rPr>
  </w:style>
  <w:style w:type="paragraph" w:customStyle="1" w:styleId="Sinespaciado1">
    <w:name w:val="Sin espaciado1"/>
    <w:link w:val="NoSpacingChar1"/>
    <w:uiPriority w:val="99"/>
    <w:qFormat/>
    <w:rsid w:val="001A281C"/>
    <w:rPr>
      <w:rFonts w:ascii="Calibri" w:hAnsi="Calibri"/>
      <w:sz w:val="22"/>
      <w:szCs w:val="22"/>
      <w:lang w:val="es-ES"/>
    </w:rPr>
  </w:style>
  <w:style w:type="paragraph" w:customStyle="1" w:styleId="Textoindependiente32">
    <w:name w:val="Texto independiente 32"/>
    <w:basedOn w:val="Normal"/>
    <w:rsid w:val="001A281C"/>
    <w:pPr>
      <w:widowControl w:val="0"/>
    </w:pPr>
    <w:rPr>
      <w:rFonts w:ascii="Times New Roman" w:hAnsi="Times New Roman"/>
      <w:b/>
      <w:szCs w:val="20"/>
    </w:rPr>
  </w:style>
  <w:style w:type="paragraph" w:customStyle="1" w:styleId="Sangra3detindependiente2">
    <w:name w:val="Sangría 3 de t. independiente2"/>
    <w:basedOn w:val="Normal"/>
    <w:rsid w:val="001A281C"/>
    <w:pPr>
      <w:widowControl w:val="0"/>
      <w:ind w:left="709" w:hanging="709"/>
    </w:pPr>
    <w:rPr>
      <w:rFonts w:ascii="Times New Roman" w:hAnsi="Times New Roman"/>
      <w:szCs w:val="20"/>
    </w:rPr>
  </w:style>
  <w:style w:type="character" w:customStyle="1" w:styleId="Textodelmarcadordeposicin1">
    <w:name w:val="Texto del marcador de posición1"/>
    <w:basedOn w:val="Fuentedeprrafopredeter"/>
    <w:uiPriority w:val="99"/>
    <w:semiHidden/>
    <w:rsid w:val="001A281C"/>
    <w:rPr>
      <w:color w:val="808080"/>
    </w:rPr>
  </w:style>
  <w:style w:type="table" w:styleId="Tablaclsica2">
    <w:name w:val="Table Classic 2"/>
    <w:basedOn w:val="Tablanormal"/>
    <w:rsid w:val="001A281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aludo">
    <w:name w:val="Salutation"/>
    <w:basedOn w:val="Normal"/>
    <w:next w:val="Normal"/>
    <w:link w:val="SaludoCar"/>
    <w:uiPriority w:val="99"/>
    <w:rsid w:val="001A281C"/>
  </w:style>
  <w:style w:type="character" w:customStyle="1" w:styleId="SaludoCar">
    <w:name w:val="Saludo Car"/>
    <w:basedOn w:val="Fuentedeprrafopredeter"/>
    <w:link w:val="Saludo"/>
    <w:uiPriority w:val="99"/>
    <w:rsid w:val="001A281C"/>
    <w:rPr>
      <w:rFonts w:ascii="Verdana" w:hAnsi="Verdana"/>
      <w:sz w:val="16"/>
      <w:szCs w:val="16"/>
      <w:lang w:val="es-ES" w:eastAsia="es-ES"/>
    </w:rPr>
  </w:style>
  <w:style w:type="paragraph" w:customStyle="1" w:styleId="Lneadeasunto">
    <w:name w:val="Línea de asunto"/>
    <w:basedOn w:val="Normal"/>
    <w:rsid w:val="001A281C"/>
  </w:style>
  <w:style w:type="paragraph" w:customStyle="1" w:styleId="Infodocumentosadjuntos">
    <w:name w:val="Info documentos adjuntos"/>
    <w:basedOn w:val="Normal"/>
    <w:rsid w:val="001A281C"/>
  </w:style>
  <w:style w:type="paragraph" w:styleId="Textoindependienteprimerasangra">
    <w:name w:val="Body Text First Indent"/>
    <w:basedOn w:val="Textoindependiente"/>
    <w:link w:val="TextoindependienteprimerasangraCar"/>
    <w:uiPriority w:val="99"/>
    <w:rsid w:val="001A281C"/>
    <w:pPr>
      <w:ind w:firstLine="210"/>
    </w:pPr>
    <w:rPr>
      <w:rFonts w:ascii="Verdana" w:hAnsi="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A281C"/>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rsid w:val="001A281C"/>
    <w:pPr>
      <w:tabs>
        <w:tab w:val="clear" w:pos="360"/>
      </w:tabs>
      <w:ind w:firstLine="21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A281C"/>
    <w:rPr>
      <w:rFonts w:ascii="Verdana" w:hAnsi="Verdana"/>
      <w:sz w:val="16"/>
      <w:szCs w:val="16"/>
      <w:lang w:val="es-ES" w:eastAsia="es-ES"/>
    </w:rPr>
  </w:style>
  <w:style w:type="character" w:styleId="nfasis">
    <w:name w:val="Emphasis"/>
    <w:basedOn w:val="Fuentedeprrafopredeter"/>
    <w:uiPriority w:val="99"/>
    <w:qFormat/>
    <w:rsid w:val="001A281C"/>
    <w:rPr>
      <w:i/>
      <w:iCs/>
    </w:rPr>
  </w:style>
  <w:style w:type="character" w:styleId="Textoennegrita">
    <w:name w:val="Strong"/>
    <w:basedOn w:val="Fuentedeprrafopredeter"/>
    <w:qFormat/>
    <w:rsid w:val="001A281C"/>
    <w:rPr>
      <w:b/>
      <w:bCs/>
    </w:rPr>
  </w:style>
  <w:style w:type="table" w:styleId="Tablaclsica1">
    <w:name w:val="Table Classic 1"/>
    <w:basedOn w:val="Tablanormal"/>
    <w:rsid w:val="001A281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2">
    <w:name w:val="Table Simple 2"/>
    <w:basedOn w:val="Tablanormal"/>
    <w:rsid w:val="001A281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rsid w:val="001A28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1A28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inespaciadoCar1">
    <w:name w:val="Sin espaciado Car1"/>
    <w:basedOn w:val="Fuentedeprrafopredeter"/>
    <w:uiPriority w:val="1"/>
    <w:rsid w:val="001A281C"/>
    <w:rPr>
      <w:rFonts w:ascii="Calibri" w:hAnsi="Calibri"/>
      <w:sz w:val="22"/>
      <w:szCs w:val="22"/>
      <w:lang w:val="es-ES" w:eastAsia="en-US" w:bidi="ar-SA"/>
    </w:rPr>
  </w:style>
  <w:style w:type="table" w:styleId="Tablabsica3">
    <w:name w:val="Table Simple 3"/>
    <w:basedOn w:val="Tablanormal"/>
    <w:rsid w:val="001A28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1A281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mcetemp">
    <w:name w:val="mcetemp"/>
    <w:basedOn w:val="Normal"/>
    <w:rsid w:val="001A281C"/>
    <w:pPr>
      <w:spacing w:before="100" w:beforeAutospacing="1" w:after="100" w:afterAutospacing="1"/>
    </w:pPr>
    <w:rPr>
      <w:rFonts w:ascii="Times New Roman" w:hAnsi="Times New Roman"/>
      <w:szCs w:val="24"/>
      <w:lang w:val="en-US" w:eastAsia="en-US"/>
    </w:rPr>
  </w:style>
  <w:style w:type="character" w:customStyle="1" w:styleId="a">
    <w:name w:val="a"/>
    <w:basedOn w:val="Fuentedeprrafopredeter"/>
    <w:rsid w:val="00CE5157"/>
  </w:style>
  <w:style w:type="character" w:customStyle="1" w:styleId="apple-converted-space">
    <w:name w:val="apple-converted-space"/>
    <w:basedOn w:val="Fuentedeprrafopredeter"/>
    <w:uiPriority w:val="99"/>
    <w:rsid w:val="00CE5157"/>
  </w:style>
  <w:style w:type="character" w:customStyle="1" w:styleId="l7">
    <w:name w:val="l7"/>
    <w:basedOn w:val="Fuentedeprrafopredeter"/>
    <w:rsid w:val="00CE5157"/>
  </w:style>
  <w:style w:type="character" w:customStyle="1" w:styleId="l6">
    <w:name w:val="l6"/>
    <w:basedOn w:val="Fuentedeprrafopredeter"/>
    <w:rsid w:val="00CE5157"/>
  </w:style>
  <w:style w:type="character" w:customStyle="1" w:styleId="l">
    <w:name w:val="l"/>
    <w:basedOn w:val="Fuentedeprrafopredeter"/>
    <w:rsid w:val="00CE5157"/>
  </w:style>
  <w:style w:type="character" w:customStyle="1" w:styleId="l9">
    <w:name w:val="l9"/>
    <w:basedOn w:val="Fuentedeprrafopredeter"/>
    <w:rsid w:val="00CE5157"/>
  </w:style>
  <w:style w:type="character" w:customStyle="1" w:styleId="l8">
    <w:name w:val="l8"/>
    <w:basedOn w:val="Fuentedeprrafopredeter"/>
    <w:rsid w:val="00CE5157"/>
  </w:style>
  <w:style w:type="character" w:customStyle="1" w:styleId="l10">
    <w:name w:val="l10"/>
    <w:basedOn w:val="Fuentedeprrafopredeter"/>
    <w:rsid w:val="00CE5157"/>
  </w:style>
  <w:style w:type="character" w:styleId="Nmerodelnea">
    <w:name w:val="line number"/>
    <w:basedOn w:val="Fuentedeprrafopredeter"/>
    <w:uiPriority w:val="99"/>
    <w:rsid w:val="00CE5157"/>
  </w:style>
  <w:style w:type="table" w:styleId="Cuadrculadetabla3">
    <w:name w:val="Table Grid 3"/>
    <w:basedOn w:val="Tablanormal"/>
    <w:rsid w:val="000C3D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sutil1">
    <w:name w:val="Table Subtle 1"/>
    <w:basedOn w:val="Tablanormal"/>
    <w:rsid w:val="000C3D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7746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ubttulo2">
    <w:name w:val="Subtítulo 2"/>
    <w:basedOn w:val="Normal"/>
    <w:autoRedefine/>
    <w:rsid w:val="008A03EB"/>
    <w:pPr>
      <w:numPr>
        <w:ilvl w:val="12"/>
      </w:numPr>
      <w:tabs>
        <w:tab w:val="left" w:pos="0"/>
      </w:tabs>
      <w:suppressAutoHyphens/>
      <w:spacing w:after="240"/>
      <w:ind w:left="425" w:right="51"/>
      <w:jc w:val="center"/>
    </w:pPr>
    <w:rPr>
      <w:rFonts w:ascii="Century Gothic" w:eastAsia="Arial Unicode MS" w:hAnsi="Century Gothic" w:cs="Arial Unicode MS"/>
      <w:b/>
      <w:color w:val="000000"/>
      <w:spacing w:val="-3"/>
      <w:szCs w:val="24"/>
      <w:lang w:val="es-ES_tradnl"/>
    </w:rPr>
  </w:style>
  <w:style w:type="paragraph" w:customStyle="1" w:styleId="EstiloJustificado">
    <w:name w:val="Estilo Justificado"/>
    <w:basedOn w:val="Normal"/>
    <w:rsid w:val="0026770E"/>
    <w:pPr>
      <w:tabs>
        <w:tab w:val="left" w:pos="425"/>
      </w:tabs>
    </w:pPr>
    <w:rPr>
      <w:rFonts w:ascii="Times New Roman" w:hAnsi="Times New Roman"/>
      <w:sz w:val="20"/>
      <w:szCs w:val="20"/>
    </w:rPr>
  </w:style>
  <w:style w:type="paragraph" w:styleId="Cita">
    <w:name w:val="Quote"/>
    <w:basedOn w:val="Normal"/>
    <w:next w:val="Normal"/>
    <w:link w:val="CitaCar"/>
    <w:uiPriority w:val="29"/>
    <w:qFormat/>
    <w:rsid w:val="00CE4E68"/>
    <w:rPr>
      <w:i/>
      <w:iCs/>
      <w:color w:val="000000" w:themeColor="text1"/>
    </w:rPr>
  </w:style>
  <w:style w:type="character" w:customStyle="1" w:styleId="CitaCar">
    <w:name w:val="Cita Car"/>
    <w:basedOn w:val="Fuentedeprrafopredeter"/>
    <w:link w:val="Cita"/>
    <w:uiPriority w:val="29"/>
    <w:rsid w:val="00CE4E68"/>
    <w:rPr>
      <w:rFonts w:ascii="Candara" w:hAnsi="Candara"/>
      <w:i/>
      <w:iCs/>
      <w:color w:val="000000" w:themeColor="text1"/>
      <w:szCs w:val="16"/>
      <w:lang w:val="es-ES" w:eastAsia="es-ES"/>
    </w:rPr>
  </w:style>
  <w:style w:type="character" w:styleId="Textodelmarcadordeposicin">
    <w:name w:val="Placeholder Text"/>
    <w:basedOn w:val="Fuentedeprrafopredeter"/>
    <w:uiPriority w:val="99"/>
    <w:semiHidden/>
    <w:rsid w:val="00E8072D"/>
    <w:rPr>
      <w:color w:val="808080"/>
    </w:rPr>
  </w:style>
  <w:style w:type="numbering" w:customStyle="1" w:styleId="Sinlista1">
    <w:name w:val="Sin lista1"/>
    <w:next w:val="Sinlista"/>
    <w:uiPriority w:val="99"/>
    <w:semiHidden/>
    <w:unhideWhenUsed/>
    <w:rsid w:val="00CC3EA7"/>
  </w:style>
  <w:style w:type="character" w:customStyle="1" w:styleId="TtuloCar2">
    <w:name w:val="Título Car2"/>
    <w:basedOn w:val="Fuentedeprrafopredeter"/>
    <w:rsid w:val="00CC3EA7"/>
    <w:rPr>
      <w:rFonts w:ascii="Times New Roman" w:eastAsia="Times New Roman" w:hAnsi="Times New Roman" w:cs="Arial"/>
      <w:b/>
      <w:bCs/>
      <w:kern w:val="28"/>
      <w:sz w:val="20"/>
      <w:szCs w:val="32"/>
      <w:lang w:val="es-ES" w:eastAsia="es-ES"/>
    </w:rPr>
  </w:style>
  <w:style w:type="table" w:customStyle="1" w:styleId="Tablaconcuadrcula10">
    <w:name w:val="Tabla con cuadrícula1"/>
    <w:basedOn w:val="Tablanormal"/>
    <w:next w:val="Tablaconcuadrcula"/>
    <w:uiPriority w:val="39"/>
    <w:rsid w:val="00CC3EA7"/>
    <w:pPr>
      <w:spacing w:line="240" w:lineRule="auto"/>
      <w:ind w:left="0"/>
      <w:jc w:val="left"/>
    </w:pPr>
    <w:rPr>
      <w:rFonts w:ascii="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9">
    <w:name w:val="p9"/>
    <w:basedOn w:val="Normal"/>
    <w:rsid w:val="00CC3EA7"/>
    <w:pPr>
      <w:widowControl w:val="0"/>
      <w:autoSpaceDE w:val="0"/>
      <w:autoSpaceDN w:val="0"/>
      <w:adjustRightInd w:val="0"/>
      <w:spacing w:before="0" w:after="0" w:line="204" w:lineRule="atLeast"/>
      <w:ind w:left="0"/>
    </w:pPr>
    <w:rPr>
      <w:rFonts w:ascii="Times New Roman" w:hAnsi="Times New Roman" w:cs="Times New Roman"/>
      <w:szCs w:val="24"/>
      <w:lang w:val="en-US"/>
    </w:rPr>
  </w:style>
  <w:style w:type="paragraph" w:customStyle="1" w:styleId="Listavistosa-nfasis11">
    <w:name w:val="Lista vistosa - Énfasis 11"/>
    <w:basedOn w:val="Normal"/>
    <w:uiPriority w:val="99"/>
    <w:qFormat/>
    <w:rsid w:val="00CC3EA7"/>
    <w:pPr>
      <w:spacing w:before="0" w:after="200" w:line="276" w:lineRule="auto"/>
      <w:ind w:left="720" w:hanging="1259"/>
      <w:contextualSpacing/>
    </w:pPr>
    <w:rPr>
      <w:rFonts w:ascii="Calibri" w:hAnsi="Calibri" w:cs="Times New Roman"/>
      <w:szCs w:val="22"/>
    </w:rPr>
  </w:style>
  <w:style w:type="character" w:customStyle="1" w:styleId="CarCarCar">
    <w:name w:val="Car Car Car"/>
    <w:locked/>
    <w:rsid w:val="00CC3EA7"/>
    <w:rPr>
      <w:rFonts w:ascii="Tms Rmn" w:hAnsi="Tms Rmn" w:cs="Tms Rmn"/>
      <w:lang w:val="en-US" w:eastAsia="en-US"/>
    </w:rPr>
  </w:style>
  <w:style w:type="character" w:customStyle="1" w:styleId="CarCar7">
    <w:name w:val="Car Car7"/>
    <w:locked/>
    <w:rsid w:val="00CC3EA7"/>
    <w:rPr>
      <w:lang w:eastAsia="en-US"/>
    </w:rPr>
  </w:style>
  <w:style w:type="character" w:customStyle="1" w:styleId="NoSpacingChar1">
    <w:name w:val="No Spacing Char1"/>
    <w:link w:val="Sinespaciado1"/>
    <w:uiPriority w:val="99"/>
    <w:locked/>
    <w:rsid w:val="00CC3EA7"/>
    <w:rPr>
      <w:rFonts w:ascii="Calibri" w:hAnsi="Calibri"/>
      <w:sz w:val="22"/>
      <w:szCs w:val="22"/>
      <w:lang w:val="es-ES"/>
    </w:rPr>
  </w:style>
  <w:style w:type="paragraph" w:customStyle="1" w:styleId="Revisin1">
    <w:name w:val="Revisión1"/>
    <w:hidden/>
    <w:uiPriority w:val="99"/>
    <w:semiHidden/>
    <w:rsid w:val="00CC3EA7"/>
    <w:pPr>
      <w:spacing w:line="240" w:lineRule="auto"/>
      <w:ind w:left="0"/>
      <w:jc w:val="left"/>
    </w:pPr>
    <w:rPr>
      <w:rFonts w:ascii="Times New Roman" w:hAnsi="Times New Roman" w:cs="Times New Roman"/>
      <w:sz w:val="20"/>
      <w:szCs w:val="20"/>
      <w:lang w:val="es-ES"/>
    </w:rPr>
  </w:style>
  <w:style w:type="paragraph" w:styleId="Textonotaalfinal">
    <w:name w:val="endnote text"/>
    <w:basedOn w:val="Normal"/>
    <w:link w:val="TextonotaalfinalCar"/>
    <w:uiPriority w:val="99"/>
    <w:rsid w:val="00CC3EA7"/>
    <w:pPr>
      <w:spacing w:before="0" w:after="0"/>
      <w:ind w:left="0"/>
      <w:jc w:val="left"/>
    </w:pPr>
    <w:rPr>
      <w:rFonts w:ascii="Times New Roman" w:hAnsi="Times New Roman" w:cs="Times New Roman"/>
      <w:sz w:val="20"/>
      <w:szCs w:val="20"/>
      <w:lang w:eastAsia="en-US"/>
    </w:rPr>
  </w:style>
  <w:style w:type="character" w:customStyle="1" w:styleId="TextonotaalfinalCar">
    <w:name w:val="Texto nota al final Car"/>
    <w:basedOn w:val="Fuentedeprrafopredeter"/>
    <w:link w:val="Textonotaalfinal"/>
    <w:uiPriority w:val="99"/>
    <w:rsid w:val="00CC3EA7"/>
    <w:rPr>
      <w:rFonts w:ascii="Times New Roman" w:hAnsi="Times New Roman" w:cs="Times New Roman"/>
      <w:sz w:val="20"/>
      <w:szCs w:val="20"/>
      <w:lang w:val="es-ES"/>
    </w:rPr>
  </w:style>
  <w:style w:type="character" w:styleId="Refdenotaalfinal">
    <w:name w:val="endnote reference"/>
    <w:uiPriority w:val="99"/>
    <w:rsid w:val="00CC3EA7"/>
    <w:rPr>
      <w:vertAlign w:val="superscript"/>
    </w:rPr>
  </w:style>
  <w:style w:type="paragraph" w:styleId="ndice1">
    <w:name w:val="index 1"/>
    <w:basedOn w:val="Normal"/>
    <w:next w:val="Normal"/>
    <w:autoRedefine/>
    <w:uiPriority w:val="99"/>
    <w:rsid w:val="00CC3EA7"/>
    <w:pPr>
      <w:spacing w:before="0" w:after="0"/>
      <w:ind w:left="220" w:hanging="220"/>
      <w:jc w:val="left"/>
    </w:pPr>
    <w:rPr>
      <w:rFonts w:ascii="Times New Roman" w:hAnsi="Times New Roman" w:cs="Times New Roman"/>
      <w:b/>
      <w:bCs/>
      <w:i/>
      <w:iCs/>
      <w:szCs w:val="22"/>
    </w:rPr>
  </w:style>
  <w:style w:type="paragraph" w:styleId="ndice9">
    <w:name w:val="index 9"/>
    <w:basedOn w:val="Normal"/>
    <w:next w:val="Normal"/>
    <w:autoRedefine/>
    <w:uiPriority w:val="99"/>
    <w:rsid w:val="00CC3EA7"/>
    <w:pPr>
      <w:spacing w:before="0" w:after="0"/>
      <w:ind w:left="1080"/>
    </w:pPr>
    <w:rPr>
      <w:rFonts w:ascii="Arial" w:hAnsi="Arial"/>
      <w:szCs w:val="22"/>
    </w:rPr>
  </w:style>
  <w:style w:type="paragraph" w:styleId="Ttulodendice">
    <w:name w:val="index heading"/>
    <w:basedOn w:val="Normal"/>
    <w:next w:val="ndice1"/>
    <w:uiPriority w:val="99"/>
    <w:rsid w:val="00CC3EA7"/>
    <w:pPr>
      <w:spacing w:before="0" w:after="0"/>
      <w:ind w:left="0"/>
      <w:jc w:val="left"/>
    </w:pPr>
    <w:rPr>
      <w:rFonts w:ascii="Arial" w:hAnsi="Arial"/>
      <w:szCs w:val="22"/>
    </w:rPr>
  </w:style>
  <w:style w:type="paragraph" w:customStyle="1" w:styleId="ListParagraph1">
    <w:name w:val="List Paragraph1"/>
    <w:basedOn w:val="Normal"/>
    <w:rsid w:val="00CC3EA7"/>
    <w:pPr>
      <w:spacing w:before="0" w:after="0"/>
      <w:ind w:left="720"/>
      <w:jc w:val="left"/>
    </w:pPr>
    <w:rPr>
      <w:rFonts w:ascii="Times New Roman" w:eastAsia="MS Mincho" w:hAnsi="Times New Roman" w:cs="Times New Roman"/>
      <w:sz w:val="20"/>
      <w:szCs w:val="20"/>
      <w:lang w:eastAsia="en-US"/>
    </w:rPr>
  </w:style>
  <w:style w:type="paragraph" w:customStyle="1" w:styleId="NoSpacing1">
    <w:name w:val="No Spacing1"/>
    <w:link w:val="NoSpacingChar"/>
    <w:rsid w:val="00CC3EA7"/>
    <w:pPr>
      <w:spacing w:line="240" w:lineRule="auto"/>
      <w:ind w:left="0"/>
      <w:jc w:val="left"/>
    </w:pPr>
    <w:rPr>
      <w:rFonts w:ascii="Calibri" w:eastAsia="MS Mincho" w:hAnsi="Calibri" w:cs="Calibri"/>
      <w:sz w:val="22"/>
      <w:szCs w:val="22"/>
      <w:lang w:val="es-ES"/>
    </w:rPr>
  </w:style>
  <w:style w:type="character" w:customStyle="1" w:styleId="NoSpacingChar">
    <w:name w:val="No Spacing Char"/>
    <w:link w:val="NoSpacing1"/>
    <w:locked/>
    <w:rsid w:val="00CC3EA7"/>
    <w:rPr>
      <w:rFonts w:ascii="Calibri" w:eastAsia="MS Mincho" w:hAnsi="Calibri" w:cs="Calibri"/>
      <w:sz w:val="22"/>
      <w:szCs w:val="22"/>
      <w:lang w:val="es-ES"/>
    </w:rPr>
  </w:style>
  <w:style w:type="paragraph" w:customStyle="1" w:styleId="Textosinformato1">
    <w:name w:val="Texto sin formato1"/>
    <w:basedOn w:val="Normal"/>
    <w:rsid w:val="00CC3EA7"/>
    <w:pPr>
      <w:spacing w:before="0" w:after="0"/>
      <w:ind w:left="0"/>
      <w:jc w:val="left"/>
    </w:pPr>
    <w:rPr>
      <w:rFonts w:ascii="Courier New" w:hAnsi="Courier New" w:cs="Courier New"/>
      <w:sz w:val="20"/>
      <w:szCs w:val="20"/>
    </w:rPr>
  </w:style>
  <w:style w:type="table" w:styleId="Tablaweb2">
    <w:name w:val="Table Web 2"/>
    <w:basedOn w:val="Tablanormal"/>
    <w:rsid w:val="00CC3EA7"/>
    <w:pPr>
      <w:spacing w:line="240" w:lineRule="auto"/>
      <w:ind w:left="0"/>
      <w:jc w:val="left"/>
    </w:pPr>
    <w:rPr>
      <w:rFonts w:ascii="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1">
    <w:name w:val="Estilo1"/>
    <w:rsid w:val="00CC3EA7"/>
    <w:pPr>
      <w:numPr>
        <w:numId w:val="41"/>
      </w:numPr>
    </w:pPr>
  </w:style>
  <w:style w:type="numbering" w:customStyle="1" w:styleId="Estilo4">
    <w:name w:val="Estilo4"/>
    <w:rsid w:val="00CC3EA7"/>
    <w:pPr>
      <w:numPr>
        <w:numId w:val="44"/>
      </w:numPr>
    </w:pPr>
  </w:style>
  <w:style w:type="numbering" w:customStyle="1" w:styleId="Estilo7">
    <w:name w:val="Estilo7"/>
    <w:rsid w:val="00CC3EA7"/>
    <w:pPr>
      <w:numPr>
        <w:numId w:val="47"/>
      </w:numPr>
    </w:pPr>
  </w:style>
  <w:style w:type="numbering" w:customStyle="1" w:styleId="Estilo3">
    <w:name w:val="Estilo3"/>
    <w:rsid w:val="00CC3EA7"/>
    <w:pPr>
      <w:numPr>
        <w:numId w:val="43"/>
      </w:numPr>
    </w:pPr>
  </w:style>
  <w:style w:type="numbering" w:customStyle="1" w:styleId="Estilo6">
    <w:name w:val="Estilo6"/>
    <w:rsid w:val="00CC3EA7"/>
    <w:pPr>
      <w:numPr>
        <w:numId w:val="46"/>
      </w:numPr>
    </w:pPr>
  </w:style>
  <w:style w:type="numbering" w:customStyle="1" w:styleId="Estilo8">
    <w:name w:val="Estilo8"/>
    <w:rsid w:val="00CC3EA7"/>
    <w:pPr>
      <w:numPr>
        <w:numId w:val="48"/>
      </w:numPr>
    </w:pPr>
  </w:style>
  <w:style w:type="numbering" w:customStyle="1" w:styleId="Estilo2">
    <w:name w:val="Estilo2"/>
    <w:rsid w:val="00CC3EA7"/>
    <w:pPr>
      <w:numPr>
        <w:numId w:val="42"/>
      </w:numPr>
    </w:pPr>
  </w:style>
  <w:style w:type="numbering" w:customStyle="1" w:styleId="Estilo5">
    <w:name w:val="Estilo5"/>
    <w:rsid w:val="00CC3EA7"/>
    <w:pPr>
      <w:numPr>
        <w:numId w:val="45"/>
      </w:numPr>
    </w:pPr>
  </w:style>
  <w:style w:type="character" w:customStyle="1" w:styleId="CarCarCarCar">
    <w:name w:val="Car Car Car Car"/>
    <w:semiHidden/>
    <w:rsid w:val="00CC3EA7"/>
    <w:rPr>
      <w:rFonts w:ascii="Century Gothic" w:hAnsi="Century Gothic"/>
      <w:sz w:val="22"/>
      <w:szCs w:val="22"/>
      <w:lang w:val="es-BO" w:eastAsia="es-ES" w:bidi="ar-SA"/>
    </w:rPr>
  </w:style>
  <w:style w:type="paragraph" w:customStyle="1" w:styleId="Normal1">
    <w:name w:val="Normal 1"/>
    <w:basedOn w:val="Normal"/>
    <w:link w:val="Normal1Car"/>
    <w:autoRedefine/>
    <w:rsid w:val="00CC3EA7"/>
    <w:pPr>
      <w:tabs>
        <w:tab w:val="left" w:pos="360"/>
        <w:tab w:val="left" w:pos="720"/>
        <w:tab w:val="left" w:pos="1260"/>
      </w:tabs>
      <w:spacing w:before="0" w:after="0"/>
      <w:ind w:left="0"/>
    </w:pPr>
    <w:rPr>
      <w:rFonts w:ascii="Times New Roman" w:hAnsi="Times New Roman" w:cs="Times New Roman"/>
      <w:spacing w:val="-3"/>
      <w:szCs w:val="24"/>
    </w:rPr>
  </w:style>
  <w:style w:type="paragraph" w:styleId="Encabezadodemensaje">
    <w:name w:val="Message Header"/>
    <w:basedOn w:val="Normal"/>
    <w:link w:val="EncabezadodemensajeCar"/>
    <w:rsid w:val="00CC3EA7"/>
    <w:pPr>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rFonts w:ascii="Arial" w:hAnsi="Arial"/>
      <w:szCs w:val="24"/>
    </w:rPr>
  </w:style>
  <w:style w:type="character" w:customStyle="1" w:styleId="EncabezadodemensajeCar">
    <w:name w:val="Encabezado de mensaje Car"/>
    <w:basedOn w:val="Fuentedeprrafopredeter"/>
    <w:link w:val="Encabezadodemensaje"/>
    <w:rsid w:val="00CC3EA7"/>
    <w:rPr>
      <w:rFonts w:ascii="Arial" w:hAnsi="Arial"/>
      <w:shd w:val="pct20" w:color="auto" w:fill="auto"/>
      <w:lang w:val="es-ES" w:eastAsia="es-ES"/>
    </w:rPr>
  </w:style>
  <w:style w:type="paragraph" w:customStyle="1" w:styleId="Lneadereferencia">
    <w:name w:val="Línea de referencia"/>
    <w:basedOn w:val="Textoindependiente"/>
    <w:rsid w:val="00CC3E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0" w:after="0" w:line="240" w:lineRule="atLeast"/>
      <w:ind w:left="0"/>
    </w:pPr>
    <w:rPr>
      <w:rFonts w:ascii="Helvetica" w:hAnsi="Helvetica"/>
      <w:sz w:val="22"/>
      <w:szCs w:val="24"/>
      <w:lang w:val="es-ES" w:eastAsia="es-ES"/>
    </w:rPr>
  </w:style>
  <w:style w:type="paragraph" w:customStyle="1" w:styleId="xl55">
    <w:name w:val="xl55"/>
    <w:basedOn w:val="Normal"/>
    <w:uiPriority w:val="99"/>
    <w:rsid w:val="00CC3EA7"/>
    <w:pPr>
      <w:pBdr>
        <w:top w:val="single" w:sz="4" w:space="0" w:color="auto"/>
        <w:bottom w:val="single" w:sz="4" w:space="0" w:color="auto"/>
        <w:right w:val="single" w:sz="12" w:space="0" w:color="auto"/>
      </w:pBdr>
      <w:spacing w:before="100" w:beforeAutospacing="1" w:after="100" w:afterAutospacing="1"/>
      <w:ind w:left="0"/>
      <w:jc w:val="left"/>
    </w:pPr>
    <w:rPr>
      <w:rFonts w:ascii="Arial" w:eastAsia="Arial Unicode MS" w:hAnsi="Arial"/>
      <w:b/>
      <w:bCs/>
      <w:szCs w:val="24"/>
    </w:rPr>
  </w:style>
  <w:style w:type="paragraph" w:customStyle="1" w:styleId="NormalArial">
    <w:name w:val="Normal + Arial"/>
    <w:aliases w:val="10 pt,Negrita,Justificado"/>
    <w:basedOn w:val="Normal"/>
    <w:rsid w:val="00CC3EA7"/>
    <w:pPr>
      <w:tabs>
        <w:tab w:val="left" w:pos="-1440"/>
      </w:tabs>
      <w:spacing w:before="0" w:after="0"/>
      <w:ind w:left="0"/>
    </w:pPr>
    <w:rPr>
      <w:rFonts w:ascii="Arial" w:hAnsi="Arial"/>
      <w:b/>
      <w:sz w:val="20"/>
      <w:szCs w:val="20"/>
      <w:lang w:val="es-ES_tradnl"/>
    </w:rPr>
  </w:style>
  <w:style w:type="character" w:customStyle="1" w:styleId="CarCar22">
    <w:name w:val="Car Car22"/>
    <w:rsid w:val="00CC3EA7"/>
    <w:rPr>
      <w:rFonts w:ascii="Tahoma" w:hAnsi="Tahoma"/>
      <w:b/>
      <w:caps/>
      <w:sz w:val="22"/>
      <w:szCs w:val="22"/>
      <w:u w:val="single"/>
      <w:lang w:val="es-MX" w:eastAsia="es-ES" w:bidi="ar-SA"/>
    </w:rPr>
  </w:style>
  <w:style w:type="character" w:customStyle="1" w:styleId="st">
    <w:name w:val="st"/>
    <w:basedOn w:val="Fuentedeprrafopredeter"/>
    <w:rsid w:val="00CC3EA7"/>
  </w:style>
  <w:style w:type="paragraph" w:customStyle="1" w:styleId="Paragraph">
    <w:name w:val="Paragraph"/>
    <w:basedOn w:val="Normal"/>
    <w:next w:val="Normal"/>
    <w:rsid w:val="00CC3EA7"/>
    <w:pPr>
      <w:autoSpaceDE w:val="0"/>
      <w:autoSpaceDN w:val="0"/>
      <w:adjustRightInd w:val="0"/>
      <w:ind w:left="0"/>
      <w:jc w:val="left"/>
    </w:pPr>
    <w:rPr>
      <w:rFonts w:ascii="Arial" w:hAnsi="Arial"/>
      <w:szCs w:val="24"/>
    </w:rPr>
  </w:style>
  <w:style w:type="paragraph" w:customStyle="1" w:styleId="Prrafodelista2">
    <w:name w:val="Párrafo de lista2"/>
    <w:basedOn w:val="Normal"/>
    <w:qFormat/>
    <w:rsid w:val="002674AA"/>
    <w:pPr>
      <w:numPr>
        <w:numId w:val="97"/>
      </w:numPr>
      <w:tabs>
        <w:tab w:val="left" w:pos="0"/>
      </w:tabs>
      <w:spacing w:before="240" w:after="240"/>
    </w:pPr>
    <w:rPr>
      <w:rFonts w:cs="Calibri"/>
      <w:b/>
      <w:caps/>
      <w:szCs w:val="22"/>
      <w:lang w:val="es-ES_tradnl" w:eastAsia="en-US"/>
    </w:rPr>
  </w:style>
  <w:style w:type="paragraph" w:customStyle="1" w:styleId="Prrafodelista3">
    <w:name w:val="Párrafo de lista3"/>
    <w:basedOn w:val="Normal"/>
    <w:qFormat/>
    <w:rsid w:val="00A03B7E"/>
    <w:pPr>
      <w:tabs>
        <w:tab w:val="left" w:pos="1418"/>
      </w:tabs>
      <w:ind w:left="720"/>
      <w:jc w:val="left"/>
    </w:pPr>
    <w:rPr>
      <w:rFonts w:eastAsia="Calibri" w:cs="Times New Roman"/>
      <w:b/>
      <w:szCs w:val="24"/>
      <w:lang w:val="es-ES_tradnl" w:eastAsia="pt-BR"/>
    </w:rPr>
  </w:style>
  <w:style w:type="paragraph" w:customStyle="1" w:styleId="Style3">
    <w:name w:val="Style 3"/>
    <w:rsid w:val="00CC3EA7"/>
    <w:pPr>
      <w:widowControl w:val="0"/>
      <w:autoSpaceDE w:val="0"/>
      <w:autoSpaceDN w:val="0"/>
      <w:spacing w:line="273" w:lineRule="auto"/>
      <w:ind w:left="0"/>
      <w:jc w:val="left"/>
    </w:pPr>
    <w:rPr>
      <w:rFonts w:ascii="Times New Roman" w:hAnsi="Times New Roman" w:cs="Times New Roman"/>
      <w:lang w:val="es-ES" w:eastAsia="es-ES"/>
    </w:rPr>
  </w:style>
  <w:style w:type="paragraph" w:styleId="Encabezadodenota">
    <w:name w:val="Note Heading"/>
    <w:basedOn w:val="Normal"/>
    <w:next w:val="Normal"/>
    <w:link w:val="EncabezadodenotaCar"/>
    <w:uiPriority w:val="99"/>
    <w:unhideWhenUsed/>
    <w:rsid w:val="00CC3EA7"/>
    <w:pPr>
      <w:spacing w:before="0" w:after="0"/>
      <w:ind w:left="0"/>
      <w:jc w:val="left"/>
    </w:pPr>
    <w:rPr>
      <w:rFonts w:ascii="Verdana" w:hAnsi="Verdana" w:cs="Verdana"/>
      <w:sz w:val="16"/>
    </w:rPr>
  </w:style>
  <w:style w:type="character" w:customStyle="1" w:styleId="EncabezadodenotaCar">
    <w:name w:val="Encabezado de nota Car"/>
    <w:basedOn w:val="Fuentedeprrafopredeter"/>
    <w:link w:val="Encabezadodenota"/>
    <w:uiPriority w:val="99"/>
    <w:rsid w:val="00CC3EA7"/>
    <w:rPr>
      <w:rFonts w:ascii="Verdana" w:hAnsi="Verdana" w:cs="Verdana"/>
      <w:sz w:val="16"/>
      <w:szCs w:val="16"/>
      <w:lang w:val="es-ES" w:eastAsia="es-ES"/>
    </w:rPr>
  </w:style>
  <w:style w:type="paragraph" w:styleId="Fecha">
    <w:name w:val="Date"/>
    <w:basedOn w:val="Normal"/>
    <w:link w:val="FechaCar"/>
    <w:uiPriority w:val="99"/>
    <w:unhideWhenUsed/>
    <w:rsid w:val="00CC3EA7"/>
    <w:pPr>
      <w:spacing w:before="0" w:after="0"/>
      <w:ind w:left="0"/>
      <w:jc w:val="left"/>
    </w:pPr>
    <w:rPr>
      <w:rFonts w:ascii="Times New Roman" w:hAnsi="Times New Roman" w:cs="Times New Roman"/>
      <w:sz w:val="20"/>
      <w:szCs w:val="20"/>
      <w:lang w:val="es-ES_tradnl"/>
    </w:rPr>
  </w:style>
  <w:style w:type="character" w:customStyle="1" w:styleId="FechaCar">
    <w:name w:val="Fecha Car"/>
    <w:basedOn w:val="Fuentedeprrafopredeter"/>
    <w:link w:val="Fecha"/>
    <w:uiPriority w:val="99"/>
    <w:rsid w:val="00CC3EA7"/>
    <w:rPr>
      <w:rFonts w:ascii="Times New Roman" w:hAnsi="Times New Roman" w:cs="Times New Roman"/>
      <w:sz w:val="20"/>
      <w:szCs w:val="20"/>
      <w:lang w:val="es-ES_tradnl" w:eastAsia="es-ES"/>
    </w:rPr>
  </w:style>
  <w:style w:type="paragraph" w:customStyle="1" w:styleId="Textosinformato2">
    <w:name w:val="Texto sin formato2"/>
    <w:basedOn w:val="Normal"/>
    <w:rsid w:val="00CC3EA7"/>
    <w:pPr>
      <w:spacing w:before="0" w:after="0"/>
      <w:ind w:left="0"/>
      <w:jc w:val="left"/>
    </w:pPr>
    <w:rPr>
      <w:rFonts w:ascii="Courier New" w:hAnsi="Courier New" w:cs="Times New Roman"/>
      <w:sz w:val="20"/>
      <w:szCs w:val="20"/>
      <w:lang w:val="es-BO"/>
    </w:rPr>
  </w:style>
  <w:style w:type="paragraph" w:customStyle="1" w:styleId="EstiloTtulo2Tahoma9ptSinCursivaAntes0ptoDespus">
    <w:name w:val="Estilo Título 2 + Tahoma 9 pt Sin Cursiva Antes:  0 pto Después:..."/>
    <w:basedOn w:val="Normal"/>
    <w:autoRedefine/>
    <w:rsid w:val="00CC3EA7"/>
    <w:pPr>
      <w:spacing w:before="0" w:after="0"/>
      <w:ind w:left="1819" w:right="232"/>
    </w:pPr>
    <w:rPr>
      <w:rFonts w:ascii="Tahoma" w:hAnsi="Tahoma" w:cs="Times New Roman"/>
      <w:sz w:val="18"/>
      <w:szCs w:val="22"/>
      <w:lang w:val="es-BO"/>
    </w:rPr>
  </w:style>
  <w:style w:type="paragraph" w:customStyle="1" w:styleId="Parrafo">
    <w:name w:val="Parrafo"/>
    <w:basedOn w:val="Normal"/>
    <w:rsid w:val="00CC3EA7"/>
    <w:pPr>
      <w:ind w:left="0"/>
    </w:pPr>
    <w:rPr>
      <w:rFonts w:ascii="Times New Roman" w:hAnsi="Times New Roman" w:cs="Times New Roman"/>
      <w:szCs w:val="22"/>
      <w:lang w:val="es-BO"/>
    </w:rPr>
  </w:style>
  <w:style w:type="character" w:customStyle="1" w:styleId="EstiloTtulo2SinMaysculasCar">
    <w:name w:val="Estilo Título 2 + Sin Mayúsculas Car"/>
    <w:link w:val="EstiloTtulo2SinMaysculas"/>
    <w:locked/>
    <w:rsid w:val="00CC3EA7"/>
    <w:rPr>
      <w:b/>
      <w:bCs/>
      <w:caps/>
      <w:lang w:val="nl-NL"/>
    </w:rPr>
  </w:style>
  <w:style w:type="paragraph" w:customStyle="1" w:styleId="EstiloTtulo2SinMaysculas">
    <w:name w:val="Estilo Título 2 + Sin Mayúsculas"/>
    <w:basedOn w:val="Ttulo2"/>
    <w:link w:val="EstiloTtulo2SinMaysculasCar"/>
    <w:rsid w:val="00CC3EA7"/>
    <w:pPr>
      <w:numPr>
        <w:numId w:val="0"/>
      </w:numPr>
      <w:tabs>
        <w:tab w:val="clear" w:pos="567"/>
        <w:tab w:val="clear" w:pos="992"/>
        <w:tab w:val="num" w:pos="576"/>
      </w:tabs>
      <w:ind w:left="576" w:hanging="576"/>
    </w:pPr>
    <w:rPr>
      <w:rFonts w:ascii="Century Gothic" w:hAnsi="Century Gothic"/>
      <w:bCs/>
      <w:szCs w:val="24"/>
      <w:lang w:val="nl-NL" w:eastAsia="en-US"/>
    </w:rPr>
  </w:style>
  <w:style w:type="paragraph" w:customStyle="1" w:styleId="Sinespaciado2">
    <w:name w:val="Sin espaciado2"/>
    <w:rsid w:val="00CC3EA7"/>
    <w:pPr>
      <w:spacing w:line="240" w:lineRule="auto"/>
      <w:ind w:left="0"/>
      <w:jc w:val="left"/>
    </w:pPr>
    <w:rPr>
      <w:rFonts w:ascii="Calibri" w:eastAsia="Calibri" w:hAnsi="Calibri" w:cs="Calibri"/>
      <w:sz w:val="22"/>
      <w:szCs w:val="22"/>
      <w:lang w:val="es-ES" w:eastAsia="es-ES"/>
    </w:rPr>
  </w:style>
  <w:style w:type="paragraph" w:customStyle="1" w:styleId="Revisin2">
    <w:name w:val="Revisión2"/>
    <w:semiHidden/>
    <w:rsid w:val="00CC3EA7"/>
    <w:pPr>
      <w:spacing w:line="240" w:lineRule="auto"/>
      <w:ind w:left="0"/>
      <w:jc w:val="left"/>
    </w:pPr>
    <w:rPr>
      <w:rFonts w:ascii="Times New Roman" w:hAnsi="Times New Roman" w:cs="Times New Roman"/>
      <w:sz w:val="20"/>
      <w:szCs w:val="20"/>
      <w:lang w:val="es-ES"/>
    </w:rPr>
  </w:style>
  <w:style w:type="paragraph" w:customStyle="1" w:styleId="Estilo">
    <w:name w:val="Estilo"/>
    <w:uiPriority w:val="99"/>
    <w:rsid w:val="00CC3EA7"/>
    <w:pPr>
      <w:widowControl w:val="0"/>
      <w:autoSpaceDE w:val="0"/>
      <w:autoSpaceDN w:val="0"/>
      <w:adjustRightInd w:val="0"/>
      <w:spacing w:line="240" w:lineRule="auto"/>
      <w:ind w:left="0"/>
      <w:jc w:val="left"/>
    </w:pPr>
    <w:rPr>
      <w:rFonts w:ascii="Times New Roman" w:hAnsi="Times New Roman" w:cs="Times New Roman"/>
      <w:lang w:val="es-BO" w:eastAsia="es-BO"/>
    </w:rPr>
  </w:style>
  <w:style w:type="paragraph" w:customStyle="1" w:styleId="xl24">
    <w:name w:val="xl24"/>
    <w:basedOn w:val="Normal"/>
    <w:uiPriority w:val="99"/>
    <w:rsid w:val="00CC3EA7"/>
    <w:pPr>
      <w:pBdr>
        <w:left w:val="single" w:sz="8"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6">
    <w:name w:val="xl26"/>
    <w:basedOn w:val="Normal"/>
    <w:uiPriority w:val="99"/>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7">
    <w:name w:val="xl27"/>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8">
    <w:name w:val="xl28"/>
    <w:basedOn w:val="Normal"/>
    <w:uiPriority w:val="99"/>
    <w:rsid w:val="00CC3EA7"/>
    <w:pPr>
      <w:pBdr>
        <w:left w:val="single" w:sz="8" w:space="0" w:color="auto"/>
      </w:pBdr>
      <w:spacing w:before="100" w:beforeAutospacing="1" w:after="100" w:afterAutospacing="1"/>
      <w:ind w:left="0"/>
      <w:jc w:val="center"/>
    </w:pPr>
    <w:rPr>
      <w:rFonts w:ascii="Tahoma" w:hAnsi="Tahoma" w:cs="Tahoma"/>
      <w:sz w:val="16"/>
      <w:lang w:val="es-BO"/>
    </w:rPr>
  </w:style>
  <w:style w:type="paragraph" w:customStyle="1" w:styleId="xl29">
    <w:name w:val="xl29"/>
    <w:basedOn w:val="Normal"/>
    <w:uiPriority w:val="99"/>
    <w:rsid w:val="00CC3EA7"/>
    <w:pPr>
      <w:spacing w:before="100" w:beforeAutospacing="1" w:after="100" w:afterAutospacing="1"/>
      <w:ind w:left="0"/>
      <w:jc w:val="center"/>
    </w:pPr>
    <w:rPr>
      <w:rFonts w:ascii="Tahoma" w:hAnsi="Tahoma" w:cs="Tahoma"/>
      <w:sz w:val="16"/>
      <w:lang w:val="es-BO"/>
    </w:rPr>
  </w:style>
  <w:style w:type="paragraph" w:customStyle="1" w:styleId="xl30">
    <w:name w:val="xl30"/>
    <w:basedOn w:val="Normal"/>
    <w:uiPriority w:val="99"/>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31">
    <w:name w:val="xl31"/>
    <w:basedOn w:val="Normal"/>
    <w:uiPriority w:val="99"/>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2">
    <w:name w:val="xl32"/>
    <w:basedOn w:val="Normal"/>
    <w:uiPriority w:val="99"/>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33">
    <w:name w:val="xl33"/>
    <w:basedOn w:val="Normal"/>
    <w:uiPriority w:val="99"/>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34">
    <w:name w:val="xl34"/>
    <w:basedOn w:val="Normal"/>
    <w:uiPriority w:val="99"/>
    <w:rsid w:val="00CC3E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35">
    <w:name w:val="xl35"/>
    <w:basedOn w:val="Normal"/>
    <w:uiPriority w:val="99"/>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36">
    <w:name w:val="xl36"/>
    <w:basedOn w:val="Normal"/>
    <w:uiPriority w:val="99"/>
    <w:rsid w:val="00CC3EA7"/>
    <w:pPr>
      <w:pBdr>
        <w:bottom w:val="single" w:sz="4" w:space="0" w:color="auto"/>
      </w:pBdr>
      <w:spacing w:before="100" w:beforeAutospacing="1" w:after="100" w:afterAutospacing="1"/>
      <w:ind w:left="0"/>
      <w:jc w:val="center"/>
    </w:pPr>
    <w:rPr>
      <w:rFonts w:ascii="Tahoma" w:hAnsi="Tahoma" w:cs="Tahoma"/>
      <w:sz w:val="16"/>
      <w:lang w:val="es-BO"/>
    </w:rPr>
  </w:style>
  <w:style w:type="paragraph" w:customStyle="1" w:styleId="xl37">
    <w:name w:val="xl37"/>
    <w:basedOn w:val="Normal"/>
    <w:uiPriority w:val="99"/>
    <w:rsid w:val="00CC3EA7"/>
    <w:pPr>
      <w:pBdr>
        <w:left w:val="single" w:sz="4" w:space="0" w:color="auto"/>
        <w:bottom w:val="single" w:sz="4"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8">
    <w:name w:val="xl38"/>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9">
    <w:name w:val="xl39"/>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40">
    <w:name w:val="xl40"/>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b/>
      <w:bCs/>
      <w:sz w:val="16"/>
      <w:lang w:val="es-BO"/>
    </w:rPr>
  </w:style>
  <w:style w:type="paragraph" w:customStyle="1" w:styleId="xl41">
    <w:name w:val="xl41"/>
    <w:basedOn w:val="Normal"/>
    <w:uiPriority w:val="99"/>
    <w:rsid w:val="00CC3EA7"/>
    <w:pPr>
      <w:spacing w:before="100" w:beforeAutospacing="1" w:after="100" w:afterAutospacing="1"/>
      <w:ind w:left="0"/>
      <w:jc w:val="left"/>
    </w:pPr>
    <w:rPr>
      <w:rFonts w:ascii="Tahoma" w:hAnsi="Tahoma" w:cs="Tahoma"/>
      <w:sz w:val="16"/>
      <w:lang w:val="es-BO"/>
    </w:rPr>
  </w:style>
  <w:style w:type="paragraph" w:customStyle="1" w:styleId="xl42">
    <w:name w:val="xl42"/>
    <w:basedOn w:val="Normal"/>
    <w:uiPriority w:val="99"/>
    <w:rsid w:val="00CC3EA7"/>
    <w:pPr>
      <w:pBdr>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3">
    <w:name w:val="xl43"/>
    <w:basedOn w:val="Normal"/>
    <w:uiPriority w:val="99"/>
    <w:rsid w:val="00CC3EA7"/>
    <w:pPr>
      <w:pBdr>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4">
    <w:name w:val="xl44"/>
    <w:basedOn w:val="Normal"/>
    <w:uiPriority w:val="99"/>
    <w:rsid w:val="00CC3EA7"/>
    <w:pPr>
      <w:pBdr>
        <w:left w:val="single" w:sz="4" w:space="0" w:color="auto"/>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5">
    <w:name w:val="xl45"/>
    <w:basedOn w:val="Normal"/>
    <w:uiPriority w:val="99"/>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6">
    <w:name w:val="xl46"/>
    <w:basedOn w:val="Normal"/>
    <w:uiPriority w:val="99"/>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Tahoma" w:hAnsi="Tahoma" w:cs="Tahoma"/>
      <w:sz w:val="16"/>
      <w:lang w:val="es-BO"/>
    </w:rPr>
  </w:style>
  <w:style w:type="paragraph" w:customStyle="1" w:styleId="xl47">
    <w:name w:val="xl47"/>
    <w:basedOn w:val="Normal"/>
    <w:uiPriority w:val="99"/>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8">
    <w:name w:val="xl48"/>
    <w:basedOn w:val="Normal"/>
    <w:uiPriority w:val="99"/>
    <w:rsid w:val="00CC3EA7"/>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49">
    <w:name w:val="xl49"/>
    <w:basedOn w:val="Normal"/>
    <w:uiPriority w:val="99"/>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0">
    <w:name w:val="xl50"/>
    <w:basedOn w:val="Normal"/>
    <w:uiPriority w:val="99"/>
    <w:rsid w:val="00CC3EA7"/>
    <w:pPr>
      <w:pBdr>
        <w:left w:val="single" w:sz="8" w:space="0" w:color="auto"/>
        <w:bottom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51">
    <w:name w:val="xl51"/>
    <w:basedOn w:val="Normal"/>
    <w:uiPriority w:val="99"/>
    <w:rsid w:val="00CC3EA7"/>
    <w:pPr>
      <w:pBdr>
        <w:bottom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52">
    <w:name w:val="xl52"/>
    <w:basedOn w:val="Normal"/>
    <w:uiPriority w:val="99"/>
    <w:rsid w:val="00CC3EA7"/>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3">
    <w:name w:val="xl53"/>
    <w:basedOn w:val="Normal"/>
    <w:uiPriority w:val="99"/>
    <w:rsid w:val="00CC3EA7"/>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4">
    <w:name w:val="xl54"/>
    <w:basedOn w:val="Normal"/>
    <w:uiPriority w:val="99"/>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6">
    <w:name w:val="xl56"/>
    <w:basedOn w:val="Normal"/>
    <w:uiPriority w:val="99"/>
    <w:rsid w:val="00CC3EA7"/>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7">
    <w:name w:val="xl57"/>
    <w:basedOn w:val="Normal"/>
    <w:uiPriority w:val="99"/>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8">
    <w:name w:val="xl58"/>
    <w:basedOn w:val="Normal"/>
    <w:uiPriority w:val="99"/>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9">
    <w:name w:val="xl59"/>
    <w:basedOn w:val="Normal"/>
    <w:uiPriority w:val="99"/>
    <w:rsid w:val="00CC3EA7"/>
    <w:pPr>
      <w:pBdr>
        <w:top w:val="single" w:sz="4" w:space="0" w:color="auto"/>
        <w:left w:val="single" w:sz="8" w:space="0" w:color="auto"/>
      </w:pBdr>
      <w:spacing w:before="100" w:beforeAutospacing="1" w:after="100" w:afterAutospacing="1"/>
      <w:ind w:left="0"/>
      <w:jc w:val="left"/>
    </w:pPr>
    <w:rPr>
      <w:rFonts w:ascii="Tahoma" w:hAnsi="Tahoma" w:cs="Tahoma"/>
      <w:b/>
      <w:bCs/>
      <w:sz w:val="16"/>
      <w:lang w:val="es-BO"/>
    </w:rPr>
  </w:style>
  <w:style w:type="paragraph" w:customStyle="1" w:styleId="xl60">
    <w:name w:val="xl60"/>
    <w:basedOn w:val="Normal"/>
    <w:uiPriority w:val="99"/>
    <w:rsid w:val="00CC3EA7"/>
    <w:pPr>
      <w:pBdr>
        <w:top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61">
    <w:name w:val="xl61"/>
    <w:basedOn w:val="Normal"/>
    <w:uiPriority w:val="99"/>
    <w:rsid w:val="00CC3EA7"/>
    <w:pPr>
      <w:pBdr>
        <w:left w:val="single" w:sz="8" w:space="0" w:color="auto"/>
      </w:pBdr>
      <w:spacing w:before="100" w:beforeAutospacing="1" w:after="100" w:afterAutospacing="1"/>
      <w:ind w:left="0"/>
      <w:jc w:val="left"/>
    </w:pPr>
    <w:rPr>
      <w:rFonts w:ascii="Tahoma" w:hAnsi="Tahoma" w:cs="Tahoma"/>
      <w:b/>
      <w:bCs/>
      <w:sz w:val="16"/>
      <w:lang w:val="es-BO"/>
    </w:rPr>
  </w:style>
  <w:style w:type="paragraph" w:customStyle="1" w:styleId="xl62">
    <w:name w:val="xl62"/>
    <w:basedOn w:val="Normal"/>
    <w:uiPriority w:val="99"/>
    <w:rsid w:val="00CC3EA7"/>
    <w:pPr>
      <w:spacing w:before="100" w:beforeAutospacing="1" w:after="100" w:afterAutospacing="1"/>
      <w:ind w:left="0"/>
      <w:jc w:val="left"/>
    </w:pPr>
    <w:rPr>
      <w:rFonts w:ascii="Tahoma" w:hAnsi="Tahoma" w:cs="Tahoma"/>
      <w:b/>
      <w:bCs/>
      <w:sz w:val="16"/>
      <w:lang w:val="es-BO"/>
    </w:rPr>
  </w:style>
  <w:style w:type="paragraph" w:customStyle="1" w:styleId="Direccininterior">
    <w:name w:val="Dirección interior"/>
    <w:basedOn w:val="Normal"/>
    <w:uiPriority w:val="99"/>
    <w:rsid w:val="00CC3EA7"/>
    <w:pPr>
      <w:spacing w:before="0" w:after="0"/>
      <w:ind w:left="0"/>
      <w:jc w:val="left"/>
    </w:pPr>
    <w:rPr>
      <w:rFonts w:ascii="Times New Roman" w:hAnsi="Times New Roman" w:cs="Times New Roman"/>
      <w:sz w:val="20"/>
      <w:szCs w:val="20"/>
      <w:lang w:val="es-ES_tradnl"/>
    </w:rPr>
  </w:style>
  <w:style w:type="paragraph" w:customStyle="1" w:styleId="ListaCc">
    <w:name w:val="Lista Cc."/>
    <w:basedOn w:val="Normal"/>
    <w:uiPriority w:val="99"/>
    <w:rsid w:val="00CC3EA7"/>
    <w:pPr>
      <w:spacing w:before="0" w:after="0"/>
      <w:ind w:left="0"/>
      <w:jc w:val="left"/>
    </w:pPr>
    <w:rPr>
      <w:rFonts w:ascii="Times New Roman" w:hAnsi="Times New Roman" w:cs="Times New Roman"/>
      <w:sz w:val="20"/>
      <w:szCs w:val="20"/>
      <w:lang w:val="es-ES_tradnl"/>
    </w:rPr>
  </w:style>
  <w:style w:type="paragraph" w:customStyle="1" w:styleId="Textoindependiente4">
    <w:name w:val="Texto independiente 4"/>
    <w:basedOn w:val="Sangradetextonormal"/>
    <w:uiPriority w:val="99"/>
    <w:rsid w:val="00CC3EA7"/>
    <w:pPr>
      <w:tabs>
        <w:tab w:val="clear" w:pos="360"/>
      </w:tabs>
      <w:spacing w:before="0"/>
      <w:jc w:val="left"/>
    </w:pPr>
    <w:rPr>
      <w:rFonts w:cs="Times New Roman"/>
      <w:lang w:val="es-ES_tradnl" w:eastAsia="es-ES"/>
    </w:rPr>
  </w:style>
  <w:style w:type="paragraph" w:customStyle="1" w:styleId="Textoindependiente5">
    <w:name w:val="Texto independiente 5"/>
    <w:basedOn w:val="Sangradetextonormal"/>
    <w:uiPriority w:val="99"/>
    <w:rsid w:val="00CC3EA7"/>
    <w:pPr>
      <w:tabs>
        <w:tab w:val="clear" w:pos="360"/>
      </w:tabs>
      <w:spacing w:before="0"/>
      <w:jc w:val="left"/>
    </w:pPr>
    <w:rPr>
      <w:rFonts w:cs="Times New Roman"/>
      <w:lang w:val="es-ES_tradnl" w:eastAsia="es-ES"/>
    </w:rPr>
  </w:style>
  <w:style w:type="paragraph" w:customStyle="1" w:styleId="Documentosadjuntos">
    <w:name w:val="Documentos adjuntos"/>
    <w:basedOn w:val="Normal"/>
    <w:next w:val="Normal"/>
    <w:uiPriority w:val="99"/>
    <w:rsid w:val="00CC3EA7"/>
    <w:pPr>
      <w:keepNext/>
      <w:keepLines/>
      <w:spacing w:line="240" w:lineRule="atLeast"/>
      <w:ind w:left="0"/>
    </w:pPr>
    <w:rPr>
      <w:rFonts w:ascii="Garamond" w:hAnsi="Garamond" w:cs="Times New Roman"/>
      <w:kern w:val="18"/>
      <w:sz w:val="20"/>
      <w:szCs w:val="20"/>
      <w:lang w:val="es-BO"/>
    </w:rPr>
  </w:style>
  <w:style w:type="paragraph" w:customStyle="1" w:styleId="Textoindependiente33">
    <w:name w:val="Texto independiente 33"/>
    <w:basedOn w:val="Normal"/>
    <w:rsid w:val="00CC3EA7"/>
    <w:pPr>
      <w:widowControl w:val="0"/>
      <w:spacing w:before="0" w:after="0"/>
      <w:ind w:left="0"/>
    </w:pPr>
    <w:rPr>
      <w:rFonts w:ascii="Times New Roman" w:hAnsi="Times New Roman" w:cs="Times New Roman"/>
      <w:b/>
      <w:szCs w:val="20"/>
      <w:lang w:val="es-BO"/>
    </w:rPr>
  </w:style>
  <w:style w:type="paragraph" w:customStyle="1" w:styleId="Sangra3detindependiente3">
    <w:name w:val="Sangría 3 de t. independiente3"/>
    <w:basedOn w:val="Normal"/>
    <w:rsid w:val="00CC3EA7"/>
    <w:pPr>
      <w:widowControl w:val="0"/>
      <w:spacing w:before="0" w:after="0"/>
      <w:ind w:left="709" w:hanging="709"/>
    </w:pPr>
    <w:rPr>
      <w:rFonts w:ascii="Times New Roman" w:hAnsi="Times New Roman" w:cs="Times New Roman"/>
      <w:szCs w:val="20"/>
      <w:lang w:val="es-BO"/>
    </w:rPr>
  </w:style>
  <w:style w:type="character" w:customStyle="1" w:styleId="TextoindependienteCar1">
    <w:name w:val="Texto independiente Car1"/>
    <w:aliases w:val="Car Car23"/>
    <w:locked/>
    <w:rsid w:val="00CC3EA7"/>
    <w:rPr>
      <w:rFonts w:ascii="Tms Rmn" w:eastAsia="Times New Roman" w:hAnsi="Tms Rmn" w:cs="Times New Roman"/>
      <w:sz w:val="20"/>
      <w:szCs w:val="20"/>
      <w:lang w:val="en-US"/>
    </w:rPr>
  </w:style>
  <w:style w:type="character" w:customStyle="1" w:styleId="CarCar19">
    <w:name w:val="Car Car19"/>
    <w:rsid w:val="00CC3EA7"/>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CC3EA7"/>
    <w:rPr>
      <w:rFonts w:ascii="Times New Roman" w:hAnsi="Times New Roman" w:cs="Times New Roman" w:hint="default"/>
      <w:color w:val="808080"/>
    </w:rPr>
  </w:style>
  <w:style w:type="character" w:customStyle="1" w:styleId="CarCar2">
    <w:name w:val="Car Car2"/>
    <w:rsid w:val="00CC3EA7"/>
    <w:rPr>
      <w:rFonts w:ascii="Arial" w:hAnsi="Arial" w:cs="Arial" w:hint="default"/>
      <w:b/>
      <w:bCs/>
      <w:kern w:val="32"/>
      <w:sz w:val="32"/>
      <w:szCs w:val="32"/>
      <w:lang w:val="es-ES" w:eastAsia="en-US"/>
    </w:rPr>
  </w:style>
  <w:style w:type="character" w:customStyle="1" w:styleId="CarCar21">
    <w:name w:val="Car Car21"/>
    <w:rsid w:val="00CC3EA7"/>
    <w:rPr>
      <w:rFonts w:ascii="Arial" w:hAnsi="Arial" w:cs="Arial" w:hint="default"/>
      <w:b/>
      <w:bCs/>
      <w:i/>
      <w:iCs/>
      <w:sz w:val="28"/>
      <w:szCs w:val="28"/>
      <w:lang w:val="es-ES" w:eastAsia="en-US" w:bidi="ar-SA"/>
    </w:rPr>
  </w:style>
  <w:style w:type="character" w:customStyle="1" w:styleId="CarCar20">
    <w:name w:val="Car Car20"/>
    <w:uiPriority w:val="99"/>
    <w:rsid w:val="00CC3EA7"/>
    <w:rPr>
      <w:rFonts w:ascii="Tahoma" w:hAnsi="Tahoma" w:cs="Times New Roman" w:hint="default"/>
      <w:sz w:val="22"/>
      <w:u w:val="single"/>
      <w:lang w:val="es-MX" w:eastAsia="es-ES" w:bidi="ar-SA"/>
    </w:rPr>
  </w:style>
  <w:style w:type="character" w:customStyle="1" w:styleId="CarCar18">
    <w:name w:val="Car Car18"/>
    <w:rsid w:val="00CC3EA7"/>
    <w:rPr>
      <w:rFonts w:ascii="Times New Roman" w:hAnsi="Times New Roman" w:cs="Times New Roman" w:hint="default"/>
      <w:b/>
      <w:bCs w:val="0"/>
      <w:lang w:val="es-BO" w:eastAsia="en-US" w:bidi="ar-SA"/>
    </w:rPr>
  </w:style>
  <w:style w:type="character" w:customStyle="1" w:styleId="CarCar17">
    <w:name w:val="Car Car17"/>
    <w:rsid w:val="00CC3EA7"/>
    <w:rPr>
      <w:rFonts w:ascii="Times New Roman" w:hAnsi="Times New Roman" w:cs="Times New Roman" w:hint="default"/>
      <w:sz w:val="24"/>
      <w:szCs w:val="24"/>
      <w:lang w:val="es-ES" w:eastAsia="en-US" w:bidi="ar-SA"/>
    </w:rPr>
  </w:style>
  <w:style w:type="character" w:customStyle="1" w:styleId="CarCar16">
    <w:name w:val="Car Car16"/>
    <w:rsid w:val="00CC3EA7"/>
    <w:rPr>
      <w:rFonts w:ascii="Tahoma" w:hAnsi="Tahoma" w:cs="Times New Roman" w:hint="default"/>
      <w:b/>
      <w:bCs w:val="0"/>
      <w:u w:val="single"/>
      <w:lang w:val="es-MX" w:eastAsia="en-US" w:bidi="ar-SA"/>
    </w:rPr>
  </w:style>
  <w:style w:type="character" w:customStyle="1" w:styleId="CarCar15">
    <w:name w:val="Car Car15"/>
    <w:rsid w:val="00CC3EA7"/>
    <w:rPr>
      <w:rFonts w:ascii="Tahoma" w:hAnsi="Tahoma" w:cs="Times New Roman" w:hint="default"/>
      <w:sz w:val="28"/>
      <w:lang w:val="es-ES" w:eastAsia="en-US" w:bidi="ar-SA"/>
    </w:rPr>
  </w:style>
  <w:style w:type="character" w:customStyle="1" w:styleId="CarCar5">
    <w:name w:val="Car Car5"/>
    <w:rsid w:val="00CC3EA7"/>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CC3EA7"/>
    <w:rPr>
      <w:rFonts w:ascii="Times New Roman" w:hAnsi="Times New Roman" w:cs="Times New Roman" w:hint="default"/>
      <w:lang w:val="es-ES" w:eastAsia="en-US" w:bidi="ar-SA"/>
    </w:rPr>
  </w:style>
  <w:style w:type="character" w:customStyle="1" w:styleId="CarCar9">
    <w:name w:val="Car Car9"/>
    <w:uiPriority w:val="99"/>
    <w:rsid w:val="00CC3EA7"/>
    <w:rPr>
      <w:rFonts w:ascii="Times New Roman" w:hAnsi="Times New Roman" w:cs="Times New Roman" w:hint="default"/>
      <w:lang w:val="es-ES" w:eastAsia="en-US" w:bidi="ar-SA"/>
    </w:rPr>
  </w:style>
  <w:style w:type="character" w:customStyle="1" w:styleId="CarCar4">
    <w:name w:val="Car Car4"/>
    <w:rsid w:val="00CC3EA7"/>
    <w:rPr>
      <w:rFonts w:ascii="Times New Roman" w:hAnsi="Times New Roman" w:cs="Times New Roman" w:hint="default"/>
      <w:lang w:val="es-ES" w:eastAsia="en-US" w:bidi="ar-SA"/>
    </w:rPr>
  </w:style>
  <w:style w:type="character" w:customStyle="1" w:styleId="CarCar3">
    <w:name w:val="Car Car3"/>
    <w:rsid w:val="00CC3EA7"/>
    <w:rPr>
      <w:rFonts w:ascii="Times New Roman" w:hAnsi="Times New Roman" w:cs="Times New Roman" w:hint="default"/>
      <w:sz w:val="16"/>
      <w:szCs w:val="16"/>
      <w:lang w:val="es-BO" w:eastAsia="en-US" w:bidi="ar-SA"/>
    </w:rPr>
  </w:style>
  <w:style w:type="character" w:customStyle="1" w:styleId="CarCar6">
    <w:name w:val="Car Car6"/>
    <w:rsid w:val="00CC3EA7"/>
    <w:rPr>
      <w:rFonts w:ascii="Times New Roman" w:hAnsi="Times New Roman" w:cs="Times New Roman" w:hint="default"/>
      <w:lang w:val="es-ES" w:eastAsia="en-US" w:bidi="ar-SA"/>
    </w:rPr>
  </w:style>
  <w:style w:type="character" w:customStyle="1" w:styleId="CarCar14">
    <w:name w:val="Car Car14"/>
    <w:semiHidden/>
    <w:rsid w:val="00CC3EA7"/>
    <w:rPr>
      <w:rFonts w:ascii="Tahoma" w:hAnsi="Tahoma" w:cs="Tahoma" w:hint="default"/>
      <w:sz w:val="16"/>
      <w:szCs w:val="16"/>
      <w:lang w:val="es-ES" w:eastAsia="es-ES" w:bidi="ar-SA"/>
    </w:rPr>
  </w:style>
  <w:style w:type="character" w:customStyle="1" w:styleId="CarCar13">
    <w:name w:val="Car Car13"/>
    <w:rsid w:val="00CC3EA7"/>
    <w:rPr>
      <w:rFonts w:ascii="Calibri" w:hAnsi="Calibri" w:cs="Times New Roman" w:hint="default"/>
      <w:sz w:val="22"/>
      <w:szCs w:val="22"/>
      <w:lang w:eastAsia="en-US"/>
    </w:rPr>
  </w:style>
  <w:style w:type="character" w:customStyle="1" w:styleId="CarCar8">
    <w:name w:val="Car Car8"/>
    <w:rsid w:val="00CC3EA7"/>
    <w:rPr>
      <w:rFonts w:ascii="Calibri" w:hAnsi="Calibri" w:cs="Times New Roman" w:hint="default"/>
      <w:lang w:val="es-BO" w:eastAsia="en-US" w:bidi="ar-SA"/>
    </w:rPr>
  </w:style>
  <w:style w:type="character" w:customStyle="1" w:styleId="blueheadline1">
    <w:name w:val="blueheadline1"/>
    <w:uiPriority w:val="99"/>
    <w:rsid w:val="00CC3EA7"/>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CC3EA7"/>
    <w:rPr>
      <w:rFonts w:ascii="Arial" w:hAnsi="Arial" w:cs="Arial" w:hint="default"/>
      <w:strike w:val="0"/>
      <w:dstrike w:val="0"/>
      <w:color w:val="000000"/>
      <w:sz w:val="20"/>
      <w:szCs w:val="20"/>
      <w:u w:val="none"/>
      <w:effect w:val="none"/>
    </w:rPr>
  </w:style>
  <w:style w:type="paragraph" w:customStyle="1" w:styleId="default0">
    <w:name w:val="default"/>
    <w:basedOn w:val="Normal"/>
    <w:rsid w:val="00CC3EA7"/>
    <w:pPr>
      <w:spacing w:before="100" w:beforeAutospacing="1" w:after="100" w:afterAutospacing="1"/>
      <w:ind w:left="0"/>
      <w:jc w:val="left"/>
    </w:pPr>
    <w:rPr>
      <w:rFonts w:ascii="Times New Roman" w:hAnsi="Times New Roman" w:cs="Times New Roman"/>
      <w:szCs w:val="24"/>
      <w:lang w:val="es-BO" w:eastAsia="es-BO"/>
    </w:rPr>
  </w:style>
  <w:style w:type="character" w:customStyle="1" w:styleId="contenidojus12">
    <w:name w:val="contenidojus12"/>
    <w:basedOn w:val="Fuentedeprrafopredeter"/>
    <w:rsid w:val="00CC3EA7"/>
  </w:style>
  <w:style w:type="character" w:customStyle="1" w:styleId="PrrafodelistaCar">
    <w:name w:val="Párrafo de lista Car"/>
    <w:aliases w:val="Number Bullets Car,viñeta Car"/>
    <w:basedOn w:val="Fuentedeprrafopredeter"/>
    <w:link w:val="Prrafodelista"/>
    <w:uiPriority w:val="34"/>
    <w:locked/>
    <w:rsid w:val="00CC3EA7"/>
    <w:rPr>
      <w:rFonts w:ascii="Times New Roman" w:hAnsi="Times New Roman"/>
      <w:sz w:val="20"/>
      <w:szCs w:val="20"/>
      <w:lang w:val="es-ES"/>
    </w:rPr>
  </w:style>
  <w:style w:type="paragraph" w:customStyle="1" w:styleId="CM3">
    <w:name w:val="CM3"/>
    <w:basedOn w:val="Default"/>
    <w:next w:val="Default"/>
    <w:uiPriority w:val="99"/>
    <w:rsid w:val="00CC3EA7"/>
    <w:pPr>
      <w:spacing w:line="323" w:lineRule="atLeast"/>
      <w:ind w:left="0"/>
      <w:jc w:val="left"/>
    </w:pPr>
    <w:rPr>
      <w:rFonts w:ascii="Times New Roman" w:eastAsia="Calibri" w:hAnsi="Times New Roman" w:cs="Times New Roman"/>
      <w:color w:val="auto"/>
      <w:lang w:val="es-BO" w:eastAsia="en-US"/>
    </w:rPr>
  </w:style>
  <w:style w:type="paragraph" w:customStyle="1" w:styleId="CM15">
    <w:name w:val="CM15"/>
    <w:basedOn w:val="Normal"/>
    <w:next w:val="Normal"/>
    <w:semiHidden/>
    <w:rsid w:val="00CC3EA7"/>
    <w:pPr>
      <w:widowControl w:val="0"/>
      <w:autoSpaceDE w:val="0"/>
      <w:autoSpaceDN w:val="0"/>
      <w:adjustRightInd w:val="0"/>
      <w:spacing w:before="0" w:after="0" w:line="273" w:lineRule="atLeast"/>
      <w:ind w:left="0"/>
      <w:jc w:val="left"/>
    </w:pPr>
    <w:rPr>
      <w:rFonts w:ascii="Arial" w:hAnsi="Arial" w:cs="Times New Roman"/>
      <w:szCs w:val="24"/>
    </w:rPr>
  </w:style>
  <w:style w:type="paragraph" w:styleId="TtuloTDC">
    <w:name w:val="TOC Heading"/>
    <w:basedOn w:val="Ttulo1"/>
    <w:next w:val="Normal"/>
    <w:uiPriority w:val="39"/>
    <w:qFormat/>
    <w:rsid w:val="00CC3EA7"/>
    <w:pPr>
      <w:keepLines/>
      <w:numPr>
        <w:numId w:val="0"/>
      </w:numPr>
      <w:tabs>
        <w:tab w:val="clear" w:pos="425"/>
      </w:tabs>
      <w:spacing w:before="480" w:after="0" w:line="276" w:lineRule="auto"/>
      <w:ind w:left="720" w:hanging="360"/>
      <w:jc w:val="left"/>
      <w:outlineLvl w:val="9"/>
    </w:pPr>
    <w:rPr>
      <w:rFonts w:ascii="Cambria" w:hAnsi="Cambria" w:cs="Times New Roman"/>
      <w:bCs/>
      <w:caps w:val="0"/>
      <w:color w:val="365F91"/>
      <w:sz w:val="28"/>
      <w:szCs w:val="28"/>
      <w:lang w:val="es-ES" w:eastAsia="en-US"/>
    </w:rPr>
  </w:style>
  <w:style w:type="paragraph" w:customStyle="1" w:styleId="Parrf">
    <w:name w:val="Parráf."/>
    <w:basedOn w:val="Normal"/>
    <w:rsid w:val="00CC3EA7"/>
    <w:pPr>
      <w:overflowPunct w:val="0"/>
      <w:autoSpaceDE w:val="0"/>
      <w:autoSpaceDN w:val="0"/>
      <w:adjustRightInd w:val="0"/>
    </w:pPr>
    <w:rPr>
      <w:rFonts w:ascii="Arial" w:hAnsi="Arial" w:cs="Times New Roman"/>
      <w:szCs w:val="20"/>
      <w:lang w:val="es-ES_tradnl"/>
    </w:rPr>
  </w:style>
  <w:style w:type="character" w:customStyle="1" w:styleId="Normal1Car">
    <w:name w:val="Normal 1 Car"/>
    <w:basedOn w:val="Fuentedeprrafopredeter"/>
    <w:link w:val="Normal1"/>
    <w:rsid w:val="00CC3EA7"/>
    <w:rPr>
      <w:rFonts w:ascii="Times New Roman" w:hAnsi="Times New Roman" w:cs="Times New Roman"/>
      <w:spacing w:val="-3"/>
      <w:lang w:val="es-ES" w:eastAsia="es-ES"/>
    </w:rPr>
  </w:style>
  <w:style w:type="character" w:customStyle="1" w:styleId="Textodelmarcadordeposicin3">
    <w:name w:val="Texto del marcador de posición3"/>
    <w:semiHidden/>
    <w:rsid w:val="00CC3EA7"/>
    <w:rPr>
      <w:color w:val="808080"/>
    </w:rPr>
  </w:style>
  <w:style w:type="paragraph" w:customStyle="1" w:styleId="Sinespaciado3">
    <w:name w:val="Sin espaciado3"/>
    <w:rsid w:val="00CC3EA7"/>
    <w:pPr>
      <w:spacing w:line="240" w:lineRule="auto"/>
      <w:ind w:left="0"/>
      <w:jc w:val="left"/>
    </w:pPr>
    <w:rPr>
      <w:rFonts w:ascii="Calibri" w:hAnsi="Calibri" w:cs="Calibri"/>
      <w:sz w:val="22"/>
      <w:szCs w:val="22"/>
      <w:lang w:val="es-ES"/>
    </w:rPr>
  </w:style>
  <w:style w:type="paragraph" w:customStyle="1" w:styleId="Revisin3">
    <w:name w:val="Revisión3"/>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4">
    <w:name w:val="Texto independiente 34"/>
    <w:basedOn w:val="Normal"/>
    <w:rsid w:val="00CC3EA7"/>
    <w:pPr>
      <w:widowControl w:val="0"/>
      <w:spacing w:before="0" w:after="0"/>
      <w:ind w:left="0"/>
    </w:pPr>
    <w:rPr>
      <w:rFonts w:ascii="Times New Roman" w:hAnsi="Times New Roman" w:cs="Times New Roman"/>
      <w:b/>
      <w:szCs w:val="20"/>
    </w:rPr>
  </w:style>
  <w:style w:type="paragraph" w:customStyle="1" w:styleId="Sangra3detindependiente4">
    <w:name w:val="Sangría 3 de t. independiente4"/>
    <w:basedOn w:val="Normal"/>
    <w:rsid w:val="00CC3EA7"/>
    <w:pPr>
      <w:widowControl w:val="0"/>
      <w:spacing w:before="0" w:after="0"/>
      <w:ind w:left="709" w:hanging="709"/>
    </w:pPr>
    <w:rPr>
      <w:rFonts w:ascii="Times New Roman" w:hAnsi="Times New Roman" w:cs="Times New Roman"/>
      <w:szCs w:val="20"/>
    </w:rPr>
  </w:style>
  <w:style w:type="table" w:customStyle="1" w:styleId="Listaclara-nfasis11">
    <w:name w:val="Lista clara - Énfasis 11"/>
    <w:basedOn w:val="Tablanormal"/>
    <w:uiPriority w:val="61"/>
    <w:rsid w:val="00CC3EA7"/>
    <w:pPr>
      <w:spacing w:line="240" w:lineRule="auto"/>
      <w:ind w:left="0"/>
      <w:jc w:val="left"/>
    </w:pPr>
    <w:rPr>
      <w:rFonts w:ascii="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rsid w:val="00CC3EA7"/>
    <w:rPr>
      <w:rFonts w:ascii="Arial" w:hAnsi="Arial"/>
      <w:color w:val="000000"/>
      <w:lang w:val="es-ES" w:eastAsia="es-ES"/>
    </w:rPr>
  </w:style>
  <w:style w:type="character" w:customStyle="1" w:styleId="SangradetextonormalCar1">
    <w:name w:val="Sangría de texto normal Car1"/>
    <w:uiPriority w:val="99"/>
    <w:rsid w:val="00CC3EA7"/>
    <w:rPr>
      <w:lang w:eastAsia="en-US"/>
    </w:rPr>
  </w:style>
  <w:style w:type="paragraph" w:customStyle="1" w:styleId="1">
    <w:name w:val="1"/>
    <w:basedOn w:val="Normal"/>
    <w:uiPriority w:val="99"/>
    <w:unhideWhenUsed/>
    <w:rsid w:val="00CC3EA7"/>
    <w:pPr>
      <w:spacing w:before="0" w:after="0"/>
      <w:ind w:left="0"/>
      <w:jc w:val="left"/>
    </w:pPr>
    <w:rPr>
      <w:rFonts w:ascii="Calibri" w:eastAsia="Calibri" w:hAnsi="Calibri" w:cs="Times New Roman"/>
      <w:sz w:val="20"/>
      <w:szCs w:val="20"/>
      <w:lang w:val="en-US" w:eastAsia="en-US"/>
    </w:rPr>
  </w:style>
  <w:style w:type="paragraph" w:customStyle="1" w:styleId="Prrafodelista4">
    <w:name w:val="Párrafo de lista4"/>
    <w:basedOn w:val="Normal"/>
    <w:qFormat/>
    <w:rsid w:val="00CC3EA7"/>
    <w:pPr>
      <w:spacing w:before="0" w:after="0"/>
      <w:ind w:left="720"/>
      <w:jc w:val="left"/>
    </w:pPr>
    <w:rPr>
      <w:rFonts w:ascii="Times New Roman" w:hAnsi="Times New Roman" w:cs="Times New Roman"/>
      <w:sz w:val="20"/>
      <w:szCs w:val="20"/>
      <w:lang w:eastAsia="en-US"/>
    </w:rPr>
  </w:style>
  <w:style w:type="character" w:customStyle="1" w:styleId="Textodelmarcadordeposicin4">
    <w:name w:val="Texto del marcador de posición4"/>
    <w:semiHidden/>
    <w:rsid w:val="00CC3EA7"/>
    <w:rPr>
      <w:color w:val="808080"/>
    </w:rPr>
  </w:style>
  <w:style w:type="paragraph" w:customStyle="1" w:styleId="Sinespaciado4">
    <w:name w:val="Sin espaciado4"/>
    <w:qFormat/>
    <w:rsid w:val="00CC3EA7"/>
    <w:pPr>
      <w:spacing w:line="240" w:lineRule="auto"/>
      <w:ind w:left="0"/>
      <w:jc w:val="left"/>
    </w:pPr>
    <w:rPr>
      <w:rFonts w:ascii="Calibri" w:hAnsi="Calibri" w:cs="Calibri"/>
      <w:sz w:val="22"/>
      <w:szCs w:val="22"/>
      <w:lang w:val="es-ES"/>
    </w:rPr>
  </w:style>
  <w:style w:type="paragraph" w:customStyle="1" w:styleId="Revisin4">
    <w:name w:val="Revisión4"/>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5">
    <w:name w:val="Texto independiente 35"/>
    <w:basedOn w:val="Normal"/>
    <w:rsid w:val="00CC3EA7"/>
    <w:pPr>
      <w:widowControl w:val="0"/>
      <w:spacing w:before="0" w:after="0"/>
      <w:ind w:left="0"/>
    </w:pPr>
    <w:rPr>
      <w:rFonts w:ascii="Times New Roman" w:hAnsi="Times New Roman" w:cs="Times New Roman"/>
      <w:b/>
      <w:szCs w:val="20"/>
    </w:rPr>
  </w:style>
  <w:style w:type="paragraph" w:customStyle="1" w:styleId="Sangra3detindependiente5">
    <w:name w:val="Sangría 3 de t. independiente5"/>
    <w:basedOn w:val="Normal"/>
    <w:rsid w:val="00CC3EA7"/>
    <w:pPr>
      <w:widowControl w:val="0"/>
      <w:spacing w:before="0" w:after="0"/>
      <w:ind w:left="709" w:hanging="709"/>
    </w:pPr>
    <w:rPr>
      <w:rFonts w:ascii="Times New Roman" w:hAnsi="Times New Roman" w:cs="Times New Roman"/>
      <w:szCs w:val="20"/>
    </w:rPr>
  </w:style>
  <w:style w:type="character" w:customStyle="1" w:styleId="style4">
    <w:name w:val="style4"/>
    <w:rsid w:val="00CC3EA7"/>
  </w:style>
  <w:style w:type="character" w:customStyle="1" w:styleId="Ttulo3Car1">
    <w:name w:val="Título 3 Car1"/>
    <w:uiPriority w:val="99"/>
    <w:rsid w:val="00CC3EA7"/>
    <w:rPr>
      <w:rFonts w:ascii="Tahoma" w:hAnsi="Tahoma"/>
      <w:sz w:val="18"/>
      <w:lang w:val="es-MX" w:eastAsia="es-ES"/>
    </w:rPr>
  </w:style>
  <w:style w:type="character" w:styleId="AcrnimoHTML">
    <w:name w:val="HTML Acronym"/>
    <w:basedOn w:val="Fuentedeprrafopredeter"/>
    <w:uiPriority w:val="99"/>
    <w:rsid w:val="00CC3EA7"/>
  </w:style>
  <w:style w:type="numbering" w:styleId="ArtculoSeccin">
    <w:name w:val="Outline List 3"/>
    <w:basedOn w:val="Sinlista"/>
    <w:uiPriority w:val="99"/>
    <w:rsid w:val="00CC3EA7"/>
    <w:pPr>
      <w:numPr>
        <w:numId w:val="64"/>
      </w:numPr>
    </w:pPr>
  </w:style>
  <w:style w:type="paragraph" w:styleId="Cierre">
    <w:name w:val="Closing"/>
    <w:basedOn w:val="Normal"/>
    <w:link w:val="CierreCar"/>
    <w:uiPriority w:val="99"/>
    <w:rsid w:val="00CC3EA7"/>
    <w:pPr>
      <w:spacing w:before="0" w:after="0"/>
      <w:ind w:left="4252"/>
      <w:jc w:val="left"/>
    </w:pPr>
    <w:rPr>
      <w:rFonts w:ascii="Century Gothic" w:hAnsi="Century Gothic" w:cs="Times New Roman"/>
      <w:szCs w:val="22"/>
      <w:lang w:val="es-BO" w:eastAsia="en-US"/>
    </w:rPr>
  </w:style>
  <w:style w:type="character" w:customStyle="1" w:styleId="CierreCar">
    <w:name w:val="Cierre Car"/>
    <w:basedOn w:val="Fuentedeprrafopredeter"/>
    <w:link w:val="Cierre"/>
    <w:uiPriority w:val="99"/>
    <w:rsid w:val="00CC3EA7"/>
    <w:rPr>
      <w:rFonts w:cs="Times New Roman"/>
      <w:sz w:val="22"/>
      <w:szCs w:val="22"/>
      <w:lang w:val="es-BO"/>
    </w:rPr>
  </w:style>
  <w:style w:type="character" w:styleId="CitaHTML">
    <w:name w:val="HTML Cite"/>
    <w:uiPriority w:val="99"/>
    <w:rsid w:val="00CC3EA7"/>
    <w:rPr>
      <w:i/>
      <w:iCs/>
    </w:rPr>
  </w:style>
  <w:style w:type="character" w:styleId="CdigoHTML">
    <w:name w:val="HTML Code"/>
    <w:uiPriority w:val="99"/>
    <w:rsid w:val="00CC3EA7"/>
    <w:rPr>
      <w:rFonts w:ascii="Courier New" w:hAnsi="Courier New" w:cs="Courier New"/>
      <w:sz w:val="20"/>
      <w:szCs w:val="20"/>
    </w:rPr>
  </w:style>
  <w:style w:type="paragraph" w:customStyle="1" w:styleId="Normal3">
    <w:name w:val="Normal 3"/>
    <w:basedOn w:val="Normal2"/>
    <w:rsid w:val="00CC3EA7"/>
    <w:pPr>
      <w:tabs>
        <w:tab w:val="clear" w:pos="360"/>
        <w:tab w:val="clear" w:pos="1080"/>
      </w:tabs>
      <w:ind w:left="1588" w:right="113"/>
    </w:pPr>
    <w:rPr>
      <w:rFonts w:ascii="Tahoma" w:eastAsia="Calibri" w:hAnsi="Tahoma" w:cs="Times New Roman"/>
      <w:sz w:val="18"/>
      <w:lang w:val="es-BO"/>
    </w:rPr>
  </w:style>
  <w:style w:type="paragraph" w:customStyle="1" w:styleId="Vieta1">
    <w:name w:val="Viñeta 1"/>
    <w:basedOn w:val="Normal"/>
    <w:link w:val="Vieta1Car"/>
    <w:rsid w:val="00CC3EA7"/>
    <w:pPr>
      <w:numPr>
        <w:numId w:val="56"/>
      </w:numPr>
      <w:spacing w:before="100" w:beforeAutospacing="1" w:after="100" w:afterAutospacing="1"/>
      <w:ind w:left="2058" w:hanging="357"/>
    </w:pPr>
    <w:rPr>
      <w:rFonts w:ascii="Tahoma" w:eastAsia="Arial Unicode MS" w:hAnsi="Tahoma" w:cs="Times New Roman"/>
      <w:bCs/>
      <w:sz w:val="18"/>
      <w:szCs w:val="18"/>
      <w:lang w:val="es-BO" w:eastAsia="en-US"/>
    </w:rPr>
  </w:style>
  <w:style w:type="paragraph" w:customStyle="1" w:styleId="Vietaestilo2">
    <w:name w:val="Viñeta estilo 2"/>
    <w:basedOn w:val="Normal"/>
    <w:link w:val="Vietaestilo2CarCar"/>
    <w:uiPriority w:val="99"/>
    <w:rsid w:val="00CC3EA7"/>
    <w:pPr>
      <w:numPr>
        <w:numId w:val="53"/>
      </w:numPr>
    </w:pPr>
    <w:rPr>
      <w:rFonts w:ascii="Tahoma" w:eastAsia="Calibri" w:hAnsi="Tahoma" w:cs="Times New Roman"/>
      <w:sz w:val="18"/>
      <w:szCs w:val="18"/>
      <w:lang w:val="es-BO" w:eastAsia="en-US"/>
    </w:rPr>
  </w:style>
  <w:style w:type="character" w:customStyle="1" w:styleId="Vietaestilo2CarCar">
    <w:name w:val="Viñeta estilo 2 Car Car"/>
    <w:link w:val="Vietaestilo2"/>
    <w:uiPriority w:val="99"/>
    <w:rsid w:val="00CC3EA7"/>
    <w:rPr>
      <w:rFonts w:ascii="Tahoma" w:eastAsia="Calibri" w:hAnsi="Tahoma" w:cs="Times New Roman"/>
      <w:sz w:val="18"/>
      <w:szCs w:val="18"/>
      <w:lang w:val="es-BO"/>
    </w:rPr>
  </w:style>
  <w:style w:type="paragraph" w:customStyle="1" w:styleId="TTULOCENTRAL">
    <w:name w:val="TÌTULO CENTRAL"/>
    <w:basedOn w:val="Normal"/>
    <w:link w:val="TTULOCENTRALCar"/>
    <w:uiPriority w:val="99"/>
    <w:rsid w:val="00CC3EA7"/>
    <w:pPr>
      <w:ind w:left="0"/>
      <w:jc w:val="center"/>
    </w:pPr>
    <w:rPr>
      <w:rFonts w:ascii="Tahoma" w:eastAsia="Calibri" w:hAnsi="Tahoma" w:cs="Times New Roman"/>
      <w:b/>
      <w:caps/>
      <w:sz w:val="18"/>
      <w:szCs w:val="18"/>
      <w:lang w:val="es-BO" w:eastAsia="en-US"/>
    </w:rPr>
  </w:style>
  <w:style w:type="character" w:customStyle="1" w:styleId="TTULOCENTRALCar">
    <w:name w:val="TÌTULO CENTRAL Car"/>
    <w:link w:val="TTULOCENTRAL"/>
    <w:uiPriority w:val="99"/>
    <w:rsid w:val="00CC3EA7"/>
    <w:rPr>
      <w:rFonts w:ascii="Tahoma" w:eastAsia="Calibri" w:hAnsi="Tahoma" w:cs="Times New Roman"/>
      <w:b/>
      <w:caps/>
      <w:sz w:val="18"/>
      <w:szCs w:val="18"/>
      <w:lang w:val="es-BO"/>
    </w:rPr>
  </w:style>
  <w:style w:type="paragraph" w:customStyle="1" w:styleId="11Ttulo2">
    <w:name w:val="1.1.Título 2"/>
    <w:basedOn w:val="Ttulo2"/>
    <w:uiPriority w:val="99"/>
    <w:rsid w:val="00CC3EA7"/>
    <w:pPr>
      <w:numPr>
        <w:ilvl w:val="1"/>
        <w:numId w:val="0"/>
      </w:numPr>
      <w:tabs>
        <w:tab w:val="clear" w:pos="992"/>
        <w:tab w:val="num" w:pos="794"/>
        <w:tab w:val="num" w:pos="5086"/>
      </w:tabs>
      <w:spacing w:before="240" w:after="60"/>
      <w:ind w:left="5086" w:right="113" w:hanging="576"/>
    </w:pPr>
    <w:rPr>
      <w:rFonts w:ascii="Tahoma" w:eastAsia="Calibri" w:hAnsi="Tahoma" w:cs="Times New Roman"/>
      <w:bCs/>
      <w:sz w:val="18"/>
      <w:szCs w:val="18"/>
    </w:rPr>
  </w:style>
  <w:style w:type="paragraph" w:customStyle="1" w:styleId="CM1">
    <w:name w:val="CM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11">
    <w:name w:val="CM111"/>
    <w:basedOn w:val="Default"/>
    <w:next w:val="Default"/>
    <w:uiPriority w:val="99"/>
    <w:semiHidden/>
    <w:rsid w:val="00CC3EA7"/>
    <w:pPr>
      <w:widowControl w:val="0"/>
      <w:spacing w:after="828" w:line="240" w:lineRule="auto"/>
      <w:ind w:left="0"/>
      <w:jc w:val="left"/>
    </w:pPr>
    <w:rPr>
      <w:rFonts w:eastAsia="Calibri" w:cs="Times New Roman"/>
      <w:color w:val="auto"/>
      <w:lang w:val="es-BO" w:eastAsia="es-BO"/>
    </w:rPr>
  </w:style>
  <w:style w:type="paragraph" w:customStyle="1" w:styleId="CM112">
    <w:name w:val="CM112"/>
    <w:basedOn w:val="Default"/>
    <w:next w:val="Default"/>
    <w:link w:val="CM112Car"/>
    <w:uiPriority w:val="99"/>
    <w:semiHidden/>
    <w:rsid w:val="00CC3EA7"/>
    <w:pPr>
      <w:widowControl w:val="0"/>
      <w:spacing w:after="235" w:line="240" w:lineRule="auto"/>
      <w:ind w:left="0"/>
      <w:jc w:val="left"/>
    </w:pPr>
    <w:rPr>
      <w:rFonts w:eastAsia="Calibri" w:cs="Times New Roman"/>
      <w:lang w:eastAsia="es-BO"/>
    </w:rPr>
  </w:style>
  <w:style w:type="paragraph" w:customStyle="1" w:styleId="CM124">
    <w:name w:val="CM124"/>
    <w:basedOn w:val="Default"/>
    <w:next w:val="Default"/>
    <w:uiPriority w:val="99"/>
    <w:semiHidden/>
    <w:rsid w:val="00CC3EA7"/>
    <w:pPr>
      <w:widowControl w:val="0"/>
      <w:spacing w:after="395" w:line="240" w:lineRule="auto"/>
      <w:ind w:left="0"/>
      <w:jc w:val="left"/>
    </w:pPr>
    <w:rPr>
      <w:rFonts w:eastAsia="Calibri" w:cs="Times New Roman"/>
      <w:color w:val="auto"/>
      <w:lang w:val="es-BO" w:eastAsia="es-BO"/>
    </w:rPr>
  </w:style>
  <w:style w:type="paragraph" w:customStyle="1" w:styleId="CM114">
    <w:name w:val="CM114"/>
    <w:basedOn w:val="Default"/>
    <w:next w:val="Default"/>
    <w:uiPriority w:val="99"/>
    <w:semiHidden/>
    <w:rsid w:val="00CC3EA7"/>
    <w:pPr>
      <w:widowControl w:val="0"/>
      <w:spacing w:after="473" w:line="240" w:lineRule="auto"/>
      <w:ind w:left="0"/>
      <w:jc w:val="left"/>
    </w:pPr>
    <w:rPr>
      <w:rFonts w:eastAsia="Calibri" w:cs="Times New Roman"/>
      <w:color w:val="auto"/>
      <w:lang w:val="es-BO" w:eastAsia="es-BO"/>
    </w:rPr>
  </w:style>
  <w:style w:type="paragraph" w:customStyle="1" w:styleId="CM4">
    <w:name w:val="CM4"/>
    <w:basedOn w:val="Default"/>
    <w:next w:val="Default"/>
    <w:uiPriority w:val="99"/>
    <w:semiHidden/>
    <w:rsid w:val="00CC3EA7"/>
    <w:pPr>
      <w:widowControl w:val="0"/>
      <w:spacing w:line="276" w:lineRule="atLeast"/>
      <w:ind w:left="0"/>
      <w:jc w:val="left"/>
    </w:pPr>
    <w:rPr>
      <w:rFonts w:eastAsia="Calibri" w:cs="Times New Roman"/>
      <w:color w:val="auto"/>
      <w:lang w:val="es-BO" w:eastAsia="es-BO"/>
    </w:rPr>
  </w:style>
  <w:style w:type="paragraph" w:customStyle="1" w:styleId="CM115">
    <w:name w:val="CM115"/>
    <w:basedOn w:val="Default"/>
    <w:next w:val="Default"/>
    <w:uiPriority w:val="99"/>
    <w:semiHidden/>
    <w:rsid w:val="00CC3EA7"/>
    <w:pPr>
      <w:widowControl w:val="0"/>
      <w:spacing w:after="560" w:line="240" w:lineRule="auto"/>
      <w:ind w:left="0"/>
      <w:jc w:val="left"/>
    </w:pPr>
    <w:rPr>
      <w:rFonts w:eastAsia="Calibri" w:cs="Times New Roman"/>
      <w:color w:val="auto"/>
      <w:lang w:val="es-BO" w:eastAsia="es-BO"/>
    </w:rPr>
  </w:style>
  <w:style w:type="paragraph" w:customStyle="1" w:styleId="CM113">
    <w:name w:val="CM113"/>
    <w:basedOn w:val="Default"/>
    <w:next w:val="Default"/>
    <w:uiPriority w:val="99"/>
    <w:semiHidden/>
    <w:rsid w:val="00CC3EA7"/>
    <w:pPr>
      <w:widowControl w:val="0"/>
      <w:spacing w:after="303" w:line="240" w:lineRule="auto"/>
      <w:ind w:left="0"/>
      <w:jc w:val="left"/>
    </w:pPr>
    <w:rPr>
      <w:rFonts w:eastAsia="Calibri" w:cs="Times New Roman"/>
      <w:color w:val="auto"/>
      <w:lang w:val="es-BO" w:eastAsia="es-BO"/>
    </w:rPr>
  </w:style>
  <w:style w:type="paragraph" w:customStyle="1" w:styleId="CM117">
    <w:name w:val="CM117"/>
    <w:basedOn w:val="Default"/>
    <w:next w:val="Default"/>
    <w:uiPriority w:val="99"/>
    <w:semiHidden/>
    <w:rsid w:val="00CC3EA7"/>
    <w:pPr>
      <w:widowControl w:val="0"/>
      <w:spacing w:after="93" w:line="240" w:lineRule="auto"/>
      <w:ind w:left="0"/>
      <w:jc w:val="left"/>
    </w:pPr>
    <w:rPr>
      <w:rFonts w:eastAsia="Calibri" w:cs="Times New Roman"/>
      <w:color w:val="auto"/>
      <w:lang w:val="es-BO" w:eastAsia="es-BO"/>
    </w:rPr>
  </w:style>
  <w:style w:type="paragraph" w:customStyle="1" w:styleId="CM6">
    <w:name w:val="CM6"/>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5">
    <w:name w:val="CM5"/>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7">
    <w:name w:val="CM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8">
    <w:name w:val="CM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
    <w:name w:val="CM1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
    <w:name w:val="CM1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
    <w:name w:val="CM1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3">
    <w:name w:val="CM1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9">
    <w:name w:val="CM119"/>
    <w:basedOn w:val="Default"/>
    <w:next w:val="Default"/>
    <w:uiPriority w:val="99"/>
    <w:semiHidden/>
    <w:rsid w:val="00CC3EA7"/>
    <w:pPr>
      <w:widowControl w:val="0"/>
      <w:spacing w:after="115" w:line="240" w:lineRule="auto"/>
      <w:ind w:left="0"/>
      <w:jc w:val="left"/>
    </w:pPr>
    <w:rPr>
      <w:rFonts w:eastAsia="Calibri" w:cs="Times New Roman"/>
      <w:color w:val="auto"/>
      <w:lang w:val="es-BO" w:eastAsia="es-BO"/>
    </w:rPr>
  </w:style>
  <w:style w:type="paragraph" w:customStyle="1" w:styleId="CM16">
    <w:name w:val="CM16"/>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7">
    <w:name w:val="CM17"/>
    <w:basedOn w:val="Default"/>
    <w:next w:val="Default"/>
    <w:uiPriority w:val="99"/>
    <w:semiHidden/>
    <w:rsid w:val="00CC3EA7"/>
    <w:pPr>
      <w:widowControl w:val="0"/>
      <w:spacing w:line="368" w:lineRule="atLeast"/>
      <w:ind w:left="0"/>
      <w:jc w:val="left"/>
    </w:pPr>
    <w:rPr>
      <w:rFonts w:eastAsia="Calibri" w:cs="Times New Roman"/>
      <w:color w:val="auto"/>
      <w:lang w:val="es-BO" w:eastAsia="es-BO"/>
    </w:rPr>
  </w:style>
  <w:style w:type="paragraph" w:customStyle="1" w:styleId="CM18">
    <w:name w:val="CM18"/>
    <w:basedOn w:val="Default"/>
    <w:next w:val="Default"/>
    <w:uiPriority w:val="99"/>
    <w:semiHidden/>
    <w:rsid w:val="00CC3EA7"/>
    <w:pPr>
      <w:widowControl w:val="0"/>
      <w:spacing w:line="233" w:lineRule="atLeast"/>
      <w:ind w:left="0"/>
      <w:jc w:val="left"/>
    </w:pPr>
    <w:rPr>
      <w:rFonts w:eastAsia="Calibri" w:cs="Times New Roman"/>
      <w:color w:val="auto"/>
      <w:lang w:val="es-BO" w:eastAsia="es-BO"/>
    </w:rPr>
  </w:style>
  <w:style w:type="paragraph" w:customStyle="1" w:styleId="CM19">
    <w:name w:val="CM19"/>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20">
    <w:name w:val="CM20"/>
    <w:basedOn w:val="Default"/>
    <w:next w:val="Default"/>
    <w:uiPriority w:val="99"/>
    <w:semiHidden/>
    <w:rsid w:val="00CC3EA7"/>
    <w:pPr>
      <w:widowControl w:val="0"/>
      <w:spacing w:line="208" w:lineRule="atLeast"/>
      <w:ind w:left="0"/>
      <w:jc w:val="left"/>
    </w:pPr>
    <w:rPr>
      <w:rFonts w:eastAsia="Calibri" w:cs="Times New Roman"/>
      <w:color w:val="auto"/>
      <w:lang w:val="es-BO" w:eastAsia="es-BO"/>
    </w:rPr>
  </w:style>
  <w:style w:type="paragraph" w:customStyle="1" w:styleId="CM21">
    <w:name w:val="CM21"/>
    <w:basedOn w:val="Default"/>
    <w:next w:val="Default"/>
    <w:uiPriority w:val="99"/>
    <w:semiHidden/>
    <w:rsid w:val="00CC3EA7"/>
    <w:pPr>
      <w:widowControl w:val="0"/>
      <w:spacing w:line="208" w:lineRule="atLeast"/>
      <w:ind w:left="0"/>
      <w:jc w:val="left"/>
    </w:pPr>
    <w:rPr>
      <w:rFonts w:eastAsia="Calibri" w:cs="Times New Roman"/>
      <w:color w:val="auto"/>
      <w:lang w:val="es-BO" w:eastAsia="es-BO"/>
    </w:rPr>
  </w:style>
  <w:style w:type="paragraph" w:customStyle="1" w:styleId="CM22">
    <w:name w:val="CM22"/>
    <w:basedOn w:val="Default"/>
    <w:next w:val="Default"/>
    <w:link w:val="CM22Car"/>
    <w:uiPriority w:val="99"/>
    <w:semiHidden/>
    <w:rsid w:val="00CC3EA7"/>
    <w:pPr>
      <w:widowControl w:val="0"/>
      <w:spacing w:line="231" w:lineRule="atLeast"/>
      <w:ind w:left="0"/>
      <w:jc w:val="left"/>
    </w:pPr>
    <w:rPr>
      <w:rFonts w:eastAsia="Calibri" w:cs="Times New Roman"/>
      <w:lang w:eastAsia="es-BO"/>
    </w:rPr>
  </w:style>
  <w:style w:type="paragraph" w:customStyle="1" w:styleId="CM23">
    <w:name w:val="CM2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4">
    <w:name w:val="CM2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6">
    <w:name w:val="CM2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7">
    <w:name w:val="CM2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8">
    <w:name w:val="CM2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9">
    <w:name w:val="CM29"/>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1">
    <w:name w:val="CM3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32">
    <w:name w:val="CM3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33">
    <w:name w:val="CM3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5">
    <w:name w:val="CM2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4">
    <w:name w:val="CM3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5">
    <w:name w:val="CM3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40">
    <w:name w:val="CM4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41">
    <w:name w:val="CM41"/>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2">
    <w:name w:val="CM4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3">
    <w:name w:val="CM123"/>
    <w:basedOn w:val="Default"/>
    <w:next w:val="Default"/>
    <w:uiPriority w:val="99"/>
    <w:semiHidden/>
    <w:rsid w:val="00CC3EA7"/>
    <w:pPr>
      <w:widowControl w:val="0"/>
      <w:spacing w:after="235" w:line="240" w:lineRule="auto"/>
      <w:ind w:left="0"/>
      <w:jc w:val="left"/>
    </w:pPr>
    <w:rPr>
      <w:rFonts w:eastAsia="Calibri" w:cs="Times New Roman"/>
      <w:color w:val="auto"/>
      <w:lang w:val="es-BO" w:eastAsia="es-BO"/>
    </w:rPr>
  </w:style>
  <w:style w:type="paragraph" w:customStyle="1" w:styleId="CM43">
    <w:name w:val="CM43"/>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4">
    <w:name w:val="CM4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47">
    <w:name w:val="CM47"/>
    <w:basedOn w:val="Default"/>
    <w:next w:val="Default"/>
    <w:uiPriority w:val="99"/>
    <w:semiHidden/>
    <w:rsid w:val="00CC3EA7"/>
    <w:pPr>
      <w:widowControl w:val="0"/>
      <w:spacing w:line="346" w:lineRule="atLeast"/>
      <w:ind w:left="0"/>
      <w:jc w:val="left"/>
    </w:pPr>
    <w:rPr>
      <w:rFonts w:eastAsia="Calibri" w:cs="Times New Roman"/>
      <w:color w:val="auto"/>
      <w:lang w:val="es-BO" w:eastAsia="es-BO"/>
    </w:rPr>
  </w:style>
  <w:style w:type="paragraph" w:customStyle="1" w:styleId="CM48">
    <w:name w:val="CM48"/>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9">
    <w:name w:val="CM49"/>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50">
    <w:name w:val="CM5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1">
    <w:name w:val="CM5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2">
    <w:name w:val="CM5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3">
    <w:name w:val="CM5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4">
    <w:name w:val="CM5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5">
    <w:name w:val="CM5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6">
    <w:name w:val="CM5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8">
    <w:name w:val="CM118"/>
    <w:basedOn w:val="Default"/>
    <w:next w:val="Default"/>
    <w:uiPriority w:val="99"/>
    <w:semiHidden/>
    <w:rsid w:val="00CC3EA7"/>
    <w:pPr>
      <w:widowControl w:val="0"/>
      <w:spacing w:after="698" w:line="240" w:lineRule="auto"/>
      <w:ind w:left="0"/>
      <w:jc w:val="left"/>
    </w:pPr>
    <w:rPr>
      <w:rFonts w:eastAsia="Calibri" w:cs="Times New Roman"/>
      <w:color w:val="auto"/>
      <w:lang w:val="es-BO" w:eastAsia="es-BO"/>
    </w:rPr>
  </w:style>
  <w:style w:type="paragraph" w:customStyle="1" w:styleId="CM58">
    <w:name w:val="CM58"/>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59">
    <w:name w:val="CM59"/>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1">
    <w:name w:val="CM6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63">
    <w:name w:val="CM63"/>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4">
    <w:name w:val="CM6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5">
    <w:name w:val="CM6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79">
    <w:name w:val="CM79"/>
    <w:basedOn w:val="Default"/>
    <w:next w:val="Default"/>
    <w:uiPriority w:val="99"/>
    <w:semiHidden/>
    <w:rsid w:val="00CC3EA7"/>
    <w:pPr>
      <w:widowControl w:val="0"/>
      <w:spacing w:line="496" w:lineRule="atLeast"/>
      <w:ind w:left="0"/>
      <w:jc w:val="left"/>
    </w:pPr>
    <w:rPr>
      <w:rFonts w:eastAsia="Calibri" w:cs="Times New Roman"/>
      <w:color w:val="auto"/>
      <w:lang w:val="es-BO" w:eastAsia="es-BO"/>
    </w:rPr>
  </w:style>
  <w:style w:type="paragraph" w:customStyle="1" w:styleId="CM127">
    <w:name w:val="CM127"/>
    <w:basedOn w:val="Default"/>
    <w:next w:val="Default"/>
    <w:uiPriority w:val="99"/>
    <w:semiHidden/>
    <w:rsid w:val="00CC3EA7"/>
    <w:pPr>
      <w:widowControl w:val="0"/>
      <w:spacing w:after="908" w:line="240" w:lineRule="auto"/>
      <w:ind w:left="0"/>
      <w:jc w:val="left"/>
    </w:pPr>
    <w:rPr>
      <w:rFonts w:eastAsia="Calibri" w:cs="Times New Roman"/>
      <w:color w:val="auto"/>
      <w:lang w:val="es-BO" w:eastAsia="es-BO"/>
    </w:rPr>
  </w:style>
  <w:style w:type="paragraph" w:customStyle="1" w:styleId="CM80">
    <w:name w:val="CM8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1">
    <w:name w:val="CM8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2">
    <w:name w:val="CM8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21">
    <w:name w:val="CM121"/>
    <w:basedOn w:val="Default"/>
    <w:next w:val="Default"/>
    <w:uiPriority w:val="99"/>
    <w:semiHidden/>
    <w:rsid w:val="00CC3EA7"/>
    <w:pPr>
      <w:widowControl w:val="0"/>
      <w:spacing w:after="630" w:line="240" w:lineRule="auto"/>
      <w:ind w:left="0"/>
      <w:jc w:val="left"/>
    </w:pPr>
    <w:rPr>
      <w:rFonts w:eastAsia="Calibri" w:cs="Times New Roman"/>
      <w:color w:val="auto"/>
      <w:lang w:val="es-BO" w:eastAsia="es-BO"/>
    </w:rPr>
  </w:style>
  <w:style w:type="paragraph" w:customStyle="1" w:styleId="CM83">
    <w:name w:val="CM8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84">
    <w:name w:val="CM8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5">
    <w:name w:val="CM85"/>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28">
    <w:name w:val="CM128"/>
    <w:basedOn w:val="Default"/>
    <w:next w:val="Default"/>
    <w:uiPriority w:val="99"/>
    <w:semiHidden/>
    <w:rsid w:val="00CC3EA7"/>
    <w:pPr>
      <w:widowControl w:val="0"/>
      <w:spacing w:after="182" w:line="240" w:lineRule="auto"/>
      <w:ind w:left="0"/>
      <w:jc w:val="left"/>
    </w:pPr>
    <w:rPr>
      <w:rFonts w:eastAsia="Calibri" w:cs="Times New Roman"/>
      <w:color w:val="auto"/>
      <w:lang w:val="es-BO" w:eastAsia="es-BO"/>
    </w:rPr>
  </w:style>
  <w:style w:type="paragraph" w:customStyle="1" w:styleId="CM88">
    <w:name w:val="CM88"/>
    <w:basedOn w:val="Default"/>
    <w:next w:val="Default"/>
    <w:uiPriority w:val="99"/>
    <w:semiHidden/>
    <w:rsid w:val="00CC3EA7"/>
    <w:pPr>
      <w:widowControl w:val="0"/>
      <w:spacing w:line="420" w:lineRule="atLeast"/>
      <w:ind w:left="0"/>
      <w:jc w:val="left"/>
    </w:pPr>
    <w:rPr>
      <w:rFonts w:eastAsia="Calibri" w:cs="Times New Roman"/>
      <w:color w:val="auto"/>
      <w:lang w:val="es-BO" w:eastAsia="es-BO"/>
    </w:rPr>
  </w:style>
  <w:style w:type="paragraph" w:customStyle="1" w:styleId="CM125">
    <w:name w:val="CM125"/>
    <w:basedOn w:val="Default"/>
    <w:next w:val="Default"/>
    <w:uiPriority w:val="99"/>
    <w:semiHidden/>
    <w:rsid w:val="00CC3EA7"/>
    <w:pPr>
      <w:widowControl w:val="0"/>
      <w:spacing w:after="155" w:line="240" w:lineRule="auto"/>
      <w:ind w:left="0"/>
      <w:jc w:val="left"/>
    </w:pPr>
    <w:rPr>
      <w:rFonts w:eastAsia="Calibri" w:cs="Times New Roman"/>
      <w:color w:val="auto"/>
      <w:lang w:val="es-BO" w:eastAsia="es-BO"/>
    </w:rPr>
  </w:style>
  <w:style w:type="paragraph" w:customStyle="1" w:styleId="CM89">
    <w:name w:val="CM89"/>
    <w:basedOn w:val="Default"/>
    <w:next w:val="Default"/>
    <w:uiPriority w:val="99"/>
    <w:semiHidden/>
    <w:rsid w:val="00CC3EA7"/>
    <w:pPr>
      <w:widowControl w:val="0"/>
      <w:spacing w:line="308" w:lineRule="atLeast"/>
      <w:ind w:left="0"/>
      <w:jc w:val="left"/>
    </w:pPr>
    <w:rPr>
      <w:rFonts w:eastAsia="Calibri" w:cs="Times New Roman"/>
      <w:color w:val="auto"/>
      <w:lang w:val="es-BO" w:eastAsia="es-BO"/>
    </w:rPr>
  </w:style>
  <w:style w:type="paragraph" w:customStyle="1" w:styleId="CM91">
    <w:name w:val="CM9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60">
    <w:name w:val="CM6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2">
    <w:name w:val="CM9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3">
    <w:name w:val="CM9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4">
    <w:name w:val="CM9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5">
    <w:name w:val="CM9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6">
    <w:name w:val="CM9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8">
    <w:name w:val="CM98"/>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7">
    <w:name w:val="CM9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0">
    <w:name w:val="CM10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3">
    <w:name w:val="CM103"/>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05">
    <w:name w:val="CM10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6">
    <w:name w:val="CM116"/>
    <w:basedOn w:val="Default"/>
    <w:next w:val="Default"/>
    <w:uiPriority w:val="99"/>
    <w:semiHidden/>
    <w:rsid w:val="00CC3EA7"/>
    <w:pPr>
      <w:widowControl w:val="0"/>
      <w:spacing w:after="203" w:line="240" w:lineRule="auto"/>
      <w:ind w:left="0"/>
      <w:jc w:val="left"/>
    </w:pPr>
    <w:rPr>
      <w:rFonts w:eastAsia="Calibri" w:cs="Times New Roman"/>
      <w:color w:val="auto"/>
      <w:lang w:val="es-BO" w:eastAsia="es-BO"/>
    </w:rPr>
  </w:style>
  <w:style w:type="paragraph" w:customStyle="1" w:styleId="CM106">
    <w:name w:val="CM10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1">
    <w:name w:val="CM10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7">
    <w:name w:val="CM10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8">
    <w:name w:val="CM10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6">
    <w:name w:val="CM126"/>
    <w:basedOn w:val="Default"/>
    <w:next w:val="Default"/>
    <w:uiPriority w:val="99"/>
    <w:semiHidden/>
    <w:rsid w:val="00CC3EA7"/>
    <w:pPr>
      <w:widowControl w:val="0"/>
      <w:spacing w:after="765" w:line="240" w:lineRule="auto"/>
      <w:ind w:left="0"/>
      <w:jc w:val="left"/>
    </w:pPr>
    <w:rPr>
      <w:rFonts w:eastAsia="Calibri" w:cs="Times New Roman"/>
      <w:color w:val="auto"/>
      <w:lang w:val="es-BO" w:eastAsia="es-BO"/>
    </w:rPr>
  </w:style>
  <w:style w:type="paragraph" w:customStyle="1" w:styleId="CM109">
    <w:name w:val="CM109"/>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110">
    <w:name w:val="CM11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8">
    <w:name w:val="CM6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character" w:customStyle="1" w:styleId="Normal2Car">
    <w:name w:val="Normal 2 Car"/>
    <w:link w:val="Normal2"/>
    <w:uiPriority w:val="99"/>
    <w:rsid w:val="00CC3EA7"/>
    <w:rPr>
      <w:rFonts w:ascii="Times New Roman" w:hAnsi="Times New Roman"/>
      <w:szCs w:val="20"/>
      <w:lang w:val="es-MX"/>
    </w:rPr>
  </w:style>
  <w:style w:type="numbering" w:customStyle="1" w:styleId="EstiloVieta2Esquemanumerado8pt">
    <w:name w:val="Estilo Viñeta 2 + Esquema numerado 8 pt"/>
    <w:basedOn w:val="Sinlista"/>
    <w:rsid w:val="00CC3EA7"/>
    <w:pPr>
      <w:numPr>
        <w:numId w:val="54"/>
      </w:numPr>
    </w:pPr>
  </w:style>
  <w:style w:type="paragraph" w:customStyle="1" w:styleId="Vietaestilo1">
    <w:name w:val="Viñeta estilo1"/>
    <w:basedOn w:val="CM22"/>
    <w:link w:val="Vietaestilo1CarCar"/>
    <w:uiPriority w:val="99"/>
    <w:rsid w:val="00CC3EA7"/>
    <w:pPr>
      <w:numPr>
        <w:numId w:val="57"/>
      </w:numPr>
      <w:spacing w:before="120" w:after="120" w:line="360" w:lineRule="auto"/>
      <w:ind w:left="1775" w:hanging="357"/>
    </w:pPr>
    <w:rPr>
      <w:rFonts w:ascii="Tahoma" w:hAnsi="Tahoma"/>
      <w:sz w:val="18"/>
    </w:rPr>
  </w:style>
  <w:style w:type="character" w:customStyle="1" w:styleId="CM22Car">
    <w:name w:val="CM22 Car"/>
    <w:basedOn w:val="DefaultCar"/>
    <w:link w:val="CM22"/>
    <w:uiPriority w:val="99"/>
    <w:semiHidden/>
    <w:rsid w:val="00CC3EA7"/>
    <w:rPr>
      <w:rFonts w:ascii="Arial" w:eastAsia="Calibri" w:hAnsi="Arial" w:cs="Times New Roman"/>
      <w:color w:val="000000"/>
      <w:lang w:val="es-ES" w:eastAsia="es-BO"/>
    </w:rPr>
  </w:style>
  <w:style w:type="character" w:customStyle="1" w:styleId="Vietaestilo1CarCar">
    <w:name w:val="Viñeta estilo1 Car Car"/>
    <w:link w:val="Vietaestilo1"/>
    <w:uiPriority w:val="99"/>
    <w:rsid w:val="00CC3EA7"/>
    <w:rPr>
      <w:rFonts w:ascii="Tahoma" w:eastAsia="Calibri" w:hAnsi="Tahoma" w:cs="Times New Roman"/>
      <w:color w:val="000000"/>
      <w:sz w:val="18"/>
      <w:lang w:val="es-ES" w:eastAsia="es-BO"/>
    </w:rPr>
  </w:style>
  <w:style w:type="paragraph" w:customStyle="1" w:styleId="Figura0">
    <w:name w:val="Figura"/>
    <w:basedOn w:val="Normal1"/>
    <w:link w:val="FiguraCar"/>
    <w:uiPriority w:val="99"/>
    <w:semiHidden/>
    <w:rsid w:val="00CC3EA7"/>
    <w:pPr>
      <w:tabs>
        <w:tab w:val="clear" w:pos="360"/>
        <w:tab w:val="clear" w:pos="720"/>
        <w:tab w:val="clear" w:pos="1260"/>
      </w:tabs>
      <w:jc w:val="left"/>
    </w:pPr>
    <w:rPr>
      <w:rFonts w:ascii="Calibri" w:hAnsi="Calibri"/>
      <w:spacing w:val="0"/>
      <w:szCs w:val="22"/>
      <w:lang w:eastAsia="en-US"/>
    </w:rPr>
  </w:style>
  <w:style w:type="character" w:customStyle="1" w:styleId="FiguraCar">
    <w:name w:val="Figura Car"/>
    <w:link w:val="Figura0"/>
    <w:uiPriority w:val="99"/>
    <w:semiHidden/>
    <w:rsid w:val="00CC3EA7"/>
    <w:rPr>
      <w:rFonts w:ascii="Calibri" w:hAnsi="Calibri" w:cs="Times New Roman"/>
      <w:sz w:val="22"/>
      <w:szCs w:val="22"/>
      <w:lang w:val="es-ES"/>
    </w:rPr>
  </w:style>
  <w:style w:type="numbering" w:styleId="111111">
    <w:name w:val="Outline List 2"/>
    <w:basedOn w:val="Sinlista"/>
    <w:uiPriority w:val="99"/>
    <w:rsid w:val="00CC3EA7"/>
    <w:pPr>
      <w:numPr>
        <w:numId w:val="55"/>
      </w:numPr>
    </w:pPr>
  </w:style>
  <w:style w:type="paragraph" w:customStyle="1" w:styleId="COMENTARIOTABLA">
    <w:name w:val="COMENTARIO TABLA"/>
    <w:basedOn w:val="Normal2"/>
    <w:uiPriority w:val="99"/>
    <w:semiHidden/>
    <w:rsid w:val="00CC3EA7"/>
    <w:pPr>
      <w:tabs>
        <w:tab w:val="clear" w:pos="360"/>
        <w:tab w:val="clear" w:pos="1080"/>
      </w:tabs>
      <w:ind w:left="1111" w:right="113"/>
      <w:jc w:val="center"/>
    </w:pPr>
    <w:rPr>
      <w:rFonts w:ascii="Tahoma" w:eastAsia="Calibri" w:hAnsi="Tahoma" w:cs="Times New Roman"/>
      <w:caps/>
      <w:sz w:val="18"/>
      <w:szCs w:val="18"/>
      <w:lang w:val="es-BO"/>
    </w:rPr>
  </w:style>
  <w:style w:type="character" w:styleId="DefinicinHTML">
    <w:name w:val="HTML Definition"/>
    <w:uiPriority w:val="99"/>
    <w:rsid w:val="00CC3EA7"/>
    <w:rPr>
      <w:i/>
      <w:iCs/>
    </w:rPr>
  </w:style>
  <w:style w:type="paragraph" w:styleId="DireccinHTML">
    <w:name w:val="HTML Address"/>
    <w:basedOn w:val="Normal"/>
    <w:link w:val="DireccinHTMLCar"/>
    <w:uiPriority w:val="99"/>
    <w:rsid w:val="00CC3EA7"/>
    <w:pPr>
      <w:spacing w:before="0" w:after="0"/>
      <w:ind w:left="0"/>
      <w:jc w:val="left"/>
    </w:pPr>
    <w:rPr>
      <w:rFonts w:ascii="Century Gothic" w:hAnsi="Century Gothic" w:cs="Times New Roman"/>
      <w:i/>
      <w:iCs/>
      <w:szCs w:val="22"/>
      <w:lang w:val="es-BO" w:eastAsia="en-US"/>
    </w:rPr>
  </w:style>
  <w:style w:type="character" w:customStyle="1" w:styleId="DireccinHTMLCar">
    <w:name w:val="Dirección HTML Car"/>
    <w:basedOn w:val="Fuentedeprrafopredeter"/>
    <w:link w:val="DireccinHTML"/>
    <w:uiPriority w:val="99"/>
    <w:rsid w:val="00CC3EA7"/>
    <w:rPr>
      <w:rFonts w:cs="Times New Roman"/>
      <w:i/>
      <w:iCs/>
      <w:sz w:val="22"/>
      <w:szCs w:val="22"/>
      <w:lang w:val="es-BO"/>
    </w:rPr>
  </w:style>
  <w:style w:type="paragraph" w:styleId="Direccinsobre">
    <w:name w:val="envelope address"/>
    <w:basedOn w:val="Normal"/>
    <w:uiPriority w:val="99"/>
    <w:rsid w:val="00CC3EA7"/>
    <w:pPr>
      <w:framePr w:w="7920" w:h="1980" w:hRule="exact" w:hSpace="141" w:wrap="auto" w:hAnchor="page" w:xAlign="center" w:yAlign="bottom"/>
      <w:spacing w:before="0" w:after="0"/>
      <w:ind w:left="2880"/>
      <w:jc w:val="left"/>
    </w:pPr>
    <w:rPr>
      <w:rFonts w:ascii="Arial" w:hAnsi="Arial"/>
      <w:szCs w:val="24"/>
      <w:lang w:val="es-BO"/>
    </w:rPr>
  </w:style>
  <w:style w:type="character" w:styleId="EjemplodeHTML">
    <w:name w:val="HTML Sample"/>
    <w:uiPriority w:val="99"/>
    <w:rsid w:val="00CC3EA7"/>
    <w:rPr>
      <w:rFonts w:ascii="Courier New" w:hAnsi="Courier New" w:cs="Courier New"/>
    </w:rPr>
  </w:style>
  <w:style w:type="paragraph" w:styleId="Firma">
    <w:name w:val="Signature"/>
    <w:basedOn w:val="Normal"/>
    <w:link w:val="FirmaCar"/>
    <w:uiPriority w:val="99"/>
    <w:rsid w:val="00CC3EA7"/>
    <w:pPr>
      <w:spacing w:before="0" w:after="0"/>
      <w:ind w:left="4252"/>
      <w:jc w:val="left"/>
    </w:pPr>
    <w:rPr>
      <w:rFonts w:ascii="Century Gothic" w:hAnsi="Century Gothic" w:cs="Times New Roman"/>
      <w:szCs w:val="22"/>
      <w:lang w:val="es-BO" w:eastAsia="en-US"/>
    </w:rPr>
  </w:style>
  <w:style w:type="character" w:customStyle="1" w:styleId="FirmaCar">
    <w:name w:val="Firma Car"/>
    <w:basedOn w:val="Fuentedeprrafopredeter"/>
    <w:link w:val="Firma"/>
    <w:uiPriority w:val="99"/>
    <w:rsid w:val="00CC3EA7"/>
    <w:rPr>
      <w:rFonts w:cs="Times New Roman"/>
      <w:sz w:val="22"/>
      <w:szCs w:val="22"/>
      <w:lang w:val="es-BO"/>
    </w:rPr>
  </w:style>
  <w:style w:type="paragraph" w:styleId="Firmadecorreoelectrnico">
    <w:name w:val="E-mail Signature"/>
    <w:basedOn w:val="Normal"/>
    <w:link w:val="FirmadecorreoelectrnicoCar"/>
    <w:uiPriority w:val="99"/>
    <w:rsid w:val="00CC3EA7"/>
    <w:pPr>
      <w:spacing w:before="0" w:after="0"/>
      <w:ind w:left="0"/>
      <w:jc w:val="left"/>
    </w:pPr>
    <w:rPr>
      <w:rFonts w:ascii="Century Gothic" w:hAnsi="Century Gothic" w:cs="Times New Roman"/>
      <w:szCs w:val="22"/>
      <w:lang w:val="es-BO" w:eastAsia="en-US"/>
    </w:rPr>
  </w:style>
  <w:style w:type="character" w:customStyle="1" w:styleId="FirmadecorreoelectrnicoCar">
    <w:name w:val="Firma de correo electrónico Car"/>
    <w:basedOn w:val="Fuentedeprrafopredeter"/>
    <w:link w:val="Firmadecorreoelectrnico"/>
    <w:uiPriority w:val="99"/>
    <w:rsid w:val="00CC3EA7"/>
    <w:rPr>
      <w:rFonts w:cs="Times New Roman"/>
      <w:sz w:val="22"/>
      <w:szCs w:val="22"/>
      <w:lang w:val="es-BO"/>
    </w:rPr>
  </w:style>
  <w:style w:type="paragraph" w:styleId="HTMLconformatoprevio">
    <w:name w:val="HTML Preformatted"/>
    <w:basedOn w:val="Normal"/>
    <w:link w:val="HTMLconformatoprevioCar"/>
    <w:uiPriority w:val="99"/>
    <w:rsid w:val="00CC3EA7"/>
    <w:pPr>
      <w:spacing w:before="0" w:after="0"/>
      <w:ind w:left="0"/>
      <w:jc w:val="left"/>
    </w:pPr>
    <w:rPr>
      <w:rFonts w:ascii="Courier New" w:hAnsi="Courier New" w:cs="Times New Roman"/>
      <w:sz w:val="20"/>
      <w:szCs w:val="20"/>
      <w:lang w:val="es-BO" w:eastAsia="en-US"/>
    </w:rPr>
  </w:style>
  <w:style w:type="character" w:customStyle="1" w:styleId="HTMLconformatoprevioCar">
    <w:name w:val="HTML con formato previo Car"/>
    <w:basedOn w:val="Fuentedeprrafopredeter"/>
    <w:link w:val="HTMLconformatoprevio"/>
    <w:uiPriority w:val="99"/>
    <w:rsid w:val="00CC3EA7"/>
    <w:rPr>
      <w:rFonts w:ascii="Courier New" w:hAnsi="Courier New" w:cs="Times New Roman"/>
      <w:sz w:val="20"/>
      <w:szCs w:val="20"/>
      <w:lang w:val="es-BO"/>
    </w:rPr>
  </w:style>
  <w:style w:type="paragraph" w:styleId="Listaconnmeros">
    <w:name w:val="List Number"/>
    <w:basedOn w:val="Normal"/>
    <w:uiPriority w:val="99"/>
    <w:rsid w:val="00CC3EA7"/>
    <w:pPr>
      <w:numPr>
        <w:numId w:val="58"/>
      </w:numPr>
      <w:spacing w:before="0" w:after="0"/>
      <w:jc w:val="left"/>
    </w:pPr>
    <w:rPr>
      <w:rFonts w:ascii="Century Gothic" w:hAnsi="Century Gothic" w:cs="Times New Roman"/>
      <w:szCs w:val="22"/>
      <w:lang w:val="es-BO"/>
    </w:rPr>
  </w:style>
  <w:style w:type="paragraph" w:styleId="Listaconnmeros2">
    <w:name w:val="List Number 2"/>
    <w:basedOn w:val="Normal"/>
    <w:uiPriority w:val="99"/>
    <w:rsid w:val="00CC3EA7"/>
    <w:pPr>
      <w:numPr>
        <w:numId w:val="59"/>
      </w:numPr>
      <w:spacing w:before="0" w:after="0"/>
      <w:jc w:val="left"/>
    </w:pPr>
    <w:rPr>
      <w:rFonts w:ascii="Century Gothic" w:hAnsi="Century Gothic" w:cs="Times New Roman"/>
      <w:szCs w:val="22"/>
      <w:lang w:val="es-BO"/>
    </w:rPr>
  </w:style>
  <w:style w:type="paragraph" w:styleId="Listaconnmeros3">
    <w:name w:val="List Number 3"/>
    <w:basedOn w:val="Normal"/>
    <w:uiPriority w:val="99"/>
    <w:rsid w:val="00CC3EA7"/>
    <w:pPr>
      <w:numPr>
        <w:numId w:val="60"/>
      </w:numPr>
      <w:spacing w:before="0" w:after="0"/>
      <w:jc w:val="left"/>
    </w:pPr>
    <w:rPr>
      <w:rFonts w:ascii="Century Gothic" w:hAnsi="Century Gothic" w:cs="Times New Roman"/>
      <w:szCs w:val="22"/>
      <w:lang w:val="es-BO"/>
    </w:rPr>
  </w:style>
  <w:style w:type="paragraph" w:styleId="Listaconnmeros4">
    <w:name w:val="List Number 4"/>
    <w:basedOn w:val="Normal"/>
    <w:uiPriority w:val="99"/>
    <w:rsid w:val="00CC3EA7"/>
    <w:pPr>
      <w:numPr>
        <w:numId w:val="61"/>
      </w:numPr>
      <w:spacing w:before="0" w:after="0"/>
      <w:jc w:val="left"/>
    </w:pPr>
    <w:rPr>
      <w:rFonts w:ascii="Century Gothic" w:hAnsi="Century Gothic" w:cs="Times New Roman"/>
      <w:szCs w:val="22"/>
      <w:lang w:val="es-BO"/>
    </w:rPr>
  </w:style>
  <w:style w:type="paragraph" w:styleId="Listaconnmeros5">
    <w:name w:val="List Number 5"/>
    <w:basedOn w:val="Normal"/>
    <w:uiPriority w:val="99"/>
    <w:rsid w:val="00CC3EA7"/>
    <w:pPr>
      <w:numPr>
        <w:numId w:val="62"/>
      </w:numPr>
      <w:spacing w:before="0" w:after="0"/>
      <w:jc w:val="left"/>
    </w:pPr>
    <w:rPr>
      <w:rFonts w:ascii="Century Gothic" w:hAnsi="Century Gothic" w:cs="Times New Roman"/>
      <w:szCs w:val="22"/>
      <w:lang w:val="es-BO"/>
    </w:rPr>
  </w:style>
  <w:style w:type="paragraph" w:styleId="Listaconvietas5">
    <w:name w:val="List Bullet 5"/>
    <w:basedOn w:val="Normal"/>
    <w:uiPriority w:val="99"/>
    <w:rsid w:val="00CC3EA7"/>
    <w:pPr>
      <w:numPr>
        <w:numId w:val="63"/>
      </w:numPr>
      <w:spacing w:before="0" w:after="0"/>
      <w:jc w:val="left"/>
    </w:pPr>
    <w:rPr>
      <w:rFonts w:ascii="Century Gothic" w:hAnsi="Century Gothic" w:cs="Times New Roman"/>
      <w:szCs w:val="22"/>
      <w:lang w:val="es-BO"/>
    </w:rPr>
  </w:style>
  <w:style w:type="character" w:styleId="MquinadeescribirHTML">
    <w:name w:val="HTML Typewriter"/>
    <w:uiPriority w:val="99"/>
    <w:rsid w:val="00CC3EA7"/>
    <w:rPr>
      <w:rFonts w:ascii="Courier New" w:hAnsi="Courier New" w:cs="Courier New"/>
      <w:sz w:val="20"/>
      <w:szCs w:val="20"/>
    </w:rPr>
  </w:style>
  <w:style w:type="paragraph" w:styleId="Remitedesobre">
    <w:name w:val="envelope return"/>
    <w:basedOn w:val="Normal"/>
    <w:uiPriority w:val="99"/>
    <w:rsid w:val="00CC3EA7"/>
    <w:pPr>
      <w:spacing w:before="0" w:after="0"/>
      <w:ind w:left="0"/>
      <w:jc w:val="left"/>
    </w:pPr>
    <w:rPr>
      <w:rFonts w:ascii="Arial" w:hAnsi="Arial"/>
      <w:sz w:val="20"/>
      <w:szCs w:val="20"/>
      <w:lang w:val="es-BO"/>
    </w:rPr>
  </w:style>
  <w:style w:type="paragraph" w:styleId="Sangranormal">
    <w:name w:val="Normal Indent"/>
    <w:basedOn w:val="Normal"/>
    <w:uiPriority w:val="99"/>
    <w:rsid w:val="00CC3EA7"/>
    <w:pPr>
      <w:spacing w:before="0" w:after="0"/>
      <w:ind w:left="708"/>
      <w:jc w:val="left"/>
    </w:pPr>
    <w:rPr>
      <w:rFonts w:ascii="Century Gothic" w:hAnsi="Century Gothic" w:cs="Times New Roman"/>
      <w:szCs w:val="22"/>
      <w:lang w:val="es-BO"/>
    </w:rPr>
  </w:style>
  <w:style w:type="table" w:styleId="Tablabsica1">
    <w:name w:val="Table Simple 1"/>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CC3EA7"/>
    <w:pPr>
      <w:spacing w:line="240" w:lineRule="auto"/>
      <w:ind w:left="0"/>
      <w:jc w:val="left"/>
    </w:pPr>
    <w:rPr>
      <w:rFonts w:ascii="Calibri" w:eastAsia="Calibri" w:hAnsi="Calibri" w:cs="Times New Roman"/>
      <w:sz w:val="20"/>
      <w:szCs w:val="20"/>
      <w:lang w:val="es-BO" w:eastAsia="es-B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CC3EA7"/>
    <w:pPr>
      <w:spacing w:line="240" w:lineRule="auto"/>
      <w:ind w:left="0"/>
      <w:jc w:val="left"/>
    </w:pPr>
    <w:rPr>
      <w:rFonts w:ascii="Calibri" w:eastAsia="Calibri" w:hAnsi="Calibri" w:cs="Times New Roman"/>
      <w:color w:val="000080"/>
      <w:sz w:val="20"/>
      <w:szCs w:val="20"/>
      <w:lang w:val="es-BO"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rsid w:val="00CC3EA7"/>
    <w:pPr>
      <w:spacing w:line="240" w:lineRule="auto"/>
      <w:ind w:left="0"/>
      <w:jc w:val="left"/>
    </w:pPr>
    <w:rPr>
      <w:rFonts w:ascii="Calibri" w:eastAsia="Calibri" w:hAnsi="Calibri" w:cs="Times New Roman"/>
      <w:sz w:val="20"/>
      <w:szCs w:val="20"/>
      <w:lang w:val="es-BO"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
    <w:name w:val="Tabla con cuadrícula 11"/>
    <w:basedOn w:val="Tablanormal"/>
    <w:next w:val="Tablaconcuadrcul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Cuadrculadetabl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CC3EA7"/>
    <w:pPr>
      <w:spacing w:line="240" w:lineRule="auto"/>
      <w:ind w:left="0"/>
      <w:jc w:val="left"/>
    </w:pPr>
    <w:rPr>
      <w:rFonts w:ascii="Calibri" w:eastAsia="Calibri" w:hAnsi="Calibri" w:cs="Times New Roman"/>
      <w:sz w:val="20"/>
      <w:szCs w:val="20"/>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1">
    <w:name w:val="Tabla elegante1"/>
    <w:basedOn w:val="Tablanormal"/>
    <w:next w:val="Tablaelegante"/>
    <w:uiPriority w:val="99"/>
    <w:rsid w:val="00CC3EA7"/>
    <w:pPr>
      <w:spacing w:line="240" w:lineRule="auto"/>
      <w:ind w:left="0"/>
      <w:jc w:val="left"/>
    </w:pPr>
    <w:rPr>
      <w:rFonts w:ascii="Calibri" w:eastAsia="Calibri" w:hAnsi="Calibri" w:cs="Times New Roman"/>
      <w:sz w:val="20"/>
      <w:szCs w:val="20"/>
      <w:lang w:val="es-BO"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CC3EA7"/>
    <w:pPr>
      <w:spacing w:line="240" w:lineRule="auto"/>
      <w:ind w:left="0"/>
      <w:jc w:val="left"/>
    </w:pPr>
    <w:rPr>
      <w:rFonts w:ascii="Calibri" w:eastAsia="Calibri" w:hAnsi="Calibri" w:cs="Times New Roman"/>
      <w:color w:val="FFFFFF"/>
      <w:sz w:val="20"/>
      <w:szCs w:val="20"/>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CC3EA7"/>
    <w:rPr>
      <w:rFonts w:ascii="Courier New" w:hAnsi="Courier New" w:cs="Courier New"/>
      <w:sz w:val="20"/>
      <w:szCs w:val="20"/>
    </w:rPr>
  </w:style>
  <w:style w:type="character" w:styleId="VariableHTML">
    <w:name w:val="HTML Variable"/>
    <w:uiPriority w:val="99"/>
    <w:rsid w:val="00CC3EA7"/>
    <w:rPr>
      <w:i/>
      <w:iCs/>
    </w:rPr>
  </w:style>
  <w:style w:type="paragraph" w:customStyle="1" w:styleId="TTULOCENTRALCARTULA">
    <w:name w:val="TÍTULO CENTRAL CARÁTULA"/>
    <w:basedOn w:val="Normal"/>
    <w:rsid w:val="00CC3EA7"/>
    <w:pPr>
      <w:spacing w:before="0" w:after="0"/>
      <w:ind w:left="0"/>
      <w:jc w:val="center"/>
    </w:pPr>
    <w:rPr>
      <w:rFonts w:ascii="Tahoma" w:hAnsi="Tahoma" w:cs="Tahoma"/>
      <w:b/>
      <w:caps/>
      <w:color w:val="000080"/>
      <w:sz w:val="32"/>
      <w:szCs w:val="32"/>
      <w:lang w:val="es-BO"/>
    </w:rPr>
  </w:style>
  <w:style w:type="paragraph" w:customStyle="1" w:styleId="TTULOCENTRALRAYADO">
    <w:name w:val="TÍTULO CENTRAL RAYADO"/>
    <w:basedOn w:val="Normal"/>
    <w:uiPriority w:val="99"/>
    <w:rsid w:val="00CC3EA7"/>
    <w:pPr>
      <w:spacing w:before="0" w:after="0"/>
      <w:ind w:left="0" w:hanging="567"/>
      <w:jc w:val="center"/>
      <w:outlineLvl w:val="0"/>
    </w:pPr>
    <w:rPr>
      <w:rFonts w:ascii="Tahoma" w:hAnsi="Tahoma" w:cs="Tahoma"/>
      <w:b/>
      <w:sz w:val="28"/>
      <w:szCs w:val="18"/>
      <w:u w:val="single"/>
    </w:rPr>
  </w:style>
  <w:style w:type="paragraph" w:customStyle="1" w:styleId="VIETANEGRITA">
    <w:name w:val="VIÑETA NEGRITA"/>
    <w:basedOn w:val="CM112"/>
    <w:link w:val="VIETANEGRITACar"/>
    <w:rsid w:val="00CC3EA7"/>
    <w:pPr>
      <w:numPr>
        <w:numId w:val="65"/>
      </w:numPr>
      <w:spacing w:before="120" w:after="355"/>
      <w:ind w:left="641" w:hanging="357"/>
      <w:jc w:val="both"/>
    </w:pPr>
    <w:rPr>
      <w:rFonts w:ascii="Tahoma" w:hAnsi="Tahoma"/>
      <w:b/>
      <w:sz w:val="18"/>
      <w:lang w:val="es-BO"/>
    </w:rPr>
  </w:style>
  <w:style w:type="character" w:customStyle="1" w:styleId="CM112Car">
    <w:name w:val="CM112 Car"/>
    <w:basedOn w:val="DefaultCar"/>
    <w:link w:val="CM112"/>
    <w:uiPriority w:val="99"/>
    <w:semiHidden/>
    <w:rsid w:val="00CC3EA7"/>
    <w:rPr>
      <w:rFonts w:ascii="Arial" w:eastAsia="Calibri" w:hAnsi="Arial" w:cs="Times New Roman"/>
      <w:color w:val="000000"/>
      <w:lang w:val="es-ES" w:eastAsia="es-BO"/>
    </w:rPr>
  </w:style>
  <w:style w:type="character" w:customStyle="1" w:styleId="VIETANEGRITACar">
    <w:name w:val="VIÑETA NEGRITA Car"/>
    <w:link w:val="VIETANEGRITA"/>
    <w:rsid w:val="00CC3EA7"/>
    <w:rPr>
      <w:rFonts w:ascii="Tahoma" w:eastAsia="Calibri" w:hAnsi="Tahoma" w:cs="Times New Roman"/>
      <w:b/>
      <w:color w:val="000000"/>
      <w:sz w:val="18"/>
      <w:lang w:val="es-BO" w:eastAsia="es-BO"/>
    </w:rPr>
  </w:style>
  <w:style w:type="paragraph" w:customStyle="1" w:styleId="Vieta2">
    <w:name w:val="Viñeta 2"/>
    <w:basedOn w:val="Normal"/>
    <w:link w:val="Vieta2Car"/>
    <w:uiPriority w:val="99"/>
    <w:rsid w:val="00CC3EA7"/>
    <w:pPr>
      <w:tabs>
        <w:tab w:val="num" w:pos="1570"/>
      </w:tabs>
      <w:spacing w:before="0" w:after="0"/>
      <w:ind w:left="1570" w:hanging="360"/>
      <w:jc w:val="left"/>
    </w:pPr>
    <w:rPr>
      <w:rFonts w:ascii="Tahoma" w:eastAsia="Calibri" w:hAnsi="Tahoma" w:cs="Times New Roman"/>
      <w:sz w:val="18"/>
      <w:szCs w:val="18"/>
      <w:lang w:eastAsia="en-US"/>
    </w:rPr>
  </w:style>
  <w:style w:type="character" w:customStyle="1" w:styleId="Vieta2Car">
    <w:name w:val="Viñeta 2 Car"/>
    <w:link w:val="Vieta2"/>
    <w:uiPriority w:val="99"/>
    <w:rsid w:val="00CC3EA7"/>
    <w:rPr>
      <w:rFonts w:ascii="Tahoma" w:eastAsia="Calibri" w:hAnsi="Tahoma" w:cs="Times New Roman"/>
      <w:sz w:val="18"/>
      <w:szCs w:val="18"/>
      <w:lang w:val="es-ES"/>
    </w:rPr>
  </w:style>
  <w:style w:type="character" w:customStyle="1" w:styleId="Vieta1Car">
    <w:name w:val="Viñeta 1 Car"/>
    <w:link w:val="Vieta1"/>
    <w:rsid w:val="00CC3EA7"/>
    <w:rPr>
      <w:rFonts w:ascii="Tahoma" w:eastAsia="Arial Unicode MS" w:hAnsi="Tahoma" w:cs="Times New Roman"/>
      <w:bCs/>
      <w:sz w:val="18"/>
      <w:szCs w:val="18"/>
      <w:lang w:val="es-BO"/>
    </w:rPr>
  </w:style>
  <w:style w:type="paragraph" w:customStyle="1" w:styleId="VietaEstilo20">
    <w:name w:val="Viñeta Estilo 2"/>
    <w:basedOn w:val="CM112"/>
    <w:uiPriority w:val="99"/>
    <w:rsid w:val="00CC3EA7"/>
    <w:pPr>
      <w:widowControl/>
      <w:numPr>
        <w:numId w:val="66"/>
      </w:numPr>
      <w:tabs>
        <w:tab w:val="clear" w:pos="2708"/>
        <w:tab w:val="num" w:pos="720"/>
      </w:tabs>
      <w:spacing w:line="360" w:lineRule="auto"/>
      <w:ind w:left="360"/>
      <w:jc w:val="both"/>
    </w:pPr>
    <w:rPr>
      <w:rFonts w:ascii="Tahoma" w:hAnsi="Tahoma"/>
      <w:sz w:val="18"/>
      <w:szCs w:val="18"/>
    </w:rPr>
  </w:style>
  <w:style w:type="paragraph" w:customStyle="1" w:styleId="TABLA">
    <w:name w:val="TABLA"/>
    <w:basedOn w:val="Normal1"/>
    <w:rsid w:val="00CC3EA7"/>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CC3EA7"/>
    <w:pPr>
      <w:spacing w:before="0" w:after="0"/>
      <w:ind w:left="0"/>
      <w:jc w:val="center"/>
    </w:pPr>
    <w:rPr>
      <w:rFonts w:ascii="Tahoma" w:hAnsi="Tahoma" w:cs="Times New Roman"/>
      <w:b/>
      <w:szCs w:val="24"/>
      <w:lang w:val="en-US" w:eastAsia="en-US"/>
    </w:rPr>
  </w:style>
  <w:style w:type="character" w:customStyle="1" w:styleId="Vieta2CarCar">
    <w:name w:val="Viñeta 2 Car Car"/>
    <w:rsid w:val="00CC3EA7"/>
    <w:rPr>
      <w:rFonts w:ascii="Tahoma" w:hAnsi="Tahoma"/>
      <w:sz w:val="18"/>
      <w:szCs w:val="18"/>
      <w:lang w:val="es-ES" w:eastAsia="es-ES" w:bidi="ar-SA"/>
    </w:rPr>
  </w:style>
  <w:style w:type="paragraph" w:customStyle="1" w:styleId="CM129">
    <w:name w:val="CM129"/>
    <w:basedOn w:val="Default"/>
    <w:next w:val="Default"/>
    <w:semiHidden/>
    <w:rsid w:val="00CC3EA7"/>
    <w:pPr>
      <w:widowControl w:val="0"/>
      <w:spacing w:after="460" w:line="240" w:lineRule="auto"/>
      <w:ind w:left="0"/>
      <w:jc w:val="left"/>
    </w:pPr>
    <w:rPr>
      <w:color w:val="auto"/>
      <w:lang w:val="es-BO" w:eastAsia="es-BO"/>
    </w:rPr>
  </w:style>
  <w:style w:type="paragraph" w:customStyle="1" w:styleId="CM130">
    <w:name w:val="CM130"/>
    <w:basedOn w:val="Default"/>
    <w:next w:val="Default"/>
    <w:semiHidden/>
    <w:rsid w:val="00CC3EA7"/>
    <w:pPr>
      <w:widowControl w:val="0"/>
      <w:spacing w:after="558" w:line="240" w:lineRule="auto"/>
      <w:ind w:left="0"/>
      <w:jc w:val="left"/>
    </w:pPr>
    <w:rPr>
      <w:color w:val="auto"/>
      <w:lang w:val="es-BO" w:eastAsia="es-BO"/>
    </w:rPr>
  </w:style>
  <w:style w:type="paragraph" w:customStyle="1" w:styleId="CM131">
    <w:name w:val="CM131"/>
    <w:basedOn w:val="Default"/>
    <w:next w:val="Default"/>
    <w:semiHidden/>
    <w:rsid w:val="00CC3EA7"/>
    <w:pPr>
      <w:widowControl w:val="0"/>
      <w:spacing w:after="725" w:line="240" w:lineRule="auto"/>
      <w:ind w:left="0"/>
      <w:jc w:val="left"/>
    </w:pPr>
    <w:rPr>
      <w:color w:val="auto"/>
      <w:lang w:val="es-BO" w:eastAsia="es-BO"/>
    </w:rPr>
  </w:style>
  <w:style w:type="paragraph" w:customStyle="1" w:styleId="CM14">
    <w:name w:val="CM14"/>
    <w:basedOn w:val="Default"/>
    <w:next w:val="Default"/>
    <w:semiHidden/>
    <w:rsid w:val="00CC3EA7"/>
    <w:pPr>
      <w:widowControl w:val="0"/>
      <w:spacing w:line="231" w:lineRule="atLeast"/>
      <w:ind w:left="0"/>
      <w:jc w:val="left"/>
    </w:pPr>
    <w:rPr>
      <w:color w:val="auto"/>
      <w:lang w:val="es-BO" w:eastAsia="es-BO"/>
    </w:rPr>
  </w:style>
  <w:style w:type="paragraph" w:customStyle="1" w:styleId="CM134">
    <w:name w:val="CM134"/>
    <w:basedOn w:val="Default"/>
    <w:next w:val="Default"/>
    <w:semiHidden/>
    <w:rsid w:val="00CC3EA7"/>
    <w:pPr>
      <w:widowControl w:val="0"/>
      <w:spacing w:after="103" w:line="240" w:lineRule="auto"/>
      <w:ind w:left="0"/>
      <w:jc w:val="left"/>
    </w:pPr>
    <w:rPr>
      <w:color w:val="auto"/>
      <w:lang w:val="es-BO" w:eastAsia="es-BO"/>
    </w:rPr>
  </w:style>
  <w:style w:type="paragraph" w:customStyle="1" w:styleId="CM137">
    <w:name w:val="CM137"/>
    <w:basedOn w:val="Default"/>
    <w:next w:val="Default"/>
    <w:semiHidden/>
    <w:rsid w:val="00CC3EA7"/>
    <w:pPr>
      <w:widowControl w:val="0"/>
      <w:spacing w:after="217" w:line="240" w:lineRule="auto"/>
      <w:ind w:left="0"/>
      <w:jc w:val="left"/>
    </w:pPr>
    <w:rPr>
      <w:color w:val="auto"/>
      <w:lang w:val="es-BO" w:eastAsia="es-BO"/>
    </w:rPr>
  </w:style>
  <w:style w:type="paragraph" w:customStyle="1" w:styleId="CM138">
    <w:name w:val="CM138"/>
    <w:basedOn w:val="Default"/>
    <w:next w:val="Default"/>
    <w:semiHidden/>
    <w:rsid w:val="00CC3EA7"/>
    <w:pPr>
      <w:widowControl w:val="0"/>
      <w:spacing w:after="120" w:line="240" w:lineRule="auto"/>
      <w:ind w:left="0"/>
      <w:jc w:val="left"/>
    </w:pPr>
    <w:rPr>
      <w:color w:val="auto"/>
      <w:lang w:val="es-BO" w:eastAsia="es-BO"/>
    </w:rPr>
  </w:style>
  <w:style w:type="paragraph" w:customStyle="1" w:styleId="CM133">
    <w:name w:val="CM133"/>
    <w:basedOn w:val="Default"/>
    <w:next w:val="Default"/>
    <w:semiHidden/>
    <w:rsid w:val="00CC3EA7"/>
    <w:pPr>
      <w:widowControl w:val="0"/>
      <w:spacing w:after="188" w:line="240" w:lineRule="auto"/>
      <w:ind w:left="0"/>
      <w:jc w:val="left"/>
    </w:pPr>
    <w:rPr>
      <w:color w:val="auto"/>
      <w:lang w:val="es-BO" w:eastAsia="es-BO"/>
    </w:rPr>
  </w:style>
  <w:style w:type="paragraph" w:customStyle="1" w:styleId="CM30">
    <w:name w:val="CM30"/>
    <w:basedOn w:val="Default"/>
    <w:next w:val="Default"/>
    <w:semiHidden/>
    <w:rsid w:val="00CC3EA7"/>
    <w:pPr>
      <w:widowControl w:val="0"/>
      <w:spacing w:line="231" w:lineRule="atLeast"/>
      <w:ind w:left="0"/>
      <w:jc w:val="left"/>
    </w:pPr>
    <w:rPr>
      <w:color w:val="auto"/>
      <w:lang w:val="es-BO" w:eastAsia="es-BO"/>
    </w:rPr>
  </w:style>
  <w:style w:type="paragraph" w:customStyle="1" w:styleId="CM36">
    <w:name w:val="CM36"/>
    <w:basedOn w:val="Default"/>
    <w:next w:val="Default"/>
    <w:semiHidden/>
    <w:rsid w:val="00CC3EA7"/>
    <w:pPr>
      <w:widowControl w:val="0"/>
      <w:spacing w:line="240" w:lineRule="auto"/>
      <w:ind w:left="0"/>
      <w:jc w:val="left"/>
    </w:pPr>
    <w:rPr>
      <w:color w:val="auto"/>
      <w:lang w:val="es-BO" w:eastAsia="es-BO"/>
    </w:rPr>
  </w:style>
  <w:style w:type="paragraph" w:customStyle="1" w:styleId="CM38">
    <w:name w:val="CM38"/>
    <w:basedOn w:val="Default"/>
    <w:next w:val="Default"/>
    <w:semiHidden/>
    <w:rsid w:val="00CC3EA7"/>
    <w:pPr>
      <w:widowControl w:val="0"/>
      <w:spacing w:line="240" w:lineRule="auto"/>
      <w:ind w:left="0"/>
      <w:jc w:val="left"/>
    </w:pPr>
    <w:rPr>
      <w:color w:val="auto"/>
      <w:lang w:val="es-BO" w:eastAsia="es-BO"/>
    </w:rPr>
  </w:style>
  <w:style w:type="paragraph" w:customStyle="1" w:styleId="CM39">
    <w:name w:val="CM39"/>
    <w:basedOn w:val="Default"/>
    <w:next w:val="Default"/>
    <w:semiHidden/>
    <w:rsid w:val="00CC3EA7"/>
    <w:pPr>
      <w:widowControl w:val="0"/>
      <w:spacing w:line="231" w:lineRule="atLeast"/>
      <w:ind w:left="0"/>
      <w:jc w:val="left"/>
    </w:pPr>
    <w:rPr>
      <w:color w:val="auto"/>
      <w:lang w:val="es-BO" w:eastAsia="es-BO"/>
    </w:rPr>
  </w:style>
  <w:style w:type="paragraph" w:customStyle="1" w:styleId="CM143">
    <w:name w:val="CM143"/>
    <w:basedOn w:val="Default"/>
    <w:next w:val="Default"/>
    <w:semiHidden/>
    <w:rsid w:val="00CC3EA7"/>
    <w:pPr>
      <w:widowControl w:val="0"/>
      <w:spacing w:after="1598" w:line="240" w:lineRule="auto"/>
      <w:ind w:left="0"/>
      <w:jc w:val="left"/>
    </w:pPr>
    <w:rPr>
      <w:color w:val="auto"/>
      <w:lang w:val="es-BO" w:eastAsia="es-BO"/>
    </w:rPr>
  </w:style>
  <w:style w:type="paragraph" w:customStyle="1" w:styleId="CM46">
    <w:name w:val="CM46"/>
    <w:basedOn w:val="Default"/>
    <w:next w:val="Default"/>
    <w:semiHidden/>
    <w:rsid w:val="00CC3EA7"/>
    <w:pPr>
      <w:widowControl w:val="0"/>
      <w:spacing w:line="231" w:lineRule="atLeast"/>
      <w:ind w:left="0"/>
      <w:jc w:val="left"/>
    </w:pPr>
    <w:rPr>
      <w:color w:val="auto"/>
      <w:lang w:val="es-BO" w:eastAsia="es-BO"/>
    </w:rPr>
  </w:style>
  <w:style w:type="paragraph" w:customStyle="1" w:styleId="CM144">
    <w:name w:val="CM144"/>
    <w:basedOn w:val="Default"/>
    <w:next w:val="Default"/>
    <w:semiHidden/>
    <w:rsid w:val="00CC3EA7"/>
    <w:pPr>
      <w:widowControl w:val="0"/>
      <w:spacing w:after="2233" w:line="240" w:lineRule="auto"/>
      <w:ind w:left="0"/>
      <w:jc w:val="left"/>
    </w:pPr>
    <w:rPr>
      <w:color w:val="auto"/>
      <w:lang w:val="es-BO" w:eastAsia="es-BO"/>
    </w:rPr>
  </w:style>
  <w:style w:type="paragraph" w:customStyle="1" w:styleId="CM146">
    <w:name w:val="CM146"/>
    <w:basedOn w:val="Default"/>
    <w:next w:val="Default"/>
    <w:semiHidden/>
    <w:rsid w:val="00CC3EA7"/>
    <w:pPr>
      <w:widowControl w:val="0"/>
      <w:spacing w:after="302" w:line="240" w:lineRule="auto"/>
      <w:ind w:left="0"/>
      <w:jc w:val="left"/>
    </w:pPr>
    <w:rPr>
      <w:color w:val="auto"/>
      <w:lang w:val="es-BO" w:eastAsia="es-BO"/>
    </w:rPr>
  </w:style>
  <w:style w:type="paragraph" w:customStyle="1" w:styleId="CM57">
    <w:name w:val="CM57"/>
    <w:basedOn w:val="Default"/>
    <w:next w:val="Default"/>
    <w:semiHidden/>
    <w:rsid w:val="00CC3EA7"/>
    <w:pPr>
      <w:widowControl w:val="0"/>
      <w:spacing w:line="306" w:lineRule="atLeast"/>
      <w:ind w:left="0"/>
      <w:jc w:val="left"/>
    </w:pPr>
    <w:rPr>
      <w:color w:val="auto"/>
      <w:lang w:val="es-BO" w:eastAsia="es-BO"/>
    </w:rPr>
  </w:style>
  <w:style w:type="paragraph" w:customStyle="1" w:styleId="CM147">
    <w:name w:val="CM147"/>
    <w:basedOn w:val="Default"/>
    <w:next w:val="Default"/>
    <w:semiHidden/>
    <w:rsid w:val="00CC3EA7"/>
    <w:pPr>
      <w:widowControl w:val="0"/>
      <w:spacing w:after="55" w:line="240" w:lineRule="auto"/>
      <w:ind w:left="0"/>
      <w:jc w:val="left"/>
    </w:pPr>
    <w:rPr>
      <w:color w:val="auto"/>
      <w:lang w:val="es-BO" w:eastAsia="es-BO"/>
    </w:rPr>
  </w:style>
  <w:style w:type="paragraph" w:customStyle="1" w:styleId="CM62">
    <w:name w:val="CM62"/>
    <w:basedOn w:val="Default"/>
    <w:next w:val="Default"/>
    <w:uiPriority w:val="99"/>
    <w:rsid w:val="00CC3EA7"/>
    <w:pPr>
      <w:widowControl w:val="0"/>
      <w:spacing w:line="238" w:lineRule="atLeast"/>
      <w:ind w:left="0"/>
      <w:jc w:val="left"/>
    </w:pPr>
    <w:rPr>
      <w:color w:val="auto"/>
      <w:lang w:val="es-BO" w:eastAsia="es-BO"/>
    </w:rPr>
  </w:style>
  <w:style w:type="paragraph" w:customStyle="1" w:styleId="CM66">
    <w:name w:val="CM66"/>
    <w:basedOn w:val="Default"/>
    <w:next w:val="Default"/>
    <w:semiHidden/>
    <w:rsid w:val="00CC3EA7"/>
    <w:pPr>
      <w:widowControl w:val="0"/>
      <w:spacing w:line="231" w:lineRule="atLeast"/>
      <w:ind w:left="0"/>
      <w:jc w:val="left"/>
    </w:pPr>
    <w:rPr>
      <w:color w:val="auto"/>
      <w:lang w:val="es-BO" w:eastAsia="es-BO"/>
    </w:rPr>
  </w:style>
  <w:style w:type="paragraph" w:customStyle="1" w:styleId="CM150">
    <w:name w:val="CM150"/>
    <w:basedOn w:val="Default"/>
    <w:next w:val="Default"/>
    <w:semiHidden/>
    <w:rsid w:val="00CC3EA7"/>
    <w:pPr>
      <w:widowControl w:val="0"/>
      <w:spacing w:after="398" w:line="240" w:lineRule="auto"/>
      <w:ind w:left="0"/>
      <w:jc w:val="left"/>
    </w:pPr>
    <w:rPr>
      <w:color w:val="auto"/>
      <w:lang w:val="es-BO" w:eastAsia="es-BO"/>
    </w:rPr>
  </w:style>
  <w:style w:type="paragraph" w:customStyle="1" w:styleId="CM151">
    <w:name w:val="CM151"/>
    <w:basedOn w:val="Default"/>
    <w:next w:val="Default"/>
    <w:semiHidden/>
    <w:rsid w:val="00CC3EA7"/>
    <w:pPr>
      <w:widowControl w:val="0"/>
      <w:spacing w:after="1853" w:line="240" w:lineRule="auto"/>
      <w:ind w:left="0"/>
      <w:jc w:val="left"/>
    </w:pPr>
    <w:rPr>
      <w:color w:val="auto"/>
      <w:lang w:val="es-BO" w:eastAsia="es-BO"/>
    </w:rPr>
  </w:style>
  <w:style w:type="paragraph" w:customStyle="1" w:styleId="CM136">
    <w:name w:val="CM136"/>
    <w:basedOn w:val="Default"/>
    <w:next w:val="Default"/>
    <w:semiHidden/>
    <w:rsid w:val="00CC3EA7"/>
    <w:pPr>
      <w:widowControl w:val="0"/>
      <w:spacing w:after="1158" w:line="240" w:lineRule="auto"/>
      <w:ind w:left="0"/>
      <w:jc w:val="left"/>
    </w:pPr>
    <w:rPr>
      <w:color w:val="auto"/>
      <w:lang w:val="es-BO" w:eastAsia="es-BO"/>
    </w:rPr>
  </w:style>
  <w:style w:type="paragraph" w:customStyle="1" w:styleId="CM135">
    <w:name w:val="CM135"/>
    <w:basedOn w:val="Default"/>
    <w:next w:val="Default"/>
    <w:semiHidden/>
    <w:rsid w:val="00CC3EA7"/>
    <w:pPr>
      <w:widowControl w:val="0"/>
      <w:spacing w:after="923" w:line="240" w:lineRule="auto"/>
      <w:ind w:left="0"/>
      <w:jc w:val="left"/>
    </w:pPr>
    <w:rPr>
      <w:color w:val="auto"/>
      <w:lang w:val="es-BO" w:eastAsia="es-BO"/>
    </w:rPr>
  </w:style>
  <w:style w:type="paragraph" w:customStyle="1" w:styleId="CM67">
    <w:name w:val="CM67"/>
    <w:basedOn w:val="Default"/>
    <w:next w:val="Default"/>
    <w:semiHidden/>
    <w:rsid w:val="00CC3EA7"/>
    <w:pPr>
      <w:widowControl w:val="0"/>
      <w:spacing w:line="460" w:lineRule="atLeast"/>
      <w:ind w:left="0"/>
      <w:jc w:val="left"/>
    </w:pPr>
    <w:rPr>
      <w:color w:val="auto"/>
      <w:lang w:val="es-BO" w:eastAsia="es-BO"/>
    </w:rPr>
  </w:style>
  <w:style w:type="paragraph" w:customStyle="1" w:styleId="CM155">
    <w:name w:val="CM155"/>
    <w:basedOn w:val="Default"/>
    <w:next w:val="Default"/>
    <w:semiHidden/>
    <w:rsid w:val="00CC3EA7"/>
    <w:pPr>
      <w:widowControl w:val="0"/>
      <w:spacing w:after="1013" w:line="240" w:lineRule="auto"/>
      <w:ind w:left="0"/>
      <w:jc w:val="left"/>
    </w:pPr>
    <w:rPr>
      <w:color w:val="auto"/>
      <w:lang w:val="es-BO" w:eastAsia="es-BO"/>
    </w:rPr>
  </w:style>
  <w:style w:type="paragraph" w:customStyle="1" w:styleId="CM158">
    <w:name w:val="CM158"/>
    <w:basedOn w:val="Default"/>
    <w:next w:val="Default"/>
    <w:semiHidden/>
    <w:rsid w:val="00CC3EA7"/>
    <w:pPr>
      <w:widowControl w:val="0"/>
      <w:spacing w:after="4065" w:line="240" w:lineRule="auto"/>
      <w:ind w:left="0"/>
      <w:jc w:val="left"/>
    </w:pPr>
    <w:rPr>
      <w:color w:val="auto"/>
      <w:lang w:val="es-BO" w:eastAsia="es-BO"/>
    </w:rPr>
  </w:style>
  <w:style w:type="paragraph" w:customStyle="1" w:styleId="CM142">
    <w:name w:val="CM142"/>
    <w:basedOn w:val="Default"/>
    <w:next w:val="Default"/>
    <w:semiHidden/>
    <w:rsid w:val="00CC3EA7"/>
    <w:pPr>
      <w:widowControl w:val="0"/>
      <w:spacing w:after="5760" w:line="240" w:lineRule="auto"/>
      <w:ind w:left="0"/>
      <w:jc w:val="left"/>
    </w:pPr>
    <w:rPr>
      <w:color w:val="auto"/>
      <w:lang w:val="es-BO" w:eastAsia="es-BO"/>
    </w:rPr>
  </w:style>
  <w:style w:type="paragraph" w:customStyle="1" w:styleId="CM160">
    <w:name w:val="CM160"/>
    <w:basedOn w:val="Default"/>
    <w:next w:val="Default"/>
    <w:semiHidden/>
    <w:rsid w:val="00CC3EA7"/>
    <w:pPr>
      <w:widowControl w:val="0"/>
      <w:spacing w:after="5513" w:line="240" w:lineRule="auto"/>
      <w:ind w:left="0"/>
      <w:jc w:val="left"/>
    </w:pPr>
    <w:rPr>
      <w:color w:val="auto"/>
      <w:lang w:val="es-BO" w:eastAsia="es-BO"/>
    </w:rPr>
  </w:style>
  <w:style w:type="paragraph" w:customStyle="1" w:styleId="CM70">
    <w:name w:val="CM70"/>
    <w:basedOn w:val="Default"/>
    <w:next w:val="Default"/>
    <w:semiHidden/>
    <w:rsid w:val="00CC3EA7"/>
    <w:pPr>
      <w:widowControl w:val="0"/>
      <w:spacing w:line="691" w:lineRule="atLeast"/>
      <w:ind w:left="0"/>
      <w:jc w:val="left"/>
    </w:pPr>
    <w:rPr>
      <w:color w:val="auto"/>
      <w:lang w:val="es-BO" w:eastAsia="es-BO"/>
    </w:rPr>
  </w:style>
  <w:style w:type="paragraph" w:customStyle="1" w:styleId="CM156">
    <w:name w:val="CM156"/>
    <w:basedOn w:val="Default"/>
    <w:next w:val="Default"/>
    <w:semiHidden/>
    <w:rsid w:val="00CC3EA7"/>
    <w:pPr>
      <w:widowControl w:val="0"/>
      <w:spacing w:after="4595" w:line="240" w:lineRule="auto"/>
      <w:ind w:left="0"/>
      <w:jc w:val="left"/>
    </w:pPr>
    <w:rPr>
      <w:color w:val="auto"/>
      <w:lang w:val="es-BO" w:eastAsia="es-BO"/>
    </w:rPr>
  </w:style>
  <w:style w:type="paragraph" w:customStyle="1" w:styleId="CM162">
    <w:name w:val="CM162"/>
    <w:basedOn w:val="Default"/>
    <w:next w:val="Default"/>
    <w:semiHidden/>
    <w:rsid w:val="00CC3EA7"/>
    <w:pPr>
      <w:widowControl w:val="0"/>
      <w:spacing w:after="7735" w:line="240" w:lineRule="auto"/>
      <w:ind w:left="0"/>
      <w:jc w:val="left"/>
    </w:pPr>
    <w:rPr>
      <w:color w:val="auto"/>
      <w:lang w:val="es-BO" w:eastAsia="es-BO"/>
    </w:rPr>
  </w:style>
  <w:style w:type="paragraph" w:customStyle="1" w:styleId="CM71">
    <w:name w:val="CM71"/>
    <w:basedOn w:val="Default"/>
    <w:next w:val="Default"/>
    <w:semiHidden/>
    <w:rsid w:val="00CC3EA7"/>
    <w:pPr>
      <w:widowControl w:val="0"/>
      <w:spacing w:line="571" w:lineRule="atLeast"/>
      <w:ind w:left="0"/>
      <w:jc w:val="left"/>
    </w:pPr>
    <w:rPr>
      <w:color w:val="auto"/>
      <w:lang w:val="es-BO" w:eastAsia="es-BO"/>
    </w:rPr>
  </w:style>
  <w:style w:type="paragraph" w:customStyle="1" w:styleId="CM72">
    <w:name w:val="CM72"/>
    <w:basedOn w:val="Default"/>
    <w:next w:val="Default"/>
    <w:semiHidden/>
    <w:rsid w:val="00CC3EA7"/>
    <w:pPr>
      <w:widowControl w:val="0"/>
      <w:spacing w:line="240" w:lineRule="auto"/>
      <w:ind w:left="0"/>
      <w:jc w:val="left"/>
    </w:pPr>
    <w:rPr>
      <w:color w:val="auto"/>
      <w:lang w:val="es-BO" w:eastAsia="es-BO"/>
    </w:rPr>
  </w:style>
  <w:style w:type="paragraph" w:customStyle="1" w:styleId="CM73">
    <w:name w:val="CM73"/>
    <w:basedOn w:val="Default"/>
    <w:next w:val="Default"/>
    <w:semiHidden/>
    <w:rsid w:val="00CC3EA7"/>
    <w:pPr>
      <w:widowControl w:val="0"/>
      <w:spacing w:line="240" w:lineRule="auto"/>
      <w:ind w:left="0"/>
      <w:jc w:val="left"/>
    </w:pPr>
    <w:rPr>
      <w:color w:val="auto"/>
      <w:lang w:val="es-BO" w:eastAsia="es-BO"/>
    </w:rPr>
  </w:style>
  <w:style w:type="paragraph" w:customStyle="1" w:styleId="CM74">
    <w:name w:val="CM74"/>
    <w:basedOn w:val="Default"/>
    <w:next w:val="Default"/>
    <w:semiHidden/>
    <w:rsid w:val="00CC3EA7"/>
    <w:pPr>
      <w:widowControl w:val="0"/>
      <w:spacing w:line="571" w:lineRule="atLeast"/>
      <w:ind w:left="0"/>
      <w:jc w:val="left"/>
    </w:pPr>
    <w:rPr>
      <w:color w:val="auto"/>
      <w:lang w:val="es-BO" w:eastAsia="es-BO"/>
    </w:rPr>
  </w:style>
  <w:style w:type="paragraph" w:customStyle="1" w:styleId="CM76">
    <w:name w:val="CM76"/>
    <w:basedOn w:val="Default"/>
    <w:next w:val="Default"/>
    <w:semiHidden/>
    <w:rsid w:val="00CC3EA7"/>
    <w:pPr>
      <w:widowControl w:val="0"/>
      <w:spacing w:line="263" w:lineRule="atLeast"/>
      <w:ind w:left="0"/>
      <w:jc w:val="left"/>
    </w:pPr>
    <w:rPr>
      <w:color w:val="auto"/>
      <w:lang w:val="es-BO" w:eastAsia="es-BO"/>
    </w:rPr>
  </w:style>
  <w:style w:type="paragraph" w:customStyle="1" w:styleId="CM77">
    <w:name w:val="CM77"/>
    <w:basedOn w:val="Default"/>
    <w:next w:val="Default"/>
    <w:semiHidden/>
    <w:rsid w:val="00CC3EA7"/>
    <w:pPr>
      <w:widowControl w:val="0"/>
      <w:spacing w:line="256" w:lineRule="atLeast"/>
      <w:ind w:left="0"/>
      <w:jc w:val="left"/>
    </w:pPr>
    <w:rPr>
      <w:color w:val="auto"/>
      <w:lang w:val="es-BO" w:eastAsia="es-BO"/>
    </w:rPr>
  </w:style>
  <w:style w:type="paragraph" w:customStyle="1" w:styleId="CM78">
    <w:name w:val="CM78"/>
    <w:basedOn w:val="Default"/>
    <w:next w:val="Default"/>
    <w:semiHidden/>
    <w:rsid w:val="00CC3EA7"/>
    <w:pPr>
      <w:widowControl w:val="0"/>
      <w:spacing w:line="256" w:lineRule="atLeast"/>
      <w:ind w:left="0"/>
      <w:jc w:val="left"/>
    </w:pPr>
    <w:rPr>
      <w:color w:val="auto"/>
      <w:lang w:val="es-BO" w:eastAsia="es-BO"/>
    </w:rPr>
  </w:style>
  <w:style w:type="paragraph" w:customStyle="1" w:styleId="CM86">
    <w:name w:val="CM86"/>
    <w:basedOn w:val="Default"/>
    <w:next w:val="Default"/>
    <w:semiHidden/>
    <w:rsid w:val="00CC3EA7"/>
    <w:pPr>
      <w:widowControl w:val="0"/>
      <w:spacing w:line="231" w:lineRule="atLeast"/>
      <w:ind w:left="0"/>
      <w:jc w:val="left"/>
    </w:pPr>
    <w:rPr>
      <w:color w:val="auto"/>
      <w:lang w:val="es-BO" w:eastAsia="es-BO"/>
    </w:rPr>
  </w:style>
  <w:style w:type="paragraph" w:customStyle="1" w:styleId="CM87">
    <w:name w:val="CM87"/>
    <w:basedOn w:val="Default"/>
    <w:next w:val="Default"/>
    <w:semiHidden/>
    <w:rsid w:val="00CC3EA7"/>
    <w:pPr>
      <w:widowControl w:val="0"/>
      <w:spacing w:line="256" w:lineRule="atLeast"/>
      <w:ind w:left="0"/>
      <w:jc w:val="left"/>
    </w:pPr>
    <w:rPr>
      <w:color w:val="auto"/>
      <w:lang w:val="es-BO" w:eastAsia="es-BO"/>
    </w:rPr>
  </w:style>
  <w:style w:type="paragraph" w:customStyle="1" w:styleId="CM90">
    <w:name w:val="CM90"/>
    <w:basedOn w:val="Default"/>
    <w:next w:val="Default"/>
    <w:semiHidden/>
    <w:rsid w:val="00CC3EA7"/>
    <w:pPr>
      <w:widowControl w:val="0"/>
      <w:spacing w:line="256" w:lineRule="atLeast"/>
      <w:ind w:left="0"/>
      <w:jc w:val="left"/>
    </w:pPr>
    <w:rPr>
      <w:color w:val="auto"/>
      <w:lang w:val="es-BO" w:eastAsia="es-BO"/>
    </w:rPr>
  </w:style>
  <w:style w:type="paragraph" w:customStyle="1" w:styleId="CM145">
    <w:name w:val="CM145"/>
    <w:basedOn w:val="Default"/>
    <w:next w:val="Default"/>
    <w:semiHidden/>
    <w:rsid w:val="00CC3EA7"/>
    <w:pPr>
      <w:widowControl w:val="0"/>
      <w:spacing w:after="630" w:line="240" w:lineRule="auto"/>
      <w:ind w:left="0"/>
      <w:jc w:val="left"/>
    </w:pPr>
    <w:rPr>
      <w:color w:val="auto"/>
      <w:lang w:val="es-BO" w:eastAsia="es-BO"/>
    </w:rPr>
  </w:style>
  <w:style w:type="paragraph" w:customStyle="1" w:styleId="CM99">
    <w:name w:val="CM99"/>
    <w:basedOn w:val="Default"/>
    <w:next w:val="Default"/>
    <w:semiHidden/>
    <w:rsid w:val="00CC3EA7"/>
    <w:pPr>
      <w:widowControl w:val="0"/>
      <w:spacing w:line="400" w:lineRule="atLeast"/>
      <w:ind w:left="0"/>
      <w:jc w:val="left"/>
    </w:pPr>
    <w:rPr>
      <w:color w:val="auto"/>
      <w:lang w:val="es-BO" w:eastAsia="es-BO"/>
    </w:rPr>
  </w:style>
  <w:style w:type="paragraph" w:customStyle="1" w:styleId="CM102">
    <w:name w:val="CM102"/>
    <w:basedOn w:val="Default"/>
    <w:next w:val="Default"/>
    <w:link w:val="CM102Car"/>
    <w:semiHidden/>
    <w:rsid w:val="00CC3EA7"/>
    <w:pPr>
      <w:widowControl w:val="0"/>
      <w:spacing w:line="231" w:lineRule="atLeast"/>
      <w:ind w:left="0"/>
      <w:jc w:val="left"/>
    </w:pPr>
    <w:rPr>
      <w:color w:val="auto"/>
      <w:lang w:val="es-BO" w:eastAsia="es-BO"/>
    </w:rPr>
  </w:style>
  <w:style w:type="paragraph" w:customStyle="1" w:styleId="CM104">
    <w:name w:val="CM104"/>
    <w:basedOn w:val="Default"/>
    <w:next w:val="Default"/>
    <w:semiHidden/>
    <w:rsid w:val="00CC3EA7"/>
    <w:pPr>
      <w:widowControl w:val="0"/>
      <w:spacing w:line="231" w:lineRule="atLeast"/>
      <w:ind w:left="0"/>
      <w:jc w:val="left"/>
    </w:pPr>
    <w:rPr>
      <w:color w:val="auto"/>
      <w:lang w:val="es-BO" w:eastAsia="es-BO"/>
    </w:rPr>
  </w:style>
  <w:style w:type="paragraph" w:customStyle="1" w:styleId="CM165">
    <w:name w:val="CM165"/>
    <w:basedOn w:val="Default"/>
    <w:next w:val="Default"/>
    <w:semiHidden/>
    <w:rsid w:val="00CC3EA7"/>
    <w:pPr>
      <w:widowControl w:val="0"/>
      <w:spacing w:after="510" w:line="240" w:lineRule="auto"/>
      <w:ind w:left="0"/>
      <w:jc w:val="left"/>
    </w:pPr>
    <w:rPr>
      <w:color w:val="auto"/>
      <w:lang w:val="es-BO" w:eastAsia="es-BO"/>
    </w:rPr>
  </w:style>
  <w:style w:type="paragraph" w:customStyle="1" w:styleId="CM120">
    <w:name w:val="CM120"/>
    <w:basedOn w:val="Default"/>
    <w:next w:val="Default"/>
    <w:semiHidden/>
    <w:rsid w:val="00CC3EA7"/>
    <w:pPr>
      <w:widowControl w:val="0"/>
      <w:spacing w:line="253" w:lineRule="atLeast"/>
      <w:ind w:left="0"/>
      <w:jc w:val="left"/>
    </w:pPr>
    <w:rPr>
      <w:color w:val="auto"/>
      <w:lang w:val="es-BO" w:eastAsia="es-BO"/>
    </w:rPr>
  </w:style>
  <w:style w:type="paragraph" w:customStyle="1" w:styleId="Vietanumerada">
    <w:name w:val="Viñeta numerada"/>
    <w:basedOn w:val="CM126"/>
    <w:uiPriority w:val="99"/>
    <w:rsid w:val="00CC3EA7"/>
    <w:pPr>
      <w:numPr>
        <w:numId w:val="67"/>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CC3EA7"/>
    <w:pPr>
      <w:numPr>
        <w:numId w:val="68"/>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CC3EA7"/>
    <w:pPr>
      <w:ind w:left="0"/>
    </w:pPr>
    <w:rPr>
      <w:rFonts w:ascii="Tahoma" w:hAnsi="Tahoma" w:cs="Times New Roman"/>
      <w:sz w:val="18"/>
      <w:szCs w:val="20"/>
      <w:lang w:val="es-BO"/>
    </w:rPr>
  </w:style>
  <w:style w:type="paragraph" w:customStyle="1" w:styleId="xl71">
    <w:name w:val="xl71"/>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Tahoma" w:hAnsi="Tahoma" w:cs="Century Gothic"/>
      <w:sz w:val="16"/>
    </w:rPr>
  </w:style>
  <w:style w:type="character" w:customStyle="1" w:styleId="Ttulo1Car1">
    <w:name w:val="Título 1 Car1"/>
    <w:uiPriority w:val="99"/>
    <w:locked/>
    <w:rsid w:val="00CC3EA7"/>
    <w:rPr>
      <w:rFonts w:ascii="Tahoma" w:hAnsi="Tahoma" w:cs="Tahoma"/>
      <w:b/>
      <w:bCs/>
      <w:caps/>
      <w:sz w:val="18"/>
      <w:szCs w:val="18"/>
      <w:lang w:val="es-MX"/>
    </w:rPr>
  </w:style>
  <w:style w:type="character" w:customStyle="1" w:styleId="Ttulo2Car1">
    <w:name w:val="Título 2 Car1"/>
    <w:uiPriority w:val="99"/>
    <w:locked/>
    <w:rsid w:val="00CC3EA7"/>
    <w:rPr>
      <w:rFonts w:ascii="Tahoma" w:hAnsi="Tahoma" w:cs="Tahoma"/>
      <w:b/>
      <w:bCs/>
      <w:caps/>
      <w:sz w:val="18"/>
      <w:szCs w:val="18"/>
      <w:lang w:val="es-MX"/>
    </w:rPr>
  </w:style>
  <w:style w:type="character" w:customStyle="1" w:styleId="Ttulo4Car1">
    <w:name w:val="Título 4 Car1"/>
    <w:uiPriority w:val="99"/>
    <w:locked/>
    <w:rsid w:val="00CC3EA7"/>
    <w:rPr>
      <w:rFonts w:ascii="Tahoma" w:hAnsi="Tahoma" w:cs="Tahoma"/>
      <w:sz w:val="28"/>
      <w:szCs w:val="28"/>
      <w:lang w:val="es-BO"/>
    </w:rPr>
  </w:style>
  <w:style w:type="character" w:customStyle="1" w:styleId="Ttulo6Car1">
    <w:name w:val="Título 6 Car1"/>
    <w:uiPriority w:val="99"/>
    <w:locked/>
    <w:rsid w:val="00CC3EA7"/>
    <w:rPr>
      <w:rFonts w:ascii="Tahoma" w:hAnsi="Tahoma" w:cs="Tahoma"/>
      <w:b/>
      <w:bCs/>
      <w:sz w:val="18"/>
      <w:szCs w:val="18"/>
      <w:lang w:val="es-BO" w:eastAsia="en-US"/>
    </w:rPr>
  </w:style>
  <w:style w:type="character" w:customStyle="1" w:styleId="Ttulo7Car1">
    <w:name w:val="Título 7 Car1"/>
    <w:uiPriority w:val="99"/>
    <w:locked/>
    <w:rsid w:val="00CC3EA7"/>
    <w:rPr>
      <w:rFonts w:ascii="Times New Roman" w:hAnsi="Times New Roman" w:cs="Times New Roman"/>
      <w:sz w:val="24"/>
      <w:szCs w:val="24"/>
      <w:lang w:val="es-ES"/>
    </w:rPr>
  </w:style>
  <w:style w:type="character" w:customStyle="1" w:styleId="Ttulo8Car1">
    <w:name w:val="Título 8 Car1"/>
    <w:uiPriority w:val="99"/>
    <w:locked/>
    <w:rsid w:val="00CC3EA7"/>
    <w:rPr>
      <w:rFonts w:ascii="Tahoma" w:hAnsi="Tahoma" w:cs="Tahoma"/>
      <w:b/>
      <w:bCs/>
      <w:sz w:val="20"/>
      <w:szCs w:val="20"/>
      <w:u w:val="single"/>
      <w:lang w:val="es-MX"/>
    </w:rPr>
  </w:style>
  <w:style w:type="character" w:customStyle="1" w:styleId="Ttulo9Car1">
    <w:name w:val="Título 9 Car1"/>
    <w:uiPriority w:val="99"/>
    <w:locked/>
    <w:rsid w:val="00CC3EA7"/>
    <w:rPr>
      <w:rFonts w:ascii="Tahoma" w:eastAsia="Times New Roman" w:hAnsi="Tahoma"/>
      <w:sz w:val="28"/>
      <w:szCs w:val="28"/>
      <w:lang w:val="es-BO" w:eastAsia="en-US"/>
    </w:rPr>
  </w:style>
  <w:style w:type="character" w:customStyle="1" w:styleId="TextonotapieCar1">
    <w:name w:val="Texto nota pie Car1"/>
    <w:uiPriority w:val="99"/>
    <w:semiHidden/>
    <w:locked/>
    <w:rsid w:val="00CC3EA7"/>
    <w:rPr>
      <w:rFonts w:ascii="Calibri" w:hAnsi="Calibri" w:cs="Calibri"/>
      <w:sz w:val="20"/>
      <w:szCs w:val="20"/>
      <w:lang w:val="es-BO"/>
    </w:rPr>
  </w:style>
  <w:style w:type="character" w:customStyle="1" w:styleId="TextocomentarioCar1">
    <w:name w:val="Texto comentario Car1"/>
    <w:aliases w:val="Texto independiente Car1 Car,Car Car1 Car,Car Car2 Car"/>
    <w:uiPriority w:val="99"/>
    <w:semiHidden/>
    <w:locked/>
    <w:rsid w:val="00CC3EA7"/>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CC3EA7"/>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CC3EA7"/>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CC3EA7"/>
    <w:rPr>
      <w:rFonts w:ascii="Century Gothic" w:hAnsi="Century Gothic" w:cs="Century Gothic"/>
      <w:sz w:val="20"/>
      <w:szCs w:val="20"/>
      <w:lang w:val="es-BO"/>
    </w:rPr>
  </w:style>
  <w:style w:type="character" w:customStyle="1" w:styleId="EncabezadoCar1">
    <w:name w:val="Encabezado Car1"/>
    <w:uiPriority w:val="99"/>
    <w:locked/>
    <w:rsid w:val="00CC3EA7"/>
    <w:rPr>
      <w:rFonts w:ascii="Century Gothic" w:hAnsi="Century Gothic" w:cs="Century Gothic"/>
      <w:lang w:val="es-BO"/>
    </w:rPr>
  </w:style>
  <w:style w:type="character" w:customStyle="1" w:styleId="PiedepginaCar1">
    <w:name w:val="Pie de página Car1"/>
    <w:uiPriority w:val="99"/>
    <w:locked/>
    <w:rsid w:val="00CC3EA7"/>
    <w:rPr>
      <w:rFonts w:ascii="Century Gothic" w:hAnsi="Century Gothic" w:cs="Century Gothic"/>
      <w:lang w:val="es-BO"/>
    </w:rPr>
  </w:style>
  <w:style w:type="character" w:customStyle="1" w:styleId="TtuloCar1">
    <w:name w:val="Título Car1"/>
    <w:uiPriority w:val="99"/>
    <w:locked/>
    <w:rsid w:val="00CC3EA7"/>
    <w:rPr>
      <w:rFonts w:ascii="Times New Roman" w:hAnsi="Times New Roman" w:cs="Times New Roman"/>
      <w:b/>
      <w:bCs/>
      <w:caps/>
      <w:sz w:val="36"/>
      <w:szCs w:val="36"/>
      <w:u w:val="single"/>
      <w:lang w:val="es-ES"/>
    </w:rPr>
  </w:style>
  <w:style w:type="character" w:customStyle="1" w:styleId="Textoindependiente2Car1">
    <w:name w:val="Texto independiente 2 Car1"/>
    <w:uiPriority w:val="99"/>
    <w:locked/>
    <w:rsid w:val="00CC3EA7"/>
    <w:rPr>
      <w:rFonts w:ascii="Times New Roman" w:hAnsi="Times New Roman" w:cs="Times New Roman"/>
      <w:sz w:val="20"/>
      <w:szCs w:val="20"/>
      <w:lang w:val="es-ES"/>
    </w:rPr>
  </w:style>
  <w:style w:type="character" w:customStyle="1" w:styleId="Textoindependiente3Car1">
    <w:name w:val="Texto independiente 3 Car1"/>
    <w:uiPriority w:val="99"/>
    <w:locked/>
    <w:rsid w:val="00CC3EA7"/>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CC3EA7"/>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CC3EA7"/>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CC3EA7"/>
    <w:rPr>
      <w:rFonts w:ascii="Century Gothic" w:hAnsi="Century Gothic" w:cs="Century Gothic"/>
      <w:b/>
      <w:bCs/>
      <w:lang w:val="es-BO" w:eastAsia="es-ES"/>
    </w:rPr>
  </w:style>
  <w:style w:type="character" w:customStyle="1" w:styleId="TextodegloboCar1">
    <w:name w:val="Texto de globo Car1"/>
    <w:uiPriority w:val="99"/>
    <w:semiHidden/>
    <w:locked/>
    <w:rsid w:val="00CC3EA7"/>
    <w:rPr>
      <w:rFonts w:ascii="Tahoma" w:hAnsi="Tahoma" w:cs="Tahoma"/>
      <w:sz w:val="16"/>
      <w:szCs w:val="16"/>
      <w:lang w:val="es-BO"/>
    </w:rPr>
  </w:style>
  <w:style w:type="character" w:customStyle="1" w:styleId="VIETANEGRITACarCar">
    <w:name w:val="VIÑETA NEGRITA Car Car"/>
    <w:uiPriority w:val="99"/>
    <w:locked/>
    <w:rsid w:val="00CC3EA7"/>
    <w:rPr>
      <w:rFonts w:ascii="Tahoma" w:hAnsi="Tahoma"/>
      <w:b/>
      <w:bCs/>
      <w:color w:val="000000"/>
      <w:sz w:val="18"/>
      <w:szCs w:val="18"/>
      <w:lang w:val="es-BO"/>
    </w:rPr>
  </w:style>
  <w:style w:type="paragraph" w:customStyle="1" w:styleId="FRMULA">
    <w:name w:val="FÓRMULA"/>
    <w:basedOn w:val="CM112"/>
    <w:uiPriority w:val="99"/>
    <w:rsid w:val="00CC3EA7"/>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CC3EA7"/>
    <w:rPr>
      <w:rFonts w:ascii="Tahoma" w:hAnsi="Tahoma" w:cs="Tahoma"/>
      <w:b/>
      <w:bCs/>
      <w:sz w:val="18"/>
      <w:szCs w:val="18"/>
    </w:rPr>
  </w:style>
  <w:style w:type="paragraph" w:customStyle="1" w:styleId="NORMAL1NEGRITA">
    <w:name w:val="NORMAL1 +NEGRITA"/>
    <w:basedOn w:val="Normal1"/>
    <w:link w:val="NORMAL1NEGRITACar"/>
    <w:uiPriority w:val="99"/>
    <w:rsid w:val="00CC3EA7"/>
    <w:pPr>
      <w:tabs>
        <w:tab w:val="clear" w:pos="360"/>
        <w:tab w:val="clear" w:pos="720"/>
        <w:tab w:val="clear" w:pos="1260"/>
      </w:tabs>
      <w:spacing w:before="120" w:after="120" w:line="360" w:lineRule="auto"/>
      <w:ind w:left="397" w:right="113" w:firstLine="6"/>
    </w:pPr>
    <w:rPr>
      <w:rFonts w:ascii="Tahoma" w:hAnsi="Tahoma" w:cs="Tahoma"/>
      <w:b/>
      <w:bCs/>
      <w:spacing w:val="0"/>
      <w:sz w:val="18"/>
      <w:szCs w:val="18"/>
      <w:lang w:val="en-US" w:eastAsia="en-US"/>
    </w:rPr>
  </w:style>
  <w:style w:type="character" w:customStyle="1" w:styleId="TextonotaalfinalCar1">
    <w:name w:val="Texto nota al final Car1"/>
    <w:uiPriority w:val="99"/>
    <w:semiHidden/>
    <w:locked/>
    <w:rsid w:val="00CC3EA7"/>
    <w:rPr>
      <w:rFonts w:ascii="Times New Roman" w:hAnsi="Times New Roman"/>
      <w:lang w:eastAsia="en-US"/>
    </w:rPr>
  </w:style>
  <w:style w:type="paragraph" w:customStyle="1" w:styleId="font5">
    <w:name w:val="font5"/>
    <w:basedOn w:val="Normal"/>
    <w:rsid w:val="00CC3EA7"/>
    <w:pPr>
      <w:spacing w:before="100" w:beforeAutospacing="1" w:after="100" w:afterAutospacing="1"/>
      <w:ind w:left="0"/>
      <w:jc w:val="left"/>
    </w:pPr>
    <w:rPr>
      <w:rFonts w:ascii="Arial" w:hAnsi="Arial"/>
      <w:sz w:val="16"/>
    </w:rPr>
  </w:style>
  <w:style w:type="paragraph" w:customStyle="1" w:styleId="font6">
    <w:name w:val="font6"/>
    <w:basedOn w:val="Normal"/>
    <w:rsid w:val="00CC3EA7"/>
    <w:pPr>
      <w:spacing w:before="100" w:beforeAutospacing="1" w:after="100" w:afterAutospacing="1"/>
      <w:ind w:left="0"/>
      <w:jc w:val="left"/>
    </w:pPr>
    <w:rPr>
      <w:rFonts w:ascii="Arial" w:hAnsi="Arial"/>
      <w:color w:val="000000"/>
      <w:sz w:val="16"/>
    </w:rPr>
  </w:style>
  <w:style w:type="paragraph" w:customStyle="1" w:styleId="xl65">
    <w:name w:val="xl65"/>
    <w:basedOn w:val="Normal"/>
    <w:rsid w:val="00CC3EA7"/>
    <w:pPr>
      <w:spacing w:before="100" w:beforeAutospacing="1" w:after="100" w:afterAutospacing="1"/>
      <w:ind w:left="0"/>
      <w:jc w:val="left"/>
    </w:pPr>
    <w:rPr>
      <w:rFonts w:ascii="Tahoma" w:hAnsi="Tahoma" w:cs="Century Gothic"/>
      <w:sz w:val="16"/>
    </w:rPr>
  </w:style>
  <w:style w:type="paragraph" w:customStyle="1" w:styleId="xl66">
    <w:name w:val="xl66"/>
    <w:basedOn w:val="Normal"/>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7">
    <w:name w:val="xl67"/>
    <w:basedOn w:val="Normal"/>
    <w:rsid w:val="00CC3EA7"/>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8">
    <w:name w:val="xl68"/>
    <w:basedOn w:val="Normal"/>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9">
    <w:name w:val="xl6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pPr>
    <w:rPr>
      <w:rFonts w:ascii="Tahoma" w:hAnsi="Tahoma" w:cs="Century Gothic"/>
      <w:sz w:val="16"/>
    </w:rPr>
  </w:style>
  <w:style w:type="paragraph" w:customStyle="1" w:styleId="xl70">
    <w:name w:val="xl70"/>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 w:val="18"/>
      <w:szCs w:val="18"/>
    </w:rPr>
  </w:style>
  <w:style w:type="paragraph" w:customStyle="1" w:styleId="xl72">
    <w:name w:val="xl72"/>
    <w:basedOn w:val="Normal"/>
    <w:rsid w:val="00CC3EA7"/>
    <w:pPr>
      <w:pBdr>
        <w:top w:val="single" w:sz="8" w:space="0" w:color="auto"/>
        <w:left w:val="single" w:sz="4" w:space="0" w:color="auto"/>
        <w:bottom w:val="single" w:sz="4" w:space="0" w:color="auto"/>
        <w:right w:val="single" w:sz="8" w:space="0" w:color="auto"/>
      </w:pBdr>
      <w:spacing w:before="100" w:beforeAutospacing="1" w:after="100" w:afterAutospacing="1"/>
      <w:ind w:left="0"/>
      <w:jc w:val="center"/>
    </w:pPr>
    <w:rPr>
      <w:rFonts w:ascii="Arial" w:hAnsi="Arial"/>
      <w:sz w:val="18"/>
      <w:szCs w:val="18"/>
    </w:rPr>
  </w:style>
  <w:style w:type="paragraph" w:customStyle="1" w:styleId="xl73">
    <w:name w:val="xl73"/>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Arial" w:hAnsi="Arial"/>
      <w:sz w:val="18"/>
      <w:szCs w:val="18"/>
    </w:rPr>
  </w:style>
  <w:style w:type="paragraph" w:customStyle="1" w:styleId="xl74">
    <w:name w:val="xl7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75">
    <w:name w:val="xl75"/>
    <w:basedOn w:val="Normal"/>
    <w:rsid w:val="00CC3EA7"/>
    <w:pPr>
      <w:pBdr>
        <w:left w:val="single" w:sz="8" w:space="0" w:color="auto"/>
        <w:bottom w:val="single" w:sz="8" w:space="0" w:color="auto"/>
        <w:right w:val="single" w:sz="4"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6">
    <w:name w:val="xl76"/>
    <w:basedOn w:val="Normal"/>
    <w:rsid w:val="00CC3EA7"/>
    <w:pPr>
      <w:pBdr>
        <w:left w:val="single" w:sz="4" w:space="0" w:color="auto"/>
        <w:bottom w:val="single" w:sz="8" w:space="0" w:color="auto"/>
        <w:right w:val="single" w:sz="4"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7">
    <w:name w:val="xl77"/>
    <w:basedOn w:val="Normal"/>
    <w:rsid w:val="00CC3EA7"/>
    <w:pPr>
      <w:pBdr>
        <w:left w:val="single" w:sz="4" w:space="0" w:color="auto"/>
        <w:bottom w:val="single" w:sz="8" w:space="0" w:color="auto"/>
        <w:right w:val="single" w:sz="8"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8">
    <w:name w:val="xl78"/>
    <w:basedOn w:val="Normal"/>
    <w:rsid w:val="00CC3EA7"/>
    <w:pPr>
      <w:pBdr>
        <w:top w:val="single" w:sz="8" w:space="0" w:color="auto"/>
        <w:left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79">
    <w:name w:val="xl79"/>
    <w:basedOn w:val="Normal"/>
    <w:rsid w:val="00CC3EA7"/>
    <w:pPr>
      <w:pBdr>
        <w:top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0">
    <w:name w:val="xl80"/>
    <w:basedOn w:val="Normal"/>
    <w:rsid w:val="00CC3EA7"/>
    <w:pPr>
      <w:pBdr>
        <w:top w:val="single" w:sz="8"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81">
    <w:name w:val="xl81"/>
    <w:basedOn w:val="Normal"/>
    <w:rsid w:val="00CC3EA7"/>
    <w:pPr>
      <w:pBdr>
        <w:top w:val="single" w:sz="4" w:space="0" w:color="auto"/>
        <w:left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2">
    <w:name w:val="xl82"/>
    <w:basedOn w:val="Normal"/>
    <w:rsid w:val="00CC3EA7"/>
    <w:pPr>
      <w:pBdr>
        <w:top w:val="single" w:sz="4"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3">
    <w:name w:val="xl83"/>
    <w:basedOn w:val="Normal"/>
    <w:rsid w:val="00CC3EA7"/>
    <w:pPr>
      <w:pBdr>
        <w:top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84">
    <w:name w:val="xl84"/>
    <w:basedOn w:val="Normal"/>
    <w:rsid w:val="00CC3EA7"/>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5">
    <w:name w:val="xl85"/>
    <w:basedOn w:val="Normal"/>
    <w:rsid w:val="00CC3EA7"/>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6">
    <w:name w:val="xl86"/>
    <w:basedOn w:val="Normal"/>
    <w:rsid w:val="00CC3EA7"/>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7">
    <w:name w:val="xl87"/>
    <w:basedOn w:val="Normal"/>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8">
    <w:name w:val="xl88"/>
    <w:basedOn w:val="Normal"/>
    <w:rsid w:val="00CC3E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9">
    <w:name w:val="xl89"/>
    <w:basedOn w:val="Normal"/>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90">
    <w:name w:val="xl90"/>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91">
    <w:name w:val="xl9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92">
    <w:name w:val="xl92"/>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93">
    <w:name w:val="xl93"/>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94">
    <w:name w:val="xl9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95">
    <w:name w:val="xl95"/>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96">
    <w:name w:val="xl96"/>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97">
    <w:name w:val="xl97"/>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98">
    <w:name w:val="xl98"/>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99">
    <w:name w:val="xl9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00">
    <w:name w:val="xl100"/>
    <w:basedOn w:val="Normal"/>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01">
    <w:name w:val="xl101"/>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02">
    <w:name w:val="xl102"/>
    <w:basedOn w:val="Normal"/>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03">
    <w:name w:val="xl103"/>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04">
    <w:name w:val="xl10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05">
    <w:name w:val="xl105"/>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06">
    <w:name w:val="xl106"/>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Verdana" w:hAnsi="Verdana" w:cs="Verdana"/>
      <w:sz w:val="16"/>
    </w:rPr>
  </w:style>
  <w:style w:type="paragraph" w:customStyle="1" w:styleId="xl107">
    <w:name w:val="xl107"/>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Verdana" w:hAnsi="Verdana" w:cs="Verdana"/>
      <w:sz w:val="16"/>
    </w:rPr>
  </w:style>
  <w:style w:type="paragraph" w:customStyle="1" w:styleId="xl108">
    <w:name w:val="xl108"/>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09">
    <w:name w:val="xl10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10">
    <w:name w:val="xl110"/>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11">
    <w:name w:val="xl11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112">
    <w:name w:val="xl112"/>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Cs w:val="24"/>
    </w:rPr>
  </w:style>
  <w:style w:type="paragraph" w:customStyle="1" w:styleId="xl113">
    <w:name w:val="xl113"/>
    <w:basedOn w:val="Normal"/>
    <w:rsid w:val="00CC3EA7"/>
    <w:pPr>
      <w:pBdr>
        <w:left w:val="single" w:sz="4" w:space="0" w:color="auto"/>
        <w:bottom w:val="single" w:sz="4" w:space="0" w:color="auto"/>
        <w:right w:val="single" w:sz="8" w:space="0" w:color="auto"/>
      </w:pBdr>
      <w:shd w:val="clear" w:color="auto" w:fill="FFFF00"/>
      <w:spacing w:before="100" w:beforeAutospacing="1" w:after="100" w:afterAutospacing="1"/>
      <w:ind w:left="0"/>
      <w:jc w:val="left"/>
    </w:pPr>
    <w:rPr>
      <w:rFonts w:ascii="Arial" w:hAnsi="Arial"/>
      <w:sz w:val="14"/>
      <w:szCs w:val="14"/>
    </w:rPr>
  </w:style>
  <w:style w:type="paragraph" w:customStyle="1" w:styleId="xl114">
    <w:name w:val="xl114"/>
    <w:basedOn w:val="Normal"/>
    <w:rsid w:val="00CC3EA7"/>
    <w:pPr>
      <w:spacing w:before="100" w:beforeAutospacing="1" w:after="100" w:afterAutospacing="1"/>
      <w:ind w:left="0"/>
      <w:jc w:val="left"/>
    </w:pPr>
    <w:rPr>
      <w:rFonts w:ascii="Arial" w:hAnsi="Arial"/>
      <w:sz w:val="14"/>
      <w:szCs w:val="14"/>
    </w:rPr>
  </w:style>
  <w:style w:type="paragraph" w:customStyle="1" w:styleId="xl115">
    <w:name w:val="xl115"/>
    <w:basedOn w:val="Normal"/>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left"/>
    </w:pPr>
    <w:rPr>
      <w:rFonts w:ascii="Arial" w:hAnsi="Arial"/>
      <w:b/>
      <w:bCs/>
      <w:sz w:val="14"/>
      <w:szCs w:val="14"/>
    </w:rPr>
  </w:style>
  <w:style w:type="paragraph" w:customStyle="1" w:styleId="xl116">
    <w:name w:val="xl116"/>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hAnsi="Arial"/>
      <w:sz w:val="14"/>
      <w:szCs w:val="14"/>
    </w:rPr>
  </w:style>
  <w:style w:type="paragraph" w:customStyle="1" w:styleId="xl117">
    <w:name w:val="xl117"/>
    <w:basedOn w:val="Normal"/>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left"/>
    </w:pPr>
    <w:rPr>
      <w:rFonts w:ascii="Arial" w:hAnsi="Arial"/>
      <w:sz w:val="14"/>
      <w:szCs w:val="14"/>
    </w:rPr>
  </w:style>
  <w:style w:type="paragraph" w:customStyle="1" w:styleId="xl118">
    <w:name w:val="xl118"/>
    <w:basedOn w:val="Normal"/>
    <w:rsid w:val="00CC3EA7"/>
    <w:pPr>
      <w:spacing w:before="100" w:beforeAutospacing="1" w:after="100" w:afterAutospacing="1"/>
      <w:ind w:left="0"/>
      <w:jc w:val="left"/>
    </w:pPr>
    <w:rPr>
      <w:rFonts w:ascii="Times New Roman" w:hAnsi="Times New Roman" w:cs="Times New Roman"/>
      <w:sz w:val="16"/>
    </w:rPr>
  </w:style>
  <w:style w:type="paragraph" w:customStyle="1" w:styleId="xl119">
    <w:name w:val="xl119"/>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0">
    <w:name w:val="xl120"/>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1">
    <w:name w:val="xl121"/>
    <w:basedOn w:val="Normal"/>
    <w:rsid w:val="00CC3EA7"/>
    <w:pPr>
      <w:pBdr>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122">
    <w:name w:val="xl122"/>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23">
    <w:name w:val="xl123"/>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4">
    <w:name w:val="xl12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125">
    <w:name w:val="xl125"/>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26">
    <w:name w:val="xl126"/>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127">
    <w:name w:val="xl127"/>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28">
    <w:name w:val="xl128"/>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29">
    <w:name w:val="xl129"/>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30">
    <w:name w:val="xl130"/>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1">
    <w:name w:val="xl13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2">
    <w:name w:val="xl132"/>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133">
    <w:name w:val="xl133"/>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4">
    <w:name w:val="xl134"/>
    <w:basedOn w:val="Normal"/>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35">
    <w:name w:val="xl135"/>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36">
    <w:name w:val="xl136"/>
    <w:basedOn w:val="Normal"/>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37">
    <w:name w:val="xl137"/>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38">
    <w:name w:val="xl138"/>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styleId="Revisin">
    <w:name w:val="Revision"/>
    <w:uiPriority w:val="99"/>
    <w:semiHidden/>
    <w:rsid w:val="00CC3EA7"/>
    <w:pPr>
      <w:spacing w:line="240" w:lineRule="auto"/>
      <w:ind w:left="0"/>
      <w:jc w:val="left"/>
    </w:pPr>
    <w:rPr>
      <w:rFonts w:ascii="Times New Roman" w:hAnsi="Times New Roman" w:cs="Times New Roman"/>
      <w:sz w:val="20"/>
      <w:szCs w:val="20"/>
      <w:lang w:val="es-ES"/>
    </w:rPr>
  </w:style>
  <w:style w:type="paragraph" w:customStyle="1" w:styleId="Nivel1">
    <w:name w:val="Nivel 1"/>
    <w:basedOn w:val="Ttulo1"/>
    <w:next w:val="Normal"/>
    <w:uiPriority w:val="99"/>
    <w:rsid w:val="00CC3EA7"/>
    <w:pPr>
      <w:numPr>
        <w:numId w:val="70"/>
      </w:numPr>
      <w:tabs>
        <w:tab w:val="clear" w:pos="360"/>
        <w:tab w:val="clear" w:pos="425"/>
        <w:tab w:val="num" w:pos="720"/>
      </w:tabs>
      <w:spacing w:before="600"/>
      <w:ind w:left="720"/>
    </w:pPr>
    <w:rPr>
      <w:rFonts w:ascii="Arial" w:eastAsia="SimSun" w:hAnsi="Arial"/>
      <w:bCs/>
      <w:caps w:val="0"/>
      <w:kern w:val="32"/>
      <w:sz w:val="32"/>
      <w:szCs w:val="32"/>
      <w:lang w:val="pt-BR" w:eastAsia="pt-BR"/>
    </w:rPr>
  </w:style>
  <w:style w:type="paragraph" w:customStyle="1" w:styleId="Nivel2">
    <w:name w:val="Nivel 2"/>
    <w:basedOn w:val="Ttulo2"/>
    <w:next w:val="Normal"/>
    <w:uiPriority w:val="99"/>
    <w:rsid w:val="00CC3EA7"/>
    <w:pPr>
      <w:numPr>
        <w:numId w:val="0"/>
      </w:numPr>
      <w:tabs>
        <w:tab w:val="clear" w:pos="992"/>
        <w:tab w:val="num" w:pos="360"/>
      </w:tabs>
      <w:spacing w:before="240" w:after="60"/>
      <w:ind w:left="360" w:hanging="360"/>
    </w:pPr>
    <w:rPr>
      <w:rFonts w:ascii="Arial" w:eastAsia="SimSun" w:hAnsi="Arial"/>
      <w:b w:val="0"/>
      <w:caps w:val="0"/>
      <w:szCs w:val="22"/>
      <w:lang w:val="pt-BR" w:eastAsia="pt-BR"/>
    </w:rPr>
  </w:style>
  <w:style w:type="paragraph" w:customStyle="1" w:styleId="Nivel3">
    <w:name w:val="Nivel 3"/>
    <w:basedOn w:val="Nivel2"/>
    <w:uiPriority w:val="99"/>
    <w:rsid w:val="00CC3EA7"/>
    <w:pPr>
      <w:numPr>
        <w:ilvl w:val="2"/>
      </w:numPr>
      <w:tabs>
        <w:tab w:val="num" w:pos="360"/>
        <w:tab w:val="num" w:pos="720"/>
        <w:tab w:val="num" w:pos="2160"/>
      </w:tabs>
      <w:ind w:left="720" w:hanging="720"/>
    </w:pPr>
  </w:style>
  <w:style w:type="paragraph" w:customStyle="1" w:styleId="p187">
    <w:name w:val="p187"/>
    <w:basedOn w:val="Normal"/>
    <w:uiPriority w:val="99"/>
    <w:rsid w:val="00CC3EA7"/>
    <w:pPr>
      <w:widowControl w:val="0"/>
      <w:tabs>
        <w:tab w:val="left" w:pos="204"/>
      </w:tabs>
      <w:autoSpaceDE w:val="0"/>
      <w:autoSpaceDN w:val="0"/>
      <w:adjustRightInd w:val="0"/>
      <w:spacing w:before="0" w:after="0" w:line="209" w:lineRule="atLeast"/>
      <w:ind w:left="0"/>
    </w:pPr>
    <w:rPr>
      <w:rFonts w:ascii="Times New Roman" w:hAnsi="Times New Roman" w:cs="Times New Roman"/>
      <w:szCs w:val="24"/>
      <w:lang w:val="en-US"/>
    </w:rPr>
  </w:style>
  <w:style w:type="paragraph" w:customStyle="1" w:styleId="TEXTO1">
    <w:name w:val="TEXTO1"/>
    <w:basedOn w:val="Normal"/>
    <w:link w:val="TEXTO1CarCar"/>
    <w:uiPriority w:val="99"/>
    <w:rsid w:val="00CC3EA7"/>
    <w:pPr>
      <w:spacing w:before="100" w:beforeAutospacing="1" w:after="100" w:afterAutospacing="1"/>
      <w:ind w:left="284"/>
    </w:pPr>
    <w:rPr>
      <w:rFonts w:ascii="Verdana" w:eastAsia="Calibri" w:hAnsi="Verdana" w:cs="Times New Roman"/>
      <w:sz w:val="18"/>
      <w:szCs w:val="22"/>
      <w:lang w:val="es-BO" w:eastAsia="en-US"/>
    </w:rPr>
  </w:style>
  <w:style w:type="character" w:customStyle="1" w:styleId="TEXTO1CarCar">
    <w:name w:val="TEXTO1 Car Car"/>
    <w:link w:val="TEXTO1"/>
    <w:uiPriority w:val="99"/>
    <w:locked/>
    <w:rsid w:val="00CC3EA7"/>
    <w:rPr>
      <w:rFonts w:ascii="Verdana" w:eastAsia="Calibri" w:hAnsi="Verdana" w:cs="Times New Roman"/>
      <w:sz w:val="18"/>
      <w:szCs w:val="22"/>
      <w:lang w:val="es-BO"/>
    </w:rPr>
  </w:style>
  <w:style w:type="paragraph" w:customStyle="1" w:styleId="titulo4">
    <w:name w:val="titulo 4"/>
    <w:basedOn w:val="Normal"/>
    <w:autoRedefine/>
    <w:uiPriority w:val="99"/>
    <w:rsid w:val="00CC3EA7"/>
    <w:pPr>
      <w:spacing w:before="0" w:after="0"/>
      <w:ind w:left="0"/>
      <w:jc w:val="left"/>
      <w:outlineLvl w:val="3"/>
    </w:pPr>
    <w:rPr>
      <w:rFonts w:ascii="Arial" w:hAnsi="Arial"/>
      <w:b/>
      <w:bCs/>
      <w:caps/>
      <w:szCs w:val="24"/>
    </w:rPr>
  </w:style>
  <w:style w:type="paragraph" w:customStyle="1" w:styleId="TEXTO2">
    <w:name w:val="TEXTO2"/>
    <w:basedOn w:val="Normal"/>
    <w:uiPriority w:val="99"/>
    <w:rsid w:val="00CC3EA7"/>
    <w:pPr>
      <w:spacing w:before="0" w:after="0"/>
      <w:ind w:left="300" w:right="100"/>
      <w:jc w:val="left"/>
    </w:pPr>
    <w:rPr>
      <w:rFonts w:ascii="Verdana" w:hAnsi="Verdana" w:cs="Verdana"/>
      <w:sz w:val="20"/>
      <w:szCs w:val="20"/>
    </w:rPr>
  </w:style>
  <w:style w:type="numbering" w:styleId="1ai">
    <w:name w:val="Outline List 1"/>
    <w:basedOn w:val="Sinlista"/>
    <w:uiPriority w:val="99"/>
    <w:unhideWhenUsed/>
    <w:rsid w:val="00CC3EA7"/>
    <w:pPr>
      <w:numPr>
        <w:numId w:val="69"/>
      </w:numPr>
    </w:pPr>
  </w:style>
  <w:style w:type="character" w:customStyle="1" w:styleId="Vieta2CarCar1">
    <w:name w:val="Viñeta 2 Car Car1"/>
    <w:rsid w:val="00CC3EA7"/>
    <w:rPr>
      <w:rFonts w:ascii="Tahoma" w:hAnsi="Tahoma"/>
      <w:sz w:val="18"/>
      <w:szCs w:val="18"/>
      <w:lang w:val="es-ES" w:eastAsia="es-ES" w:bidi="ar-SA"/>
    </w:rPr>
  </w:style>
  <w:style w:type="paragraph" w:customStyle="1" w:styleId="texto">
    <w:name w:val="texto"/>
    <w:basedOn w:val="Normal"/>
    <w:autoRedefine/>
    <w:rsid w:val="00CC3EA7"/>
    <w:pPr>
      <w:spacing w:before="240" w:after="20"/>
      <w:ind w:left="0"/>
    </w:pPr>
    <w:rPr>
      <w:rFonts w:ascii="Tahoma" w:hAnsi="Tahoma" w:cs="Tahoma"/>
      <w:sz w:val="18"/>
      <w:szCs w:val="18"/>
    </w:rPr>
  </w:style>
  <w:style w:type="paragraph" w:customStyle="1" w:styleId="b">
    <w:name w:val="b"/>
    <w:basedOn w:val="Normal"/>
    <w:autoRedefine/>
    <w:rsid w:val="00CC3EA7"/>
    <w:pPr>
      <w:numPr>
        <w:numId w:val="71"/>
      </w:numPr>
      <w:spacing w:before="0" w:after="0"/>
      <w:jc w:val="left"/>
    </w:pPr>
    <w:rPr>
      <w:rFonts w:ascii="Arial" w:hAnsi="Arial"/>
      <w:sz w:val="20"/>
      <w:szCs w:val="24"/>
      <w:lang w:val="es-ES_tradnl"/>
    </w:rPr>
  </w:style>
  <w:style w:type="paragraph" w:customStyle="1" w:styleId="xl63">
    <w:name w:val="xl63"/>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b/>
      <w:bCs/>
      <w:sz w:val="14"/>
      <w:szCs w:val="14"/>
    </w:rPr>
  </w:style>
  <w:style w:type="paragraph" w:customStyle="1" w:styleId="xl64">
    <w:name w:val="xl64"/>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b/>
      <w:bCs/>
      <w:sz w:val="16"/>
    </w:rPr>
  </w:style>
  <w:style w:type="paragraph" w:customStyle="1" w:styleId="font7">
    <w:name w:val="font7"/>
    <w:basedOn w:val="Normal"/>
    <w:rsid w:val="00CC3EA7"/>
    <w:pPr>
      <w:spacing w:before="100" w:beforeAutospacing="1" w:after="100" w:afterAutospacing="1"/>
      <w:ind w:left="0"/>
      <w:jc w:val="left"/>
    </w:pPr>
    <w:rPr>
      <w:rFonts w:ascii="Tahoma" w:hAnsi="Tahoma" w:cs="Tahoma"/>
      <w:color w:val="000000"/>
      <w:sz w:val="16"/>
    </w:rPr>
  </w:style>
  <w:style w:type="paragraph" w:customStyle="1" w:styleId="xl139">
    <w:name w:val="xl139"/>
    <w:basedOn w:val="Normal"/>
    <w:rsid w:val="00CC3EA7"/>
    <w:pPr>
      <w:pBdr>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0">
    <w:name w:val="xl140"/>
    <w:basedOn w:val="Normal"/>
    <w:rsid w:val="00CC3EA7"/>
    <w:pPr>
      <w:pBdr>
        <w:top w:val="double" w:sz="6" w:space="0" w:color="auto"/>
        <w:left w:val="double" w:sz="6"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1">
    <w:name w:val="xl141"/>
    <w:basedOn w:val="Normal"/>
    <w:rsid w:val="00CC3EA7"/>
    <w:pPr>
      <w:pBdr>
        <w:left w:val="double" w:sz="6"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2">
    <w:name w:val="xl142"/>
    <w:basedOn w:val="Normal"/>
    <w:rsid w:val="00CC3EA7"/>
    <w:pPr>
      <w:pBdr>
        <w:left w:val="double" w:sz="6"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3">
    <w:name w:val="xl143"/>
    <w:basedOn w:val="Normal"/>
    <w:rsid w:val="00CC3EA7"/>
    <w:pPr>
      <w:pBdr>
        <w:top w:val="double" w:sz="6"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4">
    <w:name w:val="xl144"/>
    <w:basedOn w:val="Normal"/>
    <w:rsid w:val="00CC3EA7"/>
    <w:pPr>
      <w:pBdr>
        <w:top w:val="double" w:sz="6"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5">
    <w:name w:val="xl145"/>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6">
    <w:name w:val="xl146"/>
    <w:basedOn w:val="Normal"/>
    <w:rsid w:val="00CC3EA7"/>
    <w:pPr>
      <w:pBdr>
        <w:top w:val="single" w:sz="4" w:space="0" w:color="auto"/>
        <w:left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7">
    <w:name w:val="xl147"/>
    <w:basedOn w:val="Normal"/>
    <w:rsid w:val="00CC3EA7"/>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8">
    <w:name w:val="xl148"/>
    <w:basedOn w:val="Normal"/>
    <w:rsid w:val="00CC3EA7"/>
    <w:pPr>
      <w:pBdr>
        <w:top w:val="single" w:sz="4" w:space="0" w:color="auto"/>
        <w:left w:val="double" w:sz="6"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9">
    <w:name w:val="xl149"/>
    <w:basedOn w:val="Normal"/>
    <w:rsid w:val="00CC3EA7"/>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0">
    <w:name w:val="xl150"/>
    <w:basedOn w:val="Normal"/>
    <w:rsid w:val="00CC3EA7"/>
    <w:pPr>
      <w:pBdr>
        <w:top w:val="single" w:sz="4" w:space="0" w:color="000000"/>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51">
    <w:name w:val="xl151"/>
    <w:basedOn w:val="Normal"/>
    <w:rsid w:val="00CC3EA7"/>
    <w:pPr>
      <w:pBdr>
        <w:top w:val="single" w:sz="4" w:space="0" w:color="auto"/>
        <w:left w:val="single" w:sz="4" w:space="0" w:color="auto"/>
        <w:bottom w:val="single" w:sz="4" w:space="0" w:color="auto"/>
        <w:right w:val="double" w:sz="6"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2">
    <w:name w:val="xl152"/>
    <w:basedOn w:val="Normal"/>
    <w:rsid w:val="00CC3EA7"/>
    <w:pPr>
      <w:pBdr>
        <w:top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Cs w:val="24"/>
      <w:lang w:val="es-ES_tradnl" w:eastAsia="es-ES_tradnl"/>
    </w:rPr>
  </w:style>
  <w:style w:type="paragraph" w:customStyle="1" w:styleId="xl153">
    <w:name w:val="xl153"/>
    <w:basedOn w:val="Normal"/>
    <w:rsid w:val="00CC3EA7"/>
    <w:pPr>
      <w:pBdr>
        <w:bottom w:val="single" w:sz="4" w:space="0" w:color="auto"/>
        <w:right w:val="single" w:sz="4"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4">
    <w:name w:val="xl154"/>
    <w:basedOn w:val="Normal"/>
    <w:rsid w:val="00CC3EA7"/>
    <w:pPr>
      <w:pBdr>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5">
    <w:name w:val="xl155"/>
    <w:basedOn w:val="Normal"/>
    <w:rsid w:val="00CC3EA7"/>
    <w:pPr>
      <w:pBdr>
        <w:top w:val="double" w:sz="6"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56">
    <w:name w:val="xl156"/>
    <w:basedOn w:val="Normal"/>
    <w:rsid w:val="00CC3EA7"/>
    <w:pPr>
      <w:pBdr>
        <w:top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7">
    <w:name w:val="xl157"/>
    <w:basedOn w:val="Normal"/>
    <w:rsid w:val="00CC3EA7"/>
    <w:pPr>
      <w:pBdr>
        <w:top w:val="double" w:sz="6" w:space="0" w:color="auto"/>
        <w:bottom w:val="double" w:sz="6"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58">
    <w:name w:val="xl158"/>
    <w:basedOn w:val="Normal"/>
    <w:rsid w:val="00CC3EA7"/>
    <w:pPr>
      <w:pBdr>
        <w:top w:val="single" w:sz="4" w:space="0" w:color="auto"/>
        <w:left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9">
    <w:name w:val="xl159"/>
    <w:basedOn w:val="Normal"/>
    <w:rsid w:val="00CC3EA7"/>
    <w:pPr>
      <w:pBdr>
        <w:bottom w:val="double" w:sz="6"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0">
    <w:name w:val="xl160"/>
    <w:basedOn w:val="Normal"/>
    <w:rsid w:val="00CC3EA7"/>
    <w:pPr>
      <w:pBdr>
        <w:top w:val="double" w:sz="6" w:space="0" w:color="auto"/>
        <w:left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61">
    <w:name w:val="xl161"/>
    <w:basedOn w:val="Normal"/>
    <w:rsid w:val="00CC3EA7"/>
    <w:pPr>
      <w:pBdr>
        <w:top w:val="single" w:sz="4" w:space="0" w:color="auto"/>
        <w:left w:val="double" w:sz="6" w:space="0" w:color="auto"/>
        <w:bottom w:val="single" w:sz="4" w:space="0" w:color="auto"/>
      </w:pBdr>
      <w:shd w:val="clear" w:color="000000" w:fill="DCE6F1"/>
      <w:spacing w:before="100" w:beforeAutospacing="1" w:after="100" w:afterAutospacing="1"/>
      <w:ind w:left="0"/>
      <w:jc w:val="left"/>
      <w:textAlignment w:val="center"/>
    </w:pPr>
    <w:rPr>
      <w:rFonts w:ascii="Tahoma" w:hAnsi="Tahoma" w:cs="Tahoma"/>
      <w:b/>
      <w:bCs/>
      <w:sz w:val="16"/>
      <w:lang w:val="es-ES_tradnl" w:eastAsia="es-ES_tradnl"/>
    </w:rPr>
  </w:style>
  <w:style w:type="paragraph" w:customStyle="1" w:styleId="xl162">
    <w:name w:val="xl162"/>
    <w:basedOn w:val="Normal"/>
    <w:rsid w:val="00CC3EA7"/>
    <w:pPr>
      <w:pBdr>
        <w:top w:val="single" w:sz="4"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3">
    <w:name w:val="xl163"/>
    <w:basedOn w:val="Normal"/>
    <w:rsid w:val="00CC3EA7"/>
    <w:pPr>
      <w:pBdr>
        <w:top w:val="single" w:sz="4" w:space="0" w:color="auto"/>
        <w:bottom w:val="single" w:sz="4" w:space="0" w:color="auto"/>
        <w:righ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4">
    <w:name w:val="xl164"/>
    <w:basedOn w:val="Normal"/>
    <w:rsid w:val="00CC3EA7"/>
    <w:pPr>
      <w:pBdr>
        <w:top w:val="single" w:sz="4" w:space="0" w:color="auto"/>
        <w:left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65">
    <w:name w:val="xl165"/>
    <w:basedOn w:val="Normal"/>
    <w:rsid w:val="00CC3EA7"/>
    <w:pPr>
      <w:pBdr>
        <w:top w:val="single" w:sz="4" w:space="0" w:color="auto"/>
        <w:righ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6">
    <w:name w:val="xl166"/>
    <w:basedOn w:val="Normal"/>
    <w:rsid w:val="00CC3EA7"/>
    <w:pPr>
      <w:pBdr>
        <w:top w:val="single" w:sz="4" w:space="0" w:color="000000"/>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7">
    <w:name w:val="xl167"/>
    <w:basedOn w:val="Normal"/>
    <w:rsid w:val="00CC3EA7"/>
    <w:pPr>
      <w:pBdr>
        <w:top w:val="single" w:sz="4"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8">
    <w:name w:val="xl168"/>
    <w:basedOn w:val="Normal"/>
    <w:rsid w:val="00CC3EA7"/>
    <w:pPr>
      <w:pBdr>
        <w:top w:val="single" w:sz="4" w:space="0" w:color="auto"/>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9">
    <w:name w:val="xl169"/>
    <w:basedOn w:val="Normal"/>
    <w:rsid w:val="00CC3EA7"/>
    <w:pPr>
      <w:pBdr>
        <w:top w:val="single" w:sz="4" w:space="0" w:color="auto"/>
        <w:left w:val="double" w:sz="6" w:space="0" w:color="000000"/>
        <w:bottom w:val="single" w:sz="4"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0">
    <w:name w:val="xl170"/>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1">
    <w:name w:val="xl171"/>
    <w:basedOn w:val="Normal"/>
    <w:rsid w:val="00CC3EA7"/>
    <w:pPr>
      <w:pBdr>
        <w:top w:val="single" w:sz="4" w:space="0" w:color="auto"/>
        <w:left w:val="double" w:sz="6" w:space="0" w:color="000000"/>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2">
    <w:name w:val="xl172"/>
    <w:basedOn w:val="Normal"/>
    <w:rsid w:val="00CC3EA7"/>
    <w:pPr>
      <w:pBdr>
        <w:top w:val="single" w:sz="4"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3">
    <w:name w:val="xl173"/>
    <w:basedOn w:val="Normal"/>
    <w:rsid w:val="00CC3EA7"/>
    <w:pPr>
      <w:pBdr>
        <w:top w:val="double" w:sz="6" w:space="0" w:color="auto"/>
        <w:left w:val="double" w:sz="6"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4">
    <w:name w:val="xl174"/>
    <w:basedOn w:val="Normal"/>
    <w:rsid w:val="00CC3EA7"/>
    <w:pPr>
      <w:pBdr>
        <w:top w:val="single" w:sz="4" w:space="0" w:color="auto"/>
        <w:lef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5">
    <w:name w:val="xl175"/>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6">
    <w:name w:val="xl176"/>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7">
    <w:name w:val="xl177"/>
    <w:basedOn w:val="Normal"/>
    <w:rsid w:val="00CC3EA7"/>
    <w:pPr>
      <w:pBdr>
        <w:top w:val="double" w:sz="6" w:space="0" w:color="000000"/>
        <w:left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78">
    <w:name w:val="xl178"/>
    <w:basedOn w:val="Normal"/>
    <w:rsid w:val="00CC3EA7"/>
    <w:pPr>
      <w:pBdr>
        <w:top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79">
    <w:name w:val="xl179"/>
    <w:basedOn w:val="Normal"/>
    <w:rsid w:val="00CC3EA7"/>
    <w:pPr>
      <w:pBdr>
        <w:top w:val="double" w:sz="6" w:space="0" w:color="000000"/>
        <w:bottom w:val="single" w:sz="4"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0">
    <w:name w:val="xl180"/>
    <w:basedOn w:val="Normal"/>
    <w:rsid w:val="00CC3EA7"/>
    <w:pPr>
      <w:pBdr>
        <w:top w:val="single" w:sz="4" w:space="0" w:color="000000"/>
        <w:left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1">
    <w:name w:val="xl181"/>
    <w:basedOn w:val="Normal"/>
    <w:rsid w:val="00CC3EA7"/>
    <w:pPr>
      <w:pBdr>
        <w:top w:val="single" w:sz="4"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2">
    <w:name w:val="xl182"/>
    <w:basedOn w:val="Normal"/>
    <w:rsid w:val="00CC3EA7"/>
    <w:pPr>
      <w:pBdr>
        <w:top w:val="single" w:sz="4" w:space="0" w:color="000000"/>
        <w:bottom w:val="single" w:sz="4"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3">
    <w:name w:val="xl183"/>
    <w:basedOn w:val="Normal"/>
    <w:rsid w:val="00CC3EA7"/>
    <w:pPr>
      <w:spacing w:before="100" w:beforeAutospacing="1" w:after="100" w:afterAutospacing="1"/>
      <w:ind w:left="0"/>
      <w:jc w:val="left"/>
      <w:textAlignment w:val="center"/>
    </w:pPr>
    <w:rPr>
      <w:rFonts w:ascii="Tahoma" w:hAnsi="Tahoma" w:cs="Tahoma"/>
      <w:b/>
      <w:bCs/>
      <w:sz w:val="18"/>
      <w:szCs w:val="18"/>
      <w:lang w:val="es-ES_tradnl" w:eastAsia="es-ES_tradnl"/>
    </w:rPr>
  </w:style>
  <w:style w:type="paragraph" w:customStyle="1" w:styleId="xl184">
    <w:name w:val="xl184"/>
    <w:basedOn w:val="Normal"/>
    <w:rsid w:val="00CC3EA7"/>
    <w:pPr>
      <w:pBdr>
        <w:top w:val="single" w:sz="4" w:space="0" w:color="auto"/>
        <w:left w:val="double" w:sz="6" w:space="7" w:color="000000"/>
        <w:bottom w:val="single" w:sz="4" w:space="0" w:color="auto"/>
      </w:pBdr>
      <w:spacing w:before="100" w:beforeAutospacing="1" w:after="100" w:afterAutospacing="1"/>
      <w:ind w:left="0" w:firstLineChars="100" w:firstLine="100"/>
      <w:jc w:val="left"/>
      <w:textAlignment w:val="center"/>
    </w:pPr>
    <w:rPr>
      <w:rFonts w:ascii="Tahoma" w:hAnsi="Tahoma" w:cs="Tahoma"/>
      <w:sz w:val="16"/>
      <w:lang w:val="es-ES_tradnl" w:eastAsia="es-ES_tradnl"/>
    </w:rPr>
  </w:style>
  <w:style w:type="paragraph" w:customStyle="1" w:styleId="xl185">
    <w:name w:val="xl185"/>
    <w:basedOn w:val="Normal"/>
    <w:rsid w:val="00CC3EA7"/>
    <w:pPr>
      <w:pBdr>
        <w:top w:val="single" w:sz="4" w:space="0" w:color="auto"/>
        <w:bottom w:val="single" w:sz="4" w:space="0" w:color="auto"/>
      </w:pBdr>
      <w:spacing w:before="100" w:beforeAutospacing="1" w:after="100" w:afterAutospacing="1"/>
      <w:ind w:left="0" w:firstLineChars="100" w:firstLine="100"/>
      <w:jc w:val="left"/>
      <w:textAlignment w:val="center"/>
    </w:pPr>
    <w:rPr>
      <w:rFonts w:ascii="Tahoma" w:hAnsi="Tahoma" w:cs="Tahoma"/>
      <w:sz w:val="16"/>
      <w:lang w:val="es-ES_tradnl" w:eastAsia="es-ES_tradnl"/>
    </w:rPr>
  </w:style>
  <w:style w:type="paragraph" w:customStyle="1" w:styleId="xl186">
    <w:name w:val="xl186"/>
    <w:basedOn w:val="Normal"/>
    <w:rsid w:val="00CC3EA7"/>
    <w:pPr>
      <w:pBdr>
        <w:top w:val="single" w:sz="4" w:space="0" w:color="auto"/>
        <w:left w:val="double" w:sz="6" w:space="0" w:color="000000"/>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7">
    <w:name w:val="xl187"/>
    <w:basedOn w:val="Normal"/>
    <w:rsid w:val="00CC3EA7"/>
    <w:pPr>
      <w:pBdr>
        <w:top w:val="single" w:sz="4" w:space="0" w:color="auto"/>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8">
    <w:name w:val="xl188"/>
    <w:basedOn w:val="Normal"/>
    <w:rsid w:val="00CC3EA7"/>
    <w:pPr>
      <w:pBdr>
        <w:top w:val="single" w:sz="4" w:space="0" w:color="auto"/>
        <w:bottom w:val="single" w:sz="4" w:space="0" w:color="auto"/>
        <w:right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9">
    <w:name w:val="xl189"/>
    <w:basedOn w:val="Normal"/>
    <w:rsid w:val="00CC3EA7"/>
    <w:pPr>
      <w:pBdr>
        <w:top w:val="single" w:sz="4" w:space="0" w:color="auto"/>
        <w:left w:val="double" w:sz="6" w:space="0" w:color="000000"/>
        <w:bottom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0">
    <w:name w:val="xl190"/>
    <w:basedOn w:val="Normal"/>
    <w:rsid w:val="00CC3EA7"/>
    <w:pPr>
      <w:pBdr>
        <w:top w:val="single" w:sz="4" w:space="0" w:color="auto"/>
        <w:bottom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1">
    <w:name w:val="xl191"/>
    <w:basedOn w:val="Normal"/>
    <w:rsid w:val="00CC3EA7"/>
    <w:pPr>
      <w:pBdr>
        <w:top w:val="single" w:sz="4" w:space="0" w:color="auto"/>
        <w:bottom w:val="double" w:sz="6" w:space="0" w:color="000000"/>
        <w:right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2">
    <w:name w:val="xl192"/>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3">
    <w:name w:val="xl193"/>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4">
    <w:name w:val="xl194"/>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5">
    <w:name w:val="xl195"/>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6">
    <w:name w:val="xl196"/>
    <w:basedOn w:val="Normal"/>
    <w:rsid w:val="00CC3EA7"/>
    <w:pPr>
      <w:pBdr>
        <w:top w:val="double" w:sz="6" w:space="0" w:color="000000"/>
        <w:bottom w:val="double" w:sz="6"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7">
    <w:name w:val="xl197"/>
    <w:basedOn w:val="Normal"/>
    <w:rsid w:val="00CC3EA7"/>
    <w:pPr>
      <w:pBdr>
        <w:top w:val="double" w:sz="6" w:space="0" w:color="000000"/>
        <w:left w:val="double" w:sz="6" w:space="0" w:color="000000"/>
        <w:righ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8">
    <w:name w:val="xl198"/>
    <w:basedOn w:val="Normal"/>
    <w:rsid w:val="00CC3EA7"/>
    <w:pPr>
      <w:pBdr>
        <w:top w:val="double" w:sz="6" w:space="0" w:color="000000"/>
        <w:left w:val="single" w:sz="4" w:space="0" w:color="000000"/>
        <w:righ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9">
    <w:name w:val="xl199"/>
    <w:basedOn w:val="Normal"/>
    <w:rsid w:val="00CC3EA7"/>
    <w:pPr>
      <w:pBdr>
        <w:top w:val="double" w:sz="6" w:space="0" w:color="000000"/>
        <w:lef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0">
    <w:name w:val="xl200"/>
    <w:basedOn w:val="Normal"/>
    <w:rsid w:val="00CC3EA7"/>
    <w:pPr>
      <w:pBdr>
        <w:top w:val="double" w:sz="6" w:space="0" w:color="000000"/>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1">
    <w:name w:val="xl201"/>
    <w:basedOn w:val="Normal"/>
    <w:rsid w:val="00CC3EA7"/>
    <w:pPr>
      <w:pBdr>
        <w:top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2">
    <w:name w:val="xl202"/>
    <w:basedOn w:val="Normal"/>
    <w:rsid w:val="00CC3EA7"/>
    <w:pPr>
      <w:pBdr>
        <w:top w:val="double" w:sz="6" w:space="0" w:color="000000"/>
        <w:bottom w:val="single" w:sz="4" w:space="0" w:color="auto"/>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3">
    <w:name w:val="xl203"/>
    <w:basedOn w:val="Normal"/>
    <w:rsid w:val="00CC3EA7"/>
    <w:pPr>
      <w:spacing w:before="100" w:beforeAutospacing="1" w:after="100" w:afterAutospacing="1"/>
      <w:ind w:left="0"/>
      <w:jc w:val="center"/>
    </w:pPr>
    <w:rPr>
      <w:rFonts w:ascii="Tahoma" w:hAnsi="Tahoma" w:cs="Tahoma"/>
      <w:b/>
      <w:bCs/>
      <w:sz w:val="20"/>
      <w:szCs w:val="20"/>
      <w:lang w:val="es-ES_tradnl" w:eastAsia="es-ES_tradnl"/>
    </w:rPr>
  </w:style>
  <w:style w:type="paragraph" w:customStyle="1" w:styleId="xl204">
    <w:name w:val="xl204"/>
    <w:basedOn w:val="Normal"/>
    <w:rsid w:val="00CC3EA7"/>
    <w:pPr>
      <w:pBdr>
        <w:top w:val="single" w:sz="4" w:space="0" w:color="auto"/>
        <w:left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5">
    <w:name w:val="xl205"/>
    <w:basedOn w:val="Normal"/>
    <w:rsid w:val="00CC3EA7"/>
    <w:pPr>
      <w:pBdr>
        <w:top w:val="single" w:sz="4" w:space="0" w:color="auto"/>
        <w:bottom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6">
    <w:name w:val="xl206"/>
    <w:basedOn w:val="Normal"/>
    <w:rsid w:val="00CC3EA7"/>
    <w:pPr>
      <w:pBdr>
        <w:top w:val="single" w:sz="4" w:space="0" w:color="auto"/>
        <w:left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207">
    <w:name w:val="xl207"/>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208">
    <w:name w:val="xl208"/>
    <w:basedOn w:val="Normal"/>
    <w:rsid w:val="00CC3EA7"/>
    <w:pPr>
      <w:pBdr>
        <w:top w:val="single" w:sz="4" w:space="0" w:color="auto"/>
        <w:bottom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numbering" w:customStyle="1" w:styleId="Sinlista11">
    <w:name w:val="Sin lista11"/>
    <w:next w:val="Sinlista"/>
    <w:uiPriority w:val="99"/>
    <w:semiHidden/>
    <w:unhideWhenUsed/>
    <w:rsid w:val="00CC3EA7"/>
  </w:style>
  <w:style w:type="paragraph" w:customStyle="1" w:styleId="font8">
    <w:name w:val="font8"/>
    <w:basedOn w:val="Normal"/>
    <w:rsid w:val="00CC3EA7"/>
    <w:pPr>
      <w:spacing w:before="100" w:beforeAutospacing="1" w:after="100" w:afterAutospacing="1"/>
      <w:ind w:left="0"/>
      <w:jc w:val="left"/>
    </w:pPr>
    <w:rPr>
      <w:rFonts w:ascii="Tahoma" w:hAnsi="Tahoma" w:cs="Tahoma"/>
      <w:sz w:val="14"/>
      <w:szCs w:val="14"/>
      <w:lang w:val="es-BO"/>
    </w:rPr>
  </w:style>
  <w:style w:type="paragraph" w:customStyle="1" w:styleId="font9">
    <w:name w:val="font9"/>
    <w:basedOn w:val="Normal"/>
    <w:rsid w:val="00CC3EA7"/>
    <w:pPr>
      <w:spacing w:before="100" w:beforeAutospacing="1" w:after="100" w:afterAutospacing="1"/>
      <w:ind w:left="0"/>
      <w:jc w:val="left"/>
    </w:pPr>
    <w:rPr>
      <w:rFonts w:ascii="Tahoma" w:hAnsi="Tahoma" w:cs="Tahoma"/>
      <w:sz w:val="16"/>
      <w:lang w:val="es-BO"/>
    </w:rPr>
  </w:style>
  <w:style w:type="paragraph" w:customStyle="1" w:styleId="BodyText22">
    <w:name w:val="Body Text 22"/>
    <w:basedOn w:val="Normal"/>
    <w:uiPriority w:val="99"/>
    <w:rsid w:val="00CC3EA7"/>
    <w:pPr>
      <w:overflowPunct w:val="0"/>
      <w:autoSpaceDE w:val="0"/>
      <w:autoSpaceDN w:val="0"/>
      <w:adjustRightInd w:val="0"/>
      <w:spacing w:before="0" w:after="0"/>
      <w:ind w:left="0"/>
      <w:textAlignment w:val="baseline"/>
    </w:pPr>
    <w:rPr>
      <w:rFonts w:ascii="Tahoma" w:hAnsi="Tahoma" w:cs="Times New Roman"/>
      <w:sz w:val="20"/>
      <w:szCs w:val="20"/>
      <w:lang w:val="es-ES_tradnl"/>
    </w:rPr>
  </w:style>
  <w:style w:type="table" w:customStyle="1" w:styleId="Tablaconcuadrcula110">
    <w:name w:val="Tabla con cuadrícula11"/>
    <w:basedOn w:val="Tablanormal"/>
    <w:next w:val="Tablaconcuadrcula"/>
    <w:rsid w:val="00CC3EA7"/>
    <w:pPr>
      <w:spacing w:line="240" w:lineRule="auto"/>
      <w:ind w:left="0"/>
      <w:jc w:val="both"/>
    </w:pPr>
    <w:rPr>
      <w:rFonts w:ascii="Times New Roman" w:hAnsi="Times New Roman"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Normal"/>
    <w:rsid w:val="00CC3EA7"/>
    <w:pPr>
      <w:spacing w:before="100" w:beforeAutospacing="1" w:after="100" w:afterAutospacing="1"/>
      <w:ind w:left="0"/>
      <w:jc w:val="left"/>
    </w:pPr>
    <w:rPr>
      <w:rFonts w:ascii="Tahoma" w:hAnsi="Tahoma" w:cs="Tahoma"/>
      <w:color w:val="008000"/>
      <w:sz w:val="12"/>
      <w:szCs w:val="12"/>
      <w:lang w:val="es-BO" w:eastAsia="es-BO"/>
    </w:rPr>
  </w:style>
  <w:style w:type="paragraph" w:customStyle="1" w:styleId="font11">
    <w:name w:val="font11"/>
    <w:basedOn w:val="Normal"/>
    <w:rsid w:val="00CC3EA7"/>
    <w:pPr>
      <w:spacing w:before="100" w:beforeAutospacing="1" w:after="100" w:afterAutospacing="1"/>
      <w:ind w:left="0"/>
      <w:jc w:val="left"/>
    </w:pPr>
    <w:rPr>
      <w:rFonts w:ascii="Tahoma" w:hAnsi="Tahoma" w:cs="Tahoma"/>
      <w:color w:val="000000"/>
      <w:sz w:val="18"/>
      <w:szCs w:val="18"/>
      <w:lang w:val="es-BO" w:eastAsia="es-BO"/>
    </w:rPr>
  </w:style>
  <w:style w:type="character" w:styleId="nfasissutil">
    <w:name w:val="Subtle Emphasis"/>
    <w:uiPriority w:val="19"/>
    <w:qFormat/>
    <w:rsid w:val="00CC3EA7"/>
    <w:rPr>
      <w:i/>
      <w:iCs/>
      <w:color w:val="808080"/>
    </w:rPr>
  </w:style>
  <w:style w:type="table" w:styleId="Tablaweb3">
    <w:name w:val="Table Web 3"/>
    <w:basedOn w:val="Tablanormal"/>
    <w:uiPriority w:val="99"/>
    <w:unhideWhenUsed/>
    <w:rsid w:val="00CC3EA7"/>
    <w:pPr>
      <w:spacing w:line="240" w:lineRule="auto"/>
      <w:ind w:left="0"/>
      <w:jc w:val="left"/>
    </w:pPr>
    <w:rPr>
      <w:rFonts w:ascii="Calibri" w:eastAsia="Calibri" w:hAnsi="Calibri" w:cs="Times New Roman"/>
      <w:sz w:val="22"/>
      <w:szCs w:val="22"/>
      <w:lang w:val="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rrafodelista5">
    <w:name w:val="Párrafo de lista5"/>
    <w:basedOn w:val="Normal"/>
    <w:qFormat/>
    <w:rsid w:val="00CC3EA7"/>
    <w:pPr>
      <w:spacing w:before="0" w:after="0"/>
      <w:ind w:left="720"/>
      <w:jc w:val="left"/>
    </w:pPr>
    <w:rPr>
      <w:rFonts w:ascii="Times New Roman" w:hAnsi="Times New Roman" w:cs="Times New Roman"/>
      <w:sz w:val="20"/>
      <w:szCs w:val="20"/>
      <w:lang w:eastAsia="en-US"/>
    </w:rPr>
  </w:style>
  <w:style w:type="character" w:customStyle="1" w:styleId="Textodelmarcadordeposicin5">
    <w:name w:val="Texto del marcador de posición5"/>
    <w:semiHidden/>
    <w:rsid w:val="00CC3EA7"/>
    <w:rPr>
      <w:color w:val="808080"/>
    </w:rPr>
  </w:style>
  <w:style w:type="paragraph" w:customStyle="1" w:styleId="Sinespaciado5">
    <w:name w:val="Sin espaciado5"/>
    <w:rsid w:val="00CC3EA7"/>
    <w:pPr>
      <w:spacing w:line="240" w:lineRule="auto"/>
      <w:ind w:left="0"/>
      <w:jc w:val="left"/>
    </w:pPr>
    <w:rPr>
      <w:rFonts w:ascii="Calibri" w:hAnsi="Calibri" w:cs="Calibri"/>
      <w:sz w:val="22"/>
      <w:szCs w:val="22"/>
      <w:lang w:val="es-ES"/>
    </w:rPr>
  </w:style>
  <w:style w:type="paragraph" w:customStyle="1" w:styleId="Revisin5">
    <w:name w:val="Revisión5"/>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6">
    <w:name w:val="Texto independiente 36"/>
    <w:basedOn w:val="Normal"/>
    <w:rsid w:val="00CC3EA7"/>
    <w:pPr>
      <w:widowControl w:val="0"/>
      <w:spacing w:before="0" w:after="0"/>
      <w:ind w:left="0"/>
    </w:pPr>
    <w:rPr>
      <w:rFonts w:ascii="Times New Roman" w:hAnsi="Times New Roman" w:cs="Times New Roman"/>
      <w:b/>
      <w:szCs w:val="20"/>
    </w:rPr>
  </w:style>
  <w:style w:type="paragraph" w:customStyle="1" w:styleId="Sangra3detindependiente6">
    <w:name w:val="Sangría 3 de t. independiente6"/>
    <w:basedOn w:val="Normal"/>
    <w:rsid w:val="00CC3EA7"/>
    <w:pPr>
      <w:widowControl w:val="0"/>
      <w:spacing w:before="0" w:after="0"/>
      <w:ind w:left="709" w:hanging="709"/>
    </w:pPr>
    <w:rPr>
      <w:rFonts w:ascii="Times New Roman" w:hAnsi="Times New Roman" w:cs="Times New Roman"/>
      <w:szCs w:val="20"/>
    </w:rPr>
  </w:style>
  <w:style w:type="paragraph" w:customStyle="1" w:styleId="Textosinformato3">
    <w:name w:val="Texto sin formato3"/>
    <w:basedOn w:val="Normal"/>
    <w:rsid w:val="00CC3EA7"/>
    <w:pPr>
      <w:spacing w:before="0" w:after="0"/>
      <w:ind w:left="0"/>
      <w:jc w:val="left"/>
    </w:pPr>
    <w:rPr>
      <w:rFonts w:ascii="Courier New" w:hAnsi="Courier New" w:cs="Times New Roman"/>
      <w:sz w:val="20"/>
      <w:szCs w:val="20"/>
    </w:rPr>
  </w:style>
  <w:style w:type="paragraph" w:customStyle="1" w:styleId="Prrafodelista6">
    <w:name w:val="Párrafo de lista6"/>
    <w:basedOn w:val="Normal"/>
    <w:qFormat/>
    <w:rsid w:val="00CC3EA7"/>
    <w:pPr>
      <w:spacing w:before="0" w:after="0"/>
      <w:ind w:left="720"/>
      <w:jc w:val="left"/>
    </w:pPr>
    <w:rPr>
      <w:rFonts w:ascii="Times New Roman" w:hAnsi="Times New Roman" w:cs="Times New Roman"/>
      <w:sz w:val="20"/>
      <w:szCs w:val="20"/>
      <w:lang w:eastAsia="en-US"/>
    </w:rPr>
  </w:style>
  <w:style w:type="paragraph" w:customStyle="1" w:styleId="Sinespaciado6">
    <w:name w:val="Sin espaciado6"/>
    <w:rsid w:val="00CC3EA7"/>
    <w:pPr>
      <w:spacing w:line="240" w:lineRule="auto"/>
      <w:ind w:left="0"/>
      <w:jc w:val="left"/>
    </w:pPr>
    <w:rPr>
      <w:rFonts w:ascii="Calibri" w:eastAsia="Calibri" w:hAnsi="Calibri" w:cs="Calibri"/>
      <w:sz w:val="22"/>
      <w:szCs w:val="22"/>
      <w:lang w:val="es-ES"/>
    </w:rPr>
  </w:style>
  <w:style w:type="paragraph" w:customStyle="1" w:styleId="Revisin6">
    <w:name w:val="Revisión6"/>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7">
    <w:name w:val="Texto independiente 37"/>
    <w:basedOn w:val="Normal"/>
    <w:rsid w:val="00CC3EA7"/>
    <w:pPr>
      <w:widowControl w:val="0"/>
      <w:spacing w:before="0" w:after="0"/>
      <w:ind w:left="0"/>
    </w:pPr>
    <w:rPr>
      <w:rFonts w:ascii="Times New Roman" w:hAnsi="Times New Roman" w:cs="Times New Roman"/>
      <w:b/>
      <w:szCs w:val="20"/>
    </w:rPr>
  </w:style>
  <w:style w:type="paragraph" w:customStyle="1" w:styleId="Sangra3detindependiente7">
    <w:name w:val="Sangría 3 de t. independiente7"/>
    <w:basedOn w:val="Normal"/>
    <w:rsid w:val="00CC3EA7"/>
    <w:pPr>
      <w:widowControl w:val="0"/>
      <w:spacing w:before="0" w:after="0"/>
      <w:ind w:left="709" w:hanging="709"/>
    </w:pPr>
    <w:rPr>
      <w:rFonts w:ascii="Times New Roman" w:hAnsi="Times New Roman" w:cs="Times New Roman"/>
      <w:szCs w:val="20"/>
    </w:rPr>
  </w:style>
  <w:style w:type="character" w:customStyle="1" w:styleId="Textodelmarcadordeposicin6">
    <w:name w:val="Texto del marcador de posición6"/>
    <w:semiHidden/>
    <w:rsid w:val="00CC3EA7"/>
    <w:rPr>
      <w:rFonts w:ascii="Times New Roman" w:hAnsi="Times New Roman" w:cs="Times New Roman" w:hint="default"/>
      <w:color w:val="808080"/>
    </w:rPr>
  </w:style>
  <w:style w:type="numbering" w:customStyle="1" w:styleId="Estilo711">
    <w:name w:val="Estilo711"/>
    <w:rsid w:val="00CC3EA7"/>
    <w:pPr>
      <w:numPr>
        <w:numId w:val="50"/>
      </w:numPr>
    </w:pPr>
  </w:style>
  <w:style w:type="numbering" w:customStyle="1" w:styleId="Estilo811">
    <w:name w:val="Estilo811"/>
    <w:rsid w:val="00CC3EA7"/>
    <w:pPr>
      <w:numPr>
        <w:numId w:val="51"/>
      </w:numPr>
    </w:pPr>
  </w:style>
  <w:style w:type="numbering" w:customStyle="1" w:styleId="Sinlista2">
    <w:name w:val="Sin lista2"/>
    <w:next w:val="Sinlista"/>
    <w:uiPriority w:val="99"/>
    <w:semiHidden/>
    <w:unhideWhenUsed/>
    <w:rsid w:val="00CC3EA7"/>
  </w:style>
  <w:style w:type="table" w:customStyle="1" w:styleId="Tablaconcuadrcula2">
    <w:name w:val="Tabla con cuadrícula2"/>
    <w:basedOn w:val="Tablanormal"/>
    <w:next w:val="Tablaconcuadrcula"/>
    <w:rsid w:val="00CC3EA7"/>
    <w:pPr>
      <w:spacing w:line="240" w:lineRule="auto"/>
      <w:ind w:left="0"/>
      <w:jc w:val="left"/>
    </w:pPr>
    <w:rPr>
      <w:rFonts w:ascii="Times New Roman" w:hAnsi="Times New Roman" w:cs="Times New Roman"/>
      <w:sz w:val="20"/>
      <w:szCs w:val="20"/>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1">
    <w:name w:val="TITULO_1"/>
    <w:basedOn w:val="Prrafodelista"/>
    <w:qFormat/>
    <w:rsid w:val="00CC3EA7"/>
    <w:pPr>
      <w:numPr>
        <w:numId w:val="84"/>
      </w:numPr>
      <w:spacing w:before="0" w:after="200"/>
      <w:ind w:left="2136" w:hanging="360"/>
      <w:contextualSpacing/>
    </w:pPr>
    <w:rPr>
      <w:rFonts w:ascii="Tahoma" w:eastAsia="Calibri" w:hAnsi="Tahoma" w:cs="Tahoma"/>
      <w:b/>
      <w:lang w:val="es-MX"/>
    </w:rPr>
  </w:style>
  <w:style w:type="paragraph" w:customStyle="1" w:styleId="TITULO2">
    <w:name w:val="TITULO_2"/>
    <w:basedOn w:val="Prrafodelista"/>
    <w:qFormat/>
    <w:rsid w:val="00CC3EA7"/>
    <w:pPr>
      <w:numPr>
        <w:ilvl w:val="1"/>
        <w:numId w:val="84"/>
      </w:numPr>
      <w:spacing w:before="0" w:after="200"/>
      <w:ind w:left="2856" w:hanging="360"/>
      <w:contextualSpacing/>
      <w:jc w:val="left"/>
    </w:pPr>
    <w:rPr>
      <w:rFonts w:ascii="Tahoma" w:eastAsia="Calibri" w:hAnsi="Tahoma" w:cs="Times New Roman"/>
      <w:b/>
      <w:szCs w:val="22"/>
      <w:lang w:val="es-BO"/>
    </w:rPr>
  </w:style>
  <w:style w:type="paragraph" w:customStyle="1" w:styleId="TITULO3">
    <w:name w:val="TITULO_3"/>
    <w:basedOn w:val="Normal"/>
    <w:qFormat/>
    <w:rsid w:val="00CC3EA7"/>
    <w:pPr>
      <w:numPr>
        <w:ilvl w:val="2"/>
        <w:numId w:val="84"/>
      </w:numPr>
      <w:spacing w:before="0" w:after="200"/>
      <w:ind w:left="3576" w:hanging="180"/>
    </w:pPr>
    <w:rPr>
      <w:rFonts w:ascii="Tahoma" w:eastAsia="Calibri" w:hAnsi="Tahoma" w:cs="Tahoma"/>
      <w:b/>
      <w:sz w:val="20"/>
      <w:szCs w:val="20"/>
      <w:lang w:val="es-MX" w:eastAsia="en-US"/>
    </w:rPr>
  </w:style>
  <w:style w:type="paragraph" w:customStyle="1" w:styleId="Sangra2detindependiente6">
    <w:name w:val="Sangría 2 de t. independiente6"/>
    <w:basedOn w:val="Normal"/>
    <w:rsid w:val="00CC3EA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0" w:after="0" w:line="286" w:lineRule="auto"/>
      <w:ind w:left="340"/>
      <w:textAlignment w:val="baseline"/>
    </w:pPr>
    <w:rPr>
      <w:rFonts w:ascii="Gothic720 Lt BT" w:hAnsi="Gothic720 Lt BT" w:cs="Times New Roman"/>
      <w:szCs w:val="24"/>
      <w:lang w:val="es-ES_tradnl"/>
    </w:rPr>
  </w:style>
  <w:style w:type="table" w:customStyle="1" w:styleId="Listaclara-nfasis111">
    <w:name w:val="Lista clara - Énfasis 111"/>
    <w:basedOn w:val="Tablanormal"/>
    <w:uiPriority w:val="61"/>
    <w:rsid w:val="00CC3EA7"/>
    <w:pPr>
      <w:spacing w:line="240" w:lineRule="auto"/>
      <w:ind w:left="0"/>
      <w:jc w:val="left"/>
    </w:pPr>
    <w:rPr>
      <w:rFonts w:ascii="Times New Roman" w:hAnsi="Times New Roman" w:cs="Times New Roman"/>
      <w:sz w:val="20"/>
      <w:szCs w:val="20"/>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C3EA7"/>
    <w:pPr>
      <w:spacing w:line="240" w:lineRule="auto"/>
      <w:ind w:left="0"/>
      <w:jc w:val="left"/>
    </w:pPr>
    <w:rPr>
      <w:rFonts w:ascii="Calibri" w:hAnsi="Calibri" w:cs="Times New Roman"/>
      <w:sz w:val="22"/>
      <w:szCs w:val="22"/>
      <w:lang w:val="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C3EA7"/>
    <w:pPr>
      <w:spacing w:line="240" w:lineRule="auto"/>
      <w:ind w:left="0"/>
      <w:jc w:val="left"/>
    </w:pPr>
    <w:rPr>
      <w:rFonts w:ascii="Calibri" w:hAnsi="Calibri" w:cs="Times New Roman"/>
      <w:sz w:val="22"/>
      <w:szCs w:val="22"/>
      <w:lang w:val="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41">
    <w:name w:val="Estilo41"/>
    <w:rsid w:val="00CC3EA7"/>
    <w:pPr>
      <w:numPr>
        <w:numId w:val="74"/>
      </w:numPr>
    </w:pPr>
  </w:style>
  <w:style w:type="numbering" w:customStyle="1" w:styleId="Estilo31">
    <w:name w:val="Estilo31"/>
    <w:rsid w:val="00CC3EA7"/>
    <w:pPr>
      <w:numPr>
        <w:numId w:val="73"/>
      </w:numPr>
    </w:pPr>
  </w:style>
  <w:style w:type="numbering" w:customStyle="1" w:styleId="Estilo21">
    <w:name w:val="Estilo21"/>
    <w:rsid w:val="00CC3EA7"/>
    <w:pPr>
      <w:numPr>
        <w:numId w:val="87"/>
      </w:numPr>
    </w:pPr>
  </w:style>
  <w:style w:type="numbering" w:customStyle="1" w:styleId="Estilo11">
    <w:name w:val="Estilo11"/>
    <w:rsid w:val="00CC3EA7"/>
    <w:pPr>
      <w:numPr>
        <w:numId w:val="86"/>
      </w:numPr>
    </w:pPr>
  </w:style>
  <w:style w:type="numbering" w:customStyle="1" w:styleId="Estilo51">
    <w:name w:val="Estilo51"/>
    <w:rsid w:val="00CC3EA7"/>
    <w:pPr>
      <w:numPr>
        <w:numId w:val="88"/>
      </w:numPr>
    </w:pPr>
  </w:style>
  <w:style w:type="numbering" w:customStyle="1" w:styleId="Estilo71">
    <w:name w:val="Estilo71"/>
    <w:rsid w:val="00CC3EA7"/>
    <w:pPr>
      <w:numPr>
        <w:numId w:val="77"/>
      </w:numPr>
    </w:pPr>
  </w:style>
  <w:style w:type="numbering" w:customStyle="1" w:styleId="Estilo61">
    <w:name w:val="Estilo61"/>
    <w:rsid w:val="00CC3EA7"/>
    <w:pPr>
      <w:numPr>
        <w:numId w:val="78"/>
      </w:numPr>
    </w:pPr>
  </w:style>
  <w:style w:type="numbering" w:customStyle="1" w:styleId="Estilo81">
    <w:name w:val="Estilo81"/>
    <w:rsid w:val="00CC3EA7"/>
    <w:pPr>
      <w:numPr>
        <w:numId w:val="82"/>
      </w:numPr>
    </w:pPr>
  </w:style>
  <w:style w:type="table" w:customStyle="1" w:styleId="Tablaweb22">
    <w:name w:val="Tabla web 22"/>
    <w:basedOn w:val="Tablanormal"/>
    <w:next w:val="Tablaweb2"/>
    <w:rsid w:val="00CC3EA7"/>
    <w:pPr>
      <w:spacing w:line="240" w:lineRule="auto"/>
      <w:ind w:left="0"/>
      <w:jc w:val="left"/>
    </w:pPr>
    <w:rPr>
      <w:rFonts w:ascii="Times New Roman" w:hAnsi="Times New Roman"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CC3EA7"/>
    <w:rPr>
      <w:rFonts w:ascii="Tms Rmn" w:hAnsi="Tms Rmn" w:cs="Tms Rmn"/>
      <w:lang w:val="en-US" w:eastAsia="es-BO"/>
    </w:rPr>
  </w:style>
  <w:style w:type="character" w:customStyle="1" w:styleId="CarCar71">
    <w:name w:val="Car Car71"/>
    <w:locked/>
    <w:rsid w:val="00CC3EA7"/>
    <w:rPr>
      <w:lang w:val="x-none" w:eastAsia="en-US"/>
    </w:rPr>
  </w:style>
  <w:style w:type="character" w:customStyle="1" w:styleId="CarCarCarCar1">
    <w:name w:val="Car Car Car Car1"/>
    <w:semiHidden/>
    <w:rsid w:val="00CC3EA7"/>
    <w:rPr>
      <w:rFonts w:ascii="Century Gothic" w:hAnsi="Century Gothic"/>
      <w:sz w:val="22"/>
      <w:szCs w:val="22"/>
      <w:lang w:val="es-BO" w:eastAsia="es-ES" w:bidi="ar-SA"/>
    </w:rPr>
  </w:style>
  <w:style w:type="character" w:customStyle="1" w:styleId="CarCar221">
    <w:name w:val="Car Car221"/>
    <w:rsid w:val="00CC3EA7"/>
    <w:rPr>
      <w:rFonts w:ascii="Tahoma" w:hAnsi="Tahoma"/>
      <w:b/>
      <w:caps/>
      <w:sz w:val="22"/>
      <w:szCs w:val="22"/>
      <w:u w:val="single"/>
      <w:lang w:val="es-MX" w:eastAsia="es-ES" w:bidi="ar-SA"/>
    </w:rPr>
  </w:style>
  <w:style w:type="numbering" w:customStyle="1" w:styleId="Sinlista111">
    <w:name w:val="Sin lista111"/>
    <w:next w:val="Sinlista"/>
    <w:uiPriority w:val="99"/>
    <w:semiHidden/>
    <w:unhideWhenUsed/>
    <w:rsid w:val="00CC3EA7"/>
  </w:style>
  <w:style w:type="table" w:customStyle="1" w:styleId="Tablaconcuadrcula111">
    <w:name w:val="Tabla con cuadrícula111"/>
    <w:basedOn w:val="Tablanormal"/>
    <w:next w:val="Tablaconcuadrcula"/>
    <w:uiPriority w:val="99"/>
    <w:rsid w:val="00CC3EA7"/>
    <w:pPr>
      <w:spacing w:line="240" w:lineRule="auto"/>
      <w:ind w:left="0"/>
      <w:jc w:val="left"/>
    </w:pPr>
    <w:rPr>
      <w:rFonts w:ascii="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CC3EA7"/>
    <w:pPr>
      <w:spacing w:line="240" w:lineRule="auto"/>
      <w:ind w:left="0"/>
      <w:jc w:val="left"/>
    </w:pPr>
    <w:rPr>
      <w:rFonts w:ascii="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111">
    <w:name w:val="Estilo111"/>
    <w:rsid w:val="00CC3EA7"/>
    <w:pPr>
      <w:numPr>
        <w:numId w:val="81"/>
      </w:numPr>
    </w:pPr>
  </w:style>
  <w:style w:type="numbering" w:customStyle="1" w:styleId="Estilo411">
    <w:name w:val="Estilo411"/>
    <w:rsid w:val="00CC3EA7"/>
    <w:pPr>
      <w:numPr>
        <w:numId w:val="49"/>
      </w:numPr>
    </w:pPr>
  </w:style>
  <w:style w:type="numbering" w:customStyle="1" w:styleId="Estilo311">
    <w:name w:val="Estilo311"/>
    <w:rsid w:val="00CC3EA7"/>
    <w:pPr>
      <w:numPr>
        <w:numId w:val="30"/>
      </w:numPr>
    </w:pPr>
  </w:style>
  <w:style w:type="numbering" w:customStyle="1" w:styleId="Estilo611">
    <w:name w:val="Estilo611"/>
    <w:rsid w:val="00CC3EA7"/>
  </w:style>
  <w:style w:type="numbering" w:customStyle="1" w:styleId="Estilo211">
    <w:name w:val="Estilo211"/>
    <w:rsid w:val="00CC3EA7"/>
    <w:pPr>
      <w:numPr>
        <w:numId w:val="80"/>
      </w:numPr>
    </w:pPr>
  </w:style>
  <w:style w:type="numbering" w:customStyle="1" w:styleId="Estilo511">
    <w:name w:val="Estilo511"/>
    <w:rsid w:val="00CC3EA7"/>
    <w:pPr>
      <w:numPr>
        <w:numId w:val="79"/>
      </w:numPr>
    </w:pPr>
  </w:style>
  <w:style w:type="table" w:customStyle="1" w:styleId="Listaclara-nfasis3111">
    <w:name w:val="Lista clara - Énfasis 3111"/>
    <w:basedOn w:val="Tablanormal"/>
    <w:next w:val="Listaclara-nfasis3"/>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rtculoSeccin1">
    <w:name w:val="Artículo / Sección1"/>
    <w:basedOn w:val="Sinlista"/>
    <w:next w:val="ArtculoSeccin"/>
    <w:uiPriority w:val="99"/>
    <w:rsid w:val="00CC3EA7"/>
    <w:pPr>
      <w:numPr>
        <w:numId w:val="89"/>
      </w:numPr>
    </w:pPr>
  </w:style>
  <w:style w:type="numbering" w:customStyle="1" w:styleId="EstiloVieta2Esquemanumerado8pt1">
    <w:name w:val="Estilo Viñeta 2 + Esquema numerado 8 pt1"/>
    <w:basedOn w:val="Sinlista"/>
    <w:rsid w:val="00CC3EA7"/>
    <w:pPr>
      <w:numPr>
        <w:numId w:val="83"/>
      </w:numPr>
    </w:pPr>
  </w:style>
  <w:style w:type="numbering" w:customStyle="1" w:styleId="1111111">
    <w:name w:val="1 / 1.1 / 1.1.11"/>
    <w:basedOn w:val="Sinlista"/>
    <w:next w:val="111111"/>
    <w:uiPriority w:val="99"/>
    <w:rsid w:val="00CC3EA7"/>
    <w:pPr>
      <w:numPr>
        <w:numId w:val="84"/>
      </w:numPr>
    </w:pPr>
  </w:style>
  <w:style w:type="table" w:customStyle="1" w:styleId="Tablabsica11">
    <w:name w:val="Tabla básica 11"/>
    <w:basedOn w:val="Tablanormal"/>
    <w:next w:val="Tablabsic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columnas11">
    <w:name w:val="Tabla con columnas 11"/>
    <w:basedOn w:val="Tablanormal"/>
    <w:next w:val="Tablaconcolumnas1"/>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rsid w:val="00CC3EA7"/>
    <w:pPr>
      <w:spacing w:line="240" w:lineRule="auto"/>
      <w:ind w:left="0"/>
      <w:jc w:val="left"/>
    </w:pPr>
    <w:rPr>
      <w:rFonts w:ascii="Calibri" w:eastAsia="Calibri" w:hAnsi="Calibri" w:cs="Times New Roman"/>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uadrcula21">
    <w:name w:val="Tabla con cuadrícula 21"/>
    <w:basedOn w:val="Tablanormal"/>
    <w:next w:val="Cuadrculadetabla2"/>
    <w:uiPriority w:val="99"/>
    <w:rsid w:val="00CC3EA7"/>
    <w:pPr>
      <w:spacing w:line="240" w:lineRule="auto"/>
      <w:ind w:left="0"/>
      <w:jc w:val="left"/>
    </w:pPr>
    <w:rPr>
      <w:rFonts w:ascii="Calibri" w:eastAsia="Calibri" w:hAnsi="Calibri" w:cs="Times New Roman"/>
      <w:sz w:val="20"/>
      <w:szCs w:val="20"/>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Cuadrculadetabla4"/>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rsid w:val="00CC3EA7"/>
    <w:pPr>
      <w:spacing w:line="240" w:lineRule="auto"/>
      <w:ind w:left="0"/>
      <w:jc w:val="left"/>
    </w:pPr>
    <w:rPr>
      <w:rFonts w:ascii="Calibri" w:eastAsia="Calibri" w:hAnsi="Calibri" w:cs="Times New Roman"/>
      <w:b/>
      <w:bCs/>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uiPriority w:val="99"/>
    <w:rsid w:val="00CC3EA7"/>
    <w:pPr>
      <w:spacing w:line="240" w:lineRule="auto"/>
      <w:ind w:left="0"/>
      <w:jc w:val="left"/>
    </w:pPr>
    <w:rPr>
      <w:rFonts w:ascii="Calibri" w:eastAsia="Calibri" w:hAnsi="Calibri" w:cs="Times New Roman"/>
      <w:sz w:val="20"/>
      <w:szCs w:val="20"/>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rsid w:val="00CC3EA7"/>
    <w:pPr>
      <w:spacing w:line="240" w:lineRule="auto"/>
      <w:ind w:left="0"/>
      <w:jc w:val="left"/>
    </w:pPr>
    <w:rPr>
      <w:rFonts w:ascii="Calibri" w:eastAsia="Calibri" w:hAnsi="Calibri" w:cs="Times New Roman"/>
      <w:sz w:val="20"/>
      <w:szCs w:val="20"/>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CC3EA7"/>
    <w:pPr>
      <w:spacing w:line="240" w:lineRule="auto"/>
      <w:ind w:left="0"/>
      <w:jc w:val="left"/>
    </w:pPr>
    <w:rPr>
      <w:rFonts w:ascii="Calibri" w:eastAsia="Calibri" w:hAnsi="Calibri" w:cs="Times New Roman"/>
      <w:sz w:val="20"/>
      <w:szCs w:val="20"/>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uiPriority w:val="99"/>
    <w:rsid w:val="00CC3EA7"/>
    <w:pPr>
      <w:spacing w:line="240" w:lineRule="auto"/>
      <w:ind w:left="0"/>
      <w:jc w:val="left"/>
    </w:pPr>
    <w:rPr>
      <w:rFonts w:ascii="Calibri" w:eastAsia="Calibri" w:hAnsi="Calibri"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1">
    <w:name w:val="Tabla moderna1"/>
    <w:basedOn w:val="Tablanormal"/>
    <w:next w:val="Tablamoderna"/>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vistosa11">
    <w:name w:val="Tabla vistosa 11"/>
    <w:basedOn w:val="Tablanormal"/>
    <w:next w:val="Tablavistosa1"/>
    <w:uiPriority w:val="99"/>
    <w:rsid w:val="00CC3EA7"/>
    <w:pPr>
      <w:spacing w:line="240" w:lineRule="auto"/>
      <w:ind w:left="0"/>
      <w:jc w:val="left"/>
    </w:pPr>
    <w:rPr>
      <w:rFonts w:ascii="Calibri" w:eastAsia="Calibri" w:hAnsi="Calibri" w:cs="Times New Roman"/>
      <w:color w:val="FFFFFF"/>
      <w:sz w:val="20"/>
      <w:szCs w:val="20"/>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rsid w:val="00CC3EA7"/>
    <w:pPr>
      <w:spacing w:line="240" w:lineRule="auto"/>
      <w:ind w:left="0"/>
      <w:jc w:val="left"/>
    </w:pPr>
    <w:rPr>
      <w:rFonts w:ascii="Calibri" w:eastAsia="Calibri" w:hAnsi="Calibri" w:cs="Times New Roman"/>
      <w:sz w:val="20"/>
      <w:szCs w:val="20"/>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1">
    <w:name w:val="Tabla web 21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
    <w:name w:val="1 / a / i1"/>
    <w:basedOn w:val="Sinlista"/>
    <w:next w:val="1ai"/>
    <w:uiPriority w:val="99"/>
    <w:unhideWhenUsed/>
    <w:rsid w:val="00CC3EA7"/>
    <w:pPr>
      <w:numPr>
        <w:numId w:val="85"/>
      </w:numPr>
    </w:pPr>
  </w:style>
  <w:style w:type="numbering" w:customStyle="1" w:styleId="Sinlista1111">
    <w:name w:val="Sin lista1111"/>
    <w:next w:val="Sinlista"/>
    <w:uiPriority w:val="99"/>
    <w:semiHidden/>
    <w:unhideWhenUsed/>
    <w:rsid w:val="00CC3EA7"/>
  </w:style>
  <w:style w:type="table" w:customStyle="1" w:styleId="Tablaconcuadrcula1111">
    <w:name w:val="Tabla con cuadrícula1111"/>
    <w:basedOn w:val="Tablanormal"/>
    <w:next w:val="Tablaconcuadrcula"/>
    <w:rsid w:val="00CC3EA7"/>
    <w:pPr>
      <w:spacing w:line="240" w:lineRule="auto"/>
      <w:ind w:left="0"/>
      <w:jc w:val="both"/>
    </w:pPr>
    <w:rPr>
      <w:rFonts w:ascii="Times New Roman" w:hAnsi="Times New Roman"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uiPriority w:val="99"/>
    <w:semiHidden/>
    <w:unhideWhenUsed/>
    <w:rsid w:val="00CC3EA7"/>
    <w:pPr>
      <w:spacing w:line="240" w:lineRule="auto"/>
      <w:ind w:left="0"/>
      <w:jc w:val="left"/>
    </w:pPr>
    <w:rPr>
      <w:rFonts w:ascii="Calibri" w:eastAsia="Calibri" w:hAnsi="Calibri" w:cs="Times New Roman"/>
      <w:sz w:val="22"/>
      <w:szCs w:val="22"/>
      <w:lang w:val="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bject">
    <w:name w:val="object"/>
    <w:basedOn w:val="Fuentedeprrafopredeter"/>
    <w:rsid w:val="00CC3EA7"/>
  </w:style>
  <w:style w:type="paragraph" w:customStyle="1" w:styleId="Tit1">
    <w:name w:val="Tit_1"/>
    <w:basedOn w:val="ATitulo"/>
    <w:qFormat/>
    <w:rsid w:val="00820031"/>
    <w:pPr>
      <w:tabs>
        <w:tab w:val="num" w:pos="1584"/>
      </w:tabs>
      <w:spacing w:after="160"/>
      <w:ind w:left="431" w:hanging="431"/>
    </w:pPr>
    <w:rPr>
      <w:rFonts w:ascii="Microsoft JhengHei" w:eastAsia="Calibri" w:hAnsi="Microsoft JhengHei" w:cs="Times New Roman"/>
      <w:caps/>
      <w:sz w:val="24"/>
      <w:szCs w:val="22"/>
    </w:rPr>
  </w:style>
  <w:style w:type="paragraph" w:customStyle="1" w:styleId="Tit2">
    <w:name w:val="Tit_2"/>
    <w:basedOn w:val="Tit1"/>
    <w:qFormat/>
    <w:rsid w:val="00CC3EA7"/>
    <w:pPr>
      <w:tabs>
        <w:tab w:val="clear" w:pos="1584"/>
      </w:tabs>
      <w:ind w:left="567" w:hanging="567"/>
    </w:pPr>
  </w:style>
  <w:style w:type="paragraph" w:customStyle="1" w:styleId="ATitulo">
    <w:name w:val="A_Titulo"/>
    <w:basedOn w:val="Ttulo"/>
    <w:link w:val="ATituloCar"/>
    <w:qFormat/>
    <w:rsid w:val="00382F4B"/>
    <w:pPr>
      <w:spacing w:before="240" w:after="240"/>
      <w:ind w:left="0"/>
      <w:outlineLvl w:val="0"/>
    </w:pPr>
    <w:rPr>
      <w:rFonts w:ascii="Segoe UI Light" w:hAnsi="Segoe UI Light"/>
      <w:bCs/>
      <w:caps w:val="0"/>
      <w:kern w:val="28"/>
      <w:sz w:val="26"/>
      <w:szCs w:val="18"/>
      <w:lang w:val="es-BO" w:eastAsia="es-ES"/>
    </w:rPr>
  </w:style>
  <w:style w:type="paragraph" w:customStyle="1" w:styleId="ATit2">
    <w:name w:val="A_Tit_2"/>
    <w:basedOn w:val="ATitulo"/>
    <w:rsid w:val="00CC3EA7"/>
    <w:pPr>
      <w:numPr>
        <w:ilvl w:val="1"/>
        <w:numId w:val="91"/>
      </w:numPr>
      <w:jc w:val="both"/>
    </w:pPr>
    <w:rPr>
      <w:b w:val="0"/>
    </w:rPr>
  </w:style>
  <w:style w:type="paragraph" w:customStyle="1" w:styleId="ASUBT1">
    <w:name w:val="A_SUBT1"/>
    <w:basedOn w:val="Ttulo2"/>
    <w:autoRedefine/>
    <w:qFormat/>
    <w:rsid w:val="00FA1B04"/>
    <w:pPr>
      <w:numPr>
        <w:numId w:val="100"/>
      </w:numPr>
      <w:tabs>
        <w:tab w:val="clear" w:pos="992"/>
      </w:tabs>
      <w:ind w:left="567" w:hanging="567"/>
      <w:jc w:val="left"/>
    </w:pPr>
    <w:rPr>
      <w:szCs w:val="18"/>
      <w:lang w:val="es-BO"/>
    </w:rPr>
  </w:style>
  <w:style w:type="table" w:styleId="Listaclara-nfasis3">
    <w:name w:val="Light List Accent 3"/>
    <w:basedOn w:val="Tablanormal"/>
    <w:uiPriority w:val="61"/>
    <w:rsid w:val="00CC3EA7"/>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ulo20">
    <w:name w:val="Titulo2"/>
    <w:basedOn w:val="ATitulo"/>
    <w:link w:val="Titulo2Car"/>
    <w:qFormat/>
    <w:rsid w:val="000105B9"/>
  </w:style>
  <w:style w:type="paragraph" w:customStyle="1" w:styleId="SUBT3">
    <w:name w:val="SUBT3"/>
    <w:basedOn w:val="Descripcin"/>
    <w:next w:val="Normal"/>
    <w:link w:val="SUBT3Car"/>
    <w:qFormat/>
    <w:rsid w:val="004957DC"/>
    <w:pPr>
      <w:tabs>
        <w:tab w:val="left" w:pos="1985"/>
      </w:tabs>
      <w:ind w:left="1134"/>
    </w:pPr>
  </w:style>
  <w:style w:type="character" w:customStyle="1" w:styleId="ATituloCar">
    <w:name w:val="A_Titulo Car"/>
    <w:basedOn w:val="TtuloCar"/>
    <w:link w:val="ATitulo"/>
    <w:rsid w:val="000105B9"/>
    <w:rPr>
      <w:rFonts w:ascii="Segoe UI Light" w:hAnsi="Segoe UI Light"/>
      <w:b/>
      <w:bCs/>
      <w:caps w:val="0"/>
      <w:kern w:val="28"/>
      <w:sz w:val="26"/>
      <w:szCs w:val="18"/>
      <w:lang w:val="es-BO" w:eastAsia="es-ES"/>
    </w:rPr>
  </w:style>
  <w:style w:type="character" w:customStyle="1" w:styleId="Titulo2Car">
    <w:name w:val="Titulo2 Car"/>
    <w:basedOn w:val="ATituloCar"/>
    <w:link w:val="Titulo20"/>
    <w:rsid w:val="000105B9"/>
    <w:rPr>
      <w:rFonts w:ascii="Segoe UI Light" w:hAnsi="Segoe UI Light"/>
      <w:b/>
      <w:bCs/>
      <w:caps w:val="0"/>
      <w:kern w:val="28"/>
      <w:sz w:val="26"/>
      <w:szCs w:val="18"/>
      <w:lang w:val="es-BO" w:eastAsia="es-ES"/>
    </w:rPr>
  </w:style>
  <w:style w:type="paragraph" w:customStyle="1" w:styleId="SUB-10">
    <w:name w:val="SUB-10"/>
    <w:basedOn w:val="CM102"/>
    <w:next w:val="Normal"/>
    <w:link w:val="SUB-10Car"/>
    <w:qFormat/>
    <w:rsid w:val="009C6B81"/>
    <w:pPr>
      <w:numPr>
        <w:numId w:val="13"/>
      </w:numPr>
      <w:ind w:left="993" w:hanging="426"/>
    </w:pPr>
    <w:rPr>
      <w:rFonts w:ascii="Segoe UI Light" w:hAnsi="Segoe UI Light"/>
      <w:b/>
      <w:i/>
    </w:rPr>
  </w:style>
  <w:style w:type="character" w:customStyle="1" w:styleId="CM102Car">
    <w:name w:val="CM102 Car"/>
    <w:basedOn w:val="DefaultCar"/>
    <w:link w:val="CM102"/>
    <w:semiHidden/>
    <w:rsid w:val="00B64D5E"/>
    <w:rPr>
      <w:rFonts w:ascii="Arial" w:hAnsi="Arial"/>
      <w:color w:val="000000"/>
      <w:lang w:val="es-BO" w:eastAsia="es-BO"/>
    </w:rPr>
  </w:style>
  <w:style w:type="character" w:customStyle="1" w:styleId="DescripcinCar">
    <w:name w:val="Descripción Car"/>
    <w:aliases w:val="SUBT2 Car"/>
    <w:basedOn w:val="CM102Car"/>
    <w:link w:val="Descripcin"/>
    <w:rsid w:val="00112EF5"/>
    <w:rPr>
      <w:rFonts w:asciiTheme="minorHAnsi" w:eastAsia="Microsoft JhengHei" w:hAnsiTheme="minorHAnsi"/>
      <w:b/>
      <w:bCs/>
      <w:color w:val="000000"/>
      <w:sz w:val="22"/>
      <w:szCs w:val="20"/>
      <w:lang w:val="es-ES_tradnl" w:eastAsia="es-BO"/>
    </w:rPr>
  </w:style>
  <w:style w:type="character" w:customStyle="1" w:styleId="SUBT3Car">
    <w:name w:val="SUBT3 Car"/>
    <w:basedOn w:val="DescripcinCar"/>
    <w:link w:val="SUBT3"/>
    <w:rsid w:val="004957DC"/>
    <w:rPr>
      <w:rFonts w:ascii="Microsoft JhengHei" w:eastAsia="Microsoft JhengHei" w:hAnsi="Microsoft JhengHei"/>
      <w:b/>
      <w:bCs/>
      <w:color w:val="000000"/>
      <w:sz w:val="22"/>
      <w:szCs w:val="20"/>
      <w:lang w:val="es-ES_tradnl" w:eastAsia="es-BO"/>
    </w:rPr>
  </w:style>
  <w:style w:type="character" w:customStyle="1" w:styleId="SUB-10Car">
    <w:name w:val="SUB-10 Car"/>
    <w:basedOn w:val="PrrafodelistaCar"/>
    <w:link w:val="SUB-10"/>
    <w:rsid w:val="009C6B81"/>
    <w:rPr>
      <w:rFonts w:ascii="Segoe UI Light" w:hAnsi="Segoe UI Light"/>
      <w:b/>
      <w:i/>
      <w:sz w:val="20"/>
      <w:szCs w:val="20"/>
      <w:lang w:val="es-BO" w:eastAsia="es-BO"/>
    </w:rPr>
  </w:style>
  <w:style w:type="character" w:styleId="Mencinsinresolver">
    <w:name w:val="Unresolved Mention"/>
    <w:basedOn w:val="Fuentedeprrafopredeter"/>
    <w:uiPriority w:val="99"/>
    <w:semiHidden/>
    <w:unhideWhenUsed/>
    <w:rsid w:val="005147D5"/>
    <w:rPr>
      <w:color w:val="605E5C"/>
      <w:shd w:val="clear" w:color="auto" w:fill="E1DFDD"/>
    </w:rPr>
  </w:style>
  <w:style w:type="table" w:customStyle="1" w:styleId="TableGrid">
    <w:name w:val="TableGrid"/>
    <w:rsid w:val="00BF56E2"/>
    <w:pPr>
      <w:spacing w:line="240" w:lineRule="auto"/>
      <w:ind w:left="0"/>
      <w:jc w:val="left"/>
    </w:pPr>
    <w:rPr>
      <w:rFonts w:asciiTheme="minorHAnsi" w:eastAsiaTheme="minorEastAsia" w:hAnsiTheme="minorHAnsi" w:cstheme="minorBidi"/>
      <w:sz w:val="22"/>
      <w:szCs w:val="22"/>
      <w:lang w:val="es-BO" w:eastAsia="es-BO"/>
    </w:rPr>
    <w:tblPr>
      <w:tblCellMar>
        <w:top w:w="0" w:type="dxa"/>
        <w:left w:w="0" w:type="dxa"/>
        <w:bottom w:w="0" w:type="dxa"/>
        <w:right w:w="0" w:type="dxa"/>
      </w:tblCellMar>
    </w:tblPr>
  </w:style>
  <w:style w:type="numbering" w:customStyle="1" w:styleId="Listaactual1">
    <w:name w:val="Lista actual1"/>
    <w:uiPriority w:val="99"/>
    <w:rsid w:val="00CE470D"/>
    <w:pPr>
      <w:numPr>
        <w:numId w:val="1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420">
      <w:bodyDiv w:val="1"/>
      <w:marLeft w:val="0"/>
      <w:marRight w:val="0"/>
      <w:marTop w:val="0"/>
      <w:marBottom w:val="0"/>
      <w:divBdr>
        <w:top w:val="none" w:sz="0" w:space="0" w:color="auto"/>
        <w:left w:val="none" w:sz="0" w:space="0" w:color="auto"/>
        <w:bottom w:val="none" w:sz="0" w:space="0" w:color="auto"/>
        <w:right w:val="none" w:sz="0" w:space="0" w:color="auto"/>
      </w:divBdr>
    </w:div>
    <w:div w:id="21513798">
      <w:bodyDiv w:val="1"/>
      <w:marLeft w:val="0"/>
      <w:marRight w:val="0"/>
      <w:marTop w:val="0"/>
      <w:marBottom w:val="0"/>
      <w:divBdr>
        <w:top w:val="none" w:sz="0" w:space="0" w:color="auto"/>
        <w:left w:val="none" w:sz="0" w:space="0" w:color="auto"/>
        <w:bottom w:val="none" w:sz="0" w:space="0" w:color="auto"/>
        <w:right w:val="none" w:sz="0" w:space="0" w:color="auto"/>
      </w:divBdr>
    </w:div>
    <w:div w:id="155388796">
      <w:bodyDiv w:val="1"/>
      <w:marLeft w:val="0"/>
      <w:marRight w:val="0"/>
      <w:marTop w:val="0"/>
      <w:marBottom w:val="0"/>
      <w:divBdr>
        <w:top w:val="none" w:sz="0" w:space="0" w:color="auto"/>
        <w:left w:val="none" w:sz="0" w:space="0" w:color="auto"/>
        <w:bottom w:val="none" w:sz="0" w:space="0" w:color="auto"/>
        <w:right w:val="none" w:sz="0" w:space="0" w:color="auto"/>
      </w:divBdr>
    </w:div>
    <w:div w:id="383456652">
      <w:bodyDiv w:val="1"/>
      <w:marLeft w:val="0"/>
      <w:marRight w:val="0"/>
      <w:marTop w:val="0"/>
      <w:marBottom w:val="0"/>
      <w:divBdr>
        <w:top w:val="none" w:sz="0" w:space="0" w:color="auto"/>
        <w:left w:val="none" w:sz="0" w:space="0" w:color="auto"/>
        <w:bottom w:val="none" w:sz="0" w:space="0" w:color="auto"/>
        <w:right w:val="none" w:sz="0" w:space="0" w:color="auto"/>
      </w:divBdr>
    </w:div>
    <w:div w:id="397553700">
      <w:bodyDiv w:val="1"/>
      <w:marLeft w:val="0"/>
      <w:marRight w:val="0"/>
      <w:marTop w:val="0"/>
      <w:marBottom w:val="0"/>
      <w:divBdr>
        <w:top w:val="none" w:sz="0" w:space="0" w:color="auto"/>
        <w:left w:val="none" w:sz="0" w:space="0" w:color="auto"/>
        <w:bottom w:val="none" w:sz="0" w:space="0" w:color="auto"/>
        <w:right w:val="none" w:sz="0" w:space="0" w:color="auto"/>
      </w:divBdr>
    </w:div>
    <w:div w:id="399640961">
      <w:bodyDiv w:val="1"/>
      <w:marLeft w:val="0"/>
      <w:marRight w:val="0"/>
      <w:marTop w:val="0"/>
      <w:marBottom w:val="0"/>
      <w:divBdr>
        <w:top w:val="none" w:sz="0" w:space="0" w:color="auto"/>
        <w:left w:val="none" w:sz="0" w:space="0" w:color="auto"/>
        <w:bottom w:val="none" w:sz="0" w:space="0" w:color="auto"/>
        <w:right w:val="none" w:sz="0" w:space="0" w:color="auto"/>
      </w:divBdr>
    </w:div>
    <w:div w:id="403650725">
      <w:bodyDiv w:val="1"/>
      <w:marLeft w:val="0"/>
      <w:marRight w:val="0"/>
      <w:marTop w:val="0"/>
      <w:marBottom w:val="0"/>
      <w:divBdr>
        <w:top w:val="none" w:sz="0" w:space="0" w:color="auto"/>
        <w:left w:val="none" w:sz="0" w:space="0" w:color="auto"/>
        <w:bottom w:val="none" w:sz="0" w:space="0" w:color="auto"/>
        <w:right w:val="none" w:sz="0" w:space="0" w:color="auto"/>
      </w:divBdr>
    </w:div>
    <w:div w:id="404031259">
      <w:bodyDiv w:val="1"/>
      <w:marLeft w:val="0"/>
      <w:marRight w:val="0"/>
      <w:marTop w:val="0"/>
      <w:marBottom w:val="0"/>
      <w:divBdr>
        <w:top w:val="none" w:sz="0" w:space="0" w:color="auto"/>
        <w:left w:val="none" w:sz="0" w:space="0" w:color="auto"/>
        <w:bottom w:val="none" w:sz="0" w:space="0" w:color="auto"/>
        <w:right w:val="none" w:sz="0" w:space="0" w:color="auto"/>
      </w:divBdr>
    </w:div>
    <w:div w:id="410852256">
      <w:bodyDiv w:val="1"/>
      <w:marLeft w:val="0"/>
      <w:marRight w:val="0"/>
      <w:marTop w:val="0"/>
      <w:marBottom w:val="0"/>
      <w:divBdr>
        <w:top w:val="none" w:sz="0" w:space="0" w:color="auto"/>
        <w:left w:val="none" w:sz="0" w:space="0" w:color="auto"/>
        <w:bottom w:val="none" w:sz="0" w:space="0" w:color="auto"/>
        <w:right w:val="none" w:sz="0" w:space="0" w:color="auto"/>
      </w:divBdr>
    </w:div>
    <w:div w:id="421069543">
      <w:bodyDiv w:val="1"/>
      <w:marLeft w:val="0"/>
      <w:marRight w:val="0"/>
      <w:marTop w:val="0"/>
      <w:marBottom w:val="0"/>
      <w:divBdr>
        <w:top w:val="none" w:sz="0" w:space="0" w:color="auto"/>
        <w:left w:val="none" w:sz="0" w:space="0" w:color="auto"/>
        <w:bottom w:val="none" w:sz="0" w:space="0" w:color="auto"/>
        <w:right w:val="none" w:sz="0" w:space="0" w:color="auto"/>
      </w:divBdr>
    </w:div>
    <w:div w:id="768506783">
      <w:bodyDiv w:val="1"/>
      <w:marLeft w:val="0"/>
      <w:marRight w:val="0"/>
      <w:marTop w:val="0"/>
      <w:marBottom w:val="0"/>
      <w:divBdr>
        <w:top w:val="none" w:sz="0" w:space="0" w:color="auto"/>
        <w:left w:val="none" w:sz="0" w:space="0" w:color="auto"/>
        <w:bottom w:val="none" w:sz="0" w:space="0" w:color="auto"/>
        <w:right w:val="none" w:sz="0" w:space="0" w:color="auto"/>
      </w:divBdr>
    </w:div>
    <w:div w:id="803618914">
      <w:bodyDiv w:val="1"/>
      <w:marLeft w:val="0"/>
      <w:marRight w:val="0"/>
      <w:marTop w:val="0"/>
      <w:marBottom w:val="0"/>
      <w:divBdr>
        <w:top w:val="none" w:sz="0" w:space="0" w:color="auto"/>
        <w:left w:val="none" w:sz="0" w:space="0" w:color="auto"/>
        <w:bottom w:val="none" w:sz="0" w:space="0" w:color="auto"/>
        <w:right w:val="none" w:sz="0" w:space="0" w:color="auto"/>
      </w:divBdr>
    </w:div>
    <w:div w:id="807749215">
      <w:bodyDiv w:val="1"/>
      <w:marLeft w:val="0"/>
      <w:marRight w:val="0"/>
      <w:marTop w:val="0"/>
      <w:marBottom w:val="0"/>
      <w:divBdr>
        <w:top w:val="none" w:sz="0" w:space="0" w:color="auto"/>
        <w:left w:val="none" w:sz="0" w:space="0" w:color="auto"/>
        <w:bottom w:val="none" w:sz="0" w:space="0" w:color="auto"/>
        <w:right w:val="none" w:sz="0" w:space="0" w:color="auto"/>
      </w:divBdr>
    </w:div>
    <w:div w:id="819079036">
      <w:bodyDiv w:val="1"/>
      <w:marLeft w:val="0"/>
      <w:marRight w:val="0"/>
      <w:marTop w:val="0"/>
      <w:marBottom w:val="0"/>
      <w:divBdr>
        <w:top w:val="none" w:sz="0" w:space="0" w:color="auto"/>
        <w:left w:val="none" w:sz="0" w:space="0" w:color="auto"/>
        <w:bottom w:val="none" w:sz="0" w:space="0" w:color="auto"/>
        <w:right w:val="none" w:sz="0" w:space="0" w:color="auto"/>
      </w:divBdr>
    </w:div>
    <w:div w:id="887454702">
      <w:bodyDiv w:val="1"/>
      <w:marLeft w:val="0"/>
      <w:marRight w:val="0"/>
      <w:marTop w:val="0"/>
      <w:marBottom w:val="0"/>
      <w:divBdr>
        <w:top w:val="none" w:sz="0" w:space="0" w:color="auto"/>
        <w:left w:val="none" w:sz="0" w:space="0" w:color="auto"/>
        <w:bottom w:val="none" w:sz="0" w:space="0" w:color="auto"/>
        <w:right w:val="none" w:sz="0" w:space="0" w:color="auto"/>
      </w:divBdr>
    </w:div>
    <w:div w:id="897402589">
      <w:bodyDiv w:val="1"/>
      <w:marLeft w:val="0"/>
      <w:marRight w:val="0"/>
      <w:marTop w:val="0"/>
      <w:marBottom w:val="0"/>
      <w:divBdr>
        <w:top w:val="none" w:sz="0" w:space="0" w:color="auto"/>
        <w:left w:val="none" w:sz="0" w:space="0" w:color="auto"/>
        <w:bottom w:val="none" w:sz="0" w:space="0" w:color="auto"/>
        <w:right w:val="none" w:sz="0" w:space="0" w:color="auto"/>
      </w:divBdr>
    </w:div>
    <w:div w:id="966396722">
      <w:bodyDiv w:val="1"/>
      <w:marLeft w:val="0"/>
      <w:marRight w:val="0"/>
      <w:marTop w:val="0"/>
      <w:marBottom w:val="0"/>
      <w:divBdr>
        <w:top w:val="none" w:sz="0" w:space="0" w:color="auto"/>
        <w:left w:val="none" w:sz="0" w:space="0" w:color="auto"/>
        <w:bottom w:val="none" w:sz="0" w:space="0" w:color="auto"/>
        <w:right w:val="none" w:sz="0" w:space="0" w:color="auto"/>
      </w:divBdr>
    </w:div>
    <w:div w:id="1047683122">
      <w:bodyDiv w:val="1"/>
      <w:marLeft w:val="0"/>
      <w:marRight w:val="0"/>
      <w:marTop w:val="0"/>
      <w:marBottom w:val="0"/>
      <w:divBdr>
        <w:top w:val="none" w:sz="0" w:space="0" w:color="auto"/>
        <w:left w:val="none" w:sz="0" w:space="0" w:color="auto"/>
        <w:bottom w:val="none" w:sz="0" w:space="0" w:color="auto"/>
        <w:right w:val="none" w:sz="0" w:space="0" w:color="auto"/>
      </w:divBdr>
    </w:div>
    <w:div w:id="1158502233">
      <w:bodyDiv w:val="1"/>
      <w:marLeft w:val="0"/>
      <w:marRight w:val="0"/>
      <w:marTop w:val="0"/>
      <w:marBottom w:val="0"/>
      <w:divBdr>
        <w:top w:val="none" w:sz="0" w:space="0" w:color="auto"/>
        <w:left w:val="none" w:sz="0" w:space="0" w:color="auto"/>
        <w:bottom w:val="none" w:sz="0" w:space="0" w:color="auto"/>
        <w:right w:val="none" w:sz="0" w:space="0" w:color="auto"/>
      </w:divBdr>
    </w:div>
    <w:div w:id="1187668922">
      <w:bodyDiv w:val="1"/>
      <w:marLeft w:val="0"/>
      <w:marRight w:val="0"/>
      <w:marTop w:val="0"/>
      <w:marBottom w:val="0"/>
      <w:divBdr>
        <w:top w:val="none" w:sz="0" w:space="0" w:color="auto"/>
        <w:left w:val="none" w:sz="0" w:space="0" w:color="auto"/>
        <w:bottom w:val="none" w:sz="0" w:space="0" w:color="auto"/>
        <w:right w:val="none" w:sz="0" w:space="0" w:color="auto"/>
      </w:divBdr>
    </w:div>
    <w:div w:id="1243107167">
      <w:bodyDiv w:val="1"/>
      <w:marLeft w:val="0"/>
      <w:marRight w:val="0"/>
      <w:marTop w:val="0"/>
      <w:marBottom w:val="0"/>
      <w:divBdr>
        <w:top w:val="none" w:sz="0" w:space="0" w:color="auto"/>
        <w:left w:val="none" w:sz="0" w:space="0" w:color="auto"/>
        <w:bottom w:val="none" w:sz="0" w:space="0" w:color="auto"/>
        <w:right w:val="none" w:sz="0" w:space="0" w:color="auto"/>
      </w:divBdr>
    </w:div>
    <w:div w:id="1287665980">
      <w:bodyDiv w:val="1"/>
      <w:marLeft w:val="0"/>
      <w:marRight w:val="0"/>
      <w:marTop w:val="0"/>
      <w:marBottom w:val="0"/>
      <w:divBdr>
        <w:top w:val="none" w:sz="0" w:space="0" w:color="auto"/>
        <w:left w:val="none" w:sz="0" w:space="0" w:color="auto"/>
        <w:bottom w:val="none" w:sz="0" w:space="0" w:color="auto"/>
        <w:right w:val="none" w:sz="0" w:space="0" w:color="auto"/>
      </w:divBdr>
    </w:div>
    <w:div w:id="1338458234">
      <w:bodyDiv w:val="1"/>
      <w:marLeft w:val="0"/>
      <w:marRight w:val="0"/>
      <w:marTop w:val="0"/>
      <w:marBottom w:val="0"/>
      <w:divBdr>
        <w:top w:val="none" w:sz="0" w:space="0" w:color="auto"/>
        <w:left w:val="none" w:sz="0" w:space="0" w:color="auto"/>
        <w:bottom w:val="none" w:sz="0" w:space="0" w:color="auto"/>
        <w:right w:val="none" w:sz="0" w:space="0" w:color="auto"/>
      </w:divBdr>
    </w:div>
    <w:div w:id="1374502980">
      <w:bodyDiv w:val="1"/>
      <w:marLeft w:val="0"/>
      <w:marRight w:val="0"/>
      <w:marTop w:val="0"/>
      <w:marBottom w:val="0"/>
      <w:divBdr>
        <w:top w:val="none" w:sz="0" w:space="0" w:color="auto"/>
        <w:left w:val="none" w:sz="0" w:space="0" w:color="auto"/>
        <w:bottom w:val="none" w:sz="0" w:space="0" w:color="auto"/>
        <w:right w:val="none" w:sz="0" w:space="0" w:color="auto"/>
      </w:divBdr>
    </w:div>
    <w:div w:id="1611427112">
      <w:bodyDiv w:val="1"/>
      <w:marLeft w:val="0"/>
      <w:marRight w:val="0"/>
      <w:marTop w:val="0"/>
      <w:marBottom w:val="0"/>
      <w:divBdr>
        <w:top w:val="none" w:sz="0" w:space="0" w:color="auto"/>
        <w:left w:val="none" w:sz="0" w:space="0" w:color="auto"/>
        <w:bottom w:val="none" w:sz="0" w:space="0" w:color="auto"/>
        <w:right w:val="none" w:sz="0" w:space="0" w:color="auto"/>
      </w:divBdr>
    </w:div>
    <w:div w:id="1689016603">
      <w:bodyDiv w:val="1"/>
      <w:marLeft w:val="0"/>
      <w:marRight w:val="0"/>
      <w:marTop w:val="0"/>
      <w:marBottom w:val="0"/>
      <w:divBdr>
        <w:top w:val="none" w:sz="0" w:space="0" w:color="auto"/>
        <w:left w:val="none" w:sz="0" w:space="0" w:color="auto"/>
        <w:bottom w:val="none" w:sz="0" w:space="0" w:color="auto"/>
        <w:right w:val="none" w:sz="0" w:space="0" w:color="auto"/>
      </w:divBdr>
    </w:div>
    <w:div w:id="1727993394">
      <w:bodyDiv w:val="1"/>
      <w:marLeft w:val="0"/>
      <w:marRight w:val="0"/>
      <w:marTop w:val="0"/>
      <w:marBottom w:val="0"/>
      <w:divBdr>
        <w:top w:val="none" w:sz="0" w:space="0" w:color="auto"/>
        <w:left w:val="none" w:sz="0" w:space="0" w:color="auto"/>
        <w:bottom w:val="none" w:sz="0" w:space="0" w:color="auto"/>
        <w:right w:val="none" w:sz="0" w:space="0" w:color="auto"/>
      </w:divBdr>
    </w:div>
    <w:div w:id="1753622148">
      <w:bodyDiv w:val="1"/>
      <w:marLeft w:val="0"/>
      <w:marRight w:val="0"/>
      <w:marTop w:val="0"/>
      <w:marBottom w:val="0"/>
      <w:divBdr>
        <w:top w:val="none" w:sz="0" w:space="0" w:color="auto"/>
        <w:left w:val="none" w:sz="0" w:space="0" w:color="auto"/>
        <w:bottom w:val="none" w:sz="0" w:space="0" w:color="auto"/>
        <w:right w:val="none" w:sz="0" w:space="0" w:color="auto"/>
      </w:divBdr>
    </w:div>
    <w:div w:id="1886260363">
      <w:bodyDiv w:val="1"/>
      <w:marLeft w:val="0"/>
      <w:marRight w:val="0"/>
      <w:marTop w:val="0"/>
      <w:marBottom w:val="0"/>
      <w:divBdr>
        <w:top w:val="none" w:sz="0" w:space="0" w:color="auto"/>
        <w:left w:val="none" w:sz="0" w:space="0" w:color="auto"/>
        <w:bottom w:val="none" w:sz="0" w:space="0" w:color="auto"/>
        <w:right w:val="none" w:sz="0" w:space="0" w:color="auto"/>
      </w:divBdr>
    </w:div>
    <w:div w:id="1936672429">
      <w:bodyDiv w:val="1"/>
      <w:marLeft w:val="0"/>
      <w:marRight w:val="0"/>
      <w:marTop w:val="0"/>
      <w:marBottom w:val="0"/>
      <w:divBdr>
        <w:top w:val="none" w:sz="0" w:space="0" w:color="auto"/>
        <w:left w:val="none" w:sz="0" w:space="0" w:color="auto"/>
        <w:bottom w:val="none" w:sz="0" w:space="0" w:color="auto"/>
        <w:right w:val="none" w:sz="0" w:space="0" w:color="auto"/>
      </w:divBdr>
    </w:div>
    <w:div w:id="1979533914">
      <w:bodyDiv w:val="1"/>
      <w:marLeft w:val="0"/>
      <w:marRight w:val="0"/>
      <w:marTop w:val="0"/>
      <w:marBottom w:val="0"/>
      <w:divBdr>
        <w:top w:val="none" w:sz="0" w:space="0" w:color="auto"/>
        <w:left w:val="none" w:sz="0" w:space="0" w:color="auto"/>
        <w:bottom w:val="none" w:sz="0" w:space="0" w:color="auto"/>
        <w:right w:val="none" w:sz="0" w:space="0" w:color="auto"/>
      </w:divBdr>
    </w:div>
    <w:div w:id="1983268829">
      <w:bodyDiv w:val="1"/>
      <w:marLeft w:val="0"/>
      <w:marRight w:val="0"/>
      <w:marTop w:val="0"/>
      <w:marBottom w:val="0"/>
      <w:divBdr>
        <w:top w:val="none" w:sz="0" w:space="0" w:color="auto"/>
        <w:left w:val="none" w:sz="0" w:space="0" w:color="auto"/>
        <w:bottom w:val="none" w:sz="0" w:space="0" w:color="auto"/>
        <w:right w:val="none" w:sz="0" w:space="0" w:color="auto"/>
      </w:divBdr>
    </w:div>
    <w:div w:id="1985698891">
      <w:bodyDiv w:val="1"/>
      <w:marLeft w:val="0"/>
      <w:marRight w:val="0"/>
      <w:marTop w:val="0"/>
      <w:marBottom w:val="0"/>
      <w:divBdr>
        <w:top w:val="none" w:sz="0" w:space="0" w:color="auto"/>
        <w:left w:val="none" w:sz="0" w:space="0" w:color="auto"/>
        <w:bottom w:val="none" w:sz="0" w:space="0" w:color="auto"/>
        <w:right w:val="none" w:sz="0" w:space="0" w:color="auto"/>
      </w:divBdr>
    </w:div>
    <w:div w:id="2083600325">
      <w:bodyDiv w:val="1"/>
      <w:marLeft w:val="0"/>
      <w:marRight w:val="0"/>
      <w:marTop w:val="0"/>
      <w:marBottom w:val="0"/>
      <w:divBdr>
        <w:top w:val="none" w:sz="0" w:space="0" w:color="auto"/>
        <w:left w:val="none" w:sz="0" w:space="0" w:color="auto"/>
        <w:bottom w:val="none" w:sz="0" w:space="0" w:color="auto"/>
        <w:right w:val="none" w:sz="0" w:space="0" w:color="auto"/>
      </w:divBdr>
    </w:div>
    <w:div w:id="2084445030">
      <w:bodyDiv w:val="1"/>
      <w:marLeft w:val="0"/>
      <w:marRight w:val="0"/>
      <w:marTop w:val="0"/>
      <w:marBottom w:val="0"/>
      <w:divBdr>
        <w:top w:val="none" w:sz="0" w:space="0" w:color="auto"/>
        <w:left w:val="none" w:sz="0" w:space="0" w:color="auto"/>
        <w:bottom w:val="none" w:sz="0" w:space="0" w:color="auto"/>
        <w:right w:val="none" w:sz="0" w:space="0" w:color="auto"/>
      </w:divBdr>
    </w:div>
    <w:div w:id="2097093807">
      <w:bodyDiv w:val="1"/>
      <w:marLeft w:val="0"/>
      <w:marRight w:val="0"/>
      <w:marTop w:val="0"/>
      <w:marBottom w:val="0"/>
      <w:divBdr>
        <w:top w:val="none" w:sz="0" w:space="0" w:color="auto"/>
        <w:left w:val="none" w:sz="0" w:space="0" w:color="auto"/>
        <w:bottom w:val="none" w:sz="0" w:space="0" w:color="auto"/>
        <w:right w:val="none" w:sz="0" w:space="0" w:color="auto"/>
      </w:divBdr>
    </w:div>
    <w:div w:id="2121991518">
      <w:bodyDiv w:val="1"/>
      <w:marLeft w:val="0"/>
      <w:marRight w:val="0"/>
      <w:marTop w:val="0"/>
      <w:marBottom w:val="0"/>
      <w:divBdr>
        <w:top w:val="none" w:sz="0" w:space="0" w:color="auto"/>
        <w:left w:val="none" w:sz="0" w:space="0" w:color="auto"/>
        <w:bottom w:val="none" w:sz="0" w:space="0" w:color="auto"/>
        <w:right w:val="none" w:sz="0" w:space="0" w:color="auto"/>
      </w:divBdr>
    </w:div>
    <w:div w:id="21253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CBE10-4D9B-4388-BABF-C0451820F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71</Pages>
  <Words>23225</Words>
  <Characters>127740</Characters>
  <Application>Microsoft Office Word</Application>
  <DocSecurity>0</DocSecurity>
  <Lines>1064</Lines>
  <Paragraphs>301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 O.CIVILES - EMC</dc:creator>
  <cp:lastModifiedBy>Edmy Magne</cp:lastModifiedBy>
  <cp:revision>9</cp:revision>
  <cp:lastPrinted>2024-03-01T14:31:00Z</cp:lastPrinted>
  <dcterms:created xsi:type="dcterms:W3CDTF">2024-04-15T17:45:00Z</dcterms:created>
  <dcterms:modified xsi:type="dcterms:W3CDTF">2024-04-17T17:50:00Z</dcterms:modified>
</cp:coreProperties>
</file>